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B301" w14:textId="77777777" w:rsidR="00B51428" w:rsidRDefault="00B51428" w:rsidP="00B51428">
      <w:pPr>
        <w:jc w:val="center"/>
        <w:rPr>
          <w:color w:val="6B583E"/>
        </w:rPr>
      </w:pPr>
    </w:p>
    <w:p w14:paraId="6B11F06C" w14:textId="77777777" w:rsidR="00E03889" w:rsidRPr="00D57755" w:rsidRDefault="00E03889" w:rsidP="00B51428">
      <w:pPr>
        <w:jc w:val="center"/>
        <w:rPr>
          <w:color w:val="6B583E"/>
        </w:rPr>
      </w:pPr>
    </w:p>
    <w:p w14:paraId="2A414EE1" w14:textId="77777777" w:rsidR="00B51428" w:rsidRPr="00D57755" w:rsidRDefault="00B51428" w:rsidP="00B51428">
      <w:pPr>
        <w:jc w:val="center"/>
        <w:rPr>
          <w:color w:val="6B583E"/>
        </w:rPr>
      </w:pPr>
    </w:p>
    <w:p w14:paraId="267BDA18" w14:textId="77777777" w:rsidR="00B51428" w:rsidRPr="00D57755" w:rsidRDefault="00B51428" w:rsidP="00B51428">
      <w:pPr>
        <w:jc w:val="center"/>
        <w:rPr>
          <w:color w:val="6B583E"/>
        </w:rPr>
      </w:pPr>
    </w:p>
    <w:p w14:paraId="786A81B7" w14:textId="77777777" w:rsidR="00DE2DDC" w:rsidRPr="00006E13" w:rsidRDefault="00DE2DDC" w:rsidP="00DE2DDC">
      <w:pPr>
        <w:jc w:val="center"/>
        <w:rPr>
          <w:color w:val="6B583E"/>
        </w:rPr>
      </w:pPr>
      <w:r w:rsidRPr="00006E13">
        <w:rPr>
          <w:noProof/>
          <w:color w:val="6B583E"/>
          <w:lang w:eastAsia="pt-PT"/>
        </w:rPr>
        <w:drawing>
          <wp:inline distT="0" distB="0" distL="0" distR="0" wp14:anchorId="6648D268" wp14:editId="12BCDF03">
            <wp:extent cx="2156400" cy="1807200"/>
            <wp:effectExtent l="0" t="0" r="3175" b="0"/>
            <wp:docPr id="9" name="Imagem 9" descr="Uma imagem com livr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caC-Mtr.t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6400" cy="1807200"/>
                    </a:xfrm>
                    <a:prstGeom prst="rect">
                      <a:avLst/>
                    </a:prstGeom>
                  </pic:spPr>
                </pic:pic>
              </a:graphicData>
            </a:graphic>
          </wp:inline>
        </w:drawing>
      </w:r>
    </w:p>
    <w:p w14:paraId="28FF2FC2" w14:textId="77777777" w:rsidR="00DE2DDC" w:rsidRPr="00006E13" w:rsidRDefault="00DE2DDC" w:rsidP="00DE2DDC">
      <w:pPr>
        <w:jc w:val="center"/>
        <w:rPr>
          <w:color w:val="6B583E"/>
        </w:rPr>
      </w:pPr>
    </w:p>
    <w:p w14:paraId="60D7FD11" w14:textId="77777777" w:rsidR="00DE2DDC" w:rsidRPr="00006E13" w:rsidRDefault="00DE2DDC" w:rsidP="00DE2DDC">
      <w:pPr>
        <w:jc w:val="center"/>
        <w:rPr>
          <w:color w:val="6B583E"/>
        </w:rPr>
      </w:pPr>
    </w:p>
    <w:p w14:paraId="59145BFA" w14:textId="77777777" w:rsidR="00DE2DDC" w:rsidRPr="00006E13" w:rsidRDefault="00DE2DDC" w:rsidP="00DE2DDC">
      <w:pPr>
        <w:jc w:val="center"/>
        <w:rPr>
          <w:color w:val="6B583E"/>
        </w:rPr>
      </w:pPr>
    </w:p>
    <w:p w14:paraId="7D1967C0" w14:textId="77777777" w:rsidR="00DE2DDC" w:rsidRPr="00006E13" w:rsidRDefault="00DE2DDC" w:rsidP="00DE2DDC">
      <w:pPr>
        <w:jc w:val="center"/>
        <w:rPr>
          <w:color w:val="6B583E"/>
        </w:rPr>
      </w:pPr>
    </w:p>
    <w:p w14:paraId="52AE1A19" w14:textId="77777777" w:rsidR="00DE2DDC" w:rsidRPr="00006E13" w:rsidRDefault="00DE2DDC" w:rsidP="00DE2DDC">
      <w:pPr>
        <w:jc w:val="center"/>
        <w:rPr>
          <w:color w:val="6B583E"/>
        </w:rPr>
      </w:pPr>
    </w:p>
    <w:p w14:paraId="31BC23A6" w14:textId="77777777" w:rsidR="004A3107" w:rsidRPr="004A3107" w:rsidRDefault="004A3107" w:rsidP="004A3107">
      <w:pPr>
        <w:jc w:val="center"/>
        <w:rPr>
          <w:rFonts w:ascii="Arrus BT Roman" w:eastAsia="Times New Roman" w:hAnsi="Arrus BT Roman" w:cs="Times New Roman"/>
          <w:color w:val="6B583E"/>
          <w:sz w:val="36"/>
          <w:szCs w:val="36"/>
          <w:lang w:val="en-US" w:eastAsia="pt-PT"/>
        </w:rPr>
      </w:pPr>
      <w:r w:rsidRPr="004A3107">
        <w:rPr>
          <w:rFonts w:ascii="Arrus BT Roman" w:eastAsia="Times New Roman" w:hAnsi="Arrus BT Roman" w:cs="Times New Roman"/>
          <w:color w:val="6B583E"/>
          <w:sz w:val="36"/>
          <w:szCs w:val="36"/>
          <w:lang w:val="en-US" w:eastAsia="pt-PT"/>
        </w:rPr>
        <w:t>Plínio Salgado Borges</w:t>
      </w:r>
    </w:p>
    <w:p w14:paraId="42EAB78B" w14:textId="77777777" w:rsidR="00DE2DDC" w:rsidRPr="004A3107" w:rsidRDefault="00DE2DDC" w:rsidP="00DE2DDC">
      <w:pPr>
        <w:jc w:val="center"/>
        <w:rPr>
          <w:color w:val="6B583E"/>
          <w:lang w:val="en-US"/>
        </w:rPr>
      </w:pPr>
    </w:p>
    <w:p w14:paraId="41901674" w14:textId="77777777" w:rsidR="00DE2DDC" w:rsidRPr="004A3107" w:rsidRDefault="00DE2DDC" w:rsidP="00DE2DDC">
      <w:pPr>
        <w:jc w:val="center"/>
        <w:rPr>
          <w:color w:val="6B583E"/>
          <w:lang w:val="en-US"/>
        </w:rPr>
      </w:pPr>
    </w:p>
    <w:p w14:paraId="4FBA3A81" w14:textId="77777777" w:rsidR="00DE2DDC" w:rsidRPr="004A3107" w:rsidRDefault="00DE2DDC" w:rsidP="00DE2DDC">
      <w:pPr>
        <w:jc w:val="center"/>
        <w:rPr>
          <w:color w:val="6B583E"/>
          <w:lang w:val="en-US"/>
        </w:rPr>
      </w:pPr>
    </w:p>
    <w:p w14:paraId="366342F3" w14:textId="77777777" w:rsidR="00DE2DDC" w:rsidRPr="004A3107" w:rsidRDefault="00DE2DDC" w:rsidP="00DE2DDC">
      <w:pPr>
        <w:jc w:val="center"/>
        <w:rPr>
          <w:color w:val="6B583E"/>
          <w:lang w:val="en-US"/>
        </w:rPr>
      </w:pPr>
    </w:p>
    <w:p w14:paraId="78D92464" w14:textId="3E53C5C4" w:rsidR="004A3107" w:rsidRDefault="00BF663B" w:rsidP="004A3107">
      <w:pPr>
        <w:jc w:val="center"/>
        <w:rPr>
          <w:rFonts w:ascii="Arrus BT Roman" w:eastAsia="Times New Roman" w:hAnsi="Arrus BT Roman" w:cs="Times New Roman"/>
          <w:b/>
          <w:smallCaps/>
          <w:color w:val="6B583E"/>
          <w:sz w:val="44"/>
          <w:szCs w:val="44"/>
          <w:lang w:val="en-US" w:eastAsia="pt-PT"/>
        </w:rPr>
      </w:pPr>
      <w:r w:rsidRPr="00BF663B">
        <w:rPr>
          <w:rFonts w:ascii="Arrus BT Roman" w:eastAsia="Times New Roman" w:hAnsi="Arrus BT Roman" w:cs="Times New Roman"/>
          <w:b/>
          <w:smallCaps/>
          <w:color w:val="6B583E"/>
          <w:sz w:val="44"/>
          <w:szCs w:val="44"/>
          <w:lang w:val="en-US" w:eastAsia="pt-PT"/>
        </w:rPr>
        <w:t>SATELLITE CONSTELLATION</w:t>
      </w:r>
      <w:r w:rsidR="00AD77F8">
        <w:rPr>
          <w:rFonts w:ascii="Arrus BT Roman" w:eastAsia="Times New Roman" w:hAnsi="Arrus BT Roman" w:cs="Times New Roman"/>
          <w:b/>
          <w:smallCaps/>
          <w:color w:val="6B583E"/>
          <w:sz w:val="44"/>
          <w:szCs w:val="44"/>
          <w:lang w:val="en-US" w:eastAsia="pt-PT"/>
        </w:rPr>
        <w:br/>
      </w:r>
      <w:r w:rsidRPr="00BF663B">
        <w:rPr>
          <w:rFonts w:ascii="Arrus BT Roman" w:eastAsia="Times New Roman" w:hAnsi="Arrus BT Roman" w:cs="Times New Roman"/>
          <w:b/>
          <w:smallCaps/>
          <w:color w:val="6B583E"/>
          <w:sz w:val="44"/>
          <w:szCs w:val="44"/>
          <w:lang w:val="en-US" w:eastAsia="pt-PT"/>
        </w:rPr>
        <w:t xml:space="preserve"> FOR FAST FIRE DETECTION</w:t>
      </w:r>
    </w:p>
    <w:p w14:paraId="6660D045" w14:textId="77777777" w:rsidR="00BF663B" w:rsidRPr="004A3107" w:rsidRDefault="00BF663B" w:rsidP="004A3107">
      <w:pPr>
        <w:jc w:val="center"/>
        <w:rPr>
          <w:rFonts w:ascii="Arrus BT Roman" w:eastAsia="Times New Roman" w:hAnsi="Arrus BT Roman" w:cs="Times New Roman"/>
          <w:b/>
          <w:smallCaps/>
          <w:color w:val="6B583E"/>
          <w:sz w:val="44"/>
          <w:szCs w:val="44"/>
          <w:lang w:val="en-US" w:eastAsia="pt-PT"/>
        </w:rPr>
      </w:pPr>
    </w:p>
    <w:p w14:paraId="17F78534" w14:textId="2B2FB959" w:rsidR="00DE2DDC" w:rsidRPr="00BF663B" w:rsidRDefault="00BF663B" w:rsidP="00DE2DDC">
      <w:pPr>
        <w:tabs>
          <w:tab w:val="left" w:pos="1294"/>
        </w:tabs>
        <w:jc w:val="center"/>
        <w:rPr>
          <w:color w:val="6B583E"/>
          <w:lang w:val="en-US"/>
        </w:rPr>
      </w:pPr>
      <w:r w:rsidRPr="00BF663B">
        <w:rPr>
          <w:rFonts w:ascii="Arrus BT Roman" w:eastAsia="Times New Roman" w:hAnsi="Arrus BT Roman" w:cs="Times New Roman"/>
          <w:smallCaps/>
          <w:color w:val="6B583E"/>
          <w:sz w:val="40"/>
          <w:szCs w:val="40"/>
          <w:lang w:val="en-US" w:eastAsia="pt-PT"/>
        </w:rPr>
        <w:t xml:space="preserve">Mission Design for Portugal </w:t>
      </w:r>
      <w:r w:rsidR="00E87A6F">
        <w:rPr>
          <w:rFonts w:ascii="Arrus BT Roman" w:eastAsia="Times New Roman" w:hAnsi="Arrus BT Roman" w:cs="Times New Roman"/>
          <w:smallCaps/>
          <w:color w:val="6B583E"/>
          <w:sz w:val="40"/>
          <w:szCs w:val="40"/>
          <w:lang w:val="en-US" w:eastAsia="pt-PT"/>
        </w:rPr>
        <w:br/>
      </w:r>
      <w:r w:rsidR="00763D19">
        <w:rPr>
          <w:rFonts w:ascii="Arrus BT Roman" w:eastAsia="Times New Roman" w:hAnsi="Arrus BT Roman" w:cs="Times New Roman"/>
          <w:smallCaps/>
          <w:color w:val="6B583E"/>
          <w:sz w:val="40"/>
          <w:szCs w:val="40"/>
          <w:lang w:val="en-US" w:eastAsia="pt-PT"/>
        </w:rPr>
        <w:t>Covering</w:t>
      </w:r>
      <w:r w:rsidR="00AF5C17">
        <w:rPr>
          <w:rFonts w:ascii="Arrus BT Roman" w:eastAsia="Times New Roman" w:hAnsi="Arrus BT Roman" w:cs="Times New Roman"/>
          <w:smallCaps/>
          <w:color w:val="6B583E"/>
          <w:sz w:val="40"/>
          <w:szCs w:val="40"/>
          <w:lang w:val="en-US" w:eastAsia="pt-PT"/>
        </w:rPr>
        <w:t xml:space="preserve"> </w:t>
      </w:r>
      <w:r w:rsidRPr="00BF663B">
        <w:rPr>
          <w:rFonts w:ascii="Arrus BT Roman" w:eastAsia="Times New Roman" w:hAnsi="Arrus BT Roman" w:cs="Times New Roman"/>
          <w:smallCaps/>
          <w:color w:val="6B583E"/>
          <w:sz w:val="40"/>
          <w:szCs w:val="40"/>
          <w:lang w:val="en-US" w:eastAsia="pt-PT"/>
        </w:rPr>
        <w:t>Global Fire-Prone Regions</w:t>
      </w:r>
    </w:p>
    <w:p w14:paraId="0DBDCAB9" w14:textId="77777777" w:rsidR="00DE2DDC" w:rsidRPr="004A3107" w:rsidRDefault="00DE2DDC" w:rsidP="00DE2DDC">
      <w:pPr>
        <w:tabs>
          <w:tab w:val="left" w:pos="1294"/>
        </w:tabs>
        <w:jc w:val="center"/>
        <w:rPr>
          <w:color w:val="6B583E"/>
          <w:lang w:val="en-US"/>
        </w:rPr>
      </w:pPr>
    </w:p>
    <w:p w14:paraId="1A091E76" w14:textId="4C20CA74" w:rsidR="00DE2DDC" w:rsidRPr="004A3107" w:rsidRDefault="00A955D6" w:rsidP="00DE2DDC">
      <w:pPr>
        <w:tabs>
          <w:tab w:val="left" w:pos="1294"/>
        </w:tabs>
        <w:jc w:val="center"/>
        <w:rPr>
          <w:color w:val="6B583E"/>
          <w:lang w:val="en-US"/>
        </w:rPr>
      </w:pPr>
      <w:r>
        <w:rPr>
          <w:color w:val="6B583E"/>
          <w:lang w:val="en-US"/>
        </w:rPr>
        <w:br/>
      </w:r>
    </w:p>
    <w:p w14:paraId="06854391" w14:textId="77777777" w:rsidR="00DE2DDC" w:rsidRPr="00AF5C17" w:rsidRDefault="00DE2DDC" w:rsidP="00DE2DDC">
      <w:pPr>
        <w:jc w:val="center"/>
        <w:rPr>
          <w:rFonts w:ascii="Arrus BT Roman" w:eastAsia="Times New Roman" w:hAnsi="Arrus BT Roman" w:cs="Times New Roman"/>
          <w:b/>
          <w:color w:val="6B583E"/>
          <w:lang w:val="en-US" w:eastAsia="pt-PT"/>
        </w:rPr>
      </w:pPr>
    </w:p>
    <w:p w14:paraId="4FDC2747" w14:textId="1D2462A3" w:rsidR="00B51428" w:rsidRPr="00CC34A1" w:rsidRDefault="00CD460A" w:rsidP="00B51428">
      <w:pPr>
        <w:tabs>
          <w:tab w:val="left" w:pos="1294"/>
        </w:tabs>
        <w:jc w:val="center"/>
        <w:rPr>
          <w:color w:val="6B583E"/>
          <w:lang w:val="en-US"/>
        </w:rPr>
      </w:pPr>
      <w:r>
        <w:rPr>
          <w:rFonts w:ascii="Arrus BT Roman" w:eastAsia="Times New Roman" w:hAnsi="Arrus BT Roman" w:cs="Times New Roman"/>
          <w:b/>
          <w:bCs/>
          <w:color w:val="6B583E"/>
          <w:lang w:val="en-US" w:eastAsia="pt-PT"/>
        </w:rPr>
        <w:t>Dissertation in the context of the Master's in Astrophysics and Instrumentation for Space, supervised by Professor Doctor Rui Miguel Curado da Silva, Professor Doctor Carlos Xavier Pais Viegas, and Professor Doctor Allan Kardec de Almeida Júnior, and presented to the Department of Physics of the Faculty of Sciences and Technology at the University of Coimbra.</w:t>
      </w:r>
      <w:r w:rsidR="00CC34A1">
        <w:rPr>
          <w:rFonts w:ascii="Arrus BT Roman" w:eastAsia="Times New Roman" w:hAnsi="Arrus BT Roman" w:cs="Times New Roman"/>
          <w:b/>
          <w:bCs/>
          <w:color w:val="6B583E"/>
          <w:lang w:val="en-US" w:eastAsia="pt-PT"/>
        </w:rPr>
        <w:br/>
      </w:r>
    </w:p>
    <w:p w14:paraId="471A46EB" w14:textId="027025A1" w:rsidR="0004578E" w:rsidRPr="00D57755" w:rsidRDefault="00D5663C" w:rsidP="005708A0">
      <w:pPr>
        <w:jc w:val="center"/>
        <w:rPr>
          <w:color w:val="6B583E"/>
        </w:rPr>
      </w:pPr>
      <w:r>
        <w:rPr>
          <w:rFonts w:ascii="Arrus BT Roman" w:eastAsia="Times New Roman" w:hAnsi="Arrus BT Roman" w:cs="Times New Roman"/>
          <w:color w:val="6B583E"/>
          <w:sz w:val="32"/>
          <w:szCs w:val="32"/>
          <w:lang w:eastAsia="pt-PT"/>
        </w:rPr>
        <w:t>February</w:t>
      </w:r>
      <w:r w:rsidR="00B51428" w:rsidRPr="00D57755">
        <w:rPr>
          <w:rFonts w:ascii="Arrus BT Roman" w:eastAsia="Times New Roman" w:hAnsi="Arrus BT Roman" w:cs="Times New Roman"/>
          <w:color w:val="6B583E"/>
          <w:sz w:val="32"/>
          <w:szCs w:val="32"/>
          <w:lang w:eastAsia="pt-PT"/>
        </w:rPr>
        <w:t xml:space="preserve"> 20</w:t>
      </w:r>
      <w:r w:rsidR="00B51428" w:rsidRPr="00D57755">
        <w:rPr>
          <w:noProof/>
          <w:color w:val="6B583E"/>
          <w:lang w:eastAsia="pt-PT"/>
        </w:rPr>
        <w:drawing>
          <wp:anchor distT="0" distB="0" distL="114300" distR="114300" simplePos="0" relativeHeight="251659264" behindDoc="1" locked="0" layoutInCell="1" allowOverlap="1" wp14:anchorId="32E33767" wp14:editId="1E47686E">
            <wp:simplePos x="0" y="0"/>
            <wp:positionH relativeFrom="column">
              <wp:posOffset>-1672814</wp:posOffset>
            </wp:positionH>
            <wp:positionV relativeFrom="paragraph">
              <wp:posOffset>4939479</wp:posOffset>
            </wp:positionV>
            <wp:extent cx="252730" cy="1800860"/>
            <wp:effectExtent l="0" t="0" r="1270" b="254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rcaL-Mtr.t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730" cy="1800860"/>
                    </a:xfrm>
                    <a:prstGeom prst="rect">
                      <a:avLst/>
                    </a:prstGeom>
                  </pic:spPr>
                </pic:pic>
              </a:graphicData>
            </a:graphic>
          </wp:anchor>
        </w:drawing>
      </w:r>
      <w:r w:rsidR="005708A0">
        <w:rPr>
          <w:rFonts w:ascii="Arrus BT Roman" w:eastAsia="Times New Roman" w:hAnsi="Arrus BT Roman" w:cs="Times New Roman"/>
          <w:color w:val="6B583E"/>
          <w:sz w:val="32"/>
          <w:szCs w:val="32"/>
          <w:lang w:eastAsia="pt-PT"/>
        </w:rPr>
        <w:t>26</w:t>
      </w:r>
    </w:p>
    <w:p w14:paraId="561F746B" w14:textId="77777777" w:rsidR="0004578E" w:rsidRDefault="0004578E" w:rsidP="00B51428">
      <w:pPr>
        <w:jc w:val="center"/>
        <w:sectPr w:rsidR="0004578E" w:rsidSect="00E03889">
          <w:headerReference w:type="default" r:id="rId8"/>
          <w:pgSz w:w="11900" w:h="16840"/>
          <w:pgMar w:top="1711" w:right="1701" w:bottom="1417" w:left="1701" w:header="708" w:footer="708" w:gutter="0"/>
          <w:cols w:space="708"/>
          <w:docGrid w:linePitch="360"/>
        </w:sectPr>
      </w:pPr>
    </w:p>
    <w:p w14:paraId="0FC21EEA" w14:textId="277352CF" w:rsidR="00362E8D" w:rsidRDefault="00362E8D" w:rsidP="002434B5"/>
    <w:sectPr w:rsidR="00362E8D" w:rsidSect="00E03889">
      <w:headerReference w:type="default" r:id="rId9"/>
      <w:pgSz w:w="11900" w:h="16840"/>
      <w:pgMar w:top="171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BD84C" w14:textId="77777777" w:rsidR="00E47451" w:rsidRDefault="00E47451" w:rsidP="00B51428">
      <w:r>
        <w:separator/>
      </w:r>
    </w:p>
  </w:endnote>
  <w:endnote w:type="continuationSeparator" w:id="0">
    <w:p w14:paraId="5C61A82B" w14:textId="77777777" w:rsidR="00E47451" w:rsidRDefault="00E47451" w:rsidP="00B51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rus BT Roman">
    <w:altName w:val="Sitka Small"/>
    <w:charset w:val="00"/>
    <w:family w:val="roman"/>
    <w:pitch w:val="variable"/>
    <w:sig w:usb0="00000001" w:usb1="1000204A" w:usb2="00000000" w:usb3="00000000" w:csb0="0000001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95D10" w14:textId="77777777" w:rsidR="00E47451" w:rsidRDefault="00E47451" w:rsidP="00B51428">
      <w:r>
        <w:separator/>
      </w:r>
    </w:p>
  </w:footnote>
  <w:footnote w:type="continuationSeparator" w:id="0">
    <w:p w14:paraId="2E546D59" w14:textId="77777777" w:rsidR="00E47451" w:rsidRDefault="00E47451" w:rsidP="00B51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CA049" w14:textId="77777777" w:rsidR="00B51428" w:rsidRDefault="00DE2DDC">
    <w:pPr>
      <w:pStyle w:val="Header"/>
    </w:pPr>
    <w:r>
      <w:rPr>
        <w:noProof/>
        <w:lang w:eastAsia="pt-PT"/>
      </w:rPr>
      <mc:AlternateContent>
        <mc:Choice Requires="wps">
          <w:drawing>
            <wp:anchor distT="0" distB="0" distL="114300" distR="114300" simplePos="0" relativeHeight="251659264" behindDoc="1" locked="0" layoutInCell="1" allowOverlap="1" wp14:anchorId="4DA32EF3" wp14:editId="084D091B">
              <wp:simplePos x="0" y="0"/>
              <wp:positionH relativeFrom="column">
                <wp:posOffset>-1104900</wp:posOffset>
              </wp:positionH>
              <wp:positionV relativeFrom="paragraph">
                <wp:posOffset>-461645</wp:posOffset>
              </wp:positionV>
              <wp:extent cx="7607300" cy="10718800"/>
              <wp:effectExtent l="0" t="0" r="0" b="0"/>
              <wp:wrapNone/>
              <wp:docPr id="6" name="Retângulo 6"/>
              <wp:cNvGraphicFramePr/>
              <a:graphic xmlns:a="http://schemas.openxmlformats.org/drawingml/2006/main">
                <a:graphicData uri="http://schemas.microsoft.com/office/word/2010/wordprocessingShape">
                  <wps:wsp>
                    <wps:cNvSpPr/>
                    <wps:spPr>
                      <a:xfrm>
                        <a:off x="0" y="0"/>
                        <a:ext cx="7607300" cy="10718800"/>
                      </a:xfrm>
                      <a:prstGeom prst="rect">
                        <a:avLst/>
                      </a:prstGeom>
                      <a:solidFill>
                        <a:srgbClr val="D5B89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1BCD5" id="Retângulo 6" o:spid="_x0000_s1026" style="position:absolute;margin-left:-87pt;margin-top:-36.35pt;width:599pt;height:8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" fillcolor="#d5b891"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9195C" w14:textId="77777777" w:rsidR="0004578E" w:rsidRDefault="000457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428"/>
    <w:rsid w:val="00002E32"/>
    <w:rsid w:val="0004578E"/>
    <w:rsid w:val="00082C9B"/>
    <w:rsid w:val="000A6CC1"/>
    <w:rsid w:val="0015587C"/>
    <w:rsid w:val="001B4E0E"/>
    <w:rsid w:val="002434B5"/>
    <w:rsid w:val="00244C0F"/>
    <w:rsid w:val="002C6A92"/>
    <w:rsid w:val="002F1338"/>
    <w:rsid w:val="00362E8D"/>
    <w:rsid w:val="003E4CF9"/>
    <w:rsid w:val="0041076B"/>
    <w:rsid w:val="004671BA"/>
    <w:rsid w:val="004A3107"/>
    <w:rsid w:val="004B78C2"/>
    <w:rsid w:val="004E3D1F"/>
    <w:rsid w:val="00554CCD"/>
    <w:rsid w:val="005603E8"/>
    <w:rsid w:val="005708A0"/>
    <w:rsid w:val="0058002A"/>
    <w:rsid w:val="0060277F"/>
    <w:rsid w:val="006237F4"/>
    <w:rsid w:val="006422FA"/>
    <w:rsid w:val="006D3036"/>
    <w:rsid w:val="006E1952"/>
    <w:rsid w:val="00763D19"/>
    <w:rsid w:val="007974C4"/>
    <w:rsid w:val="008113E8"/>
    <w:rsid w:val="00814606"/>
    <w:rsid w:val="00820419"/>
    <w:rsid w:val="00893481"/>
    <w:rsid w:val="008B129F"/>
    <w:rsid w:val="00973CEF"/>
    <w:rsid w:val="00981461"/>
    <w:rsid w:val="009859C2"/>
    <w:rsid w:val="009E31C9"/>
    <w:rsid w:val="00A10DA4"/>
    <w:rsid w:val="00A15F87"/>
    <w:rsid w:val="00A56792"/>
    <w:rsid w:val="00A66B96"/>
    <w:rsid w:val="00A95193"/>
    <w:rsid w:val="00A955D6"/>
    <w:rsid w:val="00AD712D"/>
    <w:rsid w:val="00AD77F8"/>
    <w:rsid w:val="00AF5C17"/>
    <w:rsid w:val="00B51428"/>
    <w:rsid w:val="00BA3588"/>
    <w:rsid w:val="00BE2865"/>
    <w:rsid w:val="00BF1957"/>
    <w:rsid w:val="00BF663B"/>
    <w:rsid w:val="00C53C57"/>
    <w:rsid w:val="00CC34A1"/>
    <w:rsid w:val="00CD460A"/>
    <w:rsid w:val="00D039EA"/>
    <w:rsid w:val="00D0569C"/>
    <w:rsid w:val="00D44C1A"/>
    <w:rsid w:val="00D5663C"/>
    <w:rsid w:val="00DE2DDC"/>
    <w:rsid w:val="00E03889"/>
    <w:rsid w:val="00E47451"/>
    <w:rsid w:val="00E87A6F"/>
    <w:rsid w:val="00ED0736"/>
    <w:rsid w:val="00EE00E6"/>
    <w:rsid w:val="00F1785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BD64"/>
  <w15:chartTrackingRefBased/>
  <w15:docId w15:val="{00133400-4025-4183-B0B2-01294FE5C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1428"/>
    <w:pPr>
      <w:tabs>
        <w:tab w:val="center" w:pos="4252"/>
        <w:tab w:val="right" w:pos="8504"/>
      </w:tabs>
    </w:pPr>
  </w:style>
  <w:style w:type="character" w:customStyle="1" w:styleId="HeaderChar">
    <w:name w:val="Header Char"/>
    <w:basedOn w:val="DefaultParagraphFont"/>
    <w:link w:val="Header"/>
    <w:uiPriority w:val="99"/>
    <w:rsid w:val="00B51428"/>
  </w:style>
  <w:style w:type="paragraph" w:styleId="Footer">
    <w:name w:val="footer"/>
    <w:basedOn w:val="Normal"/>
    <w:link w:val="FooterChar"/>
    <w:uiPriority w:val="99"/>
    <w:unhideWhenUsed/>
    <w:rsid w:val="00B51428"/>
    <w:pPr>
      <w:tabs>
        <w:tab w:val="center" w:pos="4252"/>
        <w:tab w:val="right" w:pos="8504"/>
      </w:tabs>
    </w:pPr>
  </w:style>
  <w:style w:type="character" w:customStyle="1" w:styleId="FooterChar">
    <w:name w:val="Footer Char"/>
    <w:basedOn w:val="DefaultParagraphFont"/>
    <w:link w:val="Footer"/>
    <w:uiPriority w:val="99"/>
    <w:rsid w:val="00B51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Words>
  <Characters>456</Characters>
  <Application>Microsoft Office Word</Application>
  <DocSecurity>0</DocSecurity>
  <Lines>3</Lines>
  <Paragraphs>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Isabel Alves dos Santos Baptista</dc:creator>
  <cp:keywords/>
  <dc:description/>
  <cp:lastModifiedBy>Plinio Borges</cp:lastModifiedBy>
  <cp:revision>2</cp:revision>
  <cp:lastPrinted>2026-02-23T12:38:00Z</cp:lastPrinted>
  <dcterms:created xsi:type="dcterms:W3CDTF">2026-03-13T20:09:00Z</dcterms:created>
  <dcterms:modified xsi:type="dcterms:W3CDTF">2026-03-13T20:09:00Z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c3884e5c-1c87-4c19-8db0-67ce1194c99d</vt:lpwstr>
  </property>
</Properties>
</file>