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762" w:rsidRDefault="00474762" w:rsidP="00474762">
      <w:pPr>
        <w:pStyle w:val="Standard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Plínio Victor Palmezano de Velloso Vianna</w:t>
      </w:r>
    </w:p>
    <w:p w:rsidR="00471F3F" w:rsidRDefault="00471F3F">
      <w:pPr>
        <w:pStyle w:val="Standard"/>
        <w:spacing w:line="360" w:lineRule="auto"/>
        <w:ind w:left="855"/>
      </w:pPr>
    </w:p>
    <w:p w:rsidR="00471F3F" w:rsidRDefault="00194531">
      <w:pPr>
        <w:pStyle w:val="Standard"/>
        <w:spacing w:line="360" w:lineRule="auto"/>
        <w:ind w:left="855" w:right="825"/>
        <w:jc w:val="both"/>
      </w:pPr>
      <w:r>
        <w:t xml:space="preserve">Bacharel em Engenharia Ambiental pela Universidade de Uberaba, tem conhecimento moderado em inglês. Proficiente em sistemas de informação, por ser detentor de conhecimento avançado no pacote </w:t>
      </w:r>
      <w:r>
        <w:t>Office, Programação em Java e de Web Sites. Busca novas experiências para ampliar sua crítica sobre sua performance profissional.</w:t>
      </w:r>
    </w:p>
    <w:p w:rsidR="00471F3F" w:rsidRDefault="00471F3F">
      <w:pPr>
        <w:pStyle w:val="Standard"/>
        <w:spacing w:line="360" w:lineRule="auto"/>
        <w:ind w:left="855" w:right="825"/>
        <w:jc w:val="both"/>
      </w:pPr>
    </w:p>
    <w:p w:rsidR="00471F3F" w:rsidRDefault="00471F3F">
      <w:pPr>
        <w:pStyle w:val="Standard"/>
        <w:spacing w:line="360" w:lineRule="auto"/>
        <w:ind w:left="855" w:right="825"/>
        <w:jc w:val="both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471F3F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F3F" w:rsidRDefault="00194531">
            <w:pPr>
              <w:pStyle w:val="Standard"/>
              <w:spacing w:line="360" w:lineRule="auto"/>
              <w:ind w:left="860" w:right="9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Contato</w:t>
            </w:r>
          </w:p>
        </w:tc>
      </w:tr>
    </w:tbl>
    <w:p w:rsidR="00471F3F" w:rsidRDefault="00471F3F">
      <w:pPr>
        <w:pStyle w:val="Standard"/>
        <w:spacing w:line="360" w:lineRule="auto"/>
        <w:ind w:left="855"/>
      </w:pPr>
    </w:p>
    <w:p w:rsidR="00471F3F" w:rsidRDefault="00194531">
      <w:pPr>
        <w:pStyle w:val="Standard"/>
        <w:spacing w:line="360" w:lineRule="auto"/>
        <w:ind w:left="855" w:right="850"/>
        <w:jc w:val="center"/>
      </w:pPr>
      <w:r>
        <w:t>Residente à Montreal, 1199 - Casa</w:t>
      </w:r>
    </w:p>
    <w:p w:rsidR="00471F3F" w:rsidRDefault="00194531">
      <w:pPr>
        <w:pStyle w:val="Standard"/>
        <w:spacing w:line="360" w:lineRule="auto"/>
        <w:ind w:left="855" w:right="850"/>
        <w:jc w:val="center"/>
      </w:pPr>
      <w:r>
        <w:t>Bairro Tibery. CEP: 38405-034</w:t>
      </w:r>
    </w:p>
    <w:p w:rsidR="00471F3F" w:rsidRDefault="00194531">
      <w:pPr>
        <w:pStyle w:val="Standard"/>
        <w:spacing w:line="360" w:lineRule="auto"/>
        <w:ind w:left="855" w:right="850"/>
        <w:jc w:val="center"/>
      </w:pPr>
      <w:r>
        <w:t>pliniopvv@gmail.com</w:t>
      </w:r>
    </w:p>
    <w:p w:rsidR="00471F3F" w:rsidRDefault="00194531">
      <w:pPr>
        <w:pStyle w:val="Standard"/>
        <w:spacing w:line="360" w:lineRule="auto"/>
        <w:ind w:left="855" w:right="850"/>
        <w:jc w:val="center"/>
      </w:pPr>
      <w:r>
        <w:t>(34) 9-9205-4014</w:t>
      </w:r>
    </w:p>
    <w:p w:rsidR="00471F3F" w:rsidRDefault="00471F3F">
      <w:pPr>
        <w:pStyle w:val="Standard"/>
        <w:spacing w:line="360" w:lineRule="auto"/>
        <w:ind w:left="855" w:right="850"/>
        <w:jc w:val="center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471F3F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F3F" w:rsidRDefault="00194531">
            <w:pPr>
              <w:pStyle w:val="Standard"/>
              <w:spacing w:line="360" w:lineRule="auto"/>
              <w:ind w:left="860" w:right="9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Formação</w:t>
            </w:r>
          </w:p>
        </w:tc>
      </w:tr>
    </w:tbl>
    <w:p w:rsidR="00471F3F" w:rsidRDefault="00471F3F">
      <w:pPr>
        <w:pStyle w:val="Standard"/>
        <w:spacing w:line="360" w:lineRule="auto"/>
        <w:ind w:left="850" w:right="850"/>
        <w:jc w:val="both"/>
      </w:pPr>
    </w:p>
    <w:p w:rsidR="00471F3F" w:rsidRDefault="00194531">
      <w:pPr>
        <w:pStyle w:val="Standard"/>
        <w:spacing w:line="360" w:lineRule="auto"/>
        <w:ind w:left="850" w:right="850"/>
        <w:jc w:val="both"/>
        <w:rPr>
          <w:b/>
          <w:bCs/>
        </w:rPr>
      </w:pPr>
      <w:r>
        <w:rPr>
          <w:b/>
          <w:bCs/>
        </w:rPr>
        <w:t xml:space="preserve">Ensino médio integrado com Técnico Agrícola: </w:t>
      </w:r>
      <w:r>
        <w:t>Instituto Federal de Ciência Educação e Tecnologia de Rondônia.</w:t>
      </w:r>
    </w:p>
    <w:p w:rsidR="00471F3F" w:rsidRDefault="00194531">
      <w:pPr>
        <w:pStyle w:val="Standard"/>
        <w:spacing w:line="360" w:lineRule="auto"/>
        <w:ind w:left="850" w:right="850"/>
        <w:jc w:val="both"/>
        <w:rPr>
          <w:b/>
          <w:bCs/>
        </w:rPr>
      </w:pPr>
      <w:r>
        <w:rPr>
          <w:b/>
          <w:bCs/>
        </w:rPr>
        <w:t>Ensino Superior:</w:t>
      </w:r>
      <w:r>
        <w:t xml:space="preserve"> Bacharelado em Engenharia Ambiental iniciado na Universidade Federal de Rondônia e finalizado na Universidade de Uberab</w:t>
      </w:r>
      <w:r>
        <w:t>a.</w:t>
      </w:r>
    </w:p>
    <w:p w:rsidR="00471F3F" w:rsidRDefault="00471F3F">
      <w:pPr>
        <w:pStyle w:val="Standard"/>
        <w:spacing w:line="360" w:lineRule="auto"/>
        <w:ind w:left="850" w:right="850"/>
        <w:jc w:val="both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471F3F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F3F" w:rsidRDefault="00194531">
            <w:pPr>
              <w:pStyle w:val="Standard"/>
              <w:spacing w:line="360" w:lineRule="auto"/>
              <w:ind w:left="850" w:right="85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Experiência</w:t>
            </w:r>
          </w:p>
        </w:tc>
      </w:tr>
    </w:tbl>
    <w:p w:rsidR="00471F3F" w:rsidRDefault="00471F3F">
      <w:pPr>
        <w:pStyle w:val="Standard"/>
        <w:spacing w:line="360" w:lineRule="auto"/>
        <w:ind w:left="850" w:right="850"/>
        <w:jc w:val="both"/>
      </w:pPr>
    </w:p>
    <w:p w:rsidR="00471F3F" w:rsidRDefault="00194531">
      <w:pPr>
        <w:pStyle w:val="Standard"/>
        <w:spacing w:line="360" w:lineRule="auto"/>
        <w:ind w:left="850" w:right="850"/>
        <w:jc w:val="both"/>
        <w:rPr>
          <w:b/>
          <w:bCs/>
        </w:rPr>
      </w:pPr>
      <w:r>
        <w:rPr>
          <w:b/>
          <w:bCs/>
        </w:rPr>
        <w:t xml:space="preserve">De Janeiro a Março de 2010 – </w:t>
      </w:r>
      <w:r>
        <w:t>Operador manual na Rodo freios.</w:t>
      </w:r>
    </w:p>
    <w:p w:rsidR="00471F3F" w:rsidRDefault="00194531">
      <w:pPr>
        <w:pStyle w:val="Standard"/>
        <w:spacing w:line="360" w:lineRule="auto"/>
        <w:ind w:left="850" w:right="850"/>
        <w:jc w:val="both"/>
        <w:rPr>
          <w:b/>
          <w:bCs/>
        </w:rPr>
      </w:pPr>
      <w:r>
        <w:rPr>
          <w:b/>
          <w:bCs/>
        </w:rPr>
        <w:t xml:space="preserve">De Julho a Setembro de 2010 – </w:t>
      </w:r>
      <w:r>
        <w:t>Auxiliar administrativo na farmácia da UAI - São Jorge.</w:t>
      </w:r>
    </w:p>
    <w:p w:rsidR="00471F3F" w:rsidRDefault="00194531">
      <w:pPr>
        <w:pStyle w:val="Standard"/>
        <w:spacing w:line="360" w:lineRule="auto"/>
        <w:ind w:left="850" w:right="850"/>
        <w:jc w:val="both"/>
        <w:rPr>
          <w:b/>
          <w:bCs/>
        </w:rPr>
      </w:pPr>
      <w:r>
        <w:rPr>
          <w:b/>
          <w:bCs/>
        </w:rPr>
        <w:t xml:space="preserve">De Outubro de 2010 a 31 de Dezembro de 2012 – LOCAL: </w:t>
      </w:r>
      <w:r>
        <w:t xml:space="preserve">Prefeitura Municipal de </w:t>
      </w:r>
      <w:r>
        <w:t>Uberlândia na Gestão Odelmo Leão, sobre os comandos do Alessandro Marques.</w:t>
      </w:r>
      <w:r>
        <w:rPr>
          <w:b/>
          <w:bCs/>
        </w:rPr>
        <w:t xml:space="preserve"> CARGO: </w:t>
      </w:r>
      <w:r>
        <w:t>Fiscal de Patrimônio, no entanto em razão das habilidades notáveis acabou por auxiliar nas funções de: Auxiliar de T.I.; Programador de pequenos procedimentos; Assistente Adm</w:t>
      </w:r>
      <w:r>
        <w:t>inistrativo; Consultor de Sistemas de Informação.</w:t>
      </w:r>
    </w:p>
    <w:p w:rsidR="00471F3F" w:rsidRDefault="00194531">
      <w:pPr>
        <w:pStyle w:val="Standard"/>
        <w:spacing w:line="360" w:lineRule="auto"/>
        <w:ind w:left="850" w:right="850"/>
        <w:jc w:val="both"/>
        <w:rPr>
          <w:b/>
          <w:bCs/>
        </w:rPr>
      </w:pPr>
      <w:r>
        <w:rPr>
          <w:b/>
          <w:bCs/>
        </w:rPr>
        <w:t xml:space="preserve">De Fevereiro de 2013 até Atualmente – </w:t>
      </w:r>
      <w:r>
        <w:t xml:space="preserve">Consultor Ambiental na empresa QSE </w:t>
      </w:r>
      <w:r>
        <w:lastRenderedPageBreak/>
        <w:t>Consultoria e Assessoria em Qualidade, Segurança e Meio Ambiente Ltda.</w:t>
      </w:r>
    </w:p>
    <w:p w:rsidR="00471F3F" w:rsidRDefault="00471F3F">
      <w:pPr>
        <w:pStyle w:val="Standard"/>
        <w:spacing w:line="360" w:lineRule="auto"/>
        <w:ind w:left="850" w:right="850"/>
        <w:jc w:val="both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471F3F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F3F" w:rsidRDefault="00194531">
            <w:pPr>
              <w:pStyle w:val="Standard"/>
              <w:spacing w:line="360" w:lineRule="auto"/>
              <w:ind w:left="850" w:right="85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Habilidades</w:t>
            </w:r>
          </w:p>
        </w:tc>
      </w:tr>
    </w:tbl>
    <w:p w:rsidR="00471F3F" w:rsidRDefault="00471F3F">
      <w:pPr>
        <w:pStyle w:val="Standard"/>
        <w:spacing w:line="360" w:lineRule="auto"/>
        <w:ind w:left="850" w:right="850"/>
        <w:jc w:val="both"/>
      </w:pPr>
    </w:p>
    <w:p w:rsidR="00471F3F" w:rsidRDefault="00194531">
      <w:pPr>
        <w:pStyle w:val="Standard"/>
        <w:spacing w:line="360" w:lineRule="auto"/>
        <w:ind w:left="850" w:right="850"/>
        <w:jc w:val="both"/>
        <w:rPr>
          <w:b/>
          <w:bCs/>
        </w:rPr>
      </w:pPr>
      <w:r>
        <w:rPr>
          <w:b/>
          <w:bCs/>
        </w:rPr>
        <w:t>Arduíno (Plataforma de robótica):</w:t>
      </w:r>
      <w:r>
        <w:t xml:space="preserve"> Realizou o T</w:t>
      </w:r>
      <w:r>
        <w:t>rabalho de Conclusão de Curso de Bacharelado em Engenharia Ambiental, com o título: “Aplicação do Arduíno no Monitoramento Ambiental”, com o objetivo de estudar a plataforma e sua aplicabilidade na área ambiental.</w:t>
      </w:r>
    </w:p>
    <w:p w:rsidR="00471F3F" w:rsidRDefault="00194531">
      <w:pPr>
        <w:pStyle w:val="Standard"/>
        <w:spacing w:line="360" w:lineRule="auto"/>
        <w:ind w:left="850" w:right="850"/>
        <w:jc w:val="both"/>
        <w:rPr>
          <w:b/>
          <w:bCs/>
        </w:rPr>
      </w:pPr>
      <w:r>
        <w:rPr>
          <w:b/>
          <w:bCs/>
        </w:rPr>
        <w:t>Java e PHP:</w:t>
      </w:r>
      <w:r>
        <w:t xml:space="preserve"> Tem desenvolvido vários aplica</w:t>
      </w:r>
      <w:r>
        <w:t>tivos com finalidades administrativas e administração como Gestores de Contatos, Gestores de Processos, Aplicativos Gráficos para confecção de Capas para Relatórios, Geradores e Gerenciadores de Ofícios, Controles de Protocolos, além de um Auto-update para</w:t>
      </w:r>
      <w:r>
        <w:t xml:space="preserve"> atualização de suas aplicações.</w:t>
      </w:r>
    </w:p>
    <w:p w:rsidR="00471F3F" w:rsidRDefault="00471F3F">
      <w:pPr>
        <w:pStyle w:val="Standard"/>
        <w:spacing w:line="360" w:lineRule="auto"/>
        <w:ind w:left="850" w:right="850"/>
        <w:jc w:val="both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471F3F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F3F" w:rsidRDefault="00194531">
            <w:pPr>
              <w:pStyle w:val="Standard"/>
              <w:spacing w:line="360" w:lineRule="auto"/>
              <w:ind w:left="850" w:right="85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Trabalhos de Pesquisa (UFU)</w:t>
            </w:r>
          </w:p>
        </w:tc>
      </w:tr>
    </w:tbl>
    <w:p w:rsidR="00471F3F" w:rsidRDefault="00471F3F">
      <w:pPr>
        <w:pStyle w:val="Standard"/>
        <w:spacing w:line="360" w:lineRule="auto"/>
        <w:ind w:left="850" w:right="850"/>
        <w:jc w:val="both"/>
      </w:pPr>
      <w:bookmarkStart w:id="0" w:name="internal-source-marker_0.386598569108173"/>
      <w:bookmarkEnd w:id="0"/>
    </w:p>
    <w:p w:rsidR="00471F3F" w:rsidRDefault="00194531">
      <w:pPr>
        <w:pStyle w:val="Standard"/>
        <w:spacing w:line="360" w:lineRule="auto"/>
        <w:ind w:left="850" w:right="850"/>
        <w:jc w:val="both"/>
      </w:pPr>
      <w:r>
        <w:t>Realiza trabalho de pesquisa ambiental, com a utilização do arduíno, no terminal central para a captação de ruído ambiental, no município de Uberlândia.</w:t>
      </w:r>
    </w:p>
    <w:p w:rsidR="00471F3F" w:rsidRDefault="00471F3F">
      <w:pPr>
        <w:pStyle w:val="Standard"/>
        <w:spacing w:line="360" w:lineRule="auto"/>
        <w:ind w:left="850" w:right="850"/>
        <w:jc w:val="both"/>
      </w:pPr>
    </w:p>
    <w:p w:rsidR="00471F3F" w:rsidRDefault="00471F3F">
      <w:pPr>
        <w:pStyle w:val="Standard"/>
        <w:spacing w:line="360" w:lineRule="auto"/>
        <w:ind w:left="850" w:right="850"/>
        <w:jc w:val="both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471F3F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F3F" w:rsidRDefault="00194531">
            <w:pPr>
              <w:pStyle w:val="Standard"/>
              <w:spacing w:line="360" w:lineRule="auto"/>
              <w:ind w:left="850" w:right="85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Curiosidades </w:t>
            </w:r>
            <w:r>
              <w:rPr>
                <w:b/>
                <w:bCs/>
              </w:rPr>
              <w:t>(Mini-portfólio)</w:t>
            </w:r>
          </w:p>
        </w:tc>
      </w:tr>
    </w:tbl>
    <w:p w:rsidR="00471F3F" w:rsidRDefault="00471F3F">
      <w:pPr>
        <w:pStyle w:val="Standard"/>
        <w:spacing w:line="360" w:lineRule="auto"/>
        <w:ind w:left="850" w:right="850"/>
        <w:jc w:val="both"/>
      </w:pPr>
    </w:p>
    <w:p w:rsidR="00471F3F" w:rsidRDefault="00194531">
      <w:pPr>
        <w:pStyle w:val="Standard"/>
        <w:spacing w:line="360" w:lineRule="auto"/>
        <w:ind w:left="850" w:right="850"/>
        <w:jc w:val="both"/>
      </w:pPr>
      <w:r>
        <w:t>O trabalho mais desafiador, até o momento, foi o trabalho na secretaria municipal de habitação, onde iniciei e desenvolvi alguns trabalhos visando a melhoria do ambiente, com foco no aumento da utilização dos dispositivos eletrônicos à d</w:t>
      </w:r>
      <w:r>
        <w:t>isposição. O trabalho manual foi gradualmente sendo executado pelo computador, que no máximo realizava pequenas operações ou preenchimentos de formulários.</w:t>
      </w:r>
    </w:p>
    <w:p w:rsidR="00471F3F" w:rsidRDefault="00471F3F">
      <w:pPr>
        <w:pStyle w:val="Standard"/>
        <w:spacing w:line="360" w:lineRule="auto"/>
        <w:ind w:left="850" w:right="850"/>
        <w:jc w:val="both"/>
      </w:pPr>
    </w:p>
    <w:p w:rsidR="00471F3F" w:rsidRDefault="00194531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Pesquisa Automática de CadÚnico</w:t>
      </w:r>
      <w:r>
        <w:t>.</w:t>
      </w:r>
    </w:p>
    <w:p w:rsidR="00471F3F" w:rsidRDefault="00471F3F">
      <w:pPr>
        <w:pStyle w:val="Standard"/>
        <w:spacing w:line="360" w:lineRule="auto"/>
        <w:ind w:left="850" w:right="850"/>
        <w:jc w:val="both"/>
      </w:pPr>
    </w:p>
    <w:p w:rsidR="00471F3F" w:rsidRDefault="00194531">
      <w:pPr>
        <w:pStyle w:val="Standard"/>
        <w:spacing w:line="360" w:lineRule="auto"/>
        <w:ind w:left="850" w:right="850"/>
        <w:jc w:val="both"/>
      </w:pPr>
      <w:r>
        <w:t>Uma das primeiras aplicações que foram desenvolvidas na Secretari</w:t>
      </w:r>
      <w:r>
        <w:t xml:space="preserve">a de Habitação foi uma aplicação destinada à pesquisa em massa da situação dos proponentes junto ao Cadastro Único. O Sistema disponível pela Caixa Econômia Federal possibilitava a consulta de apenas uma pessoa por vez, o que tornava o processo de </w:t>
      </w:r>
      <w:r>
        <w:lastRenderedPageBreak/>
        <w:t>pesquisa</w:t>
      </w:r>
      <w:r>
        <w:t xml:space="preserve"> demasiado lento. Com o sistema desenvolvido foi possível, à época, realizar a consulta de mais de 2600 nomes em 30 minutos, que antes era realizado por 6 pessoas passou a ser realizado apenas pelo computador.</w:t>
      </w:r>
    </w:p>
    <w:p w:rsidR="00471F3F" w:rsidRDefault="00471F3F">
      <w:pPr>
        <w:pStyle w:val="Standard"/>
        <w:spacing w:line="360" w:lineRule="auto"/>
        <w:ind w:left="850" w:right="850"/>
        <w:jc w:val="both"/>
      </w:pPr>
    </w:p>
    <w:p w:rsidR="00471F3F" w:rsidRDefault="00471F3F">
      <w:pPr>
        <w:pStyle w:val="Standard"/>
        <w:spacing w:line="360" w:lineRule="auto"/>
        <w:ind w:left="850" w:right="850"/>
        <w:jc w:val="both"/>
      </w:pPr>
    </w:p>
    <w:p w:rsidR="00471F3F" w:rsidRDefault="00471F3F">
      <w:pPr>
        <w:pStyle w:val="Standard"/>
        <w:spacing w:line="360" w:lineRule="auto"/>
        <w:ind w:left="850" w:right="850"/>
        <w:jc w:val="both"/>
      </w:pPr>
    </w:p>
    <w:p w:rsidR="00471F3F" w:rsidRDefault="00194531">
      <w:pPr>
        <w:pStyle w:val="Standard"/>
        <w:spacing w:line="360" w:lineRule="auto"/>
        <w:ind w:left="850" w:right="85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040720" cy="2716560"/>
                <wp:effectExtent l="0" t="0" r="0" b="0"/>
                <wp:wrapSquare wrapText="bothSides"/>
                <wp:docPr id="3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720" cy="27165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74762" w:rsidRDefault="00194531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040720" cy="2716560"/>
                                  <wp:effectExtent l="0" t="0" r="7530" b="7590"/>
                                  <wp:docPr id="2" name="figuras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0720" cy="2716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1F3F" w:rsidRDefault="00194531" w:rsidP="00474762">
                            <w:pPr>
                              <w:pStyle w:val="Figura"/>
                              <w:jc w:val="center"/>
                            </w:pPr>
                            <w:r>
                              <w:t xml:space="preserve">Figura 1: Acima exibe-se uma tela da </w:t>
                            </w:r>
                            <w:r>
                              <w:t>aplicação desenvolvida à época.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left:0;text-align:left;margin-left:0;margin-top:0;width:396.9pt;height:213.9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" filled="f" stroked="f">
                <v:textbox style="mso-fit-shape-to-text:t" inset="0,0,0,0">
                  <w:txbxContent>
                    <w:p w:rsidR="00474762" w:rsidRDefault="00194531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040720" cy="2716560"/>
                            <wp:effectExtent l="0" t="0" r="7530" b="7590"/>
                            <wp:docPr id="2" name="figuras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0720" cy="27165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1F3F" w:rsidRDefault="00194531" w:rsidP="00474762">
                      <w:pPr>
                        <w:pStyle w:val="Figura"/>
                        <w:jc w:val="center"/>
                      </w:pPr>
                      <w:r>
                        <w:t xml:space="preserve">Figura 1: Acima exibe-se uma tela da </w:t>
                      </w:r>
                      <w:r>
                        <w:t>aplicação desenvolvida à época.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1F3F" w:rsidRDefault="00194531">
      <w:pPr>
        <w:pStyle w:val="Standard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Dossiê Eletrônico</w:t>
      </w:r>
    </w:p>
    <w:p w:rsidR="00471F3F" w:rsidRDefault="00471F3F">
      <w:pPr>
        <w:pStyle w:val="Standard"/>
        <w:spacing w:line="360" w:lineRule="auto"/>
        <w:ind w:left="850" w:right="850"/>
        <w:jc w:val="both"/>
      </w:pPr>
    </w:p>
    <w:p w:rsidR="00471F3F" w:rsidRDefault="00194531">
      <w:pPr>
        <w:pStyle w:val="Standard"/>
        <w:spacing w:line="360" w:lineRule="auto"/>
        <w:ind w:left="850" w:right="850"/>
        <w:jc w:val="both"/>
      </w:pPr>
      <w:r>
        <w:t xml:space="preserve">Uma das atividades realizadas pela secretaria era o preenchimento de dezenas de formulários a todo instante afim de catalogar os proponentes (usuários do serviço)  e obter deles informações para a </w:t>
      </w:r>
      <w:r>
        <w:t>realização dos trabalhos de seleção. Assim foi-se integrado todos os dados necessários em um único formulário, em que preenchendo-o se obtinha todos os formulários dependentes e necessários devidamente preenchidos eletrônicamente dispensando o trabalho man</w:t>
      </w:r>
      <w:r>
        <w:t xml:space="preserve">ual. Como mostrado na </w:t>
      </w:r>
      <w:r>
        <w:rPr>
          <w:b/>
          <w:bCs/>
        </w:rPr>
        <w:t>Figura 2</w:t>
      </w:r>
      <w:r>
        <w:t xml:space="preserve"> o formulário integralizador para a elaboração de um Dossiê da família</w:t>
      </w:r>
    </w:p>
    <w:p w:rsidR="00471F3F" w:rsidRDefault="00471F3F">
      <w:pPr>
        <w:pStyle w:val="Standard"/>
        <w:spacing w:line="360" w:lineRule="auto"/>
        <w:ind w:left="850" w:right="850"/>
        <w:jc w:val="both"/>
      </w:pPr>
    </w:p>
    <w:p w:rsidR="00471F3F" w:rsidRDefault="00194531">
      <w:pPr>
        <w:pStyle w:val="Standard"/>
        <w:spacing w:line="360" w:lineRule="auto"/>
        <w:ind w:left="850" w:right="85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040720" cy="5929560"/>
                <wp:effectExtent l="0" t="0" r="0" b="0"/>
                <wp:wrapSquare wrapText="bothSides"/>
                <wp:docPr id="5" name="Quadr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720" cy="59295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74762" w:rsidRDefault="00194531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040720" cy="5929560"/>
                                  <wp:effectExtent l="0" t="0" r="7530" b="0"/>
                                  <wp:docPr id="4" name="figuras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0720" cy="5929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1F3F" w:rsidRDefault="00194531" w:rsidP="00474762">
                            <w:pPr>
                              <w:pStyle w:val="Figura"/>
                              <w:jc w:val="center"/>
                            </w:pPr>
                            <w:r>
                              <w:t>Figura 2: PrintScreen da tela de edição do formulário eletrônico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2" o:spid="_x0000_s1027" type="#_x0000_t202" style="position:absolute;left:0;text-align:left;margin-left:0;margin-top:0;width:396.9pt;height:466.9pt;z-index:2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" filled="f" stroked="f">
                <v:textbox style="mso-fit-shape-to-text:t" inset="0,0,0,0">
                  <w:txbxContent>
                    <w:p w:rsidR="00474762" w:rsidRDefault="00194531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040720" cy="5929560"/>
                            <wp:effectExtent l="0" t="0" r="7530" b="0"/>
                            <wp:docPr id="4" name="figuras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0720" cy="59295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1F3F" w:rsidRDefault="00194531" w:rsidP="00474762">
                      <w:pPr>
                        <w:pStyle w:val="Figura"/>
                        <w:jc w:val="center"/>
                      </w:pPr>
                      <w:r>
                        <w:t>Figura 2: PrintScreen da tela de edição do formulário eletrônico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1F3F" w:rsidRDefault="00194531">
      <w:pPr>
        <w:pStyle w:val="Standard"/>
        <w:numPr>
          <w:ilvl w:val="0"/>
          <w:numId w:val="1"/>
        </w:numPr>
        <w:spacing w:line="360" w:lineRule="auto"/>
        <w:ind w:left="850" w:right="850" w:firstLine="0"/>
        <w:jc w:val="both"/>
        <w:rPr>
          <w:b/>
          <w:bCs/>
        </w:rPr>
      </w:pPr>
      <w:r>
        <w:rPr>
          <w:b/>
          <w:bCs/>
        </w:rPr>
        <w:t>Gerenciador de Visitas</w:t>
      </w:r>
    </w:p>
    <w:p w:rsidR="00471F3F" w:rsidRDefault="00471F3F">
      <w:pPr>
        <w:pStyle w:val="Standard"/>
        <w:spacing w:line="360" w:lineRule="auto"/>
        <w:ind w:left="850" w:right="850"/>
        <w:jc w:val="both"/>
      </w:pPr>
    </w:p>
    <w:p w:rsidR="00471F3F" w:rsidRDefault="00194531">
      <w:pPr>
        <w:pStyle w:val="Standard"/>
        <w:spacing w:line="360" w:lineRule="auto"/>
        <w:ind w:left="850" w:right="850"/>
        <w:jc w:val="both"/>
      </w:pPr>
      <w:r>
        <w:t>Uma das dificuldades constatadas pela secretaria era o cont</w:t>
      </w:r>
      <w:r>
        <w:t>role dos proponentes já visitados pelas Assistentes Sociais ou Técnicos. Sendo a visitação dupla uma constante incômoda para todos. A Solução foi o desenvolvimento de uma pequena aplicação (</w:t>
      </w:r>
      <w:r>
        <w:rPr>
          <w:b/>
          <w:bCs/>
        </w:rPr>
        <w:t>Figura 3</w:t>
      </w:r>
      <w:r>
        <w:t xml:space="preserve">) destinada ao controle destas visitas, de modo que fosse </w:t>
      </w:r>
      <w:r>
        <w:t>possível separar a pessoa visitada das outras.</w:t>
      </w:r>
    </w:p>
    <w:p w:rsidR="00471F3F" w:rsidRDefault="00474762">
      <w:pPr>
        <w:pStyle w:val="Standard"/>
        <w:spacing w:line="360" w:lineRule="auto"/>
        <w:ind w:left="850" w:right="850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F6F237" wp14:editId="66B70A49">
            <wp:simplePos x="0" y="0"/>
            <wp:positionH relativeFrom="page">
              <wp:posOffset>3930015</wp:posOffset>
            </wp:positionH>
            <wp:positionV relativeFrom="page">
              <wp:posOffset>4723765</wp:posOffset>
            </wp:positionV>
            <wp:extent cx="2760840" cy="667440"/>
            <wp:effectExtent l="0" t="0" r="0" b="0"/>
            <wp:wrapSquare wrapText="bothSides"/>
            <wp:docPr id="1" name="figura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840" cy="667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194531"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040720" cy="3591720"/>
                <wp:effectExtent l="0" t="0" r="0" b="0"/>
                <wp:wrapSquare wrapText="bothSides"/>
                <wp:docPr id="7" name="Quadr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720" cy="35917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74762" w:rsidRDefault="00194531" w:rsidP="00474762">
                            <w:pPr>
                              <w:pStyle w:val="Figura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040720" cy="3591720"/>
                                  <wp:effectExtent l="0" t="0" r="7530" b="8730"/>
                                  <wp:docPr id="6" name="figuras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0720" cy="3591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1F3F" w:rsidRDefault="00194531" w:rsidP="00474762">
                            <w:pPr>
                              <w:pStyle w:val="Figura"/>
                            </w:pPr>
                            <w:r>
                              <w:t>Figura 3: Tela da Aplicação de Gerenciamento de Visitas para a Secretaria de Habitação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3" o:spid="_x0000_s1028" type="#_x0000_t202" style="position:absolute;left:0;text-align:left;margin-left:0;margin-top:0;width:396.9pt;height:282.8pt;z-index:5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" filled="f" stroked="f">
                <v:textbox style="mso-fit-shape-to-text:t" inset="0,0,0,0">
                  <w:txbxContent>
                    <w:p w:rsidR="00474762" w:rsidRDefault="00194531" w:rsidP="00474762">
                      <w:pPr>
                        <w:pStyle w:val="Figura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040720" cy="3591720"/>
                            <wp:effectExtent l="0" t="0" r="7530" b="8730"/>
                            <wp:docPr id="6" name="figuras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0720" cy="35917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1F3F" w:rsidRDefault="00194531" w:rsidP="00474762">
                      <w:pPr>
                        <w:pStyle w:val="Figura"/>
                      </w:pPr>
                      <w:r>
                        <w:t>Figura 3: Tela da Aplicação de Gerenciamento de Visitas para a Secretaria de Habitação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1F3F" w:rsidRDefault="00471F3F" w:rsidP="00474762">
      <w:pPr>
        <w:pStyle w:val="Standard"/>
        <w:spacing w:line="360" w:lineRule="auto"/>
        <w:ind w:left="850" w:right="850"/>
        <w:jc w:val="right"/>
      </w:pPr>
      <w:bookmarkStart w:id="1" w:name="_GoBack"/>
      <w:bookmarkEnd w:id="1"/>
    </w:p>
    <w:sectPr w:rsidR="00471F3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531" w:rsidRDefault="00194531">
      <w:r>
        <w:separator/>
      </w:r>
    </w:p>
  </w:endnote>
  <w:endnote w:type="continuationSeparator" w:id="0">
    <w:p w:rsidR="00194531" w:rsidRDefault="00194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531" w:rsidRDefault="00194531">
      <w:r>
        <w:rPr>
          <w:color w:val="000000"/>
        </w:rPr>
        <w:separator/>
      </w:r>
    </w:p>
  </w:footnote>
  <w:footnote w:type="continuationSeparator" w:id="0">
    <w:p w:rsidR="00194531" w:rsidRDefault="00194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66138"/>
    <w:multiLevelType w:val="multilevel"/>
    <w:tmpl w:val="F22AE194"/>
    <w:lvl w:ilvl="0">
      <w:start w:val="1"/>
      <w:numFmt w:val="decimal"/>
      <w:lvlText w:val="%1."/>
      <w:lvlJc w:val="left"/>
      <w:pPr>
        <w:ind w:left="1570" w:hanging="360"/>
      </w:pPr>
    </w:lvl>
    <w:lvl w:ilvl="1">
      <w:start w:val="1"/>
      <w:numFmt w:val="decimal"/>
      <w:lvlText w:val="%2."/>
      <w:lvlJc w:val="left"/>
      <w:pPr>
        <w:ind w:left="1930" w:hanging="360"/>
      </w:pPr>
    </w:lvl>
    <w:lvl w:ilvl="2">
      <w:start w:val="1"/>
      <w:numFmt w:val="decimal"/>
      <w:lvlText w:val="%3."/>
      <w:lvlJc w:val="left"/>
      <w:pPr>
        <w:ind w:left="2290" w:hanging="360"/>
      </w:pPr>
    </w:lvl>
    <w:lvl w:ilvl="3">
      <w:start w:val="1"/>
      <w:numFmt w:val="decimal"/>
      <w:lvlText w:val="%4."/>
      <w:lvlJc w:val="left"/>
      <w:pPr>
        <w:ind w:left="2650" w:hanging="360"/>
      </w:pPr>
    </w:lvl>
    <w:lvl w:ilvl="4">
      <w:start w:val="1"/>
      <w:numFmt w:val="decimal"/>
      <w:lvlText w:val="%5."/>
      <w:lvlJc w:val="left"/>
      <w:pPr>
        <w:ind w:left="3010" w:hanging="360"/>
      </w:pPr>
    </w:lvl>
    <w:lvl w:ilvl="5">
      <w:start w:val="1"/>
      <w:numFmt w:val="decimal"/>
      <w:lvlText w:val="%6."/>
      <w:lvlJc w:val="left"/>
      <w:pPr>
        <w:ind w:left="3370" w:hanging="360"/>
      </w:pPr>
    </w:lvl>
    <w:lvl w:ilvl="6">
      <w:start w:val="1"/>
      <w:numFmt w:val="decimal"/>
      <w:lvlText w:val="%7."/>
      <w:lvlJc w:val="left"/>
      <w:pPr>
        <w:ind w:left="3730" w:hanging="360"/>
      </w:pPr>
    </w:lvl>
    <w:lvl w:ilvl="7">
      <w:start w:val="1"/>
      <w:numFmt w:val="decimal"/>
      <w:lvlText w:val="%8."/>
      <w:lvlJc w:val="left"/>
      <w:pPr>
        <w:ind w:left="4090" w:hanging="360"/>
      </w:pPr>
    </w:lvl>
    <w:lvl w:ilvl="8">
      <w:start w:val="1"/>
      <w:numFmt w:val="decimal"/>
      <w:lvlText w:val="%9."/>
      <w:lvlJc w:val="left"/>
      <w:pPr>
        <w:ind w:left="445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71F3F"/>
    <w:rsid w:val="00194531"/>
    <w:rsid w:val="00471F3F"/>
    <w:rsid w:val="00474762"/>
    <w:rsid w:val="0064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88A6"/>
  <w15:docId w15:val="{8C47ECE2-107E-493B-8A52-3D7FA970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Title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itle">
    <w:name w:val="Subtitle"/>
    <w:basedOn w:val="Title"/>
    <w:next w:val="Textbody"/>
    <w:uiPriority w:val="11"/>
    <w:qFormat/>
    <w:pPr>
      <w:jc w:val="center"/>
    </w:pPr>
    <w:rPr>
      <w:i/>
      <w:iCs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gura">
    <w:name w:val="Figura"/>
    <w:basedOn w:val="Caption"/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paragraph" w:styleId="BalloonText">
    <w:name w:val="Balloon Text"/>
    <w:basedOn w:val="Normal"/>
    <w:link w:val="BalloonTextChar"/>
    <w:uiPriority w:val="99"/>
    <w:semiHidden/>
    <w:unhideWhenUsed/>
    <w:rsid w:val="00474762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762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s://lh5.googleusercontent.com/LrBpt_UvP6slPLM5cweox2rJknEn96yjyz2AJnShvuKpVTU6p6ciUPEjl6grv_ciLnH3fCg1guFr9F3dkN33WwArMikq-WLJzSxNNVET29GNSFpxB6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653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Plinio</dc:creator>
  <cp:lastModifiedBy>Plinio</cp:lastModifiedBy>
  <cp:revision>2</cp:revision>
  <dcterms:created xsi:type="dcterms:W3CDTF">2019-04-22T18:37:00Z</dcterms:created>
  <dcterms:modified xsi:type="dcterms:W3CDTF">2019-04-22T18:37:00Z</dcterms:modified>
</cp:coreProperties>
</file>