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3B" w:rsidRDefault="0035673B" w:rsidP="0035673B">
      <w:r>
        <w:tab/>
      </w:r>
    </w:p>
    <w:p w:rsidR="0035673B" w:rsidRDefault="0035673B" w:rsidP="0035673B">
      <w:pPr>
        <w:pStyle w:val="ListParagraph"/>
        <w:numPr>
          <w:ilvl w:val="0"/>
          <w:numId w:val="1"/>
        </w:numPr>
      </w:pPr>
      <w:r>
        <w:t>Discuss State Transition Diagram.</w:t>
      </w:r>
    </w:p>
    <w:p w:rsidR="00EF6BB8" w:rsidRDefault="0035673B" w:rsidP="0035673B">
      <w:pPr>
        <w:pStyle w:val="ListParagraph"/>
        <w:numPr>
          <w:ilvl w:val="1"/>
          <w:numId w:val="1"/>
        </w:numPr>
      </w:pPr>
      <w:r>
        <w:t>Choose Mealy or Moore State Model.</w:t>
      </w:r>
    </w:p>
    <w:p w:rsidR="0035673B" w:rsidRDefault="0035673B" w:rsidP="0035673B">
      <w:pPr>
        <w:pStyle w:val="ListParagraph"/>
        <w:numPr>
          <w:ilvl w:val="2"/>
          <w:numId w:val="1"/>
        </w:numPr>
      </w:pPr>
      <w:r>
        <w:t xml:space="preserve">Mealy model associates each </w:t>
      </w:r>
      <w:r>
        <w:t>state change with an event.</w:t>
      </w:r>
      <w:r>
        <w:t xml:space="preserve"> </w:t>
      </w:r>
    </w:p>
    <w:p w:rsidR="0035673B" w:rsidRDefault="0035673B" w:rsidP="0035673B">
      <w:pPr>
        <w:pStyle w:val="ListParagraph"/>
        <w:numPr>
          <w:ilvl w:val="2"/>
          <w:numId w:val="1"/>
        </w:numPr>
      </w:pPr>
      <w:r>
        <w:t>Moore Model associates each output or action</w:t>
      </w:r>
      <w:r>
        <w:t xml:space="preserve"> with a state.</w:t>
      </w:r>
      <w:r>
        <w:t xml:space="preserve"> </w:t>
      </w:r>
    </w:p>
    <w:p w:rsidR="0035673B" w:rsidRDefault="0035673B" w:rsidP="0035673B">
      <w:pPr>
        <w:pStyle w:val="ListParagraph"/>
        <w:numPr>
          <w:ilvl w:val="2"/>
          <w:numId w:val="1"/>
        </w:numPr>
      </w:pPr>
      <w:r>
        <w:t>The general rule-of-thumb is a Moore model has more states.</w:t>
      </w:r>
    </w:p>
    <w:p w:rsidR="0035673B" w:rsidRDefault="0035673B" w:rsidP="0035673B">
      <w:pPr>
        <w:pStyle w:val="ListParagraph"/>
        <w:numPr>
          <w:ilvl w:val="0"/>
          <w:numId w:val="1"/>
        </w:numPr>
      </w:pPr>
      <w:r>
        <w:t>Discuss State Transition Tree.</w:t>
      </w:r>
    </w:p>
    <w:p w:rsidR="0035673B" w:rsidRDefault="0035673B" w:rsidP="0035673B">
      <w:pPr>
        <w:pStyle w:val="ListParagraph"/>
        <w:numPr>
          <w:ilvl w:val="1"/>
          <w:numId w:val="1"/>
        </w:numPr>
      </w:pPr>
      <w:r>
        <w:t>All States should be represented by at least one node in the tree and all of its corresponding outgoing transitions are represented by branches in the tree.</w:t>
      </w:r>
    </w:p>
    <w:p w:rsidR="0035673B" w:rsidRDefault="0035673B" w:rsidP="0035673B">
      <w:pPr>
        <w:pStyle w:val="ListParagraph"/>
        <w:numPr>
          <w:ilvl w:val="0"/>
          <w:numId w:val="1"/>
        </w:numPr>
      </w:pPr>
      <w:r>
        <w:t>Discuss Round-trip Test Suite.</w:t>
      </w:r>
    </w:p>
    <w:p w:rsidR="0035673B" w:rsidRDefault="0035673B" w:rsidP="0035673B">
      <w:pPr>
        <w:pStyle w:val="ListParagraph"/>
        <w:numPr>
          <w:ilvl w:val="1"/>
          <w:numId w:val="1"/>
        </w:numPr>
      </w:pPr>
      <w:r>
        <w:t xml:space="preserve">Walk through each path in the state transition tree and record each “leg” or edge of it in a table form. </w:t>
      </w:r>
    </w:p>
    <w:p w:rsidR="0035673B" w:rsidRDefault="0035673B" w:rsidP="0035673B">
      <w:pPr>
        <w:pStyle w:val="ListParagraph"/>
        <w:numPr>
          <w:ilvl w:val="1"/>
          <w:numId w:val="1"/>
        </w:numPr>
      </w:pPr>
      <w:r>
        <w:t>The table will constitute the round-trip test suite.</w:t>
      </w:r>
    </w:p>
    <w:p w:rsidR="0035673B" w:rsidRDefault="0035673B" w:rsidP="0035673B">
      <w:pPr>
        <w:pStyle w:val="ListParagraph"/>
        <w:numPr>
          <w:ilvl w:val="0"/>
          <w:numId w:val="1"/>
        </w:numPr>
      </w:pPr>
      <w:r>
        <w:t>Discuss Documentation</w:t>
      </w:r>
    </w:p>
    <w:p w:rsidR="0035673B" w:rsidRDefault="0035673B" w:rsidP="0035673B">
      <w:pPr>
        <w:pStyle w:val="ListParagraph"/>
        <w:numPr>
          <w:ilvl w:val="1"/>
          <w:numId w:val="1"/>
        </w:numPr>
      </w:pPr>
      <w:r>
        <w:t xml:space="preserve">It has been added on the </w:t>
      </w:r>
      <w:proofErr w:type="spellStart"/>
      <w:r>
        <w:t>Git</w:t>
      </w:r>
      <w:proofErr w:type="spellEnd"/>
      <w:r>
        <w:t xml:space="preserve"> Repo as TestPlan2.0. </w:t>
      </w:r>
    </w:p>
    <w:p w:rsidR="0035673B" w:rsidRDefault="0035673B" w:rsidP="008D2A6A">
      <w:pPr>
        <w:pStyle w:val="ListParagraph"/>
        <w:numPr>
          <w:ilvl w:val="0"/>
          <w:numId w:val="1"/>
        </w:numPr>
      </w:pPr>
      <w:r>
        <w:t>Discuss Requirements of ZIP</w:t>
      </w:r>
    </w:p>
    <w:p w:rsidR="008D2A6A" w:rsidRDefault="008D2A6A" w:rsidP="008D2A6A">
      <w:pPr>
        <w:pStyle w:val="ListParagraph"/>
        <w:numPr>
          <w:ilvl w:val="1"/>
          <w:numId w:val="1"/>
        </w:numPr>
      </w:pPr>
      <w:r>
        <w:t xml:space="preserve">(25 pts) Test Plan </w:t>
      </w:r>
    </w:p>
    <w:p w:rsidR="008D2A6A" w:rsidRDefault="008D2A6A" w:rsidP="008D2A6A">
      <w:pPr>
        <w:pStyle w:val="ListParagraph"/>
        <w:numPr>
          <w:ilvl w:val="1"/>
          <w:numId w:val="1"/>
        </w:numPr>
      </w:pPr>
      <w:r>
        <w:t>(25 pts) Completely specified state transition diagram</w:t>
      </w:r>
    </w:p>
    <w:p w:rsidR="008D2A6A" w:rsidRDefault="008D2A6A" w:rsidP="008D2A6A">
      <w:pPr>
        <w:pStyle w:val="ListParagraph"/>
        <w:numPr>
          <w:ilvl w:val="1"/>
          <w:numId w:val="1"/>
        </w:numPr>
      </w:pPr>
      <w:r>
        <w:t>(25 pts) Accurate state transition tree derived from the state transition diagram</w:t>
      </w:r>
    </w:p>
    <w:p w:rsidR="008D2A6A" w:rsidRDefault="008D2A6A" w:rsidP="008D2A6A">
      <w:pPr>
        <w:pStyle w:val="ListParagraph"/>
        <w:numPr>
          <w:ilvl w:val="1"/>
          <w:numId w:val="1"/>
        </w:numPr>
      </w:pPr>
      <w:r>
        <w:t xml:space="preserve">(25 pts) Complete round-trip test suite derived from the state transition </w:t>
      </w:r>
      <w:bookmarkStart w:id="0" w:name="_GoBack"/>
      <w:bookmarkEnd w:id="0"/>
      <w:r>
        <w:t>tree</w:t>
      </w:r>
    </w:p>
    <w:p w:rsidR="008D2A6A" w:rsidRDefault="008D2A6A" w:rsidP="008D2A6A">
      <w:pPr>
        <w:pStyle w:val="ListParagraph"/>
        <w:numPr>
          <w:ilvl w:val="1"/>
          <w:numId w:val="1"/>
        </w:numPr>
      </w:pPr>
      <w:r>
        <w:t>(25 pts) Correct answers to questions</w:t>
      </w:r>
    </w:p>
    <w:sectPr w:rsidR="008D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F08CF"/>
    <w:multiLevelType w:val="hybridMultilevel"/>
    <w:tmpl w:val="5462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14"/>
    <w:rsid w:val="0035673B"/>
    <w:rsid w:val="005B1F14"/>
    <w:rsid w:val="008D2A6A"/>
    <w:rsid w:val="00E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042CC-6368-493C-B5EC-B30C6074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Mart</dc:creator>
  <cp:keywords/>
  <dc:description/>
  <cp:lastModifiedBy>Dan Mart</cp:lastModifiedBy>
  <cp:revision>2</cp:revision>
  <dcterms:created xsi:type="dcterms:W3CDTF">2014-10-19T21:50:00Z</dcterms:created>
  <dcterms:modified xsi:type="dcterms:W3CDTF">2014-10-19T22:03:00Z</dcterms:modified>
</cp:coreProperties>
</file>