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610F">
      <w:pPr>
        <w:pStyle w:val="DefaultParagraphFont"/>
        <w:widowControl w:val="0"/>
        <w:autoSpaceDE w:val="0"/>
        <w:autoSpaceDN w:val="0"/>
        <w:adjustRightInd w:val="0"/>
        <w:spacing w:after="0" w:line="240" w:lineRule="auto"/>
        <w:ind w:left="2300"/>
        <w:rPr>
          <w:rFonts w:ascii="Times New Roman" w:hAnsi="Times New Roman" w:cs="Times New Roman"/>
          <w:sz w:val="24"/>
          <w:szCs w:val="24"/>
        </w:rPr>
      </w:pPr>
      <w:bookmarkStart w:id="0" w:name="page1"/>
      <w:bookmarkStart w:id="1" w:name="_GoBack"/>
      <w:bookmarkEnd w:id="0"/>
      <w:bookmarkEnd w:id="1"/>
      <w:r>
        <w:rPr>
          <w:rFonts w:ascii="Arial" w:hAnsi="Arial" w:cs="Arial"/>
          <w:b/>
          <w:bCs/>
          <w:sz w:val="32"/>
          <w:szCs w:val="32"/>
        </w:rPr>
        <w:t>Inspection Moderator’s Checklist</w:t>
      </w:r>
    </w:p>
    <w:p w:rsidR="00000000" w:rsidRDefault="008B610F">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B610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Things to Bring to the Inspection Meeting</w:t>
      </w:r>
    </w:p>
    <w:p w:rsidR="00000000" w:rsidRDefault="008B610F">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19" w:lineRule="auto"/>
        <w:ind w:left="360" w:right="40"/>
        <w:jc w:val="both"/>
        <w:rPr>
          <w:rFonts w:ascii="Times New Roman" w:hAnsi="Times New Roman" w:cs="Times New Roman"/>
          <w:sz w:val="24"/>
          <w:szCs w:val="24"/>
        </w:rPr>
      </w:pPr>
      <w:r>
        <w:rPr>
          <w:rFonts w:ascii="Times New Roman" w:hAnsi="Times New Roman" w:cs="Times New Roman"/>
        </w:rPr>
        <w:t>Inspection summary report with inspection identification, work product descriptio</w:t>
      </w:r>
      <w:r>
        <w:rPr>
          <w:rFonts w:ascii="Times New Roman" w:hAnsi="Times New Roman" w:cs="Times New Roman"/>
        </w:rPr>
        <w:t xml:space="preserve">n, inspector names and roles, pages or lines of code planned for inspection, total overview effort, and planning effort filled in. </w:t>
      </w:r>
    </w:p>
    <w:p w:rsidR="00000000" w:rsidRDefault="008B610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09" w:lineRule="auto"/>
        <w:ind w:left="360" w:right="6300"/>
        <w:jc w:val="both"/>
        <w:rPr>
          <w:rFonts w:ascii="Times New Roman" w:hAnsi="Times New Roman" w:cs="Times New Roman"/>
          <w:sz w:val="24"/>
          <w:szCs w:val="24"/>
        </w:rPr>
      </w:pPr>
      <w:r>
        <w:rPr>
          <w:rFonts w:ascii="Times New Roman" w:hAnsi="Times New Roman" w:cs="Times New Roman"/>
        </w:rPr>
        <w:t xml:space="preserve">Typo list for participants to share. Issue log for the recorder. </w:t>
      </w:r>
    </w:p>
    <w:p w:rsidR="00000000" w:rsidRDefault="008B610F">
      <w:pPr>
        <w:pStyle w:val="DefaultParagraphFont"/>
        <w:widowControl w:val="0"/>
        <w:overflowPunct w:val="0"/>
        <w:autoSpaceDE w:val="0"/>
        <w:autoSpaceDN w:val="0"/>
        <w:adjustRightInd w:val="0"/>
        <w:spacing w:after="0" w:line="208" w:lineRule="auto"/>
        <w:ind w:left="360" w:right="5540"/>
        <w:jc w:val="both"/>
        <w:rPr>
          <w:rFonts w:ascii="Times New Roman" w:hAnsi="Times New Roman" w:cs="Times New Roman"/>
          <w:sz w:val="24"/>
          <w:szCs w:val="24"/>
        </w:rPr>
      </w:pPr>
      <w:r>
        <w:rPr>
          <w:rFonts w:ascii="Times New Roman" w:hAnsi="Times New Roman" w:cs="Times New Roman"/>
        </w:rPr>
        <w:t>Inspection Lessons Learned questionnaire. Attention-get</w:t>
      </w:r>
      <w:r>
        <w:rPr>
          <w:rFonts w:ascii="Times New Roman" w:hAnsi="Times New Roman" w:cs="Times New Roman"/>
        </w:rPr>
        <w:t xml:space="preserve">ting device. </w:t>
      </w:r>
    </w:p>
    <w:p w:rsidR="00000000" w:rsidRDefault="008B610F">
      <w:pPr>
        <w:pStyle w:val="DefaultParagraphFont"/>
        <w:widowControl w:val="0"/>
        <w:overflowPunct w:val="0"/>
        <w:autoSpaceDE w:val="0"/>
        <w:autoSpaceDN w:val="0"/>
        <w:adjustRightInd w:val="0"/>
        <w:spacing w:after="0" w:line="208" w:lineRule="auto"/>
        <w:ind w:left="360" w:right="2980"/>
        <w:jc w:val="both"/>
        <w:rPr>
          <w:rFonts w:ascii="Times New Roman" w:hAnsi="Times New Roman" w:cs="Times New Roman"/>
          <w:sz w:val="24"/>
          <w:szCs w:val="24"/>
        </w:rPr>
      </w:pPr>
      <w:r>
        <w:rPr>
          <w:rFonts w:ascii="Times New Roman" w:hAnsi="Times New Roman" w:cs="Times New Roman"/>
        </w:rPr>
        <w:t xml:space="preserve">Easel paper and markers for action items and other issues that come up. Appropriate work product defect checklist or rule set. </w:t>
      </w:r>
    </w:p>
    <w:p w:rsidR="00000000" w:rsidRDefault="008B610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 xml:space="preserve">For a reinspection, the issues list from the previous inspection. </w:t>
      </w:r>
    </w:p>
    <w:p w:rsidR="00000000" w:rsidRDefault="008B610F">
      <w:pPr>
        <w:pStyle w:val="DefaultParagraphFont"/>
        <w:widowControl w:val="0"/>
        <w:autoSpaceDE w:val="0"/>
        <w:autoSpaceDN w:val="0"/>
        <w:adjustRightInd w:val="0"/>
        <w:spacing w:after="0" w:line="174" w:lineRule="exact"/>
        <w:rPr>
          <w:rFonts w:ascii="Times New Roman" w:hAnsi="Times New Roman" w:cs="Times New Roman"/>
          <w:sz w:val="24"/>
          <w:szCs w:val="24"/>
        </w:rPr>
      </w:pPr>
    </w:p>
    <w:p w:rsidR="00000000" w:rsidRDefault="008B610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At the Start of the Inspection Meeting</w:t>
      </w:r>
    </w:p>
    <w:p w:rsidR="00000000" w:rsidRDefault="008B610F">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 xml:space="preserve">Perform introductions if participants do not all know each other. </w:t>
      </w:r>
    </w:p>
    <w:p w:rsidR="00000000" w:rsidRDefault="008B610F">
      <w:pPr>
        <w:pStyle w:val="DefaultParagraphFont"/>
        <w:widowControl w:val="0"/>
        <w:overflowPunct w:val="0"/>
        <w:autoSpaceDE w:val="0"/>
        <w:autoSpaceDN w:val="0"/>
        <w:adjustRightInd w:val="0"/>
        <w:spacing w:after="0" w:line="207" w:lineRule="auto"/>
        <w:jc w:val="both"/>
        <w:rPr>
          <w:rFonts w:ascii="Times New Roman" w:hAnsi="Times New Roman" w:cs="Times New Roman"/>
          <w:sz w:val="24"/>
          <w:szCs w:val="24"/>
        </w:rPr>
      </w:pPr>
      <w:r>
        <w:rPr>
          <w:rFonts w:ascii="Times New Roman" w:hAnsi="Times New Roman" w:cs="Times New Roman"/>
        </w:rPr>
        <w:t xml:space="preserve">Identify the author and the individuals performing the reader and recorder roles. </w:t>
      </w:r>
    </w:p>
    <w:p w:rsidR="00000000" w:rsidRDefault="008B610F">
      <w:pPr>
        <w:pStyle w:val="DefaultParagraphFont"/>
        <w:widowControl w:val="0"/>
        <w:overflowPunct w:val="0"/>
        <w:autoSpaceDE w:val="0"/>
        <w:autoSpaceDN w:val="0"/>
        <w:adjustRightInd w:val="0"/>
        <w:spacing w:after="0" w:line="209" w:lineRule="auto"/>
        <w:jc w:val="both"/>
        <w:rPr>
          <w:rFonts w:ascii="Times New Roman" w:hAnsi="Times New Roman" w:cs="Times New Roman"/>
          <w:sz w:val="24"/>
          <w:szCs w:val="24"/>
        </w:rPr>
      </w:pPr>
      <w:r>
        <w:rPr>
          <w:rFonts w:ascii="Times New Roman" w:hAnsi="Times New Roman" w:cs="Times New Roman"/>
        </w:rPr>
        <w:t xml:space="preserve">Announce the work product being inspected and state the author’s inspection objectives. </w:t>
      </w:r>
    </w:p>
    <w:p w:rsidR="00000000" w:rsidRDefault="008B610F">
      <w:pPr>
        <w:pStyle w:val="DefaultParagraphFont"/>
        <w:widowControl w:val="0"/>
        <w:overflowPunct w:val="0"/>
        <w:autoSpaceDE w:val="0"/>
        <w:autoSpaceDN w:val="0"/>
        <w:adjustRightInd w:val="0"/>
        <w:spacing w:after="0" w:line="208" w:lineRule="auto"/>
        <w:ind w:left="360"/>
        <w:jc w:val="both"/>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The autho</w:t>
      </w:r>
      <w:r>
        <w:rPr>
          <w:rFonts w:ascii="Times New Roman" w:hAnsi="Times New Roman" w:cs="Times New Roman"/>
        </w:rPr>
        <w:t>r has created this product and asked us to help make it better. Please focus your comments</w:t>
      </w:r>
      <w:r>
        <w:rPr>
          <w:rFonts w:ascii="Times New Roman" w:hAnsi="Times New Roman" w:cs="Times New Roman"/>
          <w:b/>
          <w:bCs/>
          <w:i/>
          <w:iCs/>
        </w:rPr>
        <w:t xml:space="preserve"> </w:t>
      </w:r>
      <w:r>
        <w:rPr>
          <w:rFonts w:ascii="Times New Roman" w:hAnsi="Times New Roman" w:cs="Times New Roman"/>
        </w:rPr>
        <w:t xml:space="preserve">on improving the product. </w:t>
      </w:r>
    </w:p>
    <w:p w:rsidR="00000000" w:rsidRDefault="008B610F">
      <w:pPr>
        <w:pStyle w:val="DefaultParagraphFont"/>
        <w:widowControl w:val="0"/>
        <w:overflowPunct w:val="0"/>
        <w:autoSpaceDE w:val="0"/>
        <w:autoSpaceDN w:val="0"/>
        <w:adjustRightInd w:val="0"/>
        <w:spacing w:after="0" w:line="209" w:lineRule="auto"/>
        <w:ind w:left="360" w:right="60"/>
        <w:jc w:val="both"/>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Look beneath the superficial minor defects or style issues you see, to hunt out significant defects. If</w:t>
      </w:r>
      <w:r>
        <w:rPr>
          <w:rFonts w:ascii="Times New Roman" w:hAnsi="Times New Roman" w:cs="Times New Roman"/>
          <w:b/>
          <w:bCs/>
          <w:i/>
          <w:iCs/>
        </w:rPr>
        <w:t xml:space="preserve"> </w:t>
      </w:r>
      <w:r>
        <w:rPr>
          <w:rFonts w:ascii="Times New Roman" w:hAnsi="Times New Roman" w:cs="Times New Roman"/>
        </w:rPr>
        <w:t>you aren’t sure if something</w:t>
      </w:r>
      <w:r>
        <w:rPr>
          <w:rFonts w:ascii="Times New Roman" w:hAnsi="Times New Roman" w:cs="Times New Roman"/>
        </w:rPr>
        <w:t xml:space="preserve"> is a defect, point it out and we’ll decide as a team. </w:t>
      </w:r>
    </w:p>
    <w:p w:rsidR="00000000" w:rsidRDefault="008B610F">
      <w:pPr>
        <w:pStyle w:val="DefaultParagraphFont"/>
        <w:widowControl w:val="0"/>
        <w:overflowPunct w:val="0"/>
        <w:autoSpaceDE w:val="0"/>
        <w:autoSpaceDN w:val="0"/>
        <w:adjustRightInd w:val="0"/>
        <w:spacing w:after="0" w:line="208" w:lineRule="auto"/>
        <w:ind w:left="360" w:right="220"/>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Our goal is to identify defects, not devise solutions. In general, I will permit about 1 minute of</w:t>
      </w:r>
      <w:r>
        <w:rPr>
          <w:rFonts w:ascii="Times New Roman" w:hAnsi="Times New Roman" w:cs="Times New Roman"/>
          <w:b/>
          <w:bCs/>
          <w:i/>
          <w:iCs/>
        </w:rPr>
        <w:t xml:space="preserve"> </w:t>
      </w:r>
      <w:r>
        <w:rPr>
          <w:rFonts w:ascii="Times New Roman" w:hAnsi="Times New Roman" w:cs="Times New Roman"/>
        </w:rPr>
        <w:t>discussion on an issue to see if it can be resolved quickly. If not, I will ask that it be reco</w:t>
      </w:r>
      <w:r>
        <w:rPr>
          <w:rFonts w:ascii="Times New Roman" w:hAnsi="Times New Roman" w:cs="Times New Roman"/>
        </w:rPr>
        <w:t xml:space="preserve">rded and we’ll move on to try to find additional defects. </w:t>
      </w:r>
    </w:p>
    <w:p w:rsidR="00000000" w:rsidRDefault="008B610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08" w:lineRule="auto"/>
        <w:ind w:left="360" w:right="600"/>
        <w:jc w:val="both"/>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If anyone spots a typo or small cosmetic problem, please record it on the typo list, rather than</w:t>
      </w:r>
      <w:r>
        <w:rPr>
          <w:rFonts w:ascii="Times New Roman" w:hAnsi="Times New Roman" w:cs="Times New Roman"/>
          <w:b/>
          <w:bCs/>
          <w:i/>
          <w:iCs/>
        </w:rPr>
        <w:t xml:space="preserve"> </w:t>
      </w:r>
      <w:r>
        <w:rPr>
          <w:rFonts w:ascii="Times New Roman" w:hAnsi="Times New Roman" w:cs="Times New Roman"/>
        </w:rPr>
        <w:t xml:space="preserve">bringing it up in the discussion. </w:t>
      </w:r>
    </w:p>
    <w:p w:rsidR="00000000" w:rsidRDefault="008B610F">
      <w:pPr>
        <w:pStyle w:val="DefaultParagraphFont"/>
        <w:widowControl w:val="0"/>
        <w:overflowPunct w:val="0"/>
        <w:autoSpaceDE w:val="0"/>
        <w:autoSpaceDN w:val="0"/>
        <w:adjustRightInd w:val="0"/>
        <w:spacing w:after="0" w:line="208" w:lineRule="auto"/>
        <w:ind w:left="360" w:right="960"/>
        <w:jc w:val="both"/>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Let’</w:t>
      </w:r>
      <w:r>
        <w:rPr>
          <w:rFonts w:ascii="Times New Roman" w:hAnsi="Times New Roman" w:cs="Times New Roman"/>
        </w:rPr>
        <w:t>s have only one person speaking at a time, so there aren’t multiple meetings going on</w:t>
      </w:r>
      <w:r>
        <w:rPr>
          <w:rFonts w:ascii="Times New Roman" w:hAnsi="Times New Roman" w:cs="Times New Roman"/>
          <w:b/>
          <w:bCs/>
          <w:i/>
          <w:iCs/>
        </w:rPr>
        <w:t xml:space="preserve"> </w:t>
      </w:r>
      <w:r>
        <w:rPr>
          <w:rFonts w:ascii="Times New Roman" w:hAnsi="Times New Roman" w:cs="Times New Roman"/>
        </w:rPr>
        <w:t xml:space="preserve">simultaneously. </w:t>
      </w:r>
    </w:p>
    <w:p w:rsidR="00000000" w:rsidRDefault="008B610F">
      <w:pPr>
        <w:pStyle w:val="DefaultParagraphFont"/>
        <w:widowControl w:val="0"/>
        <w:overflowPunct w:val="0"/>
        <w:autoSpaceDE w:val="0"/>
        <w:autoSpaceDN w:val="0"/>
        <w:adjustRightInd w:val="0"/>
        <w:spacing w:after="0" w:line="209" w:lineRule="auto"/>
        <w:ind w:left="360" w:right="220"/>
        <w:jc w:val="both"/>
        <w:rPr>
          <w:rFonts w:ascii="Times New Roman" w:hAnsi="Times New Roman" w:cs="Times New Roman"/>
          <w:sz w:val="24"/>
          <w:szCs w:val="24"/>
        </w:rPr>
      </w:pPr>
      <w:r>
        <w:rPr>
          <w:rFonts w:ascii="Times New Roman" w:hAnsi="Times New Roman" w:cs="Times New Roman"/>
        </w:rPr>
        <w:t xml:space="preserve">Explain any attention-getting device you will use. Ask inspectors to respect your interruption and yield the floor to you. </w:t>
      </w:r>
    </w:p>
    <w:p w:rsidR="00000000" w:rsidRDefault="008B610F">
      <w:pPr>
        <w:pStyle w:val="DefaultParagraphFont"/>
        <w:widowControl w:val="0"/>
        <w:overflowPunct w:val="0"/>
        <w:autoSpaceDE w:val="0"/>
        <w:autoSpaceDN w:val="0"/>
        <w:adjustRightInd w:val="0"/>
        <w:spacing w:after="0" w:line="208" w:lineRule="auto"/>
        <w:ind w:left="360" w:right="220"/>
        <w:jc w:val="both"/>
        <w:rPr>
          <w:rFonts w:ascii="Times New Roman" w:hAnsi="Times New Roman" w:cs="Times New Roman"/>
          <w:sz w:val="24"/>
          <w:szCs w:val="24"/>
        </w:rPr>
      </w:pPr>
      <w:r>
        <w:rPr>
          <w:rFonts w:ascii="Times New Roman" w:hAnsi="Times New Roman" w:cs="Times New Roman"/>
          <w:b/>
          <w:bCs/>
          <w:i/>
          <w:iCs/>
        </w:rPr>
        <w:t xml:space="preserve">Ask the author: </w:t>
      </w:r>
      <w:r>
        <w:rPr>
          <w:rFonts w:ascii="Times New Roman" w:hAnsi="Times New Roman" w:cs="Times New Roman"/>
        </w:rPr>
        <w:t>If the insp</w:t>
      </w:r>
      <w:r>
        <w:rPr>
          <w:rFonts w:ascii="Times New Roman" w:hAnsi="Times New Roman" w:cs="Times New Roman"/>
        </w:rPr>
        <w:t>ectors have the current version of the document or whether he has made any</w:t>
      </w:r>
      <w:r>
        <w:rPr>
          <w:rFonts w:ascii="Times New Roman" w:hAnsi="Times New Roman" w:cs="Times New Roman"/>
          <w:b/>
          <w:bCs/>
          <w:i/>
          <w:iCs/>
        </w:rPr>
        <w:t xml:space="preserve"> </w:t>
      </w:r>
      <w:r>
        <w:rPr>
          <w:rFonts w:ascii="Times New Roman" w:hAnsi="Times New Roman" w:cs="Times New Roman"/>
        </w:rPr>
        <w:t xml:space="preserve">significant changes in it that might affect the inspection. </w:t>
      </w:r>
    </w:p>
    <w:p w:rsidR="00000000" w:rsidRDefault="008B610F">
      <w:pPr>
        <w:pStyle w:val="DefaultParagraphFont"/>
        <w:widowControl w:val="0"/>
        <w:overflowPunct w:val="0"/>
        <w:autoSpaceDE w:val="0"/>
        <w:autoSpaceDN w:val="0"/>
        <w:adjustRightInd w:val="0"/>
        <w:spacing w:after="0" w:line="208" w:lineRule="auto"/>
        <w:ind w:left="360" w:right="340"/>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At the end of the meeting, we’ll decide what our appraisal of this product is: accepted as is,</w:t>
      </w:r>
      <w:r>
        <w:rPr>
          <w:rFonts w:ascii="Times New Roman" w:hAnsi="Times New Roman" w:cs="Times New Roman"/>
          <w:b/>
          <w:bCs/>
          <w:i/>
          <w:iCs/>
        </w:rPr>
        <w:t xml:space="preserve"> </w:t>
      </w:r>
      <w:r>
        <w:rPr>
          <w:rFonts w:ascii="Times New Roman" w:hAnsi="Times New Roman" w:cs="Times New Roman"/>
        </w:rPr>
        <w:t>accepted conditiona</w:t>
      </w:r>
      <w:r>
        <w:rPr>
          <w:rFonts w:ascii="Times New Roman" w:hAnsi="Times New Roman" w:cs="Times New Roman"/>
        </w:rPr>
        <w:t xml:space="preserve">lly upon verification, re-inspection needed, or inspection not completed. Describe how the group will make the appraisal decision. </w:t>
      </w:r>
    </w:p>
    <w:p w:rsidR="00000000" w:rsidRDefault="008B610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08" w:lineRule="auto"/>
        <w:ind w:left="360" w:right="240"/>
        <w:jc w:val="both"/>
        <w:rPr>
          <w:rFonts w:ascii="Times New Roman" w:hAnsi="Times New Roman" w:cs="Times New Roman"/>
          <w:sz w:val="24"/>
          <w:szCs w:val="24"/>
        </w:rPr>
      </w:pPr>
      <w:r>
        <w:rPr>
          <w:rFonts w:ascii="Times New Roman" w:hAnsi="Times New Roman" w:cs="Times New Roman"/>
          <w:b/>
          <w:bCs/>
          <w:i/>
          <w:iCs/>
        </w:rPr>
        <w:t xml:space="preserve">Say: </w:t>
      </w:r>
      <w:r>
        <w:rPr>
          <w:rFonts w:ascii="Times New Roman" w:hAnsi="Times New Roman" w:cs="Times New Roman"/>
        </w:rPr>
        <w:t>We’ll take a few minutes to discuss lessons learned from the inspection at the end of the meeting.</w:t>
      </w:r>
      <w:r>
        <w:rPr>
          <w:rFonts w:ascii="Times New Roman" w:hAnsi="Times New Roman" w:cs="Times New Roman"/>
          <w:b/>
          <w:bCs/>
          <w:i/>
          <w:iCs/>
        </w:rPr>
        <w:t xml:space="preserve"> Ask the inspectors</w:t>
      </w:r>
      <w:r>
        <w:rPr>
          <w:rFonts w:ascii="Times New Roman" w:hAnsi="Times New Roman" w:cs="Times New Roman"/>
          <w:b/>
          <w:bCs/>
          <w:i/>
          <w:iCs/>
        </w:rPr>
        <w:t xml:space="preserve">: </w:t>
      </w:r>
      <w:r>
        <w:rPr>
          <w:rFonts w:ascii="Times New Roman" w:hAnsi="Times New Roman" w:cs="Times New Roman"/>
        </w:rPr>
        <w:t>If they have any questions.</w:t>
      </w:r>
      <w:r>
        <w:rPr>
          <w:rFonts w:ascii="Times New Roman" w:hAnsi="Times New Roman" w:cs="Times New Roman"/>
          <w:b/>
          <w:bCs/>
          <w:i/>
          <w:iCs/>
        </w:rPr>
        <w:t xml:space="preserve"> </w:t>
      </w:r>
    </w:p>
    <w:p w:rsidR="00000000" w:rsidRDefault="008B610F">
      <w:pPr>
        <w:pStyle w:val="DefaultParagraphFont"/>
        <w:widowControl w:val="0"/>
        <w:overflowPunct w:val="0"/>
        <w:autoSpaceDE w:val="0"/>
        <w:autoSpaceDN w:val="0"/>
        <w:adjustRightInd w:val="0"/>
        <w:spacing w:after="0" w:line="208" w:lineRule="auto"/>
        <w:ind w:left="360" w:right="280"/>
        <w:rPr>
          <w:rFonts w:ascii="Times New Roman" w:hAnsi="Times New Roman" w:cs="Times New Roman"/>
          <w:sz w:val="24"/>
          <w:szCs w:val="24"/>
        </w:rPr>
      </w:pPr>
      <w:r>
        <w:rPr>
          <w:rFonts w:ascii="Times New Roman" w:hAnsi="Times New Roman" w:cs="Times New Roman"/>
        </w:rPr>
        <w:t xml:space="preserve">Record everyone’s preparation time on the inspection summary report and add them up to get the total preparation effort. Judge whether it is sufficient to proceed with the meeting or whether you should reschedule it. </w:t>
      </w:r>
    </w:p>
    <w:p w:rsidR="00000000" w:rsidRDefault="008B610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09" w:lineRule="auto"/>
        <w:ind w:left="360" w:right="920"/>
        <w:jc w:val="both"/>
        <w:rPr>
          <w:rFonts w:ascii="Times New Roman" w:hAnsi="Times New Roman" w:cs="Times New Roman"/>
          <w:sz w:val="24"/>
          <w:szCs w:val="24"/>
        </w:rPr>
      </w:pPr>
      <w:r>
        <w:rPr>
          <w:rFonts w:ascii="Times New Roman" w:hAnsi="Times New Roman" w:cs="Times New Roman"/>
          <w:b/>
          <w:bCs/>
          <w:i/>
          <w:iCs/>
        </w:rPr>
        <w:t xml:space="preserve">Ask the inspectors: </w:t>
      </w:r>
      <w:r>
        <w:rPr>
          <w:rFonts w:ascii="Times New Roman" w:hAnsi="Times New Roman" w:cs="Times New Roman"/>
        </w:rPr>
        <w:t>For any positive comments they wish to make about the initial deliverable.</w:t>
      </w:r>
      <w:r>
        <w:rPr>
          <w:rFonts w:ascii="Times New Roman" w:hAnsi="Times New Roman" w:cs="Times New Roman"/>
          <w:b/>
          <w:bCs/>
          <w:i/>
          <w:iCs/>
        </w:rPr>
        <w:t xml:space="preserve"> Ask the inspectors: </w:t>
      </w:r>
      <w:r>
        <w:rPr>
          <w:rFonts w:ascii="Times New Roman" w:hAnsi="Times New Roman" w:cs="Times New Roman"/>
        </w:rPr>
        <w:t>For any global observations that pertain to the entire document.</w:t>
      </w:r>
      <w:r>
        <w:rPr>
          <w:rFonts w:ascii="Times New Roman" w:hAnsi="Times New Roman" w:cs="Times New Roman"/>
          <w:b/>
          <w:bCs/>
          <w:i/>
          <w:iCs/>
        </w:rPr>
        <w:t xml:space="preserve"> </w:t>
      </w:r>
    </w:p>
    <w:p w:rsidR="00000000" w:rsidRDefault="008B610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i/>
          <w:iCs/>
        </w:rPr>
        <w:t xml:space="preserve">Ask the reader: </w:t>
      </w:r>
      <w:r>
        <w:rPr>
          <w:rFonts w:ascii="Times New Roman" w:hAnsi="Times New Roman" w:cs="Times New Roman"/>
        </w:rPr>
        <w:t>To begin.</w:t>
      </w:r>
      <w:r>
        <w:rPr>
          <w:rFonts w:ascii="Times New Roman" w:hAnsi="Times New Roman" w:cs="Times New Roman"/>
          <w:b/>
          <w:bCs/>
          <w:i/>
          <w:iCs/>
        </w:rPr>
        <w:t xml:space="preserve"> </w:t>
      </w:r>
    </w:p>
    <w:p w:rsidR="00000000" w:rsidRDefault="008B610F">
      <w:pPr>
        <w:pStyle w:val="DefaultParagraphFont"/>
        <w:widowControl w:val="0"/>
        <w:autoSpaceDE w:val="0"/>
        <w:autoSpaceDN w:val="0"/>
        <w:adjustRightInd w:val="0"/>
        <w:spacing w:after="0" w:line="174" w:lineRule="exact"/>
        <w:rPr>
          <w:rFonts w:ascii="Times New Roman" w:hAnsi="Times New Roman" w:cs="Times New Roman"/>
          <w:sz w:val="24"/>
          <w:szCs w:val="24"/>
        </w:rPr>
      </w:pPr>
    </w:p>
    <w:p w:rsidR="00000000" w:rsidRDefault="008B610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At the End of the Inspection Meeting</w:t>
      </w:r>
    </w:p>
    <w:p w:rsidR="00000000" w:rsidRDefault="008B610F">
      <w:pPr>
        <w:pStyle w:val="DefaultParagraphFont"/>
        <w:widowControl w:val="0"/>
        <w:autoSpaceDE w:val="0"/>
        <w:autoSpaceDN w:val="0"/>
        <w:adjustRightInd w:val="0"/>
        <w:spacing w:after="0" w:line="96"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 xml:space="preserve">Lead </w:t>
      </w:r>
      <w:r>
        <w:rPr>
          <w:rFonts w:ascii="Times New Roman" w:hAnsi="Times New Roman" w:cs="Times New Roman"/>
        </w:rPr>
        <w:t xml:space="preserve">the team to a product appraisal and record it on the inspection summary report. </w:t>
      </w:r>
    </w:p>
    <w:p w:rsidR="00000000" w:rsidRDefault="008B610F">
      <w:pPr>
        <w:pStyle w:val="DefaultParagraphFont"/>
        <w:widowControl w:val="0"/>
        <w:autoSpaceDE w:val="0"/>
        <w:autoSpaceDN w:val="0"/>
        <w:adjustRightInd w:val="0"/>
        <w:spacing w:after="0" w:line="6"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29" w:lineRule="auto"/>
        <w:ind w:left="360" w:right="200"/>
        <w:jc w:val="both"/>
        <w:rPr>
          <w:rFonts w:ascii="Times New Roman" w:hAnsi="Times New Roman" w:cs="Times New Roman"/>
          <w:sz w:val="24"/>
          <w:szCs w:val="24"/>
        </w:rPr>
      </w:pPr>
      <w:r>
        <w:rPr>
          <w:rFonts w:ascii="Times New Roman" w:hAnsi="Times New Roman" w:cs="Times New Roman"/>
        </w:rPr>
        <w:t xml:space="preserve">If the appraisal was “accept conditionally,” determine who will do follow-up verification, and write his or her name on the inspection summary report. </w:t>
      </w:r>
    </w:p>
    <w:p w:rsidR="00000000" w:rsidRDefault="008B610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27" w:lineRule="auto"/>
        <w:ind w:left="360" w:right="4820"/>
        <w:jc w:val="both"/>
        <w:rPr>
          <w:rFonts w:ascii="Times New Roman" w:hAnsi="Times New Roman" w:cs="Times New Roman"/>
          <w:sz w:val="24"/>
          <w:szCs w:val="24"/>
        </w:rPr>
      </w:pPr>
      <w:r>
        <w:rPr>
          <w:rFonts w:ascii="Times New Roman" w:hAnsi="Times New Roman" w:cs="Times New Roman"/>
        </w:rPr>
        <w:t>Record the actual p</w:t>
      </w:r>
      <w:r>
        <w:rPr>
          <w:rFonts w:ascii="Times New Roman" w:hAnsi="Times New Roman" w:cs="Times New Roman"/>
        </w:rPr>
        <w:t xml:space="preserve">ages or lines of code inspected. Collect lessons learned from this inspection. </w:t>
      </w:r>
    </w:p>
    <w:p w:rsidR="00000000" w:rsidRDefault="008B610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27" w:lineRule="auto"/>
        <w:ind w:left="360" w:right="2880"/>
        <w:jc w:val="both"/>
        <w:rPr>
          <w:rFonts w:ascii="Times New Roman" w:hAnsi="Times New Roman" w:cs="Times New Roman"/>
          <w:sz w:val="24"/>
          <w:szCs w:val="24"/>
        </w:rPr>
      </w:pPr>
      <w:r>
        <w:rPr>
          <w:rFonts w:ascii="Times New Roman" w:hAnsi="Times New Roman" w:cs="Times New Roman"/>
        </w:rPr>
        <w:t xml:space="preserve">Remind inspectors to pass their typo lists to the author before they leave. Provide copies of the issue log to the author and verifier. </w:t>
      </w:r>
    </w:p>
    <w:p w:rsidR="00000000" w:rsidRDefault="008B610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rPr>
        <w:t xml:space="preserve">Record the meeting time on the inspection summary report. </w:t>
      </w:r>
    </w:p>
    <w:p w:rsidR="00000000" w:rsidRDefault="008B610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 xml:space="preserve">If a separate action items list was generated, deliver it to the appropriate individual(s). </w:t>
      </w:r>
    </w:p>
    <w:p w:rsidR="00000000" w:rsidRDefault="008B610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8B610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After Rework is Completed</w:t>
      </w:r>
    </w:p>
    <w:p w:rsidR="00000000" w:rsidRDefault="008B610F">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8B610F">
      <w:pPr>
        <w:pStyle w:val="DefaultParagraphFont"/>
        <w:widowControl w:val="0"/>
        <w:overflowPunct w:val="0"/>
        <w:autoSpaceDE w:val="0"/>
        <w:autoSpaceDN w:val="0"/>
        <w:adjustRightInd w:val="0"/>
        <w:spacing w:after="0" w:line="231" w:lineRule="auto"/>
        <w:ind w:left="360" w:right="100"/>
        <w:jc w:val="both"/>
        <w:rPr>
          <w:rFonts w:ascii="Times New Roman" w:hAnsi="Times New Roman" w:cs="Times New Roman"/>
          <w:sz w:val="24"/>
          <w:szCs w:val="24"/>
        </w:rPr>
      </w:pPr>
      <w:r>
        <w:rPr>
          <w:rFonts w:ascii="Times New Roman" w:hAnsi="Times New Roman" w:cs="Times New Roman"/>
          <w:sz w:val="21"/>
          <w:szCs w:val="21"/>
        </w:rPr>
        <w:t>Get the actual rework time, the total number of major and minor defects fo</w:t>
      </w:r>
      <w:r>
        <w:rPr>
          <w:rFonts w:ascii="Times New Roman" w:hAnsi="Times New Roman" w:cs="Times New Roman"/>
          <w:sz w:val="21"/>
          <w:szCs w:val="21"/>
        </w:rPr>
        <w:t xml:space="preserve">und, and the number of major and minor defects corrected from the author. Record the rework time on the inspection summary report. </w:t>
      </w:r>
    </w:p>
    <w:p w:rsidR="00000000" w:rsidRDefault="008B610F">
      <w:pPr>
        <w:pStyle w:val="DefaultParagraphFont"/>
        <w:widowControl w:val="0"/>
        <w:overflowPunct w:val="0"/>
        <w:autoSpaceDE w:val="0"/>
        <w:autoSpaceDN w:val="0"/>
        <w:adjustRightInd w:val="0"/>
        <w:spacing w:after="0" w:line="239" w:lineRule="auto"/>
        <w:ind w:left="360" w:right="300"/>
        <w:jc w:val="both"/>
        <w:rPr>
          <w:rFonts w:ascii="Times New Roman" w:hAnsi="Times New Roman" w:cs="Times New Roman"/>
          <w:sz w:val="24"/>
          <w:szCs w:val="24"/>
        </w:rPr>
      </w:pPr>
      <w:r>
        <w:rPr>
          <w:rFonts w:ascii="Times New Roman" w:hAnsi="Times New Roman" w:cs="Times New Roman"/>
          <w:sz w:val="21"/>
          <w:szCs w:val="21"/>
        </w:rPr>
        <w:t xml:space="preserve">Give the inspection summary report and the summary defect metrics to the peer review coordinator. If the coordinator needs </w:t>
      </w:r>
      <w:r>
        <w:rPr>
          <w:rFonts w:ascii="Times New Roman" w:hAnsi="Times New Roman" w:cs="Times New Roman"/>
          <w:sz w:val="21"/>
          <w:szCs w:val="21"/>
        </w:rPr>
        <w:t xml:space="preserve">defect details to enter into the inspection database, also give him the issue log. </w:t>
      </w:r>
    </w:p>
    <w:p w:rsidR="00000000" w:rsidRDefault="008B610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862" w:right="1300" w:bottom="223" w:left="1300" w:header="720" w:footer="720" w:gutter="0"/>
          <w:cols w:space="720" w:equalWidth="0">
            <w:col w:w="9640"/>
          </w:cols>
          <w:noEndnote/>
        </w:sectPr>
      </w:pPr>
    </w:p>
    <w:p w:rsidR="00000000" w:rsidRDefault="008B610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rPr>
        <w:lastRenderedPageBreak/>
        <w:t>Copyright © 2001 by Karl E. Wiegers. Permission is granted to use, modify, and distribute this document.</w:t>
      </w:r>
    </w:p>
    <w:sectPr w:rsidR="00000000">
      <w:type w:val="continuous"/>
      <w:pgSz w:w="12240" w:h="15840"/>
      <w:pgMar w:top="862" w:right="1340" w:bottom="223" w:left="1360" w:header="720" w:footer="720" w:gutter="0"/>
      <w:cols w:space="720" w:equalWidth="0">
        <w:col w:w="9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610F"/>
    <w:rsid w:val="008B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2309FA-EDF7-4942-9039-611693BC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655</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Mart</cp:lastModifiedBy>
  <cp:revision>2</cp:revision>
  <dcterms:created xsi:type="dcterms:W3CDTF">2014-09-30T06:52:00Z</dcterms:created>
  <dcterms:modified xsi:type="dcterms:W3CDTF">2014-09-30T06:52:00Z</dcterms:modified>
</cp:coreProperties>
</file>