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16sdtfl w16du wp14">
  <w:body>
    <w:p w:rsidRPr="00145156" w:rsidR="005C5628" w:rsidP="005C5628" w:rsidRDefault="005C5628" w14:paraId="29908E1C" w14:textId="76636308">
      <w:pPr>
        <w:rPr>
          <w:rFonts w:ascii="Arial" w:hAnsi="Arial" w:cs="Arial"/>
          <w:b/>
          <w:bCs/>
          <w:sz w:val="32"/>
          <w:szCs w:val="32"/>
          <w:u w:val="single"/>
        </w:rPr>
      </w:pPr>
      <w:r w:rsidRPr="00145156">
        <w:rPr>
          <w:rFonts w:ascii="Arial" w:hAnsi="Arial" w:cs="Arial"/>
          <w:b/>
          <w:bCs/>
          <w:sz w:val="32"/>
          <w:szCs w:val="32"/>
          <w:u w:val="single"/>
        </w:rPr>
        <w:t xml:space="preserve">Portafolio Módulo </w:t>
      </w:r>
      <w:r>
        <w:rPr>
          <w:rFonts w:ascii="Arial" w:hAnsi="Arial" w:cs="Arial"/>
          <w:b/>
          <w:bCs/>
          <w:sz w:val="32"/>
          <w:szCs w:val="32"/>
          <w:u w:val="single"/>
        </w:rPr>
        <w:t>7</w:t>
      </w:r>
      <w:r w:rsidRPr="00145156">
        <w:rPr>
          <w:rFonts w:ascii="Arial" w:hAnsi="Arial" w:cs="Arial"/>
          <w:b/>
          <w:bCs/>
          <w:sz w:val="32"/>
          <w:szCs w:val="32"/>
          <w:u w:val="single"/>
        </w:rPr>
        <w:t xml:space="preserve">: </w:t>
      </w:r>
      <w:r>
        <w:rPr>
          <w:rFonts w:ascii="Arial" w:hAnsi="Arial" w:cs="Arial"/>
          <w:b/>
          <w:bCs/>
          <w:sz w:val="32"/>
          <w:szCs w:val="32"/>
          <w:u w:val="single"/>
        </w:rPr>
        <w:t>Introducción al Procesamiento Distribuido Sistemas Big Data</w:t>
      </w:r>
    </w:p>
    <w:p w:rsidR="005C5628" w:rsidP="005C5628" w:rsidRDefault="005C5628" w14:paraId="29A8A084" w14:textId="37C695B7">
      <w:pPr>
        <w:jc w:val="both"/>
        <w:rPr>
          <w:rFonts w:ascii="Arial" w:hAnsi="Arial" w:cs="Arial"/>
        </w:rPr>
      </w:pPr>
      <w:r w:rsidRPr="00145156">
        <w:rPr>
          <w:rFonts w:ascii="Arial" w:hAnsi="Arial" w:cs="Arial"/>
          <w:b/>
          <w:bCs/>
        </w:rPr>
        <w:tab/>
      </w:r>
      <w:r w:rsidRPr="00145156">
        <w:rPr>
          <w:rFonts w:ascii="Arial" w:hAnsi="Arial" w:cs="Arial"/>
        </w:rPr>
        <w:t xml:space="preserve">El siguiente Documento consolida el trabajo realizado durante el módulo </w:t>
      </w:r>
      <w:r>
        <w:rPr>
          <w:rFonts w:ascii="Arial" w:hAnsi="Arial" w:cs="Arial"/>
        </w:rPr>
        <w:t>7</w:t>
      </w:r>
      <w:r>
        <w:rPr>
          <w:rFonts w:ascii="Arial" w:hAnsi="Arial" w:cs="Arial"/>
        </w:rPr>
        <w:t xml:space="preserve"> </w:t>
      </w:r>
      <w:r w:rsidRPr="00145156">
        <w:rPr>
          <w:rFonts w:ascii="Arial" w:hAnsi="Arial" w:cs="Arial"/>
        </w:rPr>
        <w:t xml:space="preserve">en el cual se desarrolla cada uno de los ejercicios indicados en clases y los que se deben desarrollar como término de cada clase. </w:t>
      </w:r>
    </w:p>
    <w:p w:rsidR="002320A0" w:rsidP="005C5628" w:rsidRDefault="002320A0" w14:paraId="6E59F0D7" w14:textId="47D1595C">
      <w:pPr>
        <w:jc w:val="both"/>
        <w:rPr>
          <w:rFonts w:ascii="Arial" w:hAnsi="Arial" w:cs="Arial"/>
          <w:b w:val="1"/>
          <w:bCs w:val="1"/>
          <w:sz w:val="28"/>
          <w:szCs w:val="28"/>
        </w:rPr>
      </w:pPr>
      <w:r w:rsidRPr="14F5524A" w:rsidR="005C5628">
        <w:rPr>
          <w:rFonts w:ascii="Arial" w:hAnsi="Arial" w:cs="Arial"/>
          <w:b w:val="1"/>
          <w:bCs w:val="1"/>
          <w:sz w:val="28"/>
          <w:szCs w:val="28"/>
        </w:rPr>
        <w:t>M7 AE 1 Big Data</w:t>
      </w:r>
      <w:r w:rsidRPr="14F5524A" w:rsidR="5E08378F">
        <w:rPr>
          <w:rFonts w:ascii="Arial" w:hAnsi="Arial" w:cs="Arial"/>
          <w:b w:val="1"/>
          <w:bCs w:val="1"/>
          <w:sz w:val="28"/>
          <w:szCs w:val="28"/>
        </w:rPr>
        <w:t>:</w:t>
      </w:r>
      <w:r w:rsidRPr="14F5524A" w:rsidR="002320A0">
        <w:rPr>
          <w:rFonts w:ascii="Arial" w:hAnsi="Arial" w:cs="Arial"/>
          <w:b w:val="1"/>
          <w:bCs w:val="1"/>
          <w:sz w:val="28"/>
          <w:szCs w:val="28"/>
        </w:rPr>
        <w:t>Detecta las 5V en un caso real:</w:t>
      </w:r>
    </w:p>
    <w:p w:rsidRPr="002320A0" w:rsidR="005C5628" w:rsidP="005C5628" w:rsidRDefault="002320A0" w14:paraId="43E64673" w14:textId="45C4023B">
      <w:pPr>
        <w:jc w:val="both"/>
        <w:rPr>
          <w:rFonts w:ascii="Arial" w:hAnsi="Arial" w:cs="Arial"/>
          <w:sz w:val="28"/>
          <w:szCs w:val="28"/>
        </w:rPr>
      </w:pPr>
      <w:r w:rsidRPr="002F5762">
        <w:rPr>
          <w:rFonts w:ascii="Arial" w:hAnsi="Arial" w:cs="Arial"/>
          <w:b/>
          <w:bCs/>
        </w:rPr>
        <w:t>Caso:</w:t>
      </w:r>
      <w:r w:rsidRPr="002320A0">
        <w:rPr>
          <w:rFonts w:ascii="Arial" w:hAnsi="Arial" w:cs="Arial"/>
        </w:rPr>
        <w:t xml:space="preserve"> </w:t>
      </w:r>
      <w:r w:rsidRPr="002320A0">
        <w:rPr>
          <w:rFonts w:ascii="Arial" w:hAnsi="Arial" w:cs="Arial"/>
        </w:rPr>
        <w:t xml:space="preserve">Transporte Urbano, aplicación que muestra recorridos, ubicación de los buses/trenes en tiempo real, permitiendo al usuario conocer la ubicación y tiempo </w:t>
      </w:r>
      <w:r>
        <w:rPr>
          <w:rFonts w:ascii="Arial" w:hAnsi="Arial" w:cs="Arial"/>
        </w:rPr>
        <w:t xml:space="preserve">de llegada </w:t>
      </w:r>
      <w:r w:rsidRPr="002320A0">
        <w:rPr>
          <w:rFonts w:ascii="Arial" w:hAnsi="Arial" w:cs="Arial"/>
        </w:rPr>
        <w:t>de los recorridos</w:t>
      </w:r>
      <w:r>
        <w:rPr>
          <w:rFonts w:ascii="Arial" w:hAnsi="Arial" w:cs="Arial"/>
        </w:rPr>
        <w:t>:</w:t>
      </w:r>
    </w:p>
    <w:tbl>
      <w:tblPr>
        <w:tblW w:w="89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305"/>
        <w:gridCol w:w="3180"/>
        <w:gridCol w:w="2655"/>
        <w:gridCol w:w="1785"/>
      </w:tblGrid>
      <w:tr w:rsidRPr="009A7D9E" w:rsidR="002F5762" w:rsidTr="14F5524A" w14:paraId="42329018" w14:textId="77777777">
        <w:trPr>
          <w:trHeight w:val="315"/>
        </w:trPr>
        <w:tc>
          <w:tcPr>
            <w:tcW w:w="1305" w:type="dxa"/>
            <w:tcMar>
              <w:top w:w="30" w:type="dxa"/>
              <w:left w:w="45" w:type="dxa"/>
              <w:bottom w:w="30" w:type="dxa"/>
              <w:right w:w="45" w:type="dxa"/>
            </w:tcMar>
            <w:hideMark/>
          </w:tcPr>
          <w:p w:rsidRPr="002320A0" w:rsidR="005C5628" w:rsidP="00E449F4" w:rsidRDefault="005C5628" w14:paraId="5428E8F5" w14:textId="77777777">
            <w:pPr>
              <w:rPr>
                <w:rFonts w:ascii="Arial" w:hAnsi="Arial" w:cs="Arial"/>
              </w:rPr>
            </w:pPr>
          </w:p>
        </w:tc>
        <w:tc>
          <w:tcPr>
            <w:tcW w:w="3180" w:type="dxa"/>
            <w:tcMar>
              <w:top w:w="30" w:type="dxa"/>
              <w:left w:w="45" w:type="dxa"/>
              <w:bottom w:w="30" w:type="dxa"/>
              <w:right w:w="45" w:type="dxa"/>
            </w:tcMar>
            <w:hideMark/>
          </w:tcPr>
          <w:p w:rsidRPr="002320A0" w:rsidR="005C5628" w:rsidP="00E449F4" w:rsidRDefault="005C5628" w14:paraId="407DD014" w14:textId="77777777">
            <w:pPr>
              <w:rPr>
                <w:rFonts w:ascii="Arial" w:hAnsi="Arial" w:cs="Arial"/>
                <w:b/>
                <w:bCs/>
              </w:rPr>
            </w:pPr>
            <w:r w:rsidRPr="002320A0">
              <w:rPr>
                <w:rFonts w:ascii="Arial" w:hAnsi="Arial" w:cs="Arial"/>
                <w:b/>
                <w:bCs/>
              </w:rPr>
              <w:t>Descripción</w:t>
            </w:r>
          </w:p>
        </w:tc>
        <w:tc>
          <w:tcPr>
            <w:tcW w:w="2655" w:type="dxa"/>
            <w:tcMar>
              <w:top w:w="30" w:type="dxa"/>
              <w:left w:w="45" w:type="dxa"/>
              <w:bottom w:w="30" w:type="dxa"/>
              <w:right w:w="45" w:type="dxa"/>
            </w:tcMar>
            <w:hideMark/>
          </w:tcPr>
          <w:p w:rsidRPr="002320A0" w:rsidR="005C5628" w:rsidP="00E449F4" w:rsidRDefault="005C5628" w14:paraId="35A45746" w14:textId="77777777">
            <w:pPr>
              <w:rPr>
                <w:rFonts w:ascii="Arial" w:hAnsi="Arial" w:cs="Arial"/>
                <w:b/>
                <w:bCs/>
              </w:rPr>
            </w:pPr>
            <w:r w:rsidRPr="002320A0">
              <w:rPr>
                <w:rFonts w:ascii="Arial" w:hAnsi="Arial" w:cs="Arial"/>
                <w:b/>
                <w:bCs/>
              </w:rPr>
              <w:t>Ejemplo concreto</w:t>
            </w:r>
          </w:p>
        </w:tc>
        <w:tc>
          <w:tcPr>
            <w:tcW w:w="1785" w:type="dxa"/>
            <w:tcMar>
              <w:top w:w="30" w:type="dxa"/>
              <w:left w:w="45" w:type="dxa"/>
              <w:bottom w:w="30" w:type="dxa"/>
              <w:right w:w="45" w:type="dxa"/>
            </w:tcMar>
            <w:hideMark/>
          </w:tcPr>
          <w:p w:rsidRPr="002320A0" w:rsidR="005C5628" w:rsidP="00E449F4" w:rsidRDefault="005C5628" w14:paraId="7CB4E142" w14:textId="77777777">
            <w:pPr>
              <w:rPr>
                <w:rFonts w:ascii="Arial" w:hAnsi="Arial" w:cs="Arial"/>
                <w:b/>
                <w:bCs/>
              </w:rPr>
            </w:pPr>
            <w:r w:rsidRPr="002320A0">
              <w:rPr>
                <w:rFonts w:ascii="Arial" w:hAnsi="Arial" w:cs="Arial"/>
                <w:b/>
                <w:bCs/>
              </w:rPr>
              <w:t>Herramienta</w:t>
            </w:r>
          </w:p>
        </w:tc>
      </w:tr>
      <w:tr w:rsidRPr="002106F8" w:rsidR="002F5762" w:rsidTr="14F5524A" w14:paraId="1B6A354B" w14:textId="77777777">
        <w:trPr>
          <w:trHeight w:val="2604"/>
        </w:trPr>
        <w:tc>
          <w:tcPr>
            <w:tcW w:w="1305" w:type="dxa"/>
            <w:tcMar>
              <w:top w:w="30" w:type="dxa"/>
              <w:left w:w="45" w:type="dxa"/>
              <w:bottom w:w="30" w:type="dxa"/>
              <w:right w:w="45" w:type="dxa"/>
            </w:tcMar>
            <w:hideMark/>
          </w:tcPr>
          <w:p w:rsidRPr="002320A0" w:rsidR="005C5628" w:rsidP="00E449F4" w:rsidRDefault="005C5628" w14:paraId="28CED0F2" w14:textId="4B1576B4">
            <w:pPr>
              <w:rPr>
                <w:rFonts w:ascii="Arial" w:hAnsi="Arial" w:cs="Arial"/>
                <w:b w:val="1"/>
                <w:bCs w:val="1"/>
              </w:rPr>
            </w:pPr>
            <w:r w:rsidRPr="143990BB" w:rsidR="005C5628">
              <w:rPr>
                <w:rFonts w:ascii="Arial" w:hAnsi="Arial" w:cs="Arial"/>
                <w:b w:val="1"/>
                <w:bCs w:val="1"/>
              </w:rPr>
              <w:t>Volumen</w:t>
            </w:r>
          </w:p>
        </w:tc>
        <w:tc>
          <w:tcPr>
            <w:tcW w:w="3180" w:type="dxa"/>
            <w:tcMar>
              <w:top w:w="30" w:type="dxa"/>
              <w:left w:w="45" w:type="dxa"/>
              <w:bottom w:w="30" w:type="dxa"/>
              <w:right w:w="45" w:type="dxa"/>
            </w:tcMar>
            <w:hideMark/>
          </w:tcPr>
          <w:p w:rsidRPr="002320A0" w:rsidR="005C5628" w:rsidP="00E449F4" w:rsidRDefault="005C5628" w14:paraId="2132A0CB" w14:textId="7132F692">
            <w:pPr>
              <w:rPr>
                <w:rFonts w:ascii="Arial" w:hAnsi="Arial" w:cs="Arial"/>
              </w:rPr>
            </w:pPr>
            <w:r w:rsidRPr="14F5524A" w:rsidR="005C5628">
              <w:rPr>
                <w:rFonts w:ascii="Arial" w:hAnsi="Arial" w:cs="Arial"/>
              </w:rPr>
              <w:t>Gran cantidad de usuarios, requiriendo información en tiempo real de la ubicación</w:t>
            </w:r>
            <w:r w:rsidRPr="14F5524A" w:rsidR="002320A0">
              <w:rPr>
                <w:rFonts w:ascii="Arial" w:hAnsi="Arial" w:cs="Arial"/>
              </w:rPr>
              <w:t xml:space="preserve"> y </w:t>
            </w:r>
            <w:r w:rsidRPr="14F5524A" w:rsidR="005C5628">
              <w:rPr>
                <w:rFonts w:ascii="Arial" w:hAnsi="Arial" w:cs="Arial"/>
              </w:rPr>
              <w:t>frecuencia</w:t>
            </w:r>
            <w:r w:rsidRPr="14F5524A" w:rsidR="002320A0">
              <w:rPr>
                <w:rFonts w:ascii="Arial" w:hAnsi="Arial" w:cs="Arial"/>
              </w:rPr>
              <w:t xml:space="preserve"> de los transportes.</w:t>
            </w:r>
            <w:r w:rsidRPr="14F5524A" w:rsidR="6F308A2F">
              <w:rPr>
                <w:rFonts w:ascii="Arial" w:hAnsi="Arial" w:cs="Arial"/>
              </w:rPr>
              <w:t xml:space="preserve"> P</w:t>
            </w:r>
            <w:r w:rsidRPr="14F5524A" w:rsidR="002320A0">
              <w:rPr>
                <w:rFonts w:ascii="Arial" w:hAnsi="Arial" w:cs="Arial"/>
              </w:rPr>
              <w:t>rincipalmente,</w:t>
            </w:r>
            <w:r w:rsidRPr="14F5524A" w:rsidR="005C5628">
              <w:rPr>
                <w:rFonts w:ascii="Arial" w:hAnsi="Arial" w:cs="Arial"/>
              </w:rPr>
              <w:t xml:space="preserve"> usuarios en parad</w:t>
            </w:r>
            <w:r w:rsidRPr="14F5524A" w:rsidR="002320A0">
              <w:rPr>
                <w:rFonts w:ascii="Arial" w:hAnsi="Arial" w:cs="Arial"/>
              </w:rPr>
              <w:t>ero</w:t>
            </w:r>
            <w:r w:rsidRPr="14F5524A" w:rsidR="005C5628">
              <w:rPr>
                <w:rFonts w:ascii="Arial" w:hAnsi="Arial" w:cs="Arial"/>
              </w:rPr>
              <w:t>s.</w:t>
            </w:r>
          </w:p>
        </w:tc>
        <w:tc>
          <w:tcPr>
            <w:tcW w:w="2655" w:type="dxa"/>
            <w:tcMar>
              <w:top w:w="30" w:type="dxa"/>
              <w:left w:w="45" w:type="dxa"/>
              <w:bottom w:w="30" w:type="dxa"/>
              <w:right w:w="45" w:type="dxa"/>
            </w:tcMar>
            <w:hideMark/>
          </w:tcPr>
          <w:p w:rsidRPr="002320A0" w:rsidR="005C5628" w:rsidP="00E449F4" w:rsidRDefault="002320A0" w14:paraId="2E4F4D29" w14:textId="51D4FD97">
            <w:pPr>
              <w:rPr>
                <w:rFonts w:ascii="Arial" w:hAnsi="Arial" w:cs="Arial"/>
              </w:rPr>
            </w:pPr>
            <w:r>
              <w:rPr>
                <w:rFonts w:ascii="Arial" w:hAnsi="Arial" w:cs="Arial"/>
              </w:rPr>
              <w:t>U</w:t>
            </w:r>
            <w:r w:rsidRPr="002320A0" w:rsidR="005C5628">
              <w:rPr>
                <w:rFonts w:ascii="Arial" w:hAnsi="Arial" w:cs="Arial"/>
              </w:rPr>
              <w:t xml:space="preserve">bicación buses en tiempo real (GPS), </w:t>
            </w:r>
            <w:r>
              <w:rPr>
                <w:rFonts w:ascii="Arial" w:hAnsi="Arial" w:cs="Arial"/>
              </w:rPr>
              <w:t>ubicación de u</w:t>
            </w:r>
            <w:r w:rsidRPr="002320A0" w:rsidR="005C5628">
              <w:rPr>
                <w:rFonts w:ascii="Arial" w:hAnsi="Arial" w:cs="Arial"/>
              </w:rPr>
              <w:t>suarios (frecuencia)</w:t>
            </w:r>
          </w:p>
        </w:tc>
        <w:tc>
          <w:tcPr>
            <w:tcW w:w="1785" w:type="dxa"/>
            <w:tcMar>
              <w:top w:w="30" w:type="dxa"/>
              <w:left w:w="45" w:type="dxa"/>
              <w:bottom w:w="30" w:type="dxa"/>
              <w:right w:w="45" w:type="dxa"/>
            </w:tcMar>
            <w:hideMark/>
          </w:tcPr>
          <w:p w:rsidRPr="002320A0" w:rsidR="005C5628" w:rsidP="00E449F4" w:rsidRDefault="005C5628" w14:paraId="334FE753" w14:textId="77777777">
            <w:pPr>
              <w:rPr>
                <w:rFonts w:ascii="Arial" w:hAnsi="Arial" w:cs="Arial"/>
                <w:lang w:val="en-US"/>
              </w:rPr>
            </w:pPr>
            <w:r w:rsidRPr="002320A0">
              <w:rPr>
                <w:rFonts w:ascii="Arial" w:hAnsi="Arial" w:cs="Arial"/>
                <w:lang w:val="en-US"/>
              </w:rPr>
              <w:t>Kafta, Spark, BDnoSQL, apache, MongoDB</w:t>
            </w:r>
          </w:p>
        </w:tc>
      </w:tr>
      <w:tr w:rsidRPr="009A7D9E" w:rsidR="002F5762" w:rsidTr="14F5524A" w14:paraId="61D697DA" w14:textId="77777777">
        <w:trPr>
          <w:trHeight w:val="315"/>
        </w:trPr>
        <w:tc>
          <w:tcPr>
            <w:tcW w:w="1305" w:type="dxa"/>
            <w:tcMar>
              <w:top w:w="30" w:type="dxa"/>
              <w:left w:w="45" w:type="dxa"/>
              <w:bottom w:w="30" w:type="dxa"/>
              <w:right w:w="45" w:type="dxa"/>
            </w:tcMar>
            <w:hideMark/>
          </w:tcPr>
          <w:p w:rsidRPr="002320A0" w:rsidR="005C5628" w:rsidP="00E449F4" w:rsidRDefault="005C5628" w14:paraId="548B456D" w14:textId="0C5302F7">
            <w:pPr>
              <w:rPr>
                <w:rFonts w:ascii="Arial" w:hAnsi="Arial" w:cs="Arial"/>
                <w:b w:val="1"/>
                <w:bCs w:val="1"/>
              </w:rPr>
            </w:pPr>
            <w:r w:rsidRPr="143990BB" w:rsidR="005C5628">
              <w:rPr>
                <w:rFonts w:ascii="Arial" w:hAnsi="Arial" w:cs="Arial"/>
                <w:b w:val="1"/>
                <w:bCs w:val="1"/>
              </w:rPr>
              <w:t>Variedad</w:t>
            </w:r>
          </w:p>
        </w:tc>
        <w:tc>
          <w:tcPr>
            <w:tcW w:w="3180" w:type="dxa"/>
            <w:tcMar>
              <w:top w:w="30" w:type="dxa"/>
              <w:left w:w="45" w:type="dxa"/>
              <w:bottom w:w="30" w:type="dxa"/>
              <w:right w:w="45" w:type="dxa"/>
            </w:tcMar>
            <w:hideMark/>
          </w:tcPr>
          <w:p w:rsidR="002F5762" w:rsidP="002F5762" w:rsidRDefault="002320A0" w14:paraId="43652D3B" w14:textId="77777777">
            <w:pPr>
              <w:pStyle w:val="Sinespaciado"/>
            </w:pPr>
            <w:r>
              <w:t xml:space="preserve">Datos </w:t>
            </w:r>
            <w:r w:rsidRPr="002320A0">
              <w:t>Estructurado</w:t>
            </w:r>
            <w:r>
              <w:t xml:space="preserve">s </w:t>
            </w:r>
          </w:p>
          <w:p w:rsidR="002F5762" w:rsidP="002F5762" w:rsidRDefault="002F5762" w14:paraId="4DD5F8D2" w14:textId="015B17E8">
            <w:pPr>
              <w:pStyle w:val="Sinespaciado"/>
            </w:pPr>
            <w:r w:rsidRPr="002320A0">
              <w:t>(</w:t>
            </w:r>
            <w:r>
              <w:t>GPS</w:t>
            </w:r>
            <w:r w:rsidRPr="002320A0">
              <w:t>, hora, coordenada)</w:t>
            </w:r>
            <w:r>
              <w:t>,</w:t>
            </w:r>
          </w:p>
          <w:p w:rsidR="002F5762" w:rsidP="002F5762" w:rsidRDefault="002F5762" w14:paraId="467D9AAF" w14:textId="77777777">
            <w:pPr>
              <w:pStyle w:val="Sinespaciado"/>
            </w:pPr>
          </w:p>
          <w:p w:rsidR="002F5762" w:rsidP="002F5762" w:rsidRDefault="002F5762" w14:paraId="793C6D25" w14:textId="10C3E6E5">
            <w:pPr>
              <w:pStyle w:val="Sinespaciado"/>
            </w:pPr>
            <w:r>
              <w:t>Datos no Estructurados</w:t>
            </w:r>
          </w:p>
          <w:p w:rsidRPr="002320A0" w:rsidR="005C5628" w:rsidP="002F5762" w:rsidRDefault="002F5762" w14:paraId="7DF355DD" w14:textId="62EE9828">
            <w:pPr>
              <w:pStyle w:val="Sinespaciado"/>
            </w:pPr>
            <w:r>
              <w:t>(comentarios de los usuarios)</w:t>
            </w:r>
          </w:p>
        </w:tc>
        <w:tc>
          <w:tcPr>
            <w:tcW w:w="2655" w:type="dxa"/>
            <w:tcMar>
              <w:top w:w="30" w:type="dxa"/>
              <w:left w:w="45" w:type="dxa"/>
              <w:bottom w:w="30" w:type="dxa"/>
              <w:right w:w="45" w:type="dxa"/>
            </w:tcMar>
            <w:hideMark/>
          </w:tcPr>
          <w:p w:rsidRPr="002320A0" w:rsidR="005C5628" w:rsidP="00E449F4" w:rsidRDefault="002F5762" w14:paraId="7B31F55E" w14:textId="1E7684FE">
            <w:pPr>
              <w:rPr>
                <w:rFonts w:ascii="Arial" w:hAnsi="Arial" w:cs="Arial"/>
              </w:rPr>
            </w:pPr>
            <w:r>
              <w:rPr>
                <w:rFonts w:ascii="Arial" w:hAnsi="Arial" w:cs="Arial"/>
              </w:rPr>
              <w:t>F</w:t>
            </w:r>
            <w:r w:rsidRPr="002320A0" w:rsidR="005C5628">
              <w:rPr>
                <w:rFonts w:ascii="Arial" w:hAnsi="Arial" w:cs="Arial"/>
              </w:rPr>
              <w:t xml:space="preserve">uentes: </w:t>
            </w:r>
            <w:r w:rsidRPr="002320A0" w:rsidR="002320A0">
              <w:rPr>
                <w:rFonts w:ascii="Arial" w:hAnsi="Arial" w:cs="Arial"/>
              </w:rPr>
              <w:t>múltiples</w:t>
            </w:r>
            <w:r w:rsidRPr="002320A0" w:rsidR="005C5628">
              <w:rPr>
                <w:rFonts w:ascii="Arial" w:hAnsi="Arial" w:cs="Arial"/>
              </w:rPr>
              <w:t xml:space="preserve"> recorridos, ubicación en tiempo real</w:t>
            </w:r>
            <w:r>
              <w:rPr>
                <w:rFonts w:ascii="Arial" w:hAnsi="Arial" w:cs="Arial"/>
              </w:rPr>
              <w:t>,</w:t>
            </w:r>
            <w:r w:rsidRPr="002320A0" w:rsidR="005C5628">
              <w:rPr>
                <w:rFonts w:ascii="Arial" w:hAnsi="Arial" w:cs="Arial"/>
              </w:rPr>
              <w:t xml:space="preserve"> usuarios y buses de diversos recorridos</w:t>
            </w:r>
            <w:r>
              <w:rPr>
                <w:rFonts w:ascii="Arial" w:hAnsi="Arial" w:cs="Arial"/>
              </w:rPr>
              <w:t>, comentarios de los usuarios.</w:t>
            </w:r>
          </w:p>
        </w:tc>
        <w:tc>
          <w:tcPr>
            <w:tcW w:w="1785" w:type="dxa"/>
            <w:tcMar>
              <w:top w:w="30" w:type="dxa"/>
              <w:left w:w="45" w:type="dxa"/>
              <w:bottom w:w="30" w:type="dxa"/>
              <w:right w:w="45" w:type="dxa"/>
            </w:tcMar>
            <w:hideMark/>
          </w:tcPr>
          <w:p w:rsidRPr="002320A0" w:rsidR="005C5628" w:rsidP="00E449F4" w:rsidRDefault="005C5628" w14:paraId="469F218A" w14:textId="77777777">
            <w:pPr>
              <w:rPr>
                <w:rFonts w:ascii="Arial" w:hAnsi="Arial" w:cs="Arial"/>
              </w:rPr>
            </w:pPr>
            <w:r w:rsidRPr="002320A0">
              <w:rPr>
                <w:rFonts w:ascii="Arial" w:hAnsi="Arial" w:cs="Arial"/>
              </w:rPr>
              <w:t>Talend ETL, AWS Glue</w:t>
            </w:r>
          </w:p>
        </w:tc>
      </w:tr>
      <w:tr w:rsidRPr="009A7D9E" w:rsidR="002F5762" w:rsidTr="14F5524A" w14:paraId="5B3D0422" w14:textId="77777777">
        <w:trPr>
          <w:trHeight w:val="315"/>
        </w:trPr>
        <w:tc>
          <w:tcPr>
            <w:tcW w:w="1305" w:type="dxa"/>
            <w:tcMar>
              <w:top w:w="30" w:type="dxa"/>
              <w:left w:w="45" w:type="dxa"/>
              <w:bottom w:w="30" w:type="dxa"/>
              <w:right w:w="45" w:type="dxa"/>
            </w:tcMar>
            <w:hideMark/>
          </w:tcPr>
          <w:p w:rsidRPr="002320A0" w:rsidR="005C5628" w:rsidP="00E449F4" w:rsidRDefault="005C5628" w14:paraId="008C758B" w14:textId="3B521EDC">
            <w:pPr>
              <w:rPr>
                <w:rFonts w:ascii="Arial" w:hAnsi="Arial" w:cs="Arial"/>
                <w:b w:val="1"/>
                <w:bCs w:val="1"/>
              </w:rPr>
            </w:pPr>
            <w:r w:rsidRPr="143990BB" w:rsidR="005C5628">
              <w:rPr>
                <w:rFonts w:ascii="Arial" w:hAnsi="Arial" w:cs="Arial"/>
                <w:b w:val="1"/>
                <w:bCs w:val="1"/>
              </w:rPr>
              <w:t>Velocidad</w:t>
            </w:r>
          </w:p>
        </w:tc>
        <w:tc>
          <w:tcPr>
            <w:tcW w:w="3180" w:type="dxa"/>
            <w:tcMar>
              <w:top w:w="30" w:type="dxa"/>
              <w:left w:w="45" w:type="dxa"/>
              <w:bottom w:w="30" w:type="dxa"/>
              <w:right w:w="45" w:type="dxa"/>
            </w:tcMar>
            <w:hideMark/>
          </w:tcPr>
          <w:p w:rsidRPr="002320A0" w:rsidR="005C5628" w:rsidP="00E449F4" w:rsidRDefault="002320A0" w14:paraId="278605D4" w14:textId="03ED6300">
            <w:pPr>
              <w:rPr>
                <w:rFonts w:ascii="Arial" w:hAnsi="Arial" w:cs="Arial"/>
              </w:rPr>
            </w:pPr>
            <w:r>
              <w:rPr>
                <w:rFonts w:ascii="Arial" w:hAnsi="Arial" w:cs="Arial"/>
              </w:rPr>
              <w:t>A</w:t>
            </w:r>
            <w:r w:rsidRPr="002320A0" w:rsidR="005C5628">
              <w:rPr>
                <w:rFonts w:ascii="Arial" w:hAnsi="Arial" w:cs="Arial"/>
              </w:rPr>
              <w:t>cceso en tiempo real y almacenamiento para posteriores análisis</w:t>
            </w:r>
            <w:r>
              <w:rPr>
                <w:rFonts w:ascii="Arial" w:hAnsi="Arial" w:cs="Arial"/>
              </w:rPr>
              <w:t>.</w:t>
            </w:r>
          </w:p>
        </w:tc>
        <w:tc>
          <w:tcPr>
            <w:tcW w:w="2655" w:type="dxa"/>
            <w:tcMar>
              <w:top w:w="30" w:type="dxa"/>
              <w:left w:w="45" w:type="dxa"/>
              <w:bottom w:w="30" w:type="dxa"/>
              <w:right w:w="45" w:type="dxa"/>
            </w:tcMar>
            <w:hideMark/>
          </w:tcPr>
          <w:p w:rsidRPr="002320A0" w:rsidR="005C5628" w:rsidP="00E449F4" w:rsidRDefault="002320A0" w14:paraId="5B9A4F8F" w14:textId="62EFD66E">
            <w:pPr>
              <w:rPr>
                <w:rFonts w:ascii="Arial" w:hAnsi="Arial" w:cs="Arial"/>
              </w:rPr>
            </w:pPr>
            <w:r>
              <w:rPr>
                <w:rFonts w:ascii="Arial" w:hAnsi="Arial" w:cs="Arial"/>
              </w:rPr>
              <w:t>E</w:t>
            </w:r>
            <w:r w:rsidRPr="002320A0" w:rsidR="005C5628">
              <w:rPr>
                <w:rFonts w:ascii="Arial" w:hAnsi="Arial" w:cs="Arial"/>
              </w:rPr>
              <w:t>l usuario debe tener la información en tiempo real</w:t>
            </w:r>
            <w:r>
              <w:rPr>
                <w:rFonts w:ascii="Arial" w:hAnsi="Arial" w:cs="Arial"/>
              </w:rPr>
              <w:t>.</w:t>
            </w:r>
          </w:p>
        </w:tc>
        <w:tc>
          <w:tcPr>
            <w:tcW w:w="1785" w:type="dxa"/>
            <w:tcMar>
              <w:top w:w="30" w:type="dxa"/>
              <w:left w:w="45" w:type="dxa"/>
              <w:bottom w:w="30" w:type="dxa"/>
              <w:right w:w="45" w:type="dxa"/>
            </w:tcMar>
            <w:hideMark/>
          </w:tcPr>
          <w:p w:rsidRPr="002320A0" w:rsidR="005C5628" w:rsidP="00E449F4" w:rsidRDefault="005C5628" w14:paraId="49EB1979" w14:textId="77777777">
            <w:pPr>
              <w:rPr>
                <w:rFonts w:ascii="Arial" w:hAnsi="Arial" w:cs="Arial"/>
              </w:rPr>
            </w:pPr>
            <w:r w:rsidRPr="002320A0">
              <w:rPr>
                <w:rFonts w:ascii="Arial" w:hAnsi="Arial" w:cs="Arial"/>
              </w:rPr>
              <w:t xml:space="preserve">Cassandra, DynamoDB, </w:t>
            </w:r>
          </w:p>
        </w:tc>
      </w:tr>
      <w:tr w:rsidRPr="002106F8" w:rsidR="002F5762" w:rsidTr="14F5524A" w14:paraId="186026AE" w14:textId="77777777">
        <w:trPr>
          <w:trHeight w:val="315"/>
        </w:trPr>
        <w:tc>
          <w:tcPr>
            <w:tcW w:w="1305" w:type="dxa"/>
            <w:tcMar>
              <w:top w:w="30" w:type="dxa"/>
              <w:left w:w="45" w:type="dxa"/>
              <w:bottom w:w="30" w:type="dxa"/>
              <w:right w:w="45" w:type="dxa"/>
            </w:tcMar>
            <w:hideMark/>
          </w:tcPr>
          <w:p w:rsidRPr="002320A0" w:rsidR="005C5628" w:rsidP="00E449F4" w:rsidRDefault="005C5628" w14:paraId="4ED469A3" w14:textId="2951B44B">
            <w:pPr>
              <w:rPr>
                <w:rFonts w:ascii="Arial" w:hAnsi="Arial" w:cs="Arial"/>
                <w:b w:val="1"/>
                <w:bCs w:val="1"/>
              </w:rPr>
            </w:pPr>
            <w:r w:rsidRPr="143990BB" w:rsidR="005C5628">
              <w:rPr>
                <w:rFonts w:ascii="Arial" w:hAnsi="Arial" w:cs="Arial"/>
                <w:b w:val="1"/>
                <w:bCs w:val="1"/>
              </w:rPr>
              <w:t>Veracidad</w:t>
            </w:r>
          </w:p>
        </w:tc>
        <w:tc>
          <w:tcPr>
            <w:tcW w:w="3180" w:type="dxa"/>
            <w:tcMar>
              <w:top w:w="30" w:type="dxa"/>
              <w:left w:w="45" w:type="dxa"/>
              <w:bottom w:w="30" w:type="dxa"/>
              <w:right w:w="45" w:type="dxa"/>
            </w:tcMar>
            <w:hideMark/>
          </w:tcPr>
          <w:p w:rsidRPr="002320A0" w:rsidR="005C5628" w:rsidP="00E449F4" w:rsidRDefault="002320A0" w14:paraId="45E57186" w14:textId="3BEBEC8C">
            <w:pPr>
              <w:rPr>
                <w:rFonts w:ascii="Arial" w:hAnsi="Arial" w:cs="Arial"/>
              </w:rPr>
            </w:pPr>
            <w:r>
              <w:rPr>
                <w:rFonts w:ascii="Arial" w:hAnsi="Arial" w:cs="Arial"/>
              </w:rPr>
              <w:t>L</w:t>
            </w:r>
            <w:r w:rsidRPr="002320A0" w:rsidR="005C5628">
              <w:rPr>
                <w:rFonts w:ascii="Arial" w:hAnsi="Arial" w:cs="Arial"/>
              </w:rPr>
              <w:t xml:space="preserve">os datos deben ser fidedignos para estar a disposición de los usuarios </w:t>
            </w:r>
            <w:r w:rsidRPr="002320A0" w:rsidR="005C5628">
              <w:rPr>
                <w:rFonts w:ascii="Arial" w:hAnsi="Arial" w:cs="Arial"/>
              </w:rPr>
              <w:lastRenderedPageBreak/>
              <w:t>en forma correcta (Fallo satélite posición de GPS)</w:t>
            </w:r>
          </w:p>
        </w:tc>
        <w:tc>
          <w:tcPr>
            <w:tcW w:w="2655" w:type="dxa"/>
            <w:tcMar>
              <w:top w:w="30" w:type="dxa"/>
              <w:left w:w="45" w:type="dxa"/>
              <w:bottom w:w="30" w:type="dxa"/>
              <w:right w:w="45" w:type="dxa"/>
            </w:tcMar>
            <w:hideMark/>
          </w:tcPr>
          <w:p w:rsidRPr="002320A0" w:rsidR="005C5628" w:rsidP="00E449F4" w:rsidRDefault="002320A0" w14:paraId="0E40FD52" w14:textId="6B8F2847">
            <w:pPr>
              <w:rPr>
                <w:rFonts w:ascii="Arial" w:hAnsi="Arial" w:cs="Arial"/>
              </w:rPr>
            </w:pPr>
            <w:r>
              <w:rPr>
                <w:rFonts w:ascii="Arial" w:hAnsi="Arial" w:cs="Arial"/>
              </w:rPr>
              <w:lastRenderedPageBreak/>
              <w:t>C</w:t>
            </w:r>
            <w:r w:rsidRPr="002320A0" w:rsidR="005C5628">
              <w:rPr>
                <w:rFonts w:ascii="Arial" w:hAnsi="Arial" w:cs="Arial"/>
              </w:rPr>
              <w:t>oordenadas correctas</w:t>
            </w:r>
            <w:r w:rsidR="002F5762">
              <w:rPr>
                <w:rFonts w:ascii="Arial" w:hAnsi="Arial" w:cs="Arial"/>
              </w:rPr>
              <w:t>, posibles errores</w:t>
            </w:r>
            <w:r w:rsidRPr="002320A0" w:rsidR="005C5628">
              <w:rPr>
                <w:rFonts w:ascii="Arial" w:hAnsi="Arial" w:cs="Arial"/>
              </w:rPr>
              <w:t xml:space="preserve"> en sectores </w:t>
            </w:r>
            <w:r w:rsidRPr="002320A0" w:rsidR="005C5628">
              <w:rPr>
                <w:rFonts w:ascii="Arial" w:hAnsi="Arial" w:cs="Arial"/>
              </w:rPr>
              <w:lastRenderedPageBreak/>
              <w:t>con pérdida de señal o defectuosos</w:t>
            </w:r>
          </w:p>
        </w:tc>
        <w:tc>
          <w:tcPr>
            <w:tcW w:w="1785" w:type="dxa"/>
            <w:tcMar>
              <w:top w:w="30" w:type="dxa"/>
              <w:left w:w="45" w:type="dxa"/>
              <w:bottom w:w="30" w:type="dxa"/>
              <w:right w:w="45" w:type="dxa"/>
            </w:tcMar>
            <w:hideMark/>
          </w:tcPr>
          <w:p w:rsidRPr="002320A0" w:rsidR="005C5628" w:rsidP="00E449F4" w:rsidRDefault="005C5628" w14:paraId="6E42EBE2" w14:textId="77777777">
            <w:pPr>
              <w:rPr>
                <w:rFonts w:ascii="Arial" w:hAnsi="Arial" w:cs="Arial"/>
                <w:lang w:val="en-US"/>
              </w:rPr>
            </w:pPr>
            <w:r w:rsidRPr="002320A0">
              <w:rPr>
                <w:rFonts w:ascii="Arial" w:hAnsi="Arial" w:cs="Arial"/>
                <w:lang w:val="en-US"/>
              </w:rPr>
              <w:lastRenderedPageBreak/>
              <w:t xml:space="preserve">Talend Data Quality, AWS Glue Data </w:t>
            </w:r>
            <w:r w:rsidRPr="002320A0">
              <w:rPr>
                <w:rFonts w:ascii="Arial" w:hAnsi="Arial" w:cs="Arial"/>
                <w:lang w:val="en-US"/>
              </w:rPr>
              <w:lastRenderedPageBreak/>
              <w:t>Quality, Apache Atlas</w:t>
            </w:r>
          </w:p>
        </w:tc>
      </w:tr>
      <w:tr w:rsidRPr="009A7D9E" w:rsidR="002F5762" w:rsidTr="14F5524A" w14:paraId="327BE7D7" w14:textId="77777777">
        <w:trPr>
          <w:trHeight w:val="315"/>
        </w:trPr>
        <w:tc>
          <w:tcPr>
            <w:tcW w:w="1305" w:type="dxa"/>
            <w:tcMar>
              <w:top w:w="30" w:type="dxa"/>
              <w:left w:w="45" w:type="dxa"/>
              <w:bottom w:w="30" w:type="dxa"/>
              <w:right w:w="45" w:type="dxa"/>
            </w:tcMar>
            <w:hideMark/>
          </w:tcPr>
          <w:p w:rsidRPr="002320A0" w:rsidR="005C5628" w:rsidP="00E449F4" w:rsidRDefault="005C5628" w14:paraId="3BB89224" w14:textId="2A396C03">
            <w:pPr>
              <w:rPr>
                <w:rFonts w:ascii="Arial" w:hAnsi="Arial" w:cs="Arial"/>
                <w:b w:val="1"/>
                <w:bCs w:val="1"/>
              </w:rPr>
            </w:pPr>
            <w:r w:rsidRPr="143990BB" w:rsidR="005C5628">
              <w:rPr>
                <w:rFonts w:ascii="Arial" w:hAnsi="Arial" w:cs="Arial"/>
                <w:b w:val="1"/>
                <w:bCs w:val="1"/>
              </w:rPr>
              <w:t>Valor</w:t>
            </w:r>
          </w:p>
        </w:tc>
        <w:tc>
          <w:tcPr>
            <w:tcW w:w="3180" w:type="dxa"/>
            <w:tcMar>
              <w:top w:w="30" w:type="dxa"/>
              <w:left w:w="45" w:type="dxa"/>
              <w:bottom w:w="30" w:type="dxa"/>
              <w:right w:w="45" w:type="dxa"/>
            </w:tcMar>
            <w:hideMark/>
          </w:tcPr>
          <w:p w:rsidRPr="002320A0" w:rsidR="005C5628" w:rsidP="00E449F4" w:rsidRDefault="002320A0" w14:paraId="32CB3A02" w14:textId="4C494AB2">
            <w:pPr>
              <w:rPr>
                <w:rFonts w:ascii="Arial" w:hAnsi="Arial" w:cs="Arial"/>
              </w:rPr>
            </w:pPr>
            <w:r>
              <w:rPr>
                <w:rFonts w:ascii="Arial" w:hAnsi="Arial" w:cs="Arial"/>
              </w:rPr>
              <w:t>T</w:t>
            </w:r>
            <w:r w:rsidRPr="002320A0" w:rsidR="005C5628">
              <w:rPr>
                <w:rFonts w:ascii="Arial" w:hAnsi="Arial" w:cs="Arial"/>
              </w:rPr>
              <w:t xml:space="preserve">iempos </w:t>
            </w:r>
            <w:r>
              <w:rPr>
                <w:rFonts w:ascii="Arial" w:hAnsi="Arial" w:cs="Arial"/>
              </w:rPr>
              <w:t xml:space="preserve">de </w:t>
            </w:r>
            <w:r w:rsidRPr="002320A0" w:rsidR="005C5628">
              <w:rPr>
                <w:rFonts w:ascii="Arial" w:hAnsi="Arial" w:cs="Arial"/>
              </w:rPr>
              <w:t>espera usuario</w:t>
            </w:r>
            <w:r>
              <w:rPr>
                <w:rFonts w:ascii="Arial" w:hAnsi="Arial" w:cs="Arial"/>
              </w:rPr>
              <w:t xml:space="preserve"> </w:t>
            </w:r>
            <w:r w:rsidRPr="002320A0" w:rsidR="005C5628">
              <w:rPr>
                <w:rFonts w:ascii="Arial" w:hAnsi="Arial" w:cs="Arial"/>
              </w:rPr>
              <w:t>(calidad</w:t>
            </w:r>
            <w:r>
              <w:rPr>
                <w:rFonts w:ascii="Arial" w:hAnsi="Arial" w:cs="Arial"/>
              </w:rPr>
              <w:t xml:space="preserve"> del</w:t>
            </w:r>
            <w:r w:rsidRPr="002320A0" w:rsidR="005C5628">
              <w:rPr>
                <w:rFonts w:ascii="Arial" w:hAnsi="Arial" w:cs="Arial"/>
              </w:rPr>
              <w:t xml:space="preserve"> servicio), eficiencia </w:t>
            </w:r>
            <w:r>
              <w:rPr>
                <w:rFonts w:ascii="Arial" w:hAnsi="Arial" w:cs="Arial"/>
              </w:rPr>
              <w:t xml:space="preserve">de </w:t>
            </w:r>
            <w:r w:rsidRPr="002320A0" w:rsidR="005C5628">
              <w:rPr>
                <w:rFonts w:ascii="Arial" w:hAnsi="Arial" w:cs="Arial"/>
              </w:rPr>
              <w:t>ruta</w:t>
            </w:r>
            <w:r>
              <w:rPr>
                <w:rFonts w:ascii="Arial" w:hAnsi="Arial" w:cs="Arial"/>
              </w:rPr>
              <w:t>,</w:t>
            </w:r>
            <w:r w:rsidRPr="002320A0" w:rsidR="005C5628">
              <w:rPr>
                <w:rFonts w:ascii="Arial" w:hAnsi="Arial" w:cs="Arial"/>
              </w:rPr>
              <w:t xml:space="preserve"> dato</w:t>
            </w:r>
            <w:r>
              <w:rPr>
                <w:rFonts w:ascii="Arial" w:hAnsi="Arial" w:cs="Arial"/>
              </w:rPr>
              <w:t>s de</w:t>
            </w:r>
            <w:r w:rsidRPr="002320A0" w:rsidR="005C5628">
              <w:rPr>
                <w:rFonts w:ascii="Arial" w:hAnsi="Arial" w:cs="Arial"/>
              </w:rPr>
              <w:t xml:space="preserve"> GPS (tráfico)</w:t>
            </w:r>
          </w:p>
        </w:tc>
        <w:tc>
          <w:tcPr>
            <w:tcW w:w="2655" w:type="dxa"/>
            <w:tcMar>
              <w:top w:w="30" w:type="dxa"/>
              <w:left w:w="45" w:type="dxa"/>
              <w:bottom w:w="30" w:type="dxa"/>
              <w:right w:w="45" w:type="dxa"/>
            </w:tcMar>
            <w:hideMark/>
          </w:tcPr>
          <w:p w:rsidRPr="002320A0" w:rsidR="005C5628" w:rsidP="00E449F4" w:rsidRDefault="005C5628" w14:paraId="397D2AC8" w14:textId="46587F38">
            <w:pPr>
              <w:rPr>
                <w:rFonts w:ascii="Arial" w:hAnsi="Arial" w:cs="Arial"/>
              </w:rPr>
            </w:pPr>
            <w:r w:rsidRPr="002320A0">
              <w:rPr>
                <w:rFonts w:ascii="Arial" w:hAnsi="Arial" w:cs="Arial"/>
              </w:rPr>
              <w:t xml:space="preserve">Reducción </w:t>
            </w:r>
            <w:r w:rsidR="002320A0">
              <w:rPr>
                <w:rFonts w:ascii="Arial" w:hAnsi="Arial" w:cs="Arial"/>
              </w:rPr>
              <w:t xml:space="preserve">de </w:t>
            </w:r>
            <w:r w:rsidRPr="002320A0">
              <w:rPr>
                <w:rFonts w:ascii="Arial" w:hAnsi="Arial" w:cs="Arial"/>
              </w:rPr>
              <w:t>tiempos de espera, precisión de llegada de</w:t>
            </w:r>
            <w:r w:rsidR="002F5762">
              <w:rPr>
                <w:rFonts w:ascii="Arial" w:hAnsi="Arial" w:cs="Arial"/>
              </w:rPr>
              <w:t>l transporte</w:t>
            </w:r>
          </w:p>
        </w:tc>
        <w:tc>
          <w:tcPr>
            <w:tcW w:w="1785" w:type="dxa"/>
            <w:tcMar>
              <w:top w:w="30" w:type="dxa"/>
              <w:left w:w="45" w:type="dxa"/>
              <w:bottom w:w="30" w:type="dxa"/>
              <w:right w:w="45" w:type="dxa"/>
            </w:tcMar>
            <w:hideMark/>
          </w:tcPr>
          <w:p w:rsidRPr="002320A0" w:rsidR="005C5628" w:rsidP="00E449F4" w:rsidRDefault="005C5628" w14:paraId="11DEFC26" w14:textId="77777777">
            <w:pPr>
              <w:rPr>
                <w:rFonts w:ascii="Arial" w:hAnsi="Arial" w:cs="Arial"/>
              </w:rPr>
            </w:pPr>
            <w:r w:rsidRPr="002320A0">
              <w:rPr>
                <w:rFonts w:ascii="Arial" w:hAnsi="Arial" w:cs="Arial"/>
              </w:rPr>
              <w:t>Power BI / Tableau</w:t>
            </w:r>
          </w:p>
        </w:tc>
      </w:tr>
    </w:tbl>
    <w:p w:rsidR="002F5762" w:rsidP="005C5628" w:rsidRDefault="002F5762" w14:paraId="54C5EB91" w14:textId="59117A7D">
      <w:pPr>
        <w:rPr>
          <w:b/>
          <w:bCs/>
          <w:sz w:val="28"/>
          <w:szCs w:val="28"/>
        </w:rPr>
      </w:pPr>
      <w:r w:rsidRPr="002F5762">
        <w:rPr>
          <w:b/>
          <w:bCs/>
          <w:sz w:val="28"/>
          <w:szCs w:val="28"/>
        </w:rPr>
        <w:t>Diseña una arquitectura Big Data mínima</w:t>
      </w:r>
    </w:p>
    <w:p w:rsidRPr="00357646" w:rsidR="00357646" w:rsidP="45375B87" w:rsidRDefault="00357646" w14:paraId="155DCE2D" w14:textId="5F6D1EC6">
      <w:pPr>
        <w:ind w:left="720"/>
        <w:jc w:val="both"/>
        <w:rPr>
          <w:rFonts w:ascii="Arial" w:hAnsi="Arial" w:cs="Arial"/>
        </w:rPr>
      </w:pPr>
      <w:r w:rsidRPr="00357646" w:rsidR="00357646">
        <w:rPr>
          <w:rFonts w:ascii="Arial" w:hAnsi="Arial" w:cs="Arial"/>
        </w:rPr>
        <w:t>Se requiere obtener información en tiempo real de la ubicación de los buses</w:t>
      </w:r>
      <w:r w:rsidR="00357646">
        <w:rPr>
          <w:rFonts w:ascii="Arial" w:hAnsi="Arial" w:cs="Arial"/>
        </w:rPr>
        <w:t xml:space="preserve"> y de los usuarios.</w:t>
      </w:r>
      <w:r>
        <w:tab/>
      </w:r>
      <w:r>
        <w:tab/>
      </w:r>
      <w:r>
        <w:tab/>
      </w:r>
      <w:r>
        <w:tab/>
      </w:r>
      <w:r>
        <w:tab/>
      </w:r>
      <w:r>
        <w:tab/>
      </w:r>
      <w:r>
        <w:tab/>
      </w:r>
      <w:r>
        <w:tab/>
      </w:r>
      <w:r>
        <w:tab/>
      </w:r>
      <w:r>
        <w:tab/>
      </w:r>
      <w:r>
        <w:tab/>
      </w:r>
      <w:r>
        <w:tab/>
      </w:r>
      <w:r>
        <w:tab/>
      </w:r>
      <w:r>
        <w:tab/>
      </w:r>
      <w:r>
        <w:tab/>
      </w:r>
      <w:r w:rsidRPr="143990BB" w:rsidR="00357646">
        <w:rPr>
          <w:rFonts w:ascii="Arial" w:hAnsi="Arial" w:cs="Arial"/>
        </w:rPr>
        <w:t xml:space="preserve">  Debe disponer de la información de manera permanente y evitar caídas del sistema. Se recomienda un sistema distribuido con base de datos No S</w:t>
      </w:r>
      <w:r w:rsidRPr="143990BB" w:rsidR="00357646">
        <w:rPr>
          <w:rFonts w:ascii="Arial" w:hAnsi="Arial" w:cs="Arial"/>
        </w:rPr>
        <w:t>QL</w:t>
      </w:r>
      <w:r w:rsidRPr="143990BB" w:rsidR="00357646">
        <w:rPr>
          <w:rFonts w:ascii="Arial" w:hAnsi="Arial" w:cs="Arial"/>
        </w:rPr>
        <w:t>.</w:t>
      </w:r>
      <w:r>
        <w:tab/>
      </w:r>
      <w:r>
        <w:tab/>
      </w:r>
      <w:r>
        <w:tab/>
      </w:r>
      <w:r>
        <w:tab/>
      </w:r>
      <w:r>
        <w:tab/>
      </w:r>
      <w:r>
        <w:tab/>
      </w:r>
      <w:r>
        <w:tab/>
      </w:r>
      <w:r>
        <w:tab/>
      </w:r>
      <w:r>
        <w:tab/>
      </w:r>
      <w:r>
        <w:tab/>
      </w:r>
      <w:r>
        <w:tab/>
      </w:r>
      <w:r>
        <w:tab/>
      </w:r>
      <w:r w:rsidRPr="45375B87" w:rsidR="2F293818">
        <w:rPr>
          <w:rFonts w:ascii="Arial" w:hAnsi="Arial" w:cs="Arial"/>
        </w:rPr>
        <w:t xml:space="preserve">      </w:t>
      </w:r>
      <w:r w:rsidRPr="45375B87" w:rsidR="00357646">
        <w:rPr>
          <w:rFonts w:ascii="Arial" w:hAnsi="Arial" w:cs="Arial"/>
        </w:rPr>
        <w:t>Se requiere procesar la información en tiempo real para ser consultada por los usuarios.</w:t>
      </w:r>
      <w:r>
        <w:tab/>
      </w:r>
      <w:r>
        <w:tab/>
      </w:r>
      <w:r>
        <w:tab/>
      </w:r>
      <w:r>
        <w:tab/>
      </w:r>
      <w:r>
        <w:tab/>
      </w:r>
      <w:r>
        <w:tab/>
      </w:r>
      <w:r>
        <w:tab/>
      </w:r>
      <w:r>
        <w:tab/>
      </w:r>
      <w:r>
        <w:tab/>
      </w:r>
      <w:r>
        <w:tab/>
      </w:r>
      <w:r>
        <w:tab/>
      </w:r>
      <w:r>
        <w:tab/>
      </w:r>
      <w:r>
        <w:tab/>
      </w:r>
      <w:r>
        <w:tab/>
      </w:r>
      <w:r>
        <w:tab/>
      </w:r>
      <w:r>
        <w:tab/>
      </w:r>
      <w:r w:rsidRPr="45375B87" w:rsidR="7E2A561D">
        <w:rPr>
          <w:rFonts w:ascii="Arial" w:hAnsi="Arial" w:cs="Arial"/>
        </w:rPr>
        <w:t xml:space="preserve">     </w:t>
      </w:r>
      <w:r w:rsidRPr="45375B87" w:rsidR="00357646">
        <w:rPr>
          <w:rFonts w:ascii="Arial" w:hAnsi="Arial" w:cs="Arial"/>
        </w:rPr>
        <w:t>Se requiere mostrar información a los usuarios mediante una APP.</w:t>
      </w:r>
      <w:r>
        <w:tab/>
      </w:r>
      <w:r>
        <w:tab/>
      </w:r>
      <w:r>
        <w:tab/>
      </w:r>
      <w:r>
        <w:tab/>
      </w:r>
      <w:r>
        <w:tab/>
      </w:r>
      <w:r>
        <w:tab/>
      </w:r>
      <w:r>
        <w:tab/>
      </w:r>
      <w:r>
        <w:tab/>
      </w:r>
      <w:r>
        <w:tab/>
      </w:r>
      <w:r>
        <w:tab/>
      </w:r>
      <w:r>
        <w:tab/>
      </w:r>
      <w:r>
        <w:tab/>
      </w:r>
      <w:r w:rsidRPr="45375B87" w:rsidR="11812CD7">
        <w:rPr>
          <w:rFonts w:ascii="Arial" w:hAnsi="Arial" w:cs="Arial"/>
        </w:rPr>
        <w:t xml:space="preserve">   </w:t>
      </w:r>
      <w:r w:rsidRPr="45375B87" w:rsidR="70A87F3C">
        <w:rPr>
          <w:rFonts w:ascii="Arial" w:hAnsi="Arial" w:cs="Arial"/>
        </w:rPr>
        <w:t xml:space="preserve">  </w:t>
      </w:r>
      <w:r w:rsidRPr="45375B87" w:rsidR="00357646">
        <w:rPr>
          <w:rFonts w:ascii="Arial" w:hAnsi="Arial" w:cs="Arial"/>
        </w:rPr>
        <w:t xml:space="preserve"> Se requiere mantener información histórica para consultas posteriores.</w:t>
      </w:r>
      <w:r w:rsidRPr="45375B87" w:rsidR="00357646">
        <w:rPr>
          <w:rFonts w:ascii="Arial" w:hAnsi="Arial" w:cs="Arial"/>
        </w:rPr>
        <w:t xml:space="preserve"> Permite tomar decisiones estratégicas, como aumentar la cantidad de buses, aumentar frecuencias o modificar recorridos.</w:t>
      </w:r>
      <w:r w:rsidR="143990BB">
        <w:drawing>
          <wp:anchor distT="0" distB="0" distL="114300" distR="114300" simplePos="0" relativeHeight="251659264" behindDoc="0" locked="0" layoutInCell="1" allowOverlap="1" wp14:editId="3D1A51DA" wp14:anchorId="0E3DB5A3">
            <wp:simplePos x="0" y="0"/>
            <wp:positionH relativeFrom="column">
              <wp:align>left</wp:align>
            </wp:positionH>
            <wp:positionV relativeFrom="paragraph">
              <wp:posOffset>0</wp:posOffset>
            </wp:positionV>
            <wp:extent cx="1615044" cy="3997234"/>
            <wp:effectExtent l="0" t="0" r="4445" b="3810"/>
            <wp:wrapSquare wrapText="bothSides"/>
            <wp:docPr id="1819674768" name="Imagen 1" descr="Tabla&#10;&#10;El contenido generado por IA puede ser incorrecto."/>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9674768" name="Imagen 1" descr="Tabla&#10;&#10;El contenido generado por IA puede ser incorrecto."/>
                    <pic:cNvPicPr/>
                  </pic:nvPicPr>
                  <pic:blipFill rotWithShape="1">
                    <a:blip xmlns:r="http://schemas.openxmlformats.org/officeDocument/2006/relationships" r:embed="rId5">
                      <a:extLst>
                        <a:ext uri="{28A0092B-C50C-407E-A947-70E740481C1C}">
                          <a14:useLocalDpi xmlns:a14="http://schemas.microsoft.com/office/drawing/2010/main" val="0"/>
                        </a:ext>
                      </a:extLst>
                    </a:blip>
                    <a:srcRect r="71222"/>
                    <a:stretch>
                      <a:fillRect/>
                    </a:stretch>
                  </pic:blipFill>
                  <pic:spPr bwMode="auto">
                    <a:xfrm>
                      <a:off x="0" y="0"/>
                      <a:ext cx="1615044" cy="39972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7646" w:rsidP="00357646" w:rsidRDefault="00357646" w14:paraId="4ABB4B1F" w14:textId="77777777">
      <w:pPr>
        <w:ind w:left="720"/>
      </w:pPr>
    </w:p>
    <w:p w:rsidR="00251B20" w:rsidRDefault="00251B20" w14:paraId="7C0B8599" w14:textId="51E22F8C">
      <w:r>
        <w:br w:type="page"/>
      </w:r>
    </w:p>
    <w:p w:rsidR="002F5762" w:rsidP="005C5628" w:rsidRDefault="00251B20" w14:paraId="6D470152" w14:textId="56187176">
      <w:pPr>
        <w:rPr>
          <w:b/>
          <w:bCs/>
          <w:sz w:val="28"/>
          <w:szCs w:val="28"/>
        </w:rPr>
      </w:pPr>
      <w:r w:rsidRPr="00251B20">
        <w:rPr>
          <w:b/>
          <w:bCs/>
          <w:sz w:val="28"/>
          <w:szCs w:val="28"/>
        </w:rPr>
        <w:lastRenderedPageBreak/>
        <w:t>M7 AE2</w:t>
      </w:r>
      <w:r>
        <w:rPr>
          <w:b/>
          <w:bCs/>
          <w:sz w:val="28"/>
          <w:szCs w:val="28"/>
        </w:rPr>
        <w:t xml:space="preserve"> </w:t>
      </w:r>
      <w:r w:rsidR="004C6528">
        <w:rPr>
          <w:b/>
          <w:bCs/>
          <w:sz w:val="28"/>
          <w:szCs w:val="28"/>
        </w:rPr>
        <w:t>Apache Spark</w:t>
      </w:r>
    </w:p>
    <w:p w:rsidRPr="00052DBA" w:rsidR="004C6528" w:rsidP="14F5524A" w:rsidRDefault="00F00051" w14:paraId="74A4E90A" w14:textId="6ED9A0A0">
      <w:pPr>
        <w:jc w:val="both"/>
        <w:rPr>
          <w:rFonts w:ascii="Arial" w:hAnsi="Arial" w:cs="Arial"/>
          <w:b w:val="1"/>
          <w:bCs w:val="1"/>
          <w:sz w:val="28"/>
          <w:szCs w:val="28"/>
        </w:rPr>
      </w:pPr>
      <w:r w:rsidRPr="14F5524A" w:rsidR="00F00051">
        <w:rPr>
          <w:rFonts w:ascii="Arial" w:hAnsi="Arial" w:cs="Arial"/>
          <w:b w:val="1"/>
          <w:bCs w:val="1"/>
          <w:sz w:val="28"/>
          <w:szCs w:val="28"/>
        </w:rPr>
        <w:t xml:space="preserve">Identifica </w:t>
      </w:r>
      <w:r w:rsidRPr="14F5524A" w:rsidR="00893227">
        <w:rPr>
          <w:rFonts w:ascii="Arial" w:hAnsi="Arial" w:cs="Arial"/>
          <w:b w:val="1"/>
          <w:bCs w:val="1"/>
          <w:sz w:val="28"/>
          <w:szCs w:val="28"/>
        </w:rPr>
        <w:t xml:space="preserve">los componentes clave de </w:t>
      </w:r>
      <w:r w:rsidRPr="14F5524A" w:rsidR="00893227">
        <w:rPr>
          <w:rFonts w:ascii="Arial" w:hAnsi="Arial" w:cs="Arial"/>
          <w:b w:val="1"/>
          <w:bCs w:val="1"/>
          <w:sz w:val="28"/>
          <w:szCs w:val="28"/>
        </w:rPr>
        <w:t>Spark</w:t>
      </w:r>
      <w:r w:rsidRPr="14F5524A" w:rsidR="00893227">
        <w:rPr>
          <w:rFonts w:ascii="Arial" w:hAnsi="Arial" w:cs="Arial"/>
          <w:b w:val="1"/>
          <w:bCs w:val="1"/>
          <w:sz w:val="28"/>
          <w:szCs w:val="28"/>
        </w:rPr>
        <w:t xml:space="preserve"> en un escenario real</w:t>
      </w:r>
    </w:p>
    <w:p w:rsidRPr="00052DBA" w:rsidR="002F4D10" w:rsidP="00EC710F" w:rsidRDefault="002F4D10" w14:paraId="0892EFC1" w14:textId="77777777">
      <w:pPr>
        <w:jc w:val="both"/>
        <w:rPr>
          <w:rFonts w:ascii="Arial" w:hAnsi="Arial" w:cs="Arial"/>
          <w:b/>
          <w:bCs/>
          <w:sz w:val="28"/>
          <w:szCs w:val="28"/>
        </w:rPr>
      </w:pPr>
      <w:r w:rsidRPr="00052DBA">
        <w:rPr>
          <w:rFonts w:ascii="Arial" w:hAnsi="Arial" w:cs="Arial"/>
          <w:b/>
          <w:bCs/>
          <w:sz w:val="28"/>
          <w:szCs w:val="28"/>
        </w:rPr>
        <w:t>Caso: Análisis de alto flujo en carreteras.</w:t>
      </w:r>
    </w:p>
    <w:p w:rsidRPr="00052DBA" w:rsidR="002F4D10" w:rsidP="00EC710F" w:rsidRDefault="002F4D10" w14:paraId="0804701F" w14:textId="77777777">
      <w:pPr>
        <w:jc w:val="both"/>
        <w:rPr>
          <w:rFonts w:ascii="Arial" w:hAnsi="Arial" w:cs="Arial"/>
        </w:rPr>
      </w:pPr>
      <w:r w:rsidRPr="00052DBA">
        <w:rPr>
          <w:rFonts w:ascii="Arial" w:hAnsi="Arial" w:cs="Arial"/>
        </w:rPr>
        <w:t>Analizar el flujo del tráfico en tiempo real para poder implementar alternativas o sugerencias a los conductores mediante una APP (tipo WAZE).</w:t>
      </w:r>
    </w:p>
    <w:p w:rsidRPr="00052DBA" w:rsidR="002F4D10" w:rsidP="00EC710F" w:rsidRDefault="002F4D10" w14:paraId="2D4E00CC" w14:textId="77777777">
      <w:pPr>
        <w:pStyle w:val="Prrafodelista"/>
        <w:numPr>
          <w:ilvl w:val="0"/>
          <w:numId w:val="3"/>
        </w:numPr>
        <w:jc w:val="both"/>
        <w:rPr>
          <w:rFonts w:ascii="Arial" w:hAnsi="Arial" w:cs="Arial"/>
          <w:b/>
          <w:bCs/>
        </w:rPr>
      </w:pPr>
      <w:r w:rsidRPr="00052DBA">
        <w:rPr>
          <w:rFonts w:ascii="Arial" w:hAnsi="Arial" w:cs="Arial"/>
          <w:b/>
          <w:bCs/>
        </w:rPr>
        <w:t>Componentes de SPARK que se utilizarían:</w:t>
      </w:r>
    </w:p>
    <w:p w:rsidRPr="00052DBA" w:rsidR="002F4D10" w:rsidP="00EC710F" w:rsidRDefault="002F4D10" w14:paraId="24815A0B" w14:textId="77777777">
      <w:pPr>
        <w:jc w:val="both"/>
        <w:rPr>
          <w:rFonts w:ascii="Arial" w:hAnsi="Arial" w:cs="Arial"/>
        </w:rPr>
      </w:pPr>
      <w:r w:rsidRPr="00052DBA">
        <w:rPr>
          <w:rFonts w:ascii="Arial" w:hAnsi="Arial" w:cs="Arial"/>
          <w:b/>
          <w:bCs/>
        </w:rPr>
        <w:t>Spark Streaming:</w:t>
      </w:r>
      <w:r w:rsidRPr="00052DBA">
        <w:rPr>
          <w:rFonts w:ascii="Arial" w:hAnsi="Arial" w:cs="Arial"/>
        </w:rPr>
        <w:t xml:space="preserve"> Este módulo será el encargado de la </w:t>
      </w:r>
      <w:r w:rsidRPr="00052DBA">
        <w:rPr>
          <w:rFonts w:ascii="Arial" w:hAnsi="Arial" w:cs="Arial"/>
          <w:b/>
          <w:bCs/>
        </w:rPr>
        <w:t>ingesta continua de datos</w:t>
      </w:r>
      <w:r w:rsidRPr="00052DBA">
        <w:rPr>
          <w:rFonts w:ascii="Arial" w:hAnsi="Arial" w:cs="Arial"/>
        </w:rPr>
        <w:t>. Capturará el flujo de datos de los sensores de tráfico y los dividirá en micro-lotes para su procesamiento. Esto permite un análisis casi en tiempo real de las condiciones del tráfico.</w:t>
      </w:r>
    </w:p>
    <w:p w:rsidRPr="00052DBA" w:rsidR="002F4D10" w:rsidP="00EC710F" w:rsidRDefault="002F4D10" w14:paraId="116819DC" w14:textId="77777777">
      <w:pPr>
        <w:jc w:val="both"/>
        <w:rPr>
          <w:rFonts w:ascii="Arial" w:hAnsi="Arial" w:cs="Arial"/>
        </w:rPr>
      </w:pPr>
      <w:r w:rsidRPr="00052DBA">
        <w:rPr>
          <w:rFonts w:ascii="Arial" w:hAnsi="Arial" w:cs="Arial"/>
          <w:b/>
          <w:bCs/>
        </w:rPr>
        <w:t>Spark SQL:</w:t>
      </w:r>
      <w:r w:rsidRPr="00052DBA">
        <w:rPr>
          <w:rFonts w:ascii="Arial" w:hAnsi="Arial" w:cs="Arial"/>
        </w:rPr>
        <w:t xml:space="preserve"> Se utilizará para estructurar los datos crudos en un formato tabular (DataFrame o Dataset), lo que facilita la realización de consultas complejas. Con Spark SQL, se pueden calcular métricas clave como la velocidad promedio, la densidad del tráfico y el número de vehículos por segmento de carretera.</w:t>
      </w:r>
    </w:p>
    <w:p w:rsidRPr="00052DBA" w:rsidR="002F4D10" w:rsidP="00EC710F" w:rsidRDefault="002F4D10" w14:paraId="61B4D9CC" w14:textId="77777777">
      <w:pPr>
        <w:jc w:val="both"/>
        <w:rPr>
          <w:rFonts w:ascii="Arial" w:hAnsi="Arial" w:cs="Arial"/>
        </w:rPr>
      </w:pPr>
      <w:r w:rsidRPr="00052DBA">
        <w:rPr>
          <w:rFonts w:ascii="Arial" w:hAnsi="Arial" w:cs="Arial"/>
          <w:b/>
          <w:bCs/>
        </w:rPr>
        <w:t>Spark MLlib:</w:t>
      </w:r>
      <w:r w:rsidRPr="00052DBA">
        <w:rPr>
          <w:rFonts w:ascii="Arial" w:hAnsi="Arial" w:cs="Arial"/>
        </w:rPr>
        <w:t xml:space="preserve"> Para tareas avanzadas como la </w:t>
      </w:r>
      <w:r w:rsidRPr="00052DBA">
        <w:rPr>
          <w:rFonts w:ascii="Arial" w:hAnsi="Arial" w:cs="Arial"/>
          <w:b/>
          <w:bCs/>
        </w:rPr>
        <w:t>predicción de congestiones</w:t>
      </w:r>
      <w:r w:rsidRPr="00052DBA">
        <w:rPr>
          <w:rFonts w:ascii="Arial" w:hAnsi="Arial" w:cs="Arial"/>
        </w:rPr>
        <w:t>, se aplicarán modelos de aprendizaje automático. Por ejemplo, un modelo de series temporales podría predecir la densidad del tráfico en los próximos 15 minutos basándose en datos históricos y en tiempo real, activando alertas preventivas.</w:t>
      </w:r>
    </w:p>
    <w:p w:rsidRPr="00052DBA" w:rsidR="002F4D10" w:rsidP="00EC710F" w:rsidRDefault="002F4D10" w14:paraId="72144EE2" w14:textId="25B8C2D4">
      <w:pPr>
        <w:jc w:val="both"/>
        <w:rPr>
          <w:rFonts w:ascii="Arial" w:hAnsi="Arial" w:cs="Arial"/>
        </w:rPr>
      </w:pPr>
      <w:r w:rsidRPr="00052DBA">
        <w:rPr>
          <w:rFonts w:ascii="Arial" w:hAnsi="Arial" w:cs="Arial"/>
          <w:b/>
          <w:bCs/>
        </w:rPr>
        <w:t>Spark Streaming:</w:t>
      </w:r>
      <w:r w:rsidRPr="00052DBA">
        <w:rPr>
          <w:rFonts w:ascii="Arial" w:hAnsi="Arial" w:cs="Arial"/>
        </w:rPr>
        <w:t xml:space="preserve"> Para procesamiento de flujos de </w:t>
      </w:r>
      <w:r w:rsidRPr="00052DBA" w:rsidR="00710932">
        <w:rPr>
          <w:rFonts w:ascii="Arial" w:hAnsi="Arial" w:cs="Arial"/>
        </w:rPr>
        <w:t>datos robustos</w:t>
      </w:r>
      <w:r w:rsidRPr="00052DBA">
        <w:rPr>
          <w:rFonts w:ascii="Arial" w:hAnsi="Arial" w:cs="Arial"/>
        </w:rPr>
        <w:t xml:space="preserve"> y de alto nivel. Permite el uso de </w:t>
      </w:r>
      <w:r w:rsidRPr="00052DBA" w:rsidR="00710932">
        <w:rPr>
          <w:rFonts w:ascii="Arial" w:hAnsi="Arial" w:cs="Arial"/>
        </w:rPr>
        <w:t>estas</w:t>
      </w:r>
      <w:r w:rsidRPr="00052DBA">
        <w:rPr>
          <w:rFonts w:ascii="Arial" w:hAnsi="Arial" w:cs="Arial"/>
        </w:rPr>
        <w:t xml:space="preserve"> APIs de DataFrames y SQL para procesar datos de streaming, lo que simplifica enormemente el código y la lógica de la aplicación.</w:t>
      </w:r>
    </w:p>
    <w:p w:rsidRPr="00052DBA" w:rsidR="002F4D10" w:rsidP="00EC710F" w:rsidRDefault="002F4D10" w14:paraId="102323E6" w14:textId="77777777">
      <w:pPr>
        <w:pStyle w:val="Prrafodelista"/>
        <w:numPr>
          <w:ilvl w:val="0"/>
          <w:numId w:val="3"/>
        </w:numPr>
        <w:jc w:val="both"/>
        <w:rPr>
          <w:rFonts w:ascii="Arial" w:hAnsi="Arial" w:cs="Arial"/>
          <w:b/>
          <w:bCs/>
        </w:rPr>
      </w:pPr>
      <w:r w:rsidRPr="00052DBA">
        <w:rPr>
          <w:rFonts w:ascii="Arial" w:hAnsi="Arial" w:cs="Arial"/>
          <w:b/>
          <w:bCs/>
        </w:rPr>
        <w:t>Representación Gráfica del Procesamiento en Clúster</w:t>
      </w:r>
    </w:p>
    <w:p w:rsidRPr="00052DBA" w:rsidR="002A4AB2" w:rsidP="002F4D10" w:rsidRDefault="002F4D10" w14:paraId="1E29B9AF" w14:textId="77777777">
      <w:pPr>
        <w:ind w:left="720"/>
        <w:rPr>
          <w:rFonts w:ascii="Arial" w:hAnsi="Arial" w:cs="Arial"/>
          <w:b/>
          <w:bCs/>
        </w:rPr>
      </w:pPr>
      <w:r w:rsidRPr="00052DBA">
        <w:rPr>
          <w:rFonts w:ascii="Arial" w:hAnsi="Arial" w:cs="Arial"/>
          <w:b/>
          <w:bCs/>
          <w:noProof/>
        </w:rPr>
        <w:drawing>
          <wp:inline distT="0" distB="0" distL="0" distR="0" wp14:anchorId="270E6FC9" wp14:editId="6FE347CF">
            <wp:extent cx="5486400" cy="1329070"/>
            <wp:effectExtent l="0" t="0" r="19050" b="23495"/>
            <wp:docPr id="155193962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Pr="00052DBA" w:rsidR="002F4D10" w:rsidP="00EC710F" w:rsidRDefault="002F4D10" w14:paraId="2F24E255" w14:textId="5849B175">
      <w:pPr>
        <w:jc w:val="both"/>
        <w:rPr>
          <w:rFonts w:ascii="Arial" w:hAnsi="Arial" w:cs="Arial"/>
        </w:rPr>
      </w:pPr>
      <w:r w:rsidRPr="00052DBA">
        <w:rPr>
          <w:rFonts w:ascii="Arial" w:hAnsi="Arial" w:cs="Arial"/>
          <w:b/>
          <w:bCs/>
        </w:rPr>
        <w:t>Fuentes de Datos (Sensores, GPS):</w:t>
      </w:r>
      <w:r w:rsidRPr="00052DBA">
        <w:rPr>
          <w:rFonts w:ascii="Arial" w:hAnsi="Arial" w:cs="Arial"/>
        </w:rPr>
        <w:t xml:space="preserve"> Generan un flujo constante de datos de tráfico que son enviados a un sistema de mensajería como </w:t>
      </w:r>
      <w:r w:rsidRPr="00052DBA">
        <w:rPr>
          <w:rFonts w:ascii="Arial" w:hAnsi="Arial" w:cs="Arial"/>
          <w:b/>
          <w:bCs/>
        </w:rPr>
        <w:t>Apache Kafka</w:t>
      </w:r>
      <w:r w:rsidRPr="00052DBA">
        <w:rPr>
          <w:rFonts w:ascii="Arial" w:hAnsi="Arial" w:cs="Arial"/>
        </w:rPr>
        <w:t>.</w:t>
      </w:r>
    </w:p>
    <w:p w:rsidRPr="00052DBA" w:rsidR="002F4D10" w:rsidP="00EC710F" w:rsidRDefault="002F4D10" w14:paraId="350B9E10" w14:textId="77777777">
      <w:pPr>
        <w:jc w:val="both"/>
        <w:rPr>
          <w:rFonts w:ascii="Arial" w:hAnsi="Arial" w:cs="Arial"/>
        </w:rPr>
      </w:pPr>
      <w:r w:rsidRPr="00052DBA">
        <w:rPr>
          <w:rFonts w:ascii="Arial" w:hAnsi="Arial" w:cs="Arial"/>
          <w:b/>
          <w:bCs/>
        </w:rPr>
        <w:t>Driver:</w:t>
      </w:r>
      <w:r w:rsidRPr="00052DBA">
        <w:rPr>
          <w:rFonts w:ascii="Arial" w:hAnsi="Arial" w:cs="Arial"/>
        </w:rPr>
        <w:t xml:space="preserve"> Funciona como el orquestador principal de la aplicación. Se conecta a la fuente de streaming (Kafka) y define el plan de ejecución de las consultas. Coordina las tareas y la distribución de las particiones de datos.</w:t>
      </w:r>
    </w:p>
    <w:p w:rsidRPr="00052DBA" w:rsidR="002F4D10" w:rsidP="00EC710F" w:rsidRDefault="002F4D10" w14:paraId="19BB94B8" w14:textId="77777777">
      <w:pPr>
        <w:jc w:val="both"/>
        <w:rPr>
          <w:rFonts w:ascii="Arial" w:hAnsi="Arial" w:cs="Arial"/>
        </w:rPr>
      </w:pPr>
      <w:r w:rsidRPr="00052DBA">
        <w:rPr>
          <w:rFonts w:ascii="Arial" w:hAnsi="Arial" w:cs="Arial"/>
          <w:b/>
          <w:bCs/>
        </w:rPr>
        <w:lastRenderedPageBreak/>
        <w:t>Cluster Manager (YARN, Mesos):</w:t>
      </w:r>
      <w:r w:rsidRPr="00052DBA">
        <w:rPr>
          <w:rFonts w:ascii="Arial" w:hAnsi="Arial" w:cs="Arial"/>
        </w:rPr>
        <w:t xml:space="preserve"> Se encarga de la asignación de recursos. Proporciona los recursos de CPU y memoria necesarios a los nodos de trabajo (Executors) para procesar el flujo de datos.</w:t>
      </w:r>
    </w:p>
    <w:p w:rsidRPr="00052DBA" w:rsidR="002F4D10" w:rsidP="00EC710F" w:rsidRDefault="002F4D10" w14:paraId="4C452691" w14:textId="77777777">
      <w:pPr>
        <w:jc w:val="both"/>
        <w:rPr>
          <w:rFonts w:ascii="Arial" w:hAnsi="Arial" w:cs="Arial"/>
        </w:rPr>
      </w:pPr>
      <w:r w:rsidRPr="00052DBA">
        <w:rPr>
          <w:rFonts w:ascii="Arial" w:hAnsi="Arial" w:cs="Arial"/>
          <w:b/>
          <w:bCs/>
        </w:rPr>
        <w:t>Executors:</w:t>
      </w:r>
      <w:r w:rsidRPr="00052DBA">
        <w:rPr>
          <w:rFonts w:ascii="Arial" w:hAnsi="Arial" w:cs="Arial"/>
        </w:rPr>
        <w:t xml:space="preserve"> Son los nodos de trabajo que realizan el procesamiento paralelo de los datos. Cada </w:t>
      </w:r>
      <w:r w:rsidRPr="00052DBA">
        <w:rPr>
          <w:rFonts w:ascii="Arial" w:hAnsi="Arial" w:cs="Arial"/>
          <w:b/>
          <w:bCs/>
        </w:rPr>
        <w:t>Executor</w:t>
      </w:r>
      <w:r w:rsidRPr="00052DBA">
        <w:rPr>
          <w:rFonts w:ascii="Arial" w:hAnsi="Arial" w:cs="Arial"/>
        </w:rPr>
        <w:t xml:space="preserve"> procesa una o más </w:t>
      </w:r>
      <w:r w:rsidRPr="00052DBA">
        <w:rPr>
          <w:rFonts w:ascii="Arial" w:hAnsi="Arial" w:cs="Arial"/>
          <w:b/>
          <w:bCs/>
        </w:rPr>
        <w:t>particiones</w:t>
      </w:r>
      <w:r w:rsidRPr="00052DBA">
        <w:rPr>
          <w:rFonts w:ascii="Arial" w:hAnsi="Arial" w:cs="Arial"/>
        </w:rPr>
        <w:t xml:space="preserve"> de datos que contienen un subconjunto de los micro-lotes. Aquí se ejecutarán las transformaciones de Spark SQL y los modelos de ML.</w:t>
      </w:r>
    </w:p>
    <w:p w:rsidRPr="00052DBA" w:rsidR="002F4D10" w:rsidP="00EC710F" w:rsidRDefault="002F4D10" w14:paraId="13E56CB5" w14:textId="77777777">
      <w:pPr>
        <w:jc w:val="both"/>
        <w:rPr>
          <w:rFonts w:ascii="Arial" w:hAnsi="Arial" w:cs="Arial"/>
        </w:rPr>
      </w:pPr>
      <w:r w:rsidRPr="00052DBA">
        <w:rPr>
          <w:rFonts w:ascii="Arial" w:hAnsi="Arial" w:cs="Arial"/>
          <w:b/>
          <w:bCs/>
        </w:rPr>
        <w:t>Resultados:</w:t>
      </w:r>
      <w:r w:rsidRPr="00052DBA">
        <w:rPr>
          <w:rFonts w:ascii="Arial" w:hAnsi="Arial" w:cs="Arial"/>
        </w:rPr>
        <w:t xml:space="preserve"> Los datos procesados (alertas de congestión, velocidad promedio, etc.) se pueden escribir en una base de datos para su visualización o en otra cola de mensajería para su consumo por otras aplicaciones en tiempo real.</w:t>
      </w:r>
    </w:p>
    <w:p w:rsidRPr="00052DBA" w:rsidR="002F4D10" w:rsidP="00EC710F" w:rsidRDefault="002F4D10" w14:paraId="63882209" w14:textId="77777777">
      <w:pPr>
        <w:jc w:val="both"/>
        <w:rPr>
          <w:rFonts w:ascii="Arial" w:hAnsi="Arial" w:cs="Arial"/>
          <w:b/>
          <w:bCs/>
        </w:rPr>
      </w:pPr>
      <w:r w:rsidRPr="00052DBA">
        <w:rPr>
          <w:rFonts w:ascii="Arial" w:hAnsi="Arial" w:cs="Arial"/>
          <w:b/>
          <w:bCs/>
        </w:rPr>
        <w:t>4. Justifica porqué se usaría SPARK y no otra herramienta:</w:t>
      </w:r>
    </w:p>
    <w:p w:rsidRPr="00052DBA" w:rsidR="002F4D10" w:rsidP="00EC710F" w:rsidRDefault="002F4D10" w14:paraId="788E9BA4" w14:textId="77777777">
      <w:pPr>
        <w:jc w:val="both"/>
        <w:rPr>
          <w:rFonts w:ascii="Arial" w:hAnsi="Arial" w:cs="Arial"/>
        </w:rPr>
      </w:pPr>
      <w:r w:rsidRPr="00052DBA">
        <w:rPr>
          <w:rFonts w:ascii="Arial" w:hAnsi="Arial" w:cs="Arial"/>
          <w:b/>
          <w:bCs/>
        </w:rPr>
        <w:t>Apache Spark</w:t>
      </w:r>
      <w:r w:rsidRPr="00052DBA">
        <w:rPr>
          <w:rFonts w:ascii="Arial" w:hAnsi="Arial" w:cs="Arial"/>
        </w:rPr>
        <w:t xml:space="preserve"> es más rápido que Hadoop MapReduce, ya que procesa los datos </w:t>
      </w:r>
      <w:r w:rsidRPr="00052DBA">
        <w:rPr>
          <w:rFonts w:ascii="Arial" w:hAnsi="Arial" w:cs="Arial"/>
          <w:b/>
          <w:bCs/>
        </w:rPr>
        <w:t>en memoria</w:t>
      </w:r>
      <w:r w:rsidRPr="00052DBA">
        <w:rPr>
          <w:rFonts w:ascii="Arial" w:hAnsi="Arial" w:cs="Arial"/>
        </w:rPr>
        <w:t>, Hadoop los procesa en disco, lo que reduce la latencia. Esta velocidad es crucial para la toma de decisiones en tiempo real, como la gestión de rutas de emergencia.</w:t>
      </w:r>
    </w:p>
    <w:p w:rsidRPr="00052DBA" w:rsidR="002F4D10" w:rsidP="00EC710F" w:rsidRDefault="002F4D10" w14:paraId="11F5E3C2" w14:textId="77777777">
      <w:pPr>
        <w:jc w:val="both"/>
        <w:rPr>
          <w:rFonts w:ascii="Arial" w:hAnsi="Arial" w:cs="Arial"/>
        </w:rPr>
      </w:pPr>
      <w:r w:rsidRPr="00052DBA">
        <w:rPr>
          <w:rFonts w:ascii="Arial" w:hAnsi="Arial" w:cs="Arial"/>
          <w:b/>
          <w:bCs/>
        </w:rPr>
        <w:t>Ecosistema Unificado:</w:t>
      </w:r>
      <w:r w:rsidRPr="00052DBA">
        <w:rPr>
          <w:rFonts w:ascii="Arial" w:hAnsi="Arial" w:cs="Arial"/>
        </w:rPr>
        <w:t xml:space="preserve"> Spark proporciona una suite completa para el análisis de datos de extremo a extremo, desde la ingesta (Spark Streaming) hasta el análisis exploratorio (Spark SQL), pasando por la construcción de modelos (MLlib). Esto elimina la necesidad de integrar múltiples tecnologías, simplificando el desarrollo y el mantenimiento.</w:t>
      </w:r>
    </w:p>
    <w:p w:rsidRPr="00052DBA" w:rsidR="002F4D10" w:rsidP="00EC710F" w:rsidRDefault="002F4D10" w14:paraId="212F42A6" w14:textId="77777777">
      <w:pPr>
        <w:jc w:val="both"/>
        <w:rPr>
          <w:rFonts w:ascii="Arial" w:hAnsi="Arial" w:cs="Arial"/>
        </w:rPr>
      </w:pPr>
      <w:r w:rsidRPr="00052DBA">
        <w:rPr>
          <w:rFonts w:ascii="Arial" w:hAnsi="Arial" w:cs="Arial"/>
          <w:b/>
          <w:bCs/>
        </w:rPr>
        <w:t>Flexibilidad:</w:t>
      </w:r>
      <w:r w:rsidRPr="00052DBA">
        <w:rPr>
          <w:rFonts w:ascii="Arial" w:hAnsi="Arial" w:cs="Arial"/>
        </w:rPr>
        <w:t xml:space="preserve"> El modelo de </w:t>
      </w:r>
      <w:r w:rsidRPr="00052DBA">
        <w:rPr>
          <w:rFonts w:ascii="Arial" w:hAnsi="Arial" w:cs="Arial"/>
          <w:b/>
          <w:bCs/>
        </w:rPr>
        <w:t>DataFrames</w:t>
      </w:r>
      <w:r w:rsidRPr="00052DBA">
        <w:rPr>
          <w:rFonts w:ascii="Arial" w:hAnsi="Arial" w:cs="Arial"/>
        </w:rPr>
        <w:t xml:space="preserve"> permite a los desarrolladores escribir código de alto nivel y declarar lo que quieren hacer, dejando que el motor de optimización de Spark (Catalyst) determine la forma más eficiente de ejecutarlo.</w:t>
      </w:r>
    </w:p>
    <w:p w:rsidR="00AE1EA4" w:rsidP="00CB2F6F" w:rsidRDefault="002F4D10" w14:paraId="0233FF94" w14:textId="59617169">
      <w:pPr>
        <w:jc w:val="both"/>
        <w:rPr>
          <w:rFonts w:ascii="Arial" w:hAnsi="Arial" w:cs="Arial"/>
        </w:rPr>
      </w:pPr>
      <w:r w:rsidRPr="00052DBA">
        <w:rPr>
          <w:rFonts w:ascii="Arial" w:hAnsi="Arial" w:cs="Arial"/>
          <w:b/>
          <w:bCs/>
        </w:rPr>
        <w:t>Escalabilidad Horizontal:</w:t>
      </w:r>
      <w:r w:rsidRPr="00052DBA">
        <w:rPr>
          <w:rFonts w:ascii="Arial" w:hAnsi="Arial" w:cs="Arial"/>
        </w:rPr>
        <w:t xml:space="preserve"> Spark es intrínsecamente escalable. El sistema puede manejar un aumento masivo en el volumen de datos de tráfico simplemente añadiendo más nodos de bajo costo al clúster, sin sacrificar el rendimiento.</w:t>
      </w:r>
    </w:p>
    <w:p w:rsidR="00073210" w:rsidP="00CB2F6F" w:rsidRDefault="00073210" w14:paraId="3BAD1381" w14:textId="77777777">
      <w:pPr>
        <w:jc w:val="both"/>
        <w:rPr>
          <w:b/>
          <w:bCs/>
          <w:sz w:val="28"/>
          <w:szCs w:val="28"/>
        </w:rPr>
      </w:pPr>
    </w:p>
    <w:p w:rsidR="00073210" w:rsidRDefault="00073210" w14:paraId="0D355971" w14:textId="77777777">
      <w:pPr>
        <w:rPr>
          <w:b/>
          <w:bCs/>
          <w:sz w:val="28"/>
          <w:szCs w:val="28"/>
        </w:rPr>
      </w:pPr>
      <w:r>
        <w:rPr>
          <w:b/>
          <w:bCs/>
          <w:sz w:val="28"/>
          <w:szCs w:val="28"/>
        </w:rPr>
        <w:br w:type="page"/>
      </w:r>
    </w:p>
    <w:p w:rsidR="00CB2F6F" w:rsidP="00CB2F6F" w:rsidRDefault="00073210" w14:paraId="14F49D24" w14:textId="5C07D66C">
      <w:pPr>
        <w:jc w:val="both"/>
        <w:rPr>
          <w:b w:val="1"/>
          <w:bCs w:val="1"/>
          <w:sz w:val="28"/>
          <w:szCs w:val="28"/>
        </w:rPr>
      </w:pPr>
      <w:r w:rsidRPr="45375B87" w:rsidR="00073210">
        <w:rPr>
          <w:b w:val="1"/>
          <w:bCs w:val="1"/>
          <w:sz w:val="28"/>
          <w:szCs w:val="28"/>
        </w:rPr>
        <w:t xml:space="preserve">Comparativa entre  </w:t>
      </w:r>
      <w:r w:rsidRPr="45375B87" w:rsidR="00073210">
        <w:rPr>
          <w:b w:val="1"/>
          <w:bCs w:val="1"/>
          <w:sz w:val="28"/>
          <w:szCs w:val="28"/>
        </w:rPr>
        <w:t>Spark</w:t>
      </w:r>
      <w:r w:rsidRPr="45375B87" w:rsidR="00073210">
        <w:rPr>
          <w:b w:val="1"/>
          <w:bCs w:val="1"/>
          <w:sz w:val="28"/>
          <w:szCs w:val="28"/>
        </w:rPr>
        <w:t xml:space="preserve"> </w:t>
      </w:r>
      <w:r w:rsidRPr="45375B87" w:rsidR="1E79DAB7">
        <w:rPr>
          <w:b w:val="1"/>
          <w:bCs w:val="1"/>
          <w:sz w:val="28"/>
          <w:szCs w:val="28"/>
        </w:rPr>
        <w:t>,</w:t>
      </w:r>
      <w:r w:rsidRPr="45375B87" w:rsidR="00073210">
        <w:rPr>
          <w:b w:val="1"/>
          <w:bCs w:val="1"/>
          <w:sz w:val="28"/>
          <w:szCs w:val="28"/>
        </w:rPr>
        <w:t xml:space="preserve"> Hadoop</w:t>
      </w:r>
      <w:r w:rsidRPr="45375B87" w:rsidR="30543054">
        <w:rPr>
          <w:b w:val="1"/>
          <w:bCs w:val="1"/>
          <w:sz w:val="28"/>
          <w:szCs w:val="28"/>
        </w:rPr>
        <w:t xml:space="preserve"> y Flink</w:t>
      </w:r>
      <w:r w:rsidRPr="45375B87" w:rsidR="00AC052B">
        <w:rPr>
          <w:b w:val="1"/>
          <w:bCs w:val="1"/>
          <w:sz w:val="28"/>
          <w:szCs w:val="28"/>
        </w:rPr>
        <w:t>:</w:t>
      </w: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709"/>
        <w:gridCol w:w="2322"/>
        <w:gridCol w:w="2768"/>
        <w:gridCol w:w="2268"/>
      </w:tblGrid>
      <w:tr w:rsidRPr="00E379F9" w:rsidR="00AC052B" w:rsidTr="00AC052B" w14:paraId="2A07C85D" w14:textId="77777777">
        <w:trPr>
          <w:trHeight w:val="315"/>
        </w:trPr>
        <w:tc>
          <w:tcPr>
            <w:tcW w:w="0" w:type="auto"/>
            <w:shd w:val="clear" w:color="auto" w:fill="A5C9EB" w:themeFill="text2" w:themeFillTint="40"/>
            <w:tcMar>
              <w:top w:w="30" w:type="dxa"/>
              <w:left w:w="45" w:type="dxa"/>
              <w:bottom w:w="30" w:type="dxa"/>
              <w:right w:w="45" w:type="dxa"/>
            </w:tcMar>
            <w:vAlign w:val="bottom"/>
            <w:hideMark/>
          </w:tcPr>
          <w:p w:rsidRPr="00E379F9" w:rsidR="00AC052B" w:rsidP="00E449F4" w:rsidRDefault="00AC052B" w14:paraId="0F494324" w14:textId="77777777">
            <w:pPr>
              <w:rPr>
                <w:b/>
                <w:bCs/>
                <w:sz w:val="22"/>
                <w:szCs w:val="22"/>
              </w:rPr>
            </w:pPr>
            <w:r w:rsidRPr="00E379F9">
              <w:rPr>
                <w:b/>
                <w:bCs/>
                <w:sz w:val="22"/>
                <w:szCs w:val="22"/>
              </w:rPr>
              <w:t>Criterio Clave</w:t>
            </w:r>
          </w:p>
        </w:tc>
        <w:tc>
          <w:tcPr>
            <w:tcW w:w="2322" w:type="dxa"/>
            <w:shd w:val="clear" w:color="auto" w:fill="A5C9EB" w:themeFill="text2" w:themeFillTint="40"/>
            <w:tcMar>
              <w:top w:w="30" w:type="dxa"/>
              <w:left w:w="45" w:type="dxa"/>
              <w:bottom w:w="30" w:type="dxa"/>
              <w:right w:w="45" w:type="dxa"/>
            </w:tcMar>
            <w:vAlign w:val="bottom"/>
            <w:hideMark/>
          </w:tcPr>
          <w:p w:rsidRPr="00E379F9" w:rsidR="00AC052B" w:rsidP="00E449F4" w:rsidRDefault="00AC052B" w14:paraId="08A16F2F" w14:textId="77777777">
            <w:pPr>
              <w:rPr>
                <w:b/>
                <w:bCs/>
                <w:sz w:val="22"/>
                <w:szCs w:val="22"/>
              </w:rPr>
            </w:pPr>
            <w:r w:rsidRPr="00E379F9">
              <w:rPr>
                <w:b/>
                <w:bCs/>
                <w:sz w:val="22"/>
                <w:szCs w:val="22"/>
              </w:rPr>
              <w:t>Apache Spark</w:t>
            </w:r>
          </w:p>
        </w:tc>
        <w:tc>
          <w:tcPr>
            <w:tcW w:w="2768" w:type="dxa"/>
            <w:shd w:val="clear" w:color="auto" w:fill="A5C9EB" w:themeFill="text2" w:themeFillTint="40"/>
            <w:tcMar>
              <w:top w:w="30" w:type="dxa"/>
              <w:left w:w="45" w:type="dxa"/>
              <w:bottom w:w="30" w:type="dxa"/>
              <w:right w:w="45" w:type="dxa"/>
            </w:tcMar>
            <w:vAlign w:val="bottom"/>
            <w:hideMark/>
          </w:tcPr>
          <w:p w:rsidRPr="00E379F9" w:rsidR="00AC052B" w:rsidP="00E449F4" w:rsidRDefault="00AC052B" w14:paraId="34330CE8" w14:textId="77777777">
            <w:pPr>
              <w:rPr>
                <w:b/>
                <w:bCs/>
                <w:sz w:val="22"/>
                <w:szCs w:val="22"/>
              </w:rPr>
            </w:pPr>
            <w:r w:rsidRPr="00E379F9">
              <w:rPr>
                <w:b/>
                <w:bCs/>
                <w:sz w:val="22"/>
                <w:szCs w:val="22"/>
              </w:rPr>
              <w:t>Hadoop MapReduce</w:t>
            </w:r>
          </w:p>
        </w:tc>
        <w:tc>
          <w:tcPr>
            <w:tcW w:w="2268" w:type="dxa"/>
            <w:shd w:val="clear" w:color="auto" w:fill="A5C9EB" w:themeFill="text2" w:themeFillTint="40"/>
            <w:tcMar>
              <w:top w:w="30" w:type="dxa"/>
              <w:left w:w="45" w:type="dxa"/>
              <w:bottom w:w="30" w:type="dxa"/>
              <w:right w:w="45" w:type="dxa"/>
            </w:tcMar>
            <w:vAlign w:val="bottom"/>
            <w:hideMark/>
          </w:tcPr>
          <w:p w:rsidRPr="00E379F9" w:rsidR="00AC052B" w:rsidP="00E449F4" w:rsidRDefault="00AC052B" w14:paraId="2582E7EA" w14:textId="77777777">
            <w:pPr>
              <w:rPr>
                <w:b/>
                <w:bCs/>
                <w:sz w:val="22"/>
                <w:szCs w:val="22"/>
              </w:rPr>
            </w:pPr>
            <w:r w:rsidRPr="00E379F9">
              <w:rPr>
                <w:b/>
                <w:bCs/>
                <w:sz w:val="22"/>
                <w:szCs w:val="22"/>
              </w:rPr>
              <w:t>Apache Flink</w:t>
            </w:r>
          </w:p>
        </w:tc>
      </w:tr>
      <w:tr w:rsidRPr="00E379F9" w:rsidR="00AC052B" w:rsidTr="00AC052B" w14:paraId="123F3FBE" w14:textId="77777777">
        <w:trPr>
          <w:trHeight w:val="315"/>
        </w:trPr>
        <w:tc>
          <w:tcPr>
            <w:tcW w:w="0" w:type="auto"/>
            <w:tcMar>
              <w:top w:w="30" w:type="dxa"/>
              <w:left w:w="45" w:type="dxa"/>
              <w:bottom w:w="30" w:type="dxa"/>
              <w:right w:w="45" w:type="dxa"/>
            </w:tcMar>
            <w:vAlign w:val="bottom"/>
            <w:hideMark/>
          </w:tcPr>
          <w:p w:rsidRPr="00E379F9" w:rsidR="00AC052B" w:rsidP="00E449F4" w:rsidRDefault="00AC052B" w14:paraId="079E4EC9" w14:textId="77777777">
            <w:pPr>
              <w:rPr>
                <w:b/>
                <w:bCs/>
                <w:sz w:val="22"/>
                <w:szCs w:val="22"/>
              </w:rPr>
            </w:pPr>
            <w:r w:rsidRPr="00E379F9">
              <w:rPr>
                <w:b/>
                <w:bCs/>
                <w:sz w:val="22"/>
                <w:szCs w:val="22"/>
              </w:rPr>
              <w:t>Modelo de procesamiento</w:t>
            </w:r>
          </w:p>
        </w:tc>
        <w:tc>
          <w:tcPr>
            <w:tcW w:w="2322" w:type="dxa"/>
            <w:tcMar>
              <w:top w:w="30" w:type="dxa"/>
              <w:left w:w="45" w:type="dxa"/>
              <w:bottom w:w="30" w:type="dxa"/>
              <w:right w:w="45" w:type="dxa"/>
            </w:tcMar>
            <w:vAlign w:val="bottom"/>
            <w:hideMark/>
          </w:tcPr>
          <w:p w:rsidRPr="00E379F9" w:rsidR="00AC052B" w:rsidP="00E449F4" w:rsidRDefault="00AC052B" w14:paraId="5F4134EF" w14:textId="77777777">
            <w:pPr>
              <w:rPr>
                <w:sz w:val="22"/>
                <w:szCs w:val="22"/>
                <w:lang w:val="en-US"/>
              </w:rPr>
            </w:pPr>
            <w:r w:rsidRPr="00E379F9">
              <w:rPr>
                <w:sz w:val="22"/>
                <w:szCs w:val="22"/>
                <w:lang w:val="en-US"/>
              </w:rPr>
              <w:t>Micro-lotes (batch) y streaming</w:t>
            </w:r>
            <w:r>
              <w:rPr>
                <w:sz w:val="22"/>
                <w:szCs w:val="22"/>
                <w:lang w:val="en-US"/>
              </w:rPr>
              <w:t xml:space="preserve">, </w:t>
            </w:r>
            <w:r w:rsidRPr="00F863E1">
              <w:rPr>
                <w:b/>
                <w:bCs/>
                <w:sz w:val="22"/>
                <w:szCs w:val="22"/>
                <w:lang w:val="en-US"/>
              </w:rPr>
              <w:t>en memoria</w:t>
            </w:r>
          </w:p>
        </w:tc>
        <w:tc>
          <w:tcPr>
            <w:tcW w:w="2768" w:type="dxa"/>
            <w:tcMar>
              <w:top w:w="30" w:type="dxa"/>
              <w:left w:w="45" w:type="dxa"/>
              <w:bottom w:w="30" w:type="dxa"/>
              <w:right w:w="45" w:type="dxa"/>
            </w:tcMar>
            <w:vAlign w:val="bottom"/>
            <w:hideMark/>
          </w:tcPr>
          <w:p w:rsidRPr="00E379F9" w:rsidR="00AC052B" w:rsidP="00E449F4" w:rsidRDefault="00AC052B" w14:paraId="63988C57" w14:textId="77777777">
            <w:pPr>
              <w:rPr>
                <w:sz w:val="22"/>
                <w:szCs w:val="22"/>
              </w:rPr>
            </w:pPr>
            <w:r w:rsidRPr="00E379F9">
              <w:rPr>
                <w:sz w:val="22"/>
                <w:szCs w:val="22"/>
              </w:rPr>
              <w:t>Por lotes (batch)</w:t>
            </w:r>
            <w:r>
              <w:rPr>
                <w:sz w:val="22"/>
                <w:szCs w:val="22"/>
              </w:rPr>
              <w:t xml:space="preserve">, </w:t>
            </w:r>
            <w:r w:rsidRPr="00F863E1">
              <w:rPr>
                <w:b/>
                <w:bCs/>
                <w:sz w:val="22"/>
                <w:szCs w:val="22"/>
              </w:rPr>
              <w:t>en disco</w:t>
            </w:r>
          </w:p>
        </w:tc>
        <w:tc>
          <w:tcPr>
            <w:tcW w:w="2268" w:type="dxa"/>
            <w:tcMar>
              <w:top w:w="30" w:type="dxa"/>
              <w:left w:w="45" w:type="dxa"/>
              <w:bottom w:w="30" w:type="dxa"/>
              <w:right w:w="45" w:type="dxa"/>
            </w:tcMar>
            <w:vAlign w:val="bottom"/>
            <w:hideMark/>
          </w:tcPr>
          <w:p w:rsidRPr="00E379F9" w:rsidR="00AC052B" w:rsidP="00E449F4" w:rsidRDefault="00AC052B" w14:paraId="6E4CC570" w14:textId="77777777">
            <w:pPr>
              <w:rPr>
                <w:sz w:val="22"/>
                <w:szCs w:val="22"/>
              </w:rPr>
            </w:pPr>
            <w:r w:rsidRPr="00E379F9">
              <w:rPr>
                <w:sz w:val="22"/>
                <w:szCs w:val="22"/>
              </w:rPr>
              <w:t>Streaming nativo</w:t>
            </w:r>
          </w:p>
        </w:tc>
      </w:tr>
      <w:tr w:rsidRPr="00E379F9" w:rsidR="00AC052B" w:rsidTr="00AC052B" w14:paraId="1ED6157A" w14:textId="77777777">
        <w:trPr>
          <w:trHeight w:val="315"/>
        </w:trPr>
        <w:tc>
          <w:tcPr>
            <w:tcW w:w="0" w:type="auto"/>
            <w:tcMar>
              <w:top w:w="30" w:type="dxa"/>
              <w:left w:w="45" w:type="dxa"/>
              <w:bottom w:w="30" w:type="dxa"/>
              <w:right w:w="45" w:type="dxa"/>
            </w:tcMar>
            <w:vAlign w:val="bottom"/>
            <w:hideMark/>
          </w:tcPr>
          <w:p w:rsidRPr="00E379F9" w:rsidR="00AC052B" w:rsidP="00E449F4" w:rsidRDefault="00AC052B" w14:paraId="1F7D1EC9" w14:textId="77777777">
            <w:pPr>
              <w:rPr>
                <w:b/>
                <w:bCs/>
                <w:sz w:val="22"/>
                <w:szCs w:val="22"/>
              </w:rPr>
            </w:pPr>
            <w:r w:rsidRPr="00E379F9">
              <w:rPr>
                <w:b/>
                <w:bCs/>
                <w:sz w:val="22"/>
                <w:szCs w:val="22"/>
              </w:rPr>
              <w:t>Uso de disco y memoria</w:t>
            </w:r>
          </w:p>
        </w:tc>
        <w:tc>
          <w:tcPr>
            <w:tcW w:w="2322" w:type="dxa"/>
            <w:tcMar>
              <w:top w:w="30" w:type="dxa"/>
              <w:left w:w="45" w:type="dxa"/>
              <w:bottom w:w="30" w:type="dxa"/>
              <w:right w:w="45" w:type="dxa"/>
            </w:tcMar>
            <w:vAlign w:val="bottom"/>
            <w:hideMark/>
          </w:tcPr>
          <w:p w:rsidRPr="00E379F9" w:rsidR="00AC052B" w:rsidP="00E449F4" w:rsidRDefault="00AC052B" w14:paraId="1E12D8CB" w14:textId="77777777">
            <w:pPr>
              <w:rPr>
                <w:sz w:val="22"/>
                <w:szCs w:val="22"/>
              </w:rPr>
            </w:pPr>
            <w:r w:rsidRPr="00E379F9">
              <w:rPr>
                <w:sz w:val="22"/>
                <w:szCs w:val="22"/>
              </w:rPr>
              <w:t>Principalmente en memoria, el disco se usa para desbordamiento y persistencia</w:t>
            </w:r>
          </w:p>
        </w:tc>
        <w:tc>
          <w:tcPr>
            <w:tcW w:w="2768" w:type="dxa"/>
            <w:tcMar>
              <w:top w:w="30" w:type="dxa"/>
              <w:left w:w="45" w:type="dxa"/>
              <w:bottom w:w="30" w:type="dxa"/>
              <w:right w:w="45" w:type="dxa"/>
            </w:tcMar>
            <w:vAlign w:val="bottom"/>
            <w:hideMark/>
          </w:tcPr>
          <w:p w:rsidRPr="00E379F9" w:rsidR="00AC052B" w:rsidP="00E449F4" w:rsidRDefault="00AC052B" w14:paraId="54139A11" w14:textId="77777777">
            <w:pPr>
              <w:rPr>
                <w:sz w:val="22"/>
                <w:szCs w:val="22"/>
              </w:rPr>
            </w:pPr>
            <w:r w:rsidRPr="00E379F9">
              <w:rPr>
                <w:sz w:val="22"/>
                <w:szCs w:val="22"/>
              </w:rPr>
              <w:t>Usa intensivamente el disco, lo que lo hace más lento</w:t>
            </w:r>
          </w:p>
        </w:tc>
        <w:tc>
          <w:tcPr>
            <w:tcW w:w="2268" w:type="dxa"/>
            <w:tcMar>
              <w:top w:w="30" w:type="dxa"/>
              <w:left w:w="45" w:type="dxa"/>
              <w:bottom w:w="30" w:type="dxa"/>
              <w:right w:w="45" w:type="dxa"/>
            </w:tcMar>
            <w:vAlign w:val="bottom"/>
            <w:hideMark/>
          </w:tcPr>
          <w:p w:rsidRPr="00E379F9" w:rsidR="00AC052B" w:rsidP="00E449F4" w:rsidRDefault="00AC052B" w14:paraId="0F0A7278" w14:textId="77777777">
            <w:pPr>
              <w:rPr>
                <w:sz w:val="22"/>
                <w:szCs w:val="22"/>
              </w:rPr>
            </w:pPr>
            <w:r w:rsidRPr="00E379F9">
              <w:rPr>
                <w:sz w:val="22"/>
                <w:szCs w:val="22"/>
              </w:rPr>
              <w:t>Principalmente en memoria, con gestión de memoria optimizada</w:t>
            </w:r>
          </w:p>
        </w:tc>
      </w:tr>
      <w:tr w:rsidRPr="00E379F9" w:rsidR="00AC052B" w:rsidTr="00AC052B" w14:paraId="2D09D729" w14:textId="77777777">
        <w:trPr>
          <w:trHeight w:val="315"/>
        </w:trPr>
        <w:tc>
          <w:tcPr>
            <w:tcW w:w="0" w:type="auto"/>
            <w:tcMar>
              <w:top w:w="30" w:type="dxa"/>
              <w:left w:w="45" w:type="dxa"/>
              <w:bottom w:w="30" w:type="dxa"/>
              <w:right w:w="45" w:type="dxa"/>
            </w:tcMar>
            <w:vAlign w:val="bottom"/>
          </w:tcPr>
          <w:p w:rsidRPr="00A907C7" w:rsidR="00AC052B" w:rsidP="00E449F4" w:rsidRDefault="00AC052B" w14:paraId="16029F6C" w14:textId="77777777">
            <w:pPr>
              <w:rPr>
                <w:b/>
                <w:bCs/>
                <w:sz w:val="22"/>
                <w:szCs w:val="22"/>
              </w:rPr>
            </w:pPr>
            <w:r w:rsidRPr="00A907C7">
              <w:rPr>
                <w:b/>
                <w:bCs/>
                <w:sz w:val="22"/>
                <w:szCs w:val="22"/>
              </w:rPr>
              <w:t>Lenguajes Soportados</w:t>
            </w:r>
          </w:p>
        </w:tc>
        <w:tc>
          <w:tcPr>
            <w:tcW w:w="2322" w:type="dxa"/>
            <w:tcMar>
              <w:top w:w="30" w:type="dxa"/>
              <w:left w:w="45" w:type="dxa"/>
              <w:bottom w:w="30" w:type="dxa"/>
              <w:right w:w="45" w:type="dxa"/>
            </w:tcMar>
            <w:vAlign w:val="bottom"/>
          </w:tcPr>
          <w:p w:rsidRPr="00E379F9" w:rsidR="00AC052B" w:rsidP="00E449F4" w:rsidRDefault="00AC052B" w14:paraId="7DAAAB40" w14:textId="77777777">
            <w:pPr>
              <w:rPr>
                <w:sz w:val="22"/>
                <w:szCs w:val="22"/>
              </w:rPr>
            </w:pPr>
            <w:r>
              <w:rPr>
                <w:sz w:val="22"/>
                <w:szCs w:val="22"/>
              </w:rPr>
              <w:t>Scala Java Python y SQL</w:t>
            </w:r>
          </w:p>
        </w:tc>
        <w:tc>
          <w:tcPr>
            <w:tcW w:w="2768" w:type="dxa"/>
            <w:tcMar>
              <w:top w:w="30" w:type="dxa"/>
              <w:left w:w="45" w:type="dxa"/>
              <w:bottom w:w="30" w:type="dxa"/>
              <w:right w:w="45" w:type="dxa"/>
            </w:tcMar>
            <w:vAlign w:val="bottom"/>
          </w:tcPr>
          <w:p w:rsidRPr="00E379F9" w:rsidR="00AC052B" w:rsidP="00E449F4" w:rsidRDefault="00AC052B" w14:paraId="1778BF39" w14:textId="77777777">
            <w:pPr>
              <w:rPr>
                <w:sz w:val="22"/>
                <w:szCs w:val="22"/>
              </w:rPr>
            </w:pPr>
            <w:r>
              <w:rPr>
                <w:sz w:val="22"/>
                <w:szCs w:val="22"/>
              </w:rPr>
              <w:t>Java, Python</w:t>
            </w:r>
          </w:p>
        </w:tc>
        <w:tc>
          <w:tcPr>
            <w:tcW w:w="2268" w:type="dxa"/>
            <w:tcMar>
              <w:top w:w="30" w:type="dxa"/>
              <w:left w:w="0" w:type="dxa"/>
              <w:bottom w:w="30" w:type="dxa"/>
              <w:right w:w="0" w:type="dxa"/>
            </w:tcMar>
            <w:vAlign w:val="bottom"/>
          </w:tcPr>
          <w:p w:rsidRPr="00E379F9" w:rsidR="00AC052B" w:rsidP="00E449F4" w:rsidRDefault="00AC052B" w14:paraId="0E4CA2AF" w14:textId="77777777">
            <w:pPr>
              <w:rPr>
                <w:sz w:val="22"/>
                <w:szCs w:val="22"/>
              </w:rPr>
            </w:pPr>
            <w:r>
              <w:rPr>
                <w:sz w:val="22"/>
                <w:szCs w:val="22"/>
              </w:rPr>
              <w:t>Scala Java Python y SQL</w:t>
            </w:r>
          </w:p>
        </w:tc>
      </w:tr>
      <w:tr w:rsidRPr="00E379F9" w:rsidR="00AC052B" w:rsidTr="00AC052B" w14:paraId="234EF8ED" w14:textId="77777777">
        <w:trPr>
          <w:trHeight w:val="315"/>
        </w:trPr>
        <w:tc>
          <w:tcPr>
            <w:tcW w:w="0" w:type="auto"/>
            <w:tcMar>
              <w:top w:w="30" w:type="dxa"/>
              <w:left w:w="45" w:type="dxa"/>
              <w:bottom w:w="30" w:type="dxa"/>
              <w:right w:w="45" w:type="dxa"/>
            </w:tcMar>
            <w:vAlign w:val="bottom"/>
            <w:hideMark/>
          </w:tcPr>
          <w:p w:rsidRPr="00E379F9" w:rsidR="00AC052B" w:rsidP="00E449F4" w:rsidRDefault="00AC052B" w14:paraId="6D901396" w14:textId="77777777">
            <w:pPr>
              <w:rPr>
                <w:b/>
                <w:bCs/>
                <w:sz w:val="22"/>
                <w:szCs w:val="22"/>
              </w:rPr>
            </w:pPr>
            <w:r w:rsidRPr="00E379F9">
              <w:rPr>
                <w:b/>
                <w:bCs/>
                <w:sz w:val="22"/>
                <w:szCs w:val="22"/>
              </w:rPr>
              <w:t>Latencia</w:t>
            </w:r>
          </w:p>
        </w:tc>
        <w:tc>
          <w:tcPr>
            <w:tcW w:w="2322" w:type="dxa"/>
            <w:tcMar>
              <w:top w:w="30" w:type="dxa"/>
              <w:left w:w="45" w:type="dxa"/>
              <w:bottom w:w="30" w:type="dxa"/>
              <w:right w:w="45" w:type="dxa"/>
            </w:tcMar>
            <w:vAlign w:val="bottom"/>
            <w:hideMark/>
          </w:tcPr>
          <w:p w:rsidRPr="00E379F9" w:rsidR="00AC052B" w:rsidP="00E449F4" w:rsidRDefault="00AC052B" w14:paraId="4B4C5D93" w14:textId="77777777">
            <w:pPr>
              <w:rPr>
                <w:sz w:val="22"/>
                <w:szCs w:val="22"/>
              </w:rPr>
            </w:pPr>
            <w:r w:rsidRPr="00E379F9">
              <w:rPr>
                <w:sz w:val="22"/>
                <w:szCs w:val="22"/>
              </w:rPr>
              <w:t>Baja, gracias al procesamiento en memoria y micro-lotes</w:t>
            </w:r>
          </w:p>
        </w:tc>
        <w:tc>
          <w:tcPr>
            <w:tcW w:w="2768" w:type="dxa"/>
            <w:tcMar>
              <w:top w:w="30" w:type="dxa"/>
              <w:left w:w="45" w:type="dxa"/>
              <w:bottom w:w="30" w:type="dxa"/>
              <w:right w:w="45" w:type="dxa"/>
            </w:tcMar>
            <w:vAlign w:val="bottom"/>
            <w:hideMark/>
          </w:tcPr>
          <w:p w:rsidRPr="00E379F9" w:rsidR="00AC052B" w:rsidP="00E449F4" w:rsidRDefault="00AC052B" w14:paraId="4BAEA273" w14:textId="77777777">
            <w:pPr>
              <w:rPr>
                <w:sz w:val="22"/>
                <w:szCs w:val="22"/>
              </w:rPr>
            </w:pPr>
            <w:r w:rsidRPr="00E379F9">
              <w:rPr>
                <w:sz w:val="22"/>
                <w:szCs w:val="22"/>
              </w:rPr>
              <w:t>Alta, debido a la escritura en disco entre etapas</w:t>
            </w:r>
          </w:p>
        </w:tc>
        <w:tc>
          <w:tcPr>
            <w:tcW w:w="2268" w:type="dxa"/>
            <w:tcMar>
              <w:top w:w="30" w:type="dxa"/>
              <w:left w:w="0" w:type="dxa"/>
              <w:bottom w:w="30" w:type="dxa"/>
              <w:right w:w="0" w:type="dxa"/>
            </w:tcMar>
            <w:vAlign w:val="bottom"/>
            <w:hideMark/>
          </w:tcPr>
          <w:p w:rsidRPr="00E379F9" w:rsidR="00AC052B" w:rsidP="00E449F4" w:rsidRDefault="00AC052B" w14:paraId="059AEBA6" w14:textId="77777777">
            <w:pPr>
              <w:rPr>
                <w:sz w:val="22"/>
                <w:szCs w:val="22"/>
              </w:rPr>
            </w:pPr>
            <w:r w:rsidRPr="00E379F9">
              <w:rPr>
                <w:sz w:val="22"/>
                <w:szCs w:val="22"/>
              </w:rPr>
              <w:t>Muy baja, ideal para el procesamiento en tiempo real</w:t>
            </w:r>
          </w:p>
        </w:tc>
      </w:tr>
      <w:tr w:rsidRPr="00E379F9" w:rsidR="00AC052B" w:rsidTr="00AC052B" w14:paraId="046F067E" w14:textId="77777777">
        <w:trPr>
          <w:trHeight w:val="315"/>
        </w:trPr>
        <w:tc>
          <w:tcPr>
            <w:tcW w:w="0" w:type="auto"/>
            <w:tcMar>
              <w:top w:w="30" w:type="dxa"/>
              <w:left w:w="45" w:type="dxa"/>
              <w:bottom w:w="30" w:type="dxa"/>
              <w:right w:w="45" w:type="dxa"/>
            </w:tcMar>
            <w:vAlign w:val="bottom"/>
            <w:hideMark/>
          </w:tcPr>
          <w:p w:rsidRPr="00E379F9" w:rsidR="00AC052B" w:rsidP="00E449F4" w:rsidRDefault="00AC052B" w14:paraId="27B069BA" w14:textId="77777777">
            <w:pPr>
              <w:rPr>
                <w:b/>
                <w:bCs/>
                <w:sz w:val="22"/>
                <w:szCs w:val="22"/>
              </w:rPr>
            </w:pPr>
            <w:r w:rsidRPr="00E379F9">
              <w:rPr>
                <w:b/>
                <w:bCs/>
                <w:sz w:val="22"/>
                <w:szCs w:val="22"/>
              </w:rPr>
              <w:t>Casos de uso típicos</w:t>
            </w:r>
          </w:p>
        </w:tc>
        <w:tc>
          <w:tcPr>
            <w:tcW w:w="2322" w:type="dxa"/>
            <w:tcMar>
              <w:top w:w="30" w:type="dxa"/>
              <w:left w:w="45" w:type="dxa"/>
              <w:bottom w:w="30" w:type="dxa"/>
              <w:right w:w="45" w:type="dxa"/>
            </w:tcMar>
            <w:vAlign w:val="bottom"/>
            <w:hideMark/>
          </w:tcPr>
          <w:p w:rsidRPr="00E379F9" w:rsidR="00AC052B" w:rsidP="00E449F4" w:rsidRDefault="00AC052B" w14:paraId="35D4BEF1" w14:textId="77777777">
            <w:pPr>
              <w:rPr>
                <w:sz w:val="22"/>
                <w:szCs w:val="22"/>
              </w:rPr>
            </w:pPr>
            <w:r w:rsidRPr="00E379F9">
              <w:rPr>
                <w:sz w:val="22"/>
                <w:szCs w:val="22"/>
              </w:rPr>
              <w:t>Machine learning, SQL interactivo, análisis de datos en tiempo real y por lotes</w:t>
            </w:r>
          </w:p>
        </w:tc>
        <w:tc>
          <w:tcPr>
            <w:tcW w:w="2768" w:type="dxa"/>
            <w:tcMar>
              <w:top w:w="30" w:type="dxa"/>
              <w:left w:w="45" w:type="dxa"/>
              <w:bottom w:w="30" w:type="dxa"/>
              <w:right w:w="45" w:type="dxa"/>
            </w:tcMar>
            <w:vAlign w:val="bottom"/>
            <w:hideMark/>
          </w:tcPr>
          <w:p w:rsidRPr="00E379F9" w:rsidR="00AC052B" w:rsidP="00E449F4" w:rsidRDefault="00AC052B" w14:paraId="3DADEA22" w14:textId="77777777">
            <w:pPr>
              <w:rPr>
                <w:sz w:val="22"/>
                <w:szCs w:val="22"/>
              </w:rPr>
            </w:pPr>
            <w:r w:rsidRPr="00E379F9">
              <w:rPr>
                <w:sz w:val="22"/>
                <w:szCs w:val="22"/>
              </w:rPr>
              <w:t>Procesamiento de grandes volúmenes de datos por lotes (ETL)</w:t>
            </w:r>
          </w:p>
        </w:tc>
        <w:tc>
          <w:tcPr>
            <w:tcW w:w="2268" w:type="dxa"/>
            <w:tcMar>
              <w:top w:w="30" w:type="dxa"/>
              <w:left w:w="0" w:type="dxa"/>
              <w:bottom w:w="30" w:type="dxa"/>
              <w:right w:w="0" w:type="dxa"/>
            </w:tcMar>
            <w:vAlign w:val="bottom"/>
            <w:hideMark/>
          </w:tcPr>
          <w:p w:rsidRPr="00E379F9" w:rsidR="00AC052B" w:rsidP="00E449F4" w:rsidRDefault="00AC052B" w14:paraId="53FBF83C" w14:textId="77777777">
            <w:pPr>
              <w:rPr>
                <w:sz w:val="22"/>
                <w:szCs w:val="22"/>
              </w:rPr>
            </w:pPr>
            <w:r w:rsidRPr="00E379F9">
              <w:rPr>
                <w:sz w:val="22"/>
                <w:szCs w:val="22"/>
              </w:rPr>
              <w:t>Detección de fraudes, análisis en tiempo real, aplicaciones de eventos complejos</w:t>
            </w:r>
          </w:p>
        </w:tc>
      </w:tr>
      <w:tr w:rsidRPr="00E379F9" w:rsidR="00AC052B" w:rsidTr="00AC052B" w14:paraId="75AB395E" w14:textId="77777777">
        <w:trPr>
          <w:trHeight w:val="315"/>
        </w:trPr>
        <w:tc>
          <w:tcPr>
            <w:tcW w:w="0" w:type="auto"/>
            <w:tcMar>
              <w:top w:w="30" w:type="dxa"/>
              <w:left w:w="45" w:type="dxa"/>
              <w:bottom w:w="30" w:type="dxa"/>
              <w:right w:w="45" w:type="dxa"/>
            </w:tcMar>
            <w:vAlign w:val="bottom"/>
          </w:tcPr>
          <w:p w:rsidRPr="00A907C7" w:rsidR="00AC052B" w:rsidP="00E449F4" w:rsidRDefault="00AC052B" w14:paraId="3258CA72" w14:textId="77777777">
            <w:pPr>
              <w:rPr>
                <w:b/>
                <w:bCs/>
                <w:sz w:val="22"/>
                <w:szCs w:val="22"/>
              </w:rPr>
            </w:pPr>
            <w:r w:rsidRPr="00A907C7">
              <w:rPr>
                <w:b/>
                <w:bCs/>
                <w:sz w:val="22"/>
                <w:szCs w:val="22"/>
              </w:rPr>
              <w:t>Facilidad de Uso</w:t>
            </w:r>
          </w:p>
        </w:tc>
        <w:tc>
          <w:tcPr>
            <w:tcW w:w="2322" w:type="dxa"/>
            <w:tcMar>
              <w:top w:w="30" w:type="dxa"/>
              <w:left w:w="45" w:type="dxa"/>
              <w:bottom w:w="30" w:type="dxa"/>
              <w:right w:w="45" w:type="dxa"/>
            </w:tcMar>
            <w:vAlign w:val="bottom"/>
          </w:tcPr>
          <w:p w:rsidRPr="00E379F9" w:rsidR="00AC052B" w:rsidP="00E449F4" w:rsidRDefault="00AC052B" w14:paraId="135B3382" w14:textId="77777777">
            <w:pPr>
              <w:rPr>
                <w:sz w:val="22"/>
                <w:szCs w:val="22"/>
              </w:rPr>
            </w:pPr>
            <w:r w:rsidRPr="00415E58">
              <w:rPr>
                <w:b/>
                <w:bCs/>
                <w:sz w:val="22"/>
                <w:szCs w:val="22"/>
              </w:rPr>
              <w:t>muy fácil de usar</w:t>
            </w:r>
            <w:r w:rsidRPr="00415E58">
              <w:rPr>
                <w:sz w:val="22"/>
                <w:szCs w:val="22"/>
              </w:rPr>
              <w:t xml:space="preserve"> debido a sus API de alto nivel</w:t>
            </w:r>
          </w:p>
        </w:tc>
        <w:tc>
          <w:tcPr>
            <w:tcW w:w="2768" w:type="dxa"/>
            <w:tcMar>
              <w:top w:w="30" w:type="dxa"/>
              <w:left w:w="45" w:type="dxa"/>
              <w:bottom w:w="30" w:type="dxa"/>
              <w:right w:w="45" w:type="dxa"/>
            </w:tcMar>
            <w:vAlign w:val="bottom"/>
          </w:tcPr>
          <w:p w:rsidRPr="00E379F9" w:rsidR="00AC052B" w:rsidP="00E449F4" w:rsidRDefault="00AC052B" w14:paraId="2CD3CFA1" w14:textId="77777777">
            <w:pPr>
              <w:rPr>
                <w:sz w:val="22"/>
                <w:szCs w:val="22"/>
              </w:rPr>
            </w:pPr>
            <w:r w:rsidRPr="00E07D4E">
              <w:rPr>
                <w:b/>
                <w:bCs/>
                <w:sz w:val="22"/>
                <w:szCs w:val="22"/>
              </w:rPr>
              <w:t>más difícil de usar</w:t>
            </w:r>
            <w:r w:rsidRPr="00E07D4E">
              <w:rPr>
                <w:sz w:val="22"/>
                <w:szCs w:val="22"/>
              </w:rPr>
              <w:t xml:space="preserve"> porque requiere que los desarrolladores escriban código de bajo nivel</w:t>
            </w:r>
          </w:p>
        </w:tc>
        <w:tc>
          <w:tcPr>
            <w:tcW w:w="2268" w:type="dxa"/>
            <w:tcMar>
              <w:top w:w="30" w:type="dxa"/>
              <w:left w:w="0" w:type="dxa"/>
              <w:bottom w:w="30" w:type="dxa"/>
              <w:right w:w="0" w:type="dxa"/>
            </w:tcMar>
            <w:vAlign w:val="bottom"/>
          </w:tcPr>
          <w:p w:rsidR="00AC052B" w:rsidP="00E449F4" w:rsidRDefault="00AC052B" w14:paraId="54D11F51" w14:textId="77777777">
            <w:pPr>
              <w:rPr>
                <w:sz w:val="22"/>
                <w:szCs w:val="22"/>
              </w:rPr>
            </w:pPr>
            <w:r>
              <w:rPr>
                <w:sz w:val="22"/>
                <w:szCs w:val="22"/>
              </w:rPr>
              <w:t>s</w:t>
            </w:r>
            <w:r w:rsidRPr="00194029">
              <w:rPr>
                <w:sz w:val="22"/>
                <w:szCs w:val="22"/>
              </w:rPr>
              <w:t>e encuentra en un punto intermedio;</w:t>
            </w:r>
          </w:p>
        </w:tc>
      </w:tr>
      <w:tr w:rsidRPr="00E379F9" w:rsidR="00AC052B" w:rsidTr="00AC052B" w14:paraId="0428F8FA" w14:textId="77777777">
        <w:trPr>
          <w:trHeight w:val="315"/>
        </w:trPr>
        <w:tc>
          <w:tcPr>
            <w:tcW w:w="0" w:type="auto"/>
            <w:tcMar>
              <w:top w:w="30" w:type="dxa"/>
              <w:left w:w="45" w:type="dxa"/>
              <w:bottom w:w="30" w:type="dxa"/>
              <w:right w:w="45" w:type="dxa"/>
            </w:tcMar>
            <w:vAlign w:val="bottom"/>
            <w:hideMark/>
          </w:tcPr>
          <w:p w:rsidRPr="00E379F9" w:rsidR="00AC052B" w:rsidP="00E449F4" w:rsidRDefault="00AC052B" w14:paraId="44C4CE46" w14:textId="77777777">
            <w:pPr>
              <w:rPr>
                <w:b/>
                <w:bCs/>
                <w:sz w:val="22"/>
                <w:szCs w:val="22"/>
              </w:rPr>
            </w:pPr>
            <w:r w:rsidRPr="00E379F9">
              <w:rPr>
                <w:b/>
                <w:bCs/>
                <w:sz w:val="22"/>
                <w:szCs w:val="22"/>
              </w:rPr>
              <w:t>Tolerancia a fallos</w:t>
            </w:r>
          </w:p>
        </w:tc>
        <w:tc>
          <w:tcPr>
            <w:tcW w:w="2322" w:type="dxa"/>
            <w:tcMar>
              <w:top w:w="30" w:type="dxa"/>
              <w:left w:w="45" w:type="dxa"/>
              <w:bottom w:w="30" w:type="dxa"/>
              <w:right w:w="45" w:type="dxa"/>
            </w:tcMar>
            <w:vAlign w:val="bottom"/>
            <w:hideMark/>
          </w:tcPr>
          <w:p w:rsidRPr="00E379F9" w:rsidR="00AC052B" w:rsidP="00E449F4" w:rsidRDefault="00AC052B" w14:paraId="4D2A2879" w14:textId="77777777">
            <w:pPr>
              <w:rPr>
                <w:sz w:val="22"/>
                <w:szCs w:val="22"/>
              </w:rPr>
            </w:pPr>
            <w:r w:rsidRPr="00E379F9">
              <w:rPr>
                <w:sz w:val="22"/>
                <w:szCs w:val="22"/>
              </w:rPr>
              <w:t>Alta, usa RDDs para la recuperación de datos</w:t>
            </w:r>
          </w:p>
        </w:tc>
        <w:tc>
          <w:tcPr>
            <w:tcW w:w="2768" w:type="dxa"/>
            <w:tcMar>
              <w:top w:w="30" w:type="dxa"/>
              <w:left w:w="45" w:type="dxa"/>
              <w:bottom w:w="30" w:type="dxa"/>
              <w:right w:w="45" w:type="dxa"/>
            </w:tcMar>
            <w:vAlign w:val="bottom"/>
            <w:hideMark/>
          </w:tcPr>
          <w:p w:rsidRPr="00E379F9" w:rsidR="00AC052B" w:rsidP="00E449F4" w:rsidRDefault="00AC052B" w14:paraId="655F8A03" w14:textId="77777777">
            <w:pPr>
              <w:rPr>
                <w:sz w:val="22"/>
                <w:szCs w:val="22"/>
              </w:rPr>
            </w:pPr>
            <w:r w:rsidRPr="00E379F9">
              <w:rPr>
                <w:sz w:val="22"/>
                <w:szCs w:val="22"/>
              </w:rPr>
              <w:t>Alta, mediante la replicación de datos de HDFS</w:t>
            </w:r>
          </w:p>
        </w:tc>
        <w:tc>
          <w:tcPr>
            <w:tcW w:w="2268" w:type="dxa"/>
            <w:tcMar>
              <w:top w:w="30" w:type="dxa"/>
              <w:left w:w="0" w:type="dxa"/>
              <w:bottom w:w="30" w:type="dxa"/>
              <w:right w:w="0" w:type="dxa"/>
            </w:tcMar>
            <w:vAlign w:val="bottom"/>
            <w:hideMark/>
          </w:tcPr>
          <w:p w:rsidRPr="00E379F9" w:rsidR="00AC052B" w:rsidP="00E449F4" w:rsidRDefault="00AC052B" w14:paraId="1D3E900D" w14:textId="77777777">
            <w:pPr>
              <w:rPr>
                <w:sz w:val="22"/>
                <w:szCs w:val="22"/>
              </w:rPr>
            </w:pPr>
            <w:r w:rsidRPr="00E379F9">
              <w:rPr>
                <w:sz w:val="22"/>
                <w:szCs w:val="22"/>
              </w:rPr>
              <w:t>Alta, con puntos de control (checkpoints) incrementales</w:t>
            </w:r>
          </w:p>
        </w:tc>
      </w:tr>
      <w:tr w:rsidRPr="00E379F9" w:rsidR="00AC052B" w:rsidTr="00AC052B" w14:paraId="76566AF2" w14:textId="77777777">
        <w:trPr>
          <w:trHeight w:val="315"/>
        </w:trPr>
        <w:tc>
          <w:tcPr>
            <w:tcW w:w="0" w:type="auto"/>
            <w:tcMar>
              <w:top w:w="30" w:type="dxa"/>
              <w:left w:w="45" w:type="dxa"/>
              <w:bottom w:w="30" w:type="dxa"/>
              <w:right w:w="45" w:type="dxa"/>
            </w:tcMar>
            <w:vAlign w:val="bottom"/>
          </w:tcPr>
          <w:p w:rsidRPr="00A907C7" w:rsidR="00AC052B" w:rsidP="00E449F4" w:rsidRDefault="00AC052B" w14:paraId="32E42F6A" w14:textId="77777777">
            <w:pPr>
              <w:rPr>
                <w:b/>
                <w:bCs/>
                <w:sz w:val="22"/>
                <w:szCs w:val="22"/>
              </w:rPr>
            </w:pPr>
            <w:r w:rsidRPr="00A907C7">
              <w:rPr>
                <w:b/>
                <w:bCs/>
                <w:sz w:val="22"/>
                <w:szCs w:val="22"/>
              </w:rPr>
              <w:t>Herramienta para cada caso</w:t>
            </w:r>
          </w:p>
        </w:tc>
        <w:tc>
          <w:tcPr>
            <w:tcW w:w="2322" w:type="dxa"/>
            <w:tcMar>
              <w:top w:w="30" w:type="dxa"/>
              <w:left w:w="45" w:type="dxa"/>
              <w:bottom w:w="30" w:type="dxa"/>
              <w:right w:w="45" w:type="dxa"/>
            </w:tcMar>
            <w:vAlign w:val="bottom"/>
          </w:tcPr>
          <w:p w:rsidR="00AC052B" w:rsidP="00E449F4" w:rsidRDefault="00AC052B" w14:paraId="76FBCFDE" w14:textId="77777777">
            <w:r>
              <w:t>-Procesamiento por Lotes en LOG Históricos</w:t>
            </w:r>
          </w:p>
          <w:p w:rsidRPr="00ED120B" w:rsidR="00AC052B" w:rsidP="00E449F4" w:rsidRDefault="00AC052B" w14:paraId="35627A19" w14:textId="77777777">
            <w:r>
              <w:t>-Modelo de aprendizaje Automático Interactivo</w:t>
            </w:r>
          </w:p>
        </w:tc>
        <w:tc>
          <w:tcPr>
            <w:tcW w:w="2768" w:type="dxa"/>
            <w:tcMar>
              <w:top w:w="30" w:type="dxa"/>
              <w:left w:w="45" w:type="dxa"/>
              <w:bottom w:w="30" w:type="dxa"/>
              <w:right w:w="45" w:type="dxa"/>
            </w:tcMar>
            <w:vAlign w:val="bottom"/>
          </w:tcPr>
          <w:p w:rsidRPr="00E07D4E" w:rsidR="00AC052B" w:rsidP="00E449F4" w:rsidRDefault="00AC052B" w14:paraId="1DF2F411" w14:textId="77777777">
            <w:pPr>
              <w:rPr>
                <w:b/>
                <w:bCs/>
                <w:sz w:val="22"/>
                <w:szCs w:val="22"/>
              </w:rPr>
            </w:pPr>
          </w:p>
        </w:tc>
        <w:tc>
          <w:tcPr>
            <w:tcW w:w="2268" w:type="dxa"/>
            <w:tcMar>
              <w:top w:w="30" w:type="dxa"/>
              <w:left w:w="0" w:type="dxa"/>
              <w:bottom w:w="30" w:type="dxa"/>
              <w:right w:w="0" w:type="dxa"/>
            </w:tcMar>
            <w:vAlign w:val="bottom"/>
          </w:tcPr>
          <w:p w:rsidR="00AC052B" w:rsidP="00E449F4" w:rsidRDefault="00AC052B" w14:paraId="0C89E1A2" w14:textId="77777777">
            <w:r>
              <w:t>-Análisis en Tiempo Real de Redes Sociales</w:t>
            </w:r>
          </w:p>
          <w:p w:rsidRPr="00ED120B" w:rsidR="00AC052B" w:rsidP="00E449F4" w:rsidRDefault="00AC052B" w14:paraId="20A1B2D5" w14:textId="77777777"/>
        </w:tc>
      </w:tr>
    </w:tbl>
    <w:p w:rsidRPr="009E289A" w:rsidR="00AC052B" w:rsidP="00B71EA1" w:rsidRDefault="00C9517D" w14:paraId="5D8D42D1" w14:textId="2665C0EB">
      <w:pPr>
        <w:jc w:val="both"/>
        <w:rPr>
          <w:rFonts w:ascii="Arial" w:hAnsi="Arial" w:cs="Arial"/>
          <w:b/>
          <w:bCs/>
          <w:sz w:val="28"/>
          <w:szCs w:val="28"/>
        </w:rPr>
      </w:pPr>
      <w:r w:rsidRPr="009E289A">
        <w:rPr>
          <w:rFonts w:ascii="Arial" w:hAnsi="Arial" w:cs="Arial"/>
          <w:b/>
          <w:bCs/>
          <w:sz w:val="28"/>
          <w:szCs w:val="28"/>
        </w:rPr>
        <w:lastRenderedPageBreak/>
        <w:t>Preguntas a la clase:</w:t>
      </w:r>
    </w:p>
    <w:p w:rsidRPr="00B71EA1" w:rsidR="00C9517D" w:rsidP="00B71EA1" w:rsidRDefault="00C9517D" w14:paraId="0B28BDA1" w14:textId="77777777">
      <w:pPr>
        <w:jc w:val="both"/>
        <w:rPr>
          <w:rFonts w:ascii="Arial" w:hAnsi="Arial" w:cs="Arial"/>
          <w:b/>
          <w:bCs/>
        </w:rPr>
      </w:pPr>
      <w:r w:rsidRPr="00C9517D">
        <w:rPr>
          <w:rFonts w:ascii="Arial" w:hAnsi="Arial" w:cs="Arial"/>
          <w:b/>
          <w:bCs/>
        </w:rPr>
        <w:t>¿Por qué Spark es más eficiente que Hadoop MapReduce en análisis iterativos?</w:t>
      </w:r>
    </w:p>
    <w:p w:rsidRPr="00C9517D" w:rsidR="00C9517D" w:rsidP="00B71EA1" w:rsidRDefault="001522CC" w14:paraId="7B6977B2" w14:textId="277A47C8">
      <w:pPr>
        <w:jc w:val="both"/>
        <w:rPr>
          <w:rFonts w:ascii="Arial" w:hAnsi="Arial" w:cs="Arial"/>
        </w:rPr>
      </w:pPr>
      <w:r w:rsidRPr="00B71EA1">
        <w:rPr>
          <w:rFonts w:ascii="Arial" w:hAnsi="Arial" w:cs="Arial"/>
        </w:rPr>
        <w:t>Sp</w:t>
      </w:r>
      <w:r w:rsidRPr="00B71EA1" w:rsidR="007D68F4">
        <w:rPr>
          <w:rFonts w:ascii="Arial" w:hAnsi="Arial" w:cs="Arial"/>
        </w:rPr>
        <w:t>ar</w:t>
      </w:r>
      <w:r w:rsidRPr="00B71EA1">
        <w:rPr>
          <w:rFonts w:ascii="Arial" w:hAnsi="Arial" w:cs="Arial"/>
        </w:rPr>
        <w:t>k es una aplicación más nueva, trabaja en memoria</w:t>
      </w:r>
      <w:r w:rsidRPr="00B71EA1" w:rsidR="00C47CE7">
        <w:rPr>
          <w:rFonts w:ascii="Arial" w:hAnsi="Arial" w:cs="Arial"/>
        </w:rPr>
        <w:t>, no en disco como Hadoop, lo que mejora los tiempos de consulta</w:t>
      </w:r>
      <w:r w:rsidR="00DC4386">
        <w:rPr>
          <w:rFonts w:ascii="Arial" w:hAnsi="Arial" w:cs="Arial"/>
        </w:rPr>
        <w:t>.</w:t>
      </w:r>
    </w:p>
    <w:p w:rsidRPr="00B71EA1" w:rsidR="00C9517D" w:rsidP="00B71EA1" w:rsidRDefault="00C9517D" w14:paraId="34FF73F9" w14:textId="77777777">
      <w:pPr>
        <w:jc w:val="both"/>
        <w:rPr>
          <w:rFonts w:ascii="Arial" w:hAnsi="Arial" w:cs="Arial"/>
          <w:b/>
          <w:bCs/>
        </w:rPr>
      </w:pPr>
      <w:r w:rsidRPr="00C9517D">
        <w:rPr>
          <w:rFonts w:ascii="Arial" w:hAnsi="Arial" w:cs="Arial"/>
          <w:b/>
          <w:bCs/>
        </w:rPr>
        <w:t>¿Qué ventajas trae Spark para flujos de datos en tiempo real?</w:t>
      </w:r>
    </w:p>
    <w:p w:rsidRPr="00B71EA1" w:rsidR="007D68F4" w:rsidP="00B71EA1" w:rsidRDefault="007D68F4" w14:paraId="5D83E474" w14:textId="2431CFD2">
      <w:pPr>
        <w:jc w:val="both"/>
        <w:rPr>
          <w:rFonts w:ascii="Arial" w:hAnsi="Arial" w:cs="Arial"/>
        </w:rPr>
      </w:pPr>
      <w:r w:rsidRPr="00B71EA1">
        <w:rPr>
          <w:rFonts w:ascii="Arial" w:hAnsi="Arial" w:cs="Arial"/>
        </w:rPr>
        <w:t xml:space="preserve">Spark </w:t>
      </w:r>
      <w:r w:rsidRPr="00B71EA1" w:rsidR="00A16CEB">
        <w:rPr>
          <w:rFonts w:ascii="Arial" w:hAnsi="Arial" w:cs="Arial"/>
        </w:rPr>
        <w:t>Streaming divide</w:t>
      </w:r>
      <w:r w:rsidRPr="00B71EA1" w:rsidR="005E7EC7">
        <w:rPr>
          <w:rFonts w:ascii="Arial" w:hAnsi="Arial" w:cs="Arial"/>
        </w:rPr>
        <w:t xml:space="preserve"> los datos en micro</w:t>
      </w:r>
      <w:r w:rsidRPr="00B71EA1" w:rsidR="0048093B">
        <w:rPr>
          <w:rFonts w:ascii="Arial" w:hAnsi="Arial" w:cs="Arial"/>
        </w:rPr>
        <w:t>-</w:t>
      </w:r>
      <w:r w:rsidRPr="00B71EA1" w:rsidR="005E7EC7">
        <w:rPr>
          <w:rFonts w:ascii="Arial" w:hAnsi="Arial" w:cs="Arial"/>
        </w:rPr>
        <w:t>batchin</w:t>
      </w:r>
      <w:r w:rsidRPr="00B71EA1" w:rsidR="0048093B">
        <w:rPr>
          <w:rFonts w:ascii="Arial" w:hAnsi="Arial" w:cs="Arial"/>
        </w:rPr>
        <w:t xml:space="preserve">ig, lo que permite el </w:t>
      </w:r>
      <w:r w:rsidRPr="00B71EA1" w:rsidR="0059564B">
        <w:rPr>
          <w:rFonts w:ascii="Arial" w:hAnsi="Arial" w:cs="Arial"/>
        </w:rPr>
        <w:t>trabaj</w:t>
      </w:r>
      <w:r w:rsidRPr="00B71EA1" w:rsidR="0048093B">
        <w:rPr>
          <w:rFonts w:ascii="Arial" w:hAnsi="Arial" w:cs="Arial"/>
        </w:rPr>
        <w:t>o</w:t>
      </w:r>
      <w:r w:rsidRPr="00B71EA1" w:rsidR="0059564B">
        <w:rPr>
          <w:rFonts w:ascii="Arial" w:hAnsi="Arial" w:cs="Arial"/>
        </w:rPr>
        <w:t xml:space="preserve"> en tiempo </w:t>
      </w:r>
      <w:r w:rsidRPr="00B71EA1" w:rsidR="00B71EA1">
        <w:rPr>
          <w:rFonts w:ascii="Arial" w:hAnsi="Arial" w:cs="Arial"/>
        </w:rPr>
        <w:t>real.</w:t>
      </w:r>
      <w:r w:rsidRPr="00B71EA1" w:rsidR="00A16CEB">
        <w:rPr>
          <w:rFonts w:ascii="Arial" w:hAnsi="Arial" w:cs="Arial"/>
        </w:rPr>
        <w:t xml:space="preserve"> permite tolerancia a </w:t>
      </w:r>
      <w:r w:rsidRPr="00B71EA1" w:rsidR="00B71EA1">
        <w:rPr>
          <w:rFonts w:ascii="Arial" w:hAnsi="Arial" w:cs="Arial"/>
        </w:rPr>
        <w:t>fallos.</w:t>
      </w:r>
    </w:p>
    <w:p w:rsidRPr="00C9517D" w:rsidR="00C9517D" w:rsidP="00B71EA1" w:rsidRDefault="00C9517D" w14:paraId="4710F0EC" w14:textId="77777777">
      <w:pPr>
        <w:jc w:val="both"/>
        <w:rPr>
          <w:rFonts w:ascii="Arial" w:hAnsi="Arial" w:cs="Arial"/>
          <w:b/>
          <w:bCs/>
        </w:rPr>
      </w:pPr>
      <w:r w:rsidRPr="00C9517D">
        <w:rPr>
          <w:rFonts w:ascii="Arial" w:hAnsi="Arial" w:cs="Arial"/>
          <w:b/>
          <w:bCs/>
        </w:rPr>
        <w:t>¿Qué diferencias hay entre RDD, DataFrame y Dataset? ¿Cuándo conviene usar cada uno?</w:t>
      </w:r>
    </w:p>
    <w:p w:rsidRPr="00106236" w:rsidR="00106236" w:rsidP="00B71EA1" w:rsidRDefault="00106236" w14:paraId="36B01B7D" w14:textId="20BF46A1">
      <w:pPr>
        <w:jc w:val="both"/>
        <w:rPr>
          <w:rFonts w:ascii="Arial" w:hAnsi="Arial" w:cs="Arial"/>
        </w:rPr>
      </w:pPr>
      <w:r w:rsidRPr="00106236">
        <w:rPr>
          <w:rFonts w:ascii="Arial" w:hAnsi="Arial" w:cs="Arial"/>
        </w:rPr>
        <w:t>RDD (Resilient Distributed Dataset): Es la abstracción de bajo nivel original de Spark. Es una colección de elementos inmutable y particionada, que se puede procesar en paralelo. Permite un control completo sobre los datos y las transformaciones. No tiene un esquema de datos (esquema = nombre de columna, tipo de dato).</w:t>
      </w:r>
    </w:p>
    <w:p w:rsidRPr="00106236" w:rsidR="00106236" w:rsidP="00B71EA1" w:rsidRDefault="00106236" w14:paraId="1D1B6274" w14:textId="77777777">
      <w:pPr>
        <w:jc w:val="both"/>
        <w:rPr>
          <w:rFonts w:ascii="Arial" w:hAnsi="Arial" w:cs="Arial"/>
        </w:rPr>
      </w:pPr>
      <w:r w:rsidRPr="00106236">
        <w:rPr>
          <w:rFonts w:ascii="Arial" w:hAnsi="Arial" w:cs="Arial"/>
        </w:rPr>
        <w:t>Uso ideal: Cuando necesitas un control granular y de bajo nivel sobre las transformaciones. Es útil para datos no estructurados o cuando las APIs de DataFrame o Dataset no son suficientes.</w:t>
      </w:r>
    </w:p>
    <w:p w:rsidRPr="00106236" w:rsidR="00106236" w:rsidP="00B71EA1" w:rsidRDefault="00106236" w14:paraId="1E7F95C0" w14:textId="32F89AD8">
      <w:pPr>
        <w:jc w:val="both"/>
        <w:rPr>
          <w:rFonts w:ascii="Arial" w:hAnsi="Arial" w:cs="Arial"/>
        </w:rPr>
      </w:pPr>
      <w:r w:rsidRPr="00106236">
        <w:rPr>
          <w:rFonts w:ascii="Arial" w:hAnsi="Arial" w:cs="Arial"/>
        </w:rPr>
        <w:t>DataFrame: Es una abstracción de datos más avanzada que organiza los datos en columnas con nombre (similar a una tabla de base de datos relacional). Está optimizado con un motor de ejecución llamado Catalyst Optimizer que genera planes de consulta eficientes.</w:t>
      </w:r>
    </w:p>
    <w:p w:rsidRPr="00106236" w:rsidR="00106236" w:rsidP="00B71EA1" w:rsidRDefault="00106236" w14:paraId="1FA0ABFC" w14:textId="77777777">
      <w:pPr>
        <w:jc w:val="both"/>
        <w:rPr>
          <w:rFonts w:ascii="Arial" w:hAnsi="Arial" w:cs="Arial"/>
        </w:rPr>
      </w:pPr>
      <w:r w:rsidRPr="00106236">
        <w:rPr>
          <w:rFonts w:ascii="Arial" w:hAnsi="Arial" w:cs="Arial"/>
        </w:rPr>
        <w:t>Uso ideal: Para datos estructurados o semi-estructurados (como JSON, CSV). Es la opción preferida para la mayoría de las tareas de procesamiento de datos, análisis y aprendizaje automático, ya que es más rápido y tiene una API más expresiva y orientada a la programación.</w:t>
      </w:r>
    </w:p>
    <w:p w:rsidRPr="00106236" w:rsidR="00106236" w:rsidP="00B71EA1" w:rsidRDefault="00106236" w14:paraId="07407E81" w14:textId="4CF784CD">
      <w:pPr>
        <w:jc w:val="both"/>
        <w:rPr>
          <w:rFonts w:ascii="Arial" w:hAnsi="Arial" w:cs="Arial"/>
        </w:rPr>
      </w:pPr>
      <w:r w:rsidRPr="00106236">
        <w:rPr>
          <w:rFonts w:ascii="Arial" w:hAnsi="Arial" w:cs="Arial"/>
        </w:rPr>
        <w:t>Dataset: Es una extensión del DataFrame que añade tipado fuerte y seguridad en tiempo de compilación. Combina las ventajas del DataFrame (optimización de Catalyst) con las de los RDD (tipado fuerte), lo que permite que el motor de ejecución entienda la estructura de los datos a nivel de objeto. Los Datasets son específicos para Scala y Java.</w:t>
      </w:r>
    </w:p>
    <w:p w:rsidRPr="00106236" w:rsidR="00106236" w:rsidP="00B71EA1" w:rsidRDefault="00106236" w14:paraId="5041CEF0" w14:textId="77777777">
      <w:pPr>
        <w:jc w:val="both"/>
        <w:rPr>
          <w:rFonts w:ascii="Arial" w:hAnsi="Arial" w:cs="Arial"/>
        </w:rPr>
      </w:pPr>
      <w:r w:rsidRPr="00106236">
        <w:rPr>
          <w:rFonts w:ascii="Arial" w:hAnsi="Arial" w:cs="Arial"/>
        </w:rPr>
        <w:t>Uso ideal: Cuando la seguridad de tipos es fundamental, especialmente en aplicaciones de Scala y Java. Proporciona los beneficios de rendimiento de los DataFrames y la seguridad de tipos de los RDDs.</w:t>
      </w:r>
    </w:p>
    <w:p w:rsidR="00106236" w:rsidP="00B71EA1" w:rsidRDefault="00106236" w14:paraId="07ACB03F" w14:textId="77777777">
      <w:pPr>
        <w:jc w:val="both"/>
        <w:rPr>
          <w:rFonts w:ascii="Arial" w:hAnsi="Arial" w:cs="Arial"/>
        </w:rPr>
      </w:pPr>
      <w:r w:rsidRPr="14F5524A" w:rsidR="00106236">
        <w:rPr>
          <w:rFonts w:ascii="Arial" w:hAnsi="Arial" w:cs="Arial"/>
        </w:rPr>
        <w:t xml:space="preserve">En resumen: se recomienda usar </w:t>
      </w:r>
      <w:r w:rsidRPr="14F5524A" w:rsidR="00106236">
        <w:rPr>
          <w:rFonts w:ascii="Arial" w:hAnsi="Arial" w:cs="Arial"/>
        </w:rPr>
        <w:t>DataFrame</w:t>
      </w:r>
      <w:r w:rsidRPr="14F5524A" w:rsidR="00106236">
        <w:rPr>
          <w:rFonts w:ascii="Arial" w:hAnsi="Arial" w:cs="Arial"/>
        </w:rPr>
        <w:t xml:space="preserve"> para la mayoría de los casos de uso con datos estructurados. Si se necesita seguridad de tipos en Scala o Java, se debe optar por </w:t>
      </w:r>
      <w:r w:rsidRPr="14F5524A" w:rsidR="00106236">
        <w:rPr>
          <w:rFonts w:ascii="Arial" w:hAnsi="Arial" w:cs="Arial"/>
        </w:rPr>
        <w:t>Dataset</w:t>
      </w:r>
      <w:r w:rsidRPr="14F5524A" w:rsidR="00106236">
        <w:rPr>
          <w:rFonts w:ascii="Arial" w:hAnsi="Arial" w:cs="Arial"/>
        </w:rPr>
        <w:t xml:space="preserve">. Si se trabaja con datos no estructurados o se requiere un control de bajo nivel que no se encuentra en las otras </w:t>
      </w:r>
      <w:r w:rsidRPr="14F5524A" w:rsidR="00106236">
        <w:rPr>
          <w:rFonts w:ascii="Arial" w:hAnsi="Arial" w:cs="Arial"/>
        </w:rPr>
        <w:t>APIs</w:t>
      </w:r>
      <w:r w:rsidRPr="14F5524A" w:rsidR="00106236">
        <w:rPr>
          <w:rFonts w:ascii="Arial" w:hAnsi="Arial" w:cs="Arial"/>
        </w:rPr>
        <w:t>, se utilizaría RDD.</w:t>
      </w:r>
    </w:p>
    <w:p w:rsidR="14F5524A" w:rsidP="5AAEF19A" w:rsidRDefault="14F5524A" w14:paraId="3FC77A04" w14:textId="62B541B6">
      <w:pPr>
        <w:jc w:val="both"/>
        <w:rPr>
          <w:rFonts w:ascii="Arial" w:hAnsi="Arial" w:cs="Arial"/>
          <w:sz w:val="14"/>
          <w:szCs w:val="14"/>
        </w:rPr>
      </w:pPr>
    </w:p>
    <w:p w:rsidRPr="005573C5" w:rsidR="005573C5" w:rsidP="00856187" w:rsidRDefault="0034061A" w14:paraId="0E143407" w14:textId="28E3ABB3">
      <w:pPr>
        <w:jc w:val="both"/>
        <w:rPr>
          <w:rFonts w:ascii="Arial" w:hAnsi="Arial" w:cs="Arial"/>
          <w:b w:val="1"/>
          <w:bCs w:val="1"/>
        </w:rPr>
      </w:pPr>
      <w:r w:rsidRPr="14F5524A" w:rsidR="00856187">
        <w:rPr>
          <w:rFonts w:ascii="Arial" w:hAnsi="Arial" w:cs="Arial"/>
          <w:b w:val="1"/>
          <w:bCs w:val="1"/>
          <w:sz w:val="28"/>
          <w:szCs w:val="28"/>
        </w:rPr>
        <w:t xml:space="preserve">M7 AE </w:t>
      </w:r>
      <w:r w:rsidRPr="14F5524A" w:rsidR="4E9E037B">
        <w:rPr>
          <w:rFonts w:ascii="Arial" w:hAnsi="Arial" w:cs="Arial"/>
          <w:b w:val="1"/>
          <w:bCs w:val="1"/>
          <w:sz w:val="28"/>
          <w:szCs w:val="28"/>
        </w:rPr>
        <w:t>3</w:t>
      </w:r>
      <w:r w:rsidRPr="14F5524A" w:rsidR="00856187">
        <w:rPr>
          <w:rFonts w:ascii="Arial" w:hAnsi="Arial" w:cs="Arial"/>
          <w:b w:val="1"/>
          <w:bCs w:val="1"/>
          <w:sz w:val="28"/>
          <w:szCs w:val="28"/>
        </w:rPr>
        <w:t xml:space="preserve"> </w:t>
      </w:r>
      <w:r w:rsidRPr="14F5524A" w:rsidR="4B44810B">
        <w:rPr>
          <w:rFonts w:ascii="Arial" w:hAnsi="Arial" w:cs="Arial"/>
          <w:b w:val="1"/>
          <w:bCs w:val="1"/>
          <w:sz w:val="28"/>
          <w:szCs w:val="28"/>
        </w:rPr>
        <w:t>Explora y transforma datos con RDDs</w:t>
      </w:r>
    </w:p>
    <w:p w:rsidR="36B4FB03" w:rsidP="14F5524A" w:rsidRDefault="36B4FB03" w14:paraId="6D8D2590" w14:textId="0F8FA3D4">
      <w:pPr>
        <w:pStyle w:val="Normal"/>
        <w:suppressLineNumbers w:val="0"/>
        <w:bidi w:val="0"/>
        <w:spacing w:before="0" w:beforeAutospacing="off" w:after="160" w:afterAutospacing="off" w:line="278" w:lineRule="auto"/>
        <w:ind w:left="0" w:right="0"/>
        <w:jc w:val="both"/>
        <w:rPr>
          <w:rFonts w:ascii="Arial" w:hAnsi="Arial" w:cs="Arial"/>
          <w:b w:val="0"/>
          <w:bCs w:val="0"/>
          <w:color w:val="auto"/>
          <w:sz w:val="24"/>
          <w:szCs w:val="24"/>
        </w:rPr>
      </w:pPr>
      <w:r w:rsidRPr="14F5524A" w:rsidR="36B4FB03">
        <w:rPr>
          <w:rFonts w:ascii="Arial" w:hAnsi="Arial" w:cs="Arial"/>
          <w:b w:val="0"/>
          <w:bCs w:val="0"/>
          <w:color w:val="auto"/>
          <w:sz w:val="24"/>
          <w:szCs w:val="24"/>
        </w:rPr>
        <w:t>En el ejercicio</w:t>
      </w:r>
      <w:r w:rsidRPr="14F5524A" w:rsidR="54F9D486">
        <w:rPr>
          <w:rFonts w:ascii="Arial" w:hAnsi="Arial" w:cs="Arial"/>
          <w:b w:val="0"/>
          <w:bCs w:val="0"/>
          <w:color w:val="auto"/>
          <w:sz w:val="24"/>
          <w:szCs w:val="24"/>
        </w:rPr>
        <w:t>,</w:t>
      </w:r>
      <w:r w:rsidRPr="14F5524A" w:rsidR="36B4FB03">
        <w:rPr>
          <w:rFonts w:ascii="Arial" w:hAnsi="Arial" w:cs="Arial"/>
          <w:b w:val="0"/>
          <w:bCs w:val="0"/>
          <w:color w:val="auto"/>
          <w:sz w:val="24"/>
          <w:szCs w:val="24"/>
        </w:rPr>
        <w:t xml:space="preserve"> se carga un conjunto de datos y se bus</w:t>
      </w:r>
      <w:r w:rsidRPr="14F5524A" w:rsidR="6E8E5162">
        <w:rPr>
          <w:rFonts w:ascii="Arial" w:hAnsi="Arial" w:cs="Arial"/>
          <w:b w:val="0"/>
          <w:bCs w:val="0"/>
          <w:color w:val="auto"/>
          <w:sz w:val="24"/>
          <w:szCs w:val="24"/>
        </w:rPr>
        <w:t>ca manipularlo para separar el texto en palabras y mostrar la frecuencia de cada palabra.</w:t>
      </w:r>
      <w:r w:rsidRPr="14F5524A" w:rsidR="6DB71091">
        <w:rPr>
          <w:rFonts w:ascii="Arial" w:hAnsi="Arial" w:cs="Arial"/>
          <w:b w:val="0"/>
          <w:bCs w:val="0"/>
          <w:color w:val="auto"/>
          <w:sz w:val="24"/>
          <w:szCs w:val="24"/>
        </w:rPr>
        <w:t xml:space="preserve"> El ejercicio está en Google </w:t>
      </w:r>
      <w:r w:rsidRPr="14F5524A" w:rsidR="6DB71091">
        <w:rPr>
          <w:rFonts w:ascii="Arial" w:hAnsi="Arial" w:cs="Arial"/>
          <w:b w:val="0"/>
          <w:bCs w:val="0"/>
          <w:color w:val="auto"/>
          <w:sz w:val="24"/>
          <w:szCs w:val="24"/>
        </w:rPr>
        <w:t>Colab</w:t>
      </w:r>
      <w:r w:rsidRPr="14F5524A" w:rsidR="6DB71091">
        <w:rPr>
          <w:rFonts w:ascii="Arial" w:hAnsi="Arial" w:cs="Arial"/>
          <w:b w:val="0"/>
          <w:bCs w:val="0"/>
          <w:color w:val="auto"/>
          <w:sz w:val="24"/>
          <w:szCs w:val="24"/>
        </w:rPr>
        <w:t xml:space="preserve"> en el siguiente enlace:</w:t>
      </w:r>
    </w:p>
    <w:p w:rsidR="6DB71091" w:rsidP="14F5524A" w:rsidRDefault="6DB71091" w14:paraId="4F6540DF" w14:textId="31A6CE44">
      <w:pPr>
        <w:pStyle w:val="Normal"/>
        <w:suppressLineNumbers w:val="0"/>
        <w:bidi w:val="0"/>
        <w:spacing w:before="0" w:beforeAutospacing="off" w:after="160" w:afterAutospacing="off" w:line="278" w:lineRule="auto"/>
        <w:ind w:left="0" w:right="0"/>
        <w:jc w:val="both"/>
        <w:rPr>
          <w:rFonts w:ascii="Arial" w:hAnsi="Arial" w:cs="Arial"/>
          <w:b w:val="0"/>
          <w:bCs w:val="0"/>
          <w:color w:val="auto"/>
          <w:sz w:val="24"/>
          <w:szCs w:val="24"/>
        </w:rPr>
      </w:pPr>
      <w:hyperlink w:anchor="scrollTo=37039684" r:id="Rd87853154038420a">
        <w:r w:rsidRPr="14F5524A" w:rsidR="6DB71091">
          <w:rPr>
            <w:rStyle w:val="Hyperlink"/>
            <w:rFonts w:ascii="Arial" w:hAnsi="Arial" w:cs="Arial"/>
            <w:b w:val="0"/>
            <w:bCs w:val="0"/>
            <w:sz w:val="24"/>
            <w:szCs w:val="24"/>
          </w:rPr>
          <w:t>https://colab.research.google.com/drive/1HuOTtke7pikHHo6PucpKsX7yKyrMEkYx#scrollTo=37039684</w:t>
        </w:r>
      </w:hyperlink>
    </w:p>
    <w:p w:rsidR="6D857E91" w:rsidP="14F5524A" w:rsidRDefault="6D857E91" w14:paraId="555C8A4D" w14:textId="151646B5">
      <w:pPr>
        <w:bidi w:val="0"/>
        <w:spacing w:before="0" w:beforeAutospacing="off" w:after="160" w:afterAutospacing="off" w:line="278" w:lineRule="auto"/>
        <w:ind w:left="0" w:right="0"/>
        <w:jc w:val="both"/>
      </w:pPr>
      <w:r w:rsidR="6D857E91">
        <w:drawing>
          <wp:inline wp14:editId="3FE0E638" wp14:anchorId="56696D24">
            <wp:extent cx="4119849" cy="2355241"/>
            <wp:effectExtent l="0" t="0" r="0" b="0"/>
            <wp:docPr id="19233339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23333924" name=""/>
                    <pic:cNvPicPr/>
                  </pic:nvPicPr>
                  <pic:blipFill>
                    <a:blip xmlns:r="http://schemas.openxmlformats.org/officeDocument/2006/relationships" r:embed="rId250188766">
                      <a:extLst>
                        <a:ext uri="{28A0092B-C50C-407E-A947-70E740481C1C}">
                          <a14:useLocalDpi xmlns:a14="http://schemas.microsoft.com/office/drawing/2010/main"/>
                        </a:ext>
                      </a:extLst>
                    </a:blip>
                    <a:stretch>
                      <a:fillRect/>
                    </a:stretch>
                  </pic:blipFill>
                  <pic:spPr>
                    <a:xfrm rot="0">
                      <a:off x="0" y="0"/>
                      <a:ext cx="4119849" cy="2355241"/>
                    </a:xfrm>
                    <a:prstGeom prst="rect">
                      <a:avLst/>
                    </a:prstGeom>
                  </pic:spPr>
                </pic:pic>
              </a:graphicData>
            </a:graphic>
          </wp:inline>
        </w:drawing>
      </w:r>
    </w:p>
    <w:p w:rsidR="31A0AD1C" w:rsidP="14F5524A" w:rsidRDefault="31A0AD1C" w14:paraId="6DF4273F" w14:textId="6DEB2DDD">
      <w:pPr>
        <w:bidi w:val="0"/>
        <w:spacing w:before="0" w:beforeAutospacing="off" w:after="160" w:afterAutospacing="off" w:line="278" w:lineRule="auto"/>
        <w:ind w:left="0" w:right="0"/>
        <w:jc w:val="both"/>
      </w:pPr>
      <w:r w:rsidR="31A0AD1C">
        <w:rPr/>
        <w:t xml:space="preserve">Se define la lista llamada </w:t>
      </w:r>
      <w:r w:rsidRPr="14F5524A" w:rsidR="31A0AD1C">
        <w:rPr>
          <w:b w:val="1"/>
          <w:bCs w:val="1"/>
        </w:rPr>
        <w:t>texto</w:t>
      </w:r>
      <w:r w:rsidR="31A0AD1C">
        <w:rPr/>
        <w:t>.</w:t>
      </w:r>
    </w:p>
    <w:p w:rsidR="0AC6951C" w:rsidP="14F5524A" w:rsidRDefault="0AC6951C" w14:paraId="4C197525" w14:textId="74578DF1">
      <w:pPr>
        <w:bidi w:val="0"/>
        <w:spacing w:before="0" w:beforeAutospacing="off" w:after="160" w:afterAutospacing="off" w:line="278" w:lineRule="auto"/>
        <w:ind w:left="0" w:right="0"/>
        <w:jc w:val="both"/>
      </w:pPr>
      <w:r w:rsidRPr="14F5524A" w:rsidR="0AC6951C">
        <w:rPr>
          <w:rFonts w:ascii="Aptos" w:hAnsi="Aptos" w:eastAsia="Aptos"/>
          <w:b w:val="1"/>
          <w:bCs w:val="1"/>
          <w:noProof w:val="0"/>
          <w:sz w:val="24"/>
          <w:szCs w:val="24"/>
          <w:lang w:val="es-CL"/>
        </w:rPr>
        <w:t>sc.parallelize</w:t>
      </w:r>
      <w:r w:rsidRPr="14F5524A" w:rsidR="0AC6951C">
        <w:rPr>
          <w:rFonts w:ascii="Aptos" w:hAnsi="Aptos" w:eastAsia="Aptos"/>
          <w:b w:val="1"/>
          <w:bCs w:val="1"/>
          <w:noProof w:val="0"/>
          <w:sz w:val="24"/>
          <w:szCs w:val="24"/>
          <w:lang w:val="es-CL"/>
        </w:rPr>
        <w:t>(texto)</w:t>
      </w:r>
      <w:r w:rsidR="6D857E91">
        <w:rPr/>
        <w:t xml:space="preserve">: </w:t>
      </w:r>
      <w:r w:rsidR="5F7CFA09">
        <w:rPr/>
        <w:t xml:space="preserve">convierte la lista de </w:t>
      </w:r>
      <w:r w:rsidR="5F7CFA09">
        <w:rPr/>
        <w:t>python</w:t>
      </w:r>
      <w:r w:rsidR="5F7CFA09">
        <w:rPr/>
        <w:t xml:space="preserve"> en un RDD de </w:t>
      </w:r>
      <w:r w:rsidR="5F7CFA09">
        <w:rPr/>
        <w:t>Spark</w:t>
      </w:r>
      <w:r w:rsidR="5F7CFA09">
        <w:rPr/>
        <w:t xml:space="preserve">, y </w:t>
      </w:r>
      <w:r w:rsidRPr="14F5524A" w:rsidR="5FC81E07">
        <w:rPr>
          <w:rFonts w:ascii="Aptos" w:hAnsi="Aptos" w:eastAsia="Aptos"/>
          <w:noProof w:val="0"/>
          <w:sz w:val="24"/>
          <w:szCs w:val="24"/>
          <w:lang w:val="es-CL"/>
        </w:rPr>
        <w:t xml:space="preserve">distribuye los elementos de la lista a través de los nodos del clúster de </w:t>
      </w:r>
      <w:r w:rsidRPr="14F5524A" w:rsidR="5FC81E07">
        <w:rPr>
          <w:rFonts w:ascii="Aptos" w:hAnsi="Aptos" w:eastAsia="Aptos"/>
          <w:noProof w:val="0"/>
          <w:sz w:val="24"/>
          <w:szCs w:val="24"/>
          <w:lang w:val="es-CL"/>
        </w:rPr>
        <w:t>Spark</w:t>
      </w:r>
      <w:r w:rsidRPr="14F5524A" w:rsidR="12726D78">
        <w:rPr>
          <w:rFonts w:ascii="Aptos" w:hAnsi="Aptos" w:eastAsia="Aptos"/>
          <w:noProof w:val="0"/>
          <w:sz w:val="24"/>
          <w:szCs w:val="24"/>
          <w:lang w:val="es-CL"/>
        </w:rPr>
        <w:t>.</w:t>
      </w:r>
    </w:p>
    <w:p w:rsidR="25872C13" w:rsidP="14F5524A" w:rsidRDefault="25872C13" w14:paraId="2A1F4189" w14:textId="590AC84C">
      <w:pPr>
        <w:bidi w:val="0"/>
        <w:spacing w:before="0" w:beforeAutospacing="off" w:after="160" w:afterAutospacing="off" w:line="278" w:lineRule="auto"/>
        <w:ind w:left="0" w:right="0"/>
        <w:jc w:val="both"/>
      </w:pPr>
      <w:r w:rsidRPr="14F5524A" w:rsidR="25872C13">
        <w:rPr>
          <w:rFonts w:ascii="Aptos" w:hAnsi="Aptos" w:eastAsia="Aptos"/>
          <w:b w:val="1"/>
          <w:bCs w:val="1"/>
          <w:noProof w:val="0"/>
          <w:sz w:val="24"/>
          <w:szCs w:val="24"/>
          <w:lang w:val="es-CL"/>
        </w:rPr>
        <w:t>rdd_texto.flatMap</w:t>
      </w:r>
      <w:r w:rsidRPr="14F5524A" w:rsidR="25872C13">
        <w:rPr>
          <w:rFonts w:ascii="Aptos" w:hAnsi="Aptos" w:eastAsia="Aptos"/>
          <w:b w:val="1"/>
          <w:bCs w:val="1"/>
          <w:noProof w:val="0"/>
          <w:sz w:val="24"/>
          <w:szCs w:val="24"/>
          <w:lang w:val="es-CL"/>
        </w:rPr>
        <w:t xml:space="preserve">(lambda </w:t>
      </w:r>
      <w:r w:rsidRPr="14F5524A" w:rsidR="25872C13">
        <w:rPr>
          <w:rFonts w:ascii="Aptos" w:hAnsi="Aptos" w:eastAsia="Aptos"/>
          <w:b w:val="1"/>
          <w:bCs w:val="1"/>
          <w:noProof w:val="0"/>
          <w:sz w:val="24"/>
          <w:szCs w:val="24"/>
          <w:lang w:val="es-CL"/>
        </w:rPr>
        <w:t>linea</w:t>
      </w:r>
      <w:r w:rsidRPr="14F5524A" w:rsidR="25872C13">
        <w:rPr>
          <w:rFonts w:ascii="Aptos" w:hAnsi="Aptos" w:eastAsia="Aptos"/>
          <w:b w:val="1"/>
          <w:bCs w:val="1"/>
          <w:noProof w:val="0"/>
          <w:sz w:val="24"/>
          <w:szCs w:val="24"/>
          <w:lang w:val="es-CL"/>
        </w:rPr>
        <w:t xml:space="preserve">: </w:t>
      </w:r>
      <w:r w:rsidRPr="14F5524A" w:rsidR="25872C13">
        <w:rPr>
          <w:rFonts w:ascii="Aptos" w:hAnsi="Aptos" w:eastAsia="Aptos"/>
          <w:b w:val="1"/>
          <w:bCs w:val="1"/>
          <w:noProof w:val="0"/>
          <w:sz w:val="24"/>
          <w:szCs w:val="24"/>
          <w:lang w:val="es-CL"/>
        </w:rPr>
        <w:t>linea.lower</w:t>
      </w:r>
      <w:r w:rsidRPr="14F5524A" w:rsidR="25872C13">
        <w:rPr>
          <w:rFonts w:ascii="Aptos" w:hAnsi="Aptos" w:eastAsia="Aptos"/>
          <w:b w:val="1"/>
          <w:bCs w:val="1"/>
          <w:noProof w:val="0"/>
          <w:sz w:val="24"/>
          <w:szCs w:val="24"/>
          <w:lang w:val="es-CL"/>
        </w:rPr>
        <w:t>().</w:t>
      </w:r>
      <w:r w:rsidRPr="14F5524A" w:rsidR="25872C13">
        <w:rPr>
          <w:rFonts w:ascii="Aptos" w:hAnsi="Aptos" w:eastAsia="Aptos"/>
          <w:b w:val="1"/>
          <w:bCs w:val="1"/>
          <w:noProof w:val="0"/>
          <w:sz w:val="24"/>
          <w:szCs w:val="24"/>
          <w:lang w:val="es-CL"/>
        </w:rPr>
        <w:t>split</w:t>
      </w:r>
      <w:r w:rsidRPr="14F5524A" w:rsidR="25872C13">
        <w:rPr>
          <w:rFonts w:ascii="Aptos" w:hAnsi="Aptos" w:eastAsia="Aptos"/>
          <w:b w:val="1"/>
          <w:bCs w:val="1"/>
          <w:noProof w:val="0"/>
          <w:sz w:val="24"/>
          <w:szCs w:val="24"/>
          <w:lang w:val="es-CL"/>
        </w:rPr>
        <w:t>())</w:t>
      </w:r>
      <w:r w:rsidRPr="14F5524A" w:rsidR="12726D78">
        <w:rPr>
          <w:rFonts w:ascii="Aptos" w:hAnsi="Aptos" w:eastAsia="Aptos"/>
          <w:noProof w:val="0"/>
          <w:sz w:val="24"/>
          <w:szCs w:val="24"/>
          <w:lang w:val="es-CL"/>
        </w:rPr>
        <w:t xml:space="preserve">: </w:t>
      </w:r>
      <w:r w:rsidRPr="14F5524A" w:rsidR="58684D50">
        <w:rPr>
          <w:rFonts w:ascii="Aptos" w:hAnsi="Aptos" w:eastAsia="Aptos"/>
          <w:noProof w:val="0"/>
          <w:sz w:val="24"/>
          <w:szCs w:val="24"/>
          <w:lang w:val="es-CL"/>
        </w:rPr>
        <w:t xml:space="preserve">transforma el RDD en una lista de palabras separadas, </w:t>
      </w:r>
      <w:r w:rsidRPr="14F5524A" w:rsidR="31889F25">
        <w:rPr>
          <w:rFonts w:ascii="Aptos" w:hAnsi="Aptos" w:eastAsia="Aptos"/>
          <w:noProof w:val="0"/>
          <w:sz w:val="24"/>
          <w:szCs w:val="24"/>
          <w:lang w:val="es-CL"/>
        </w:rPr>
        <w:t>convirtiendo todo a minúsculas y usando el espacio como separador.</w:t>
      </w:r>
    </w:p>
    <w:p w:rsidR="0B7C6234" w:rsidP="14F5524A" w:rsidRDefault="0B7C6234" w14:paraId="0502E078" w14:textId="79F8BA93">
      <w:pPr>
        <w:bidi w:val="0"/>
        <w:spacing w:before="0" w:beforeAutospacing="off" w:after="160" w:afterAutospacing="off" w:line="278" w:lineRule="auto"/>
        <w:ind w:left="0" w:right="0"/>
        <w:jc w:val="both"/>
        <w:rPr>
          <w:rFonts w:ascii="Aptos" w:hAnsi="Aptos" w:eastAsia="Aptos"/>
          <w:noProof w:val="0"/>
          <w:sz w:val="24"/>
          <w:szCs w:val="24"/>
          <w:lang w:val="es-CL"/>
        </w:rPr>
      </w:pPr>
      <w:r w:rsidRPr="14F5524A" w:rsidR="0B7C6234">
        <w:rPr>
          <w:rFonts w:ascii="Aptos" w:hAnsi="Aptos" w:eastAsia="Aptos"/>
          <w:noProof w:val="0"/>
          <w:sz w:val="24"/>
          <w:szCs w:val="24"/>
          <w:lang w:val="es-CL"/>
        </w:rPr>
        <w:t>Map</w:t>
      </w:r>
      <w:r w:rsidRPr="14F5524A" w:rsidR="0B7C6234">
        <w:rPr>
          <w:rFonts w:ascii="Aptos" w:hAnsi="Aptos" w:eastAsia="Aptos"/>
          <w:noProof w:val="0"/>
          <w:sz w:val="24"/>
          <w:szCs w:val="24"/>
          <w:lang w:val="es-CL"/>
        </w:rPr>
        <w:t>(): usa una función lambda para</w:t>
      </w:r>
      <w:r w:rsidRPr="14F5524A" w:rsidR="4643E8DD">
        <w:rPr>
          <w:rFonts w:ascii="Aptos" w:hAnsi="Aptos" w:eastAsia="Aptos"/>
          <w:noProof w:val="0"/>
          <w:sz w:val="24"/>
          <w:szCs w:val="24"/>
          <w:lang w:val="es-CL"/>
        </w:rPr>
        <w:t xml:space="preserve"> iterar sobre los caracteres de cada palabra, mantene</w:t>
      </w:r>
      <w:r w:rsidRPr="14F5524A" w:rsidR="1010E1D1">
        <w:rPr>
          <w:rFonts w:ascii="Aptos" w:hAnsi="Aptos" w:eastAsia="Aptos"/>
          <w:noProof w:val="0"/>
          <w:sz w:val="24"/>
          <w:szCs w:val="24"/>
          <w:lang w:val="es-CL"/>
        </w:rPr>
        <w:t>r</w:t>
      </w:r>
      <w:r w:rsidRPr="14F5524A" w:rsidR="4643E8DD">
        <w:rPr>
          <w:rFonts w:ascii="Aptos" w:hAnsi="Aptos" w:eastAsia="Aptos"/>
          <w:noProof w:val="0"/>
          <w:sz w:val="24"/>
          <w:szCs w:val="24"/>
          <w:lang w:val="es-CL"/>
        </w:rPr>
        <w:t xml:space="preserve"> solo los caracteres </w:t>
      </w:r>
      <w:r w:rsidRPr="14F5524A" w:rsidR="56DF53C9">
        <w:rPr>
          <w:rFonts w:ascii="Aptos" w:hAnsi="Aptos" w:eastAsia="Aptos"/>
          <w:noProof w:val="0"/>
          <w:sz w:val="24"/>
          <w:szCs w:val="24"/>
          <w:lang w:val="es-CL"/>
        </w:rPr>
        <w:t>alfanuméricos y</w:t>
      </w:r>
      <w:r w:rsidRPr="14F5524A" w:rsidR="0B7C6234">
        <w:rPr>
          <w:rFonts w:ascii="Aptos" w:hAnsi="Aptos" w:eastAsia="Aptos"/>
          <w:noProof w:val="0"/>
          <w:sz w:val="24"/>
          <w:szCs w:val="24"/>
          <w:lang w:val="es-CL"/>
        </w:rPr>
        <w:t xml:space="preserve"> eliminar comas, espacios</w:t>
      </w:r>
      <w:r w:rsidRPr="14F5524A" w:rsidR="20015CB7">
        <w:rPr>
          <w:rFonts w:ascii="Aptos" w:hAnsi="Aptos" w:eastAsia="Aptos"/>
          <w:noProof w:val="0"/>
          <w:sz w:val="24"/>
          <w:szCs w:val="24"/>
          <w:lang w:val="es-CL"/>
        </w:rPr>
        <w:t xml:space="preserve"> y puntos y </w:t>
      </w:r>
    </w:p>
    <w:p w:rsidR="20015CB7" w:rsidP="14F5524A" w:rsidRDefault="20015CB7" w14:paraId="09D14911" w14:textId="2D592CC8">
      <w:pPr>
        <w:bidi w:val="0"/>
        <w:spacing w:before="0" w:beforeAutospacing="off" w:after="160" w:afterAutospacing="off" w:line="278" w:lineRule="auto"/>
        <w:ind w:left="0" w:right="0"/>
        <w:jc w:val="both"/>
        <w:rPr>
          <w:rFonts w:ascii="Aptos" w:hAnsi="Aptos" w:eastAsia="Aptos"/>
          <w:noProof w:val="0"/>
          <w:sz w:val="24"/>
          <w:szCs w:val="24"/>
          <w:lang w:val="es-CL"/>
        </w:rPr>
      </w:pPr>
      <w:r w:rsidRPr="14F5524A" w:rsidR="20015CB7">
        <w:rPr>
          <w:rFonts w:ascii="Aptos" w:hAnsi="Aptos" w:eastAsia="Aptos"/>
          <w:noProof w:val="0"/>
          <w:sz w:val="24"/>
          <w:szCs w:val="24"/>
          <w:lang w:val="es-CL"/>
        </w:rPr>
        <w:t>luego</w:t>
      </w:r>
      <w:r w:rsidRPr="14F5524A" w:rsidR="3F732DA0">
        <w:rPr>
          <w:rFonts w:ascii="Aptos" w:hAnsi="Aptos" w:eastAsia="Aptos"/>
          <w:noProof w:val="0"/>
          <w:sz w:val="24"/>
          <w:szCs w:val="24"/>
          <w:lang w:val="es-CL"/>
        </w:rPr>
        <w:t xml:space="preserve"> </w:t>
      </w:r>
      <w:r w:rsidRPr="14F5524A" w:rsidR="20015CB7">
        <w:rPr>
          <w:rFonts w:ascii="Aptos" w:hAnsi="Aptos" w:eastAsia="Aptos"/>
          <w:noProof w:val="0"/>
          <w:sz w:val="24"/>
          <w:szCs w:val="24"/>
          <w:lang w:val="es-CL"/>
        </w:rPr>
        <w:t>sólo considera palabras sobre 2 caracteres</w:t>
      </w:r>
    </w:p>
    <w:p w:rsidR="70B6D3E1" w:rsidP="14F5524A" w:rsidRDefault="70B6D3E1" w14:paraId="49DB7E72" w14:textId="5E44DCCC">
      <w:pPr>
        <w:bidi w:val="0"/>
        <w:spacing w:before="0" w:beforeAutospacing="off" w:after="160" w:afterAutospacing="off" w:line="278" w:lineRule="auto"/>
        <w:ind w:left="0" w:right="0"/>
        <w:jc w:val="both"/>
        <w:rPr>
          <w:rFonts w:ascii="Aptos" w:hAnsi="Aptos" w:eastAsia="Aptos" w:cs="Aptos"/>
          <w:b w:val="0"/>
          <w:bCs w:val="0"/>
          <w:noProof w:val="0"/>
          <w:sz w:val="24"/>
          <w:szCs w:val="24"/>
          <w:lang w:val="es-CL"/>
        </w:rPr>
      </w:pPr>
      <w:r w:rsidRPr="14F5524A" w:rsidR="70B6D3E1">
        <w:rPr>
          <w:rFonts w:ascii="Aptos" w:hAnsi="Aptos" w:eastAsia="Aptos"/>
          <w:noProof w:val="0"/>
          <w:sz w:val="24"/>
          <w:szCs w:val="24"/>
          <w:lang w:val="es-CL"/>
        </w:rPr>
        <w:t xml:space="preserve">Luego, </w:t>
      </w:r>
      <w:r w:rsidRPr="14F5524A" w:rsidR="70B6D3E1">
        <w:rPr>
          <w:rFonts w:ascii="Aptos" w:hAnsi="Aptos" w:eastAsia="Aptos" w:cs="Aptos"/>
          <w:b w:val="1"/>
          <w:bCs w:val="1"/>
          <w:noProof w:val="0"/>
          <w:sz w:val="24"/>
          <w:szCs w:val="24"/>
          <w:lang w:val="es-CL"/>
        </w:rPr>
        <w:t>limpias.map</w:t>
      </w:r>
      <w:r w:rsidRPr="14F5524A" w:rsidR="70B6D3E1">
        <w:rPr>
          <w:rFonts w:ascii="Aptos" w:hAnsi="Aptos" w:eastAsia="Aptos" w:cs="Aptos"/>
          <w:b w:val="1"/>
          <w:bCs w:val="1"/>
          <w:noProof w:val="0"/>
          <w:sz w:val="24"/>
          <w:szCs w:val="24"/>
          <w:lang w:val="es-CL"/>
        </w:rPr>
        <w:t xml:space="preserve">(lambda w: (w, 1)) </w:t>
      </w:r>
      <w:r w:rsidRPr="14F5524A" w:rsidR="70B6D3E1">
        <w:rPr>
          <w:rFonts w:ascii="Aptos" w:hAnsi="Aptos" w:eastAsia="Aptos" w:cs="Aptos"/>
          <w:b w:val="0"/>
          <w:bCs w:val="0"/>
          <w:noProof w:val="0"/>
          <w:sz w:val="24"/>
          <w:szCs w:val="24"/>
          <w:lang w:val="es-CL"/>
        </w:rPr>
        <w:t>transforma cada palabra en un par clave valor, ejemplo (“hola</w:t>
      </w:r>
      <w:r w:rsidRPr="14F5524A" w:rsidR="458A2F51">
        <w:rPr>
          <w:rFonts w:ascii="Aptos" w:hAnsi="Aptos" w:eastAsia="Aptos" w:cs="Aptos"/>
          <w:b w:val="0"/>
          <w:bCs w:val="0"/>
          <w:noProof w:val="0"/>
          <w:sz w:val="24"/>
          <w:szCs w:val="24"/>
          <w:lang w:val="es-CL"/>
        </w:rPr>
        <w:t>”,1)</w:t>
      </w:r>
    </w:p>
    <w:p w:rsidR="458A2F51" w:rsidP="14F5524A" w:rsidRDefault="458A2F51" w14:paraId="139DEEAE" w14:textId="452B0A11">
      <w:pPr>
        <w:bidi w:val="0"/>
        <w:spacing w:before="240" w:beforeAutospacing="off" w:after="240" w:afterAutospacing="off"/>
        <w:jc w:val="both"/>
        <w:rPr>
          <w:rFonts w:ascii="Arial" w:hAnsi="Arial" w:eastAsia="Arial" w:cs="Arial"/>
          <w:noProof w:val="0"/>
          <w:sz w:val="24"/>
          <w:szCs w:val="24"/>
          <w:lang w:val="es-CL"/>
        </w:rPr>
      </w:pPr>
      <w:r w:rsidRPr="14F5524A" w:rsidR="458A2F51">
        <w:rPr>
          <w:rFonts w:ascii="Arial" w:hAnsi="Arial" w:eastAsia="Arial" w:cs="Arial"/>
          <w:b w:val="1"/>
          <w:bCs w:val="1"/>
          <w:noProof w:val="0"/>
          <w:sz w:val="24"/>
          <w:szCs w:val="24"/>
          <w:lang w:val="es-CL"/>
        </w:rPr>
        <w:t>pares.reduceByKey</w:t>
      </w:r>
      <w:r w:rsidRPr="14F5524A" w:rsidR="458A2F51">
        <w:rPr>
          <w:rFonts w:ascii="Arial" w:hAnsi="Arial" w:eastAsia="Arial" w:cs="Arial"/>
          <w:b w:val="1"/>
          <w:bCs w:val="1"/>
          <w:noProof w:val="0"/>
          <w:sz w:val="24"/>
          <w:szCs w:val="24"/>
          <w:lang w:val="es-CL"/>
        </w:rPr>
        <w:t>(</w:t>
      </w:r>
      <w:r w:rsidRPr="14F5524A" w:rsidR="458A2F51">
        <w:rPr>
          <w:rFonts w:ascii="Arial" w:hAnsi="Arial" w:eastAsia="Arial" w:cs="Arial"/>
          <w:b w:val="1"/>
          <w:bCs w:val="1"/>
          <w:noProof w:val="0"/>
          <w:sz w:val="24"/>
          <w:szCs w:val="24"/>
          <w:lang w:val="es-CL"/>
        </w:rPr>
        <w:t>lambdaa</w:t>
      </w:r>
      <w:r w:rsidRPr="14F5524A" w:rsidR="458A2F51">
        <w:rPr>
          <w:rFonts w:ascii="Arial" w:hAnsi="Arial" w:eastAsia="Arial" w:cs="Arial"/>
          <w:b w:val="1"/>
          <w:bCs w:val="1"/>
          <w:noProof w:val="0"/>
          <w:sz w:val="24"/>
          <w:szCs w:val="24"/>
          <w:lang w:val="es-CL"/>
        </w:rPr>
        <w:t xml:space="preserve">, </w:t>
      </w:r>
      <w:r w:rsidRPr="14F5524A" w:rsidR="458A2F51">
        <w:rPr>
          <w:rFonts w:ascii="Arial" w:hAnsi="Arial" w:eastAsia="Arial" w:cs="Arial"/>
          <w:b w:val="1"/>
          <w:bCs w:val="1"/>
          <w:noProof w:val="0"/>
          <w:sz w:val="24"/>
          <w:szCs w:val="24"/>
          <w:lang w:val="es-CL"/>
        </w:rPr>
        <w:t>b:a+b</w:t>
      </w:r>
      <w:r w:rsidRPr="14F5524A" w:rsidR="458A2F51">
        <w:rPr>
          <w:rFonts w:ascii="Arial" w:hAnsi="Arial" w:eastAsia="Arial" w:cs="Arial"/>
          <w:b w:val="1"/>
          <w:bCs w:val="1"/>
          <w:noProof w:val="0"/>
          <w:sz w:val="24"/>
          <w:szCs w:val="24"/>
          <w:lang w:val="es-CL"/>
        </w:rPr>
        <w:t xml:space="preserve">) </w:t>
      </w:r>
      <w:r w:rsidRPr="14F5524A" w:rsidR="458A2F51">
        <w:rPr>
          <w:rFonts w:ascii="Arial" w:hAnsi="Arial" w:eastAsia="Arial" w:cs="Arial"/>
          <w:noProof w:val="0"/>
          <w:sz w:val="24"/>
          <w:szCs w:val="24"/>
          <w:lang w:val="es-CL"/>
        </w:rPr>
        <w:t xml:space="preserve">Esta es la operación central del conteo de palabras. </w:t>
      </w:r>
      <w:r w:rsidRPr="14F5524A" w:rsidR="458A2F51">
        <w:rPr>
          <w:rFonts w:ascii="Arial" w:hAnsi="Arial" w:eastAsia="Arial" w:cs="Arial"/>
          <w:b w:val="1"/>
          <w:bCs w:val="1"/>
          <w:noProof w:val="0"/>
          <w:sz w:val="24"/>
          <w:szCs w:val="24"/>
          <w:lang w:val="es-CL"/>
        </w:rPr>
        <w:t>Agrupa los pares por su clave</w:t>
      </w:r>
      <w:r w:rsidRPr="14F5524A" w:rsidR="458A2F51">
        <w:rPr>
          <w:rFonts w:ascii="Arial" w:hAnsi="Arial" w:eastAsia="Arial" w:cs="Arial"/>
          <w:noProof w:val="0"/>
          <w:sz w:val="24"/>
          <w:szCs w:val="24"/>
          <w:lang w:val="es-CL"/>
        </w:rPr>
        <w:t xml:space="preserve"> (la palabra) y </w:t>
      </w:r>
      <w:r w:rsidRPr="14F5524A" w:rsidR="458A2F51">
        <w:rPr>
          <w:rFonts w:ascii="Arial" w:hAnsi="Arial" w:eastAsia="Arial" w:cs="Arial"/>
          <w:b w:val="1"/>
          <w:bCs w:val="1"/>
          <w:noProof w:val="0"/>
          <w:sz w:val="24"/>
          <w:szCs w:val="24"/>
          <w:lang w:val="es-CL"/>
        </w:rPr>
        <w:t>suma sus valores</w:t>
      </w:r>
      <w:r w:rsidRPr="14F5524A" w:rsidR="458A2F51">
        <w:rPr>
          <w:rFonts w:ascii="Arial" w:hAnsi="Arial" w:eastAsia="Arial" w:cs="Arial"/>
          <w:noProof w:val="0"/>
          <w:sz w:val="24"/>
          <w:szCs w:val="24"/>
          <w:lang w:val="es-CL"/>
        </w:rPr>
        <w:t xml:space="preserve"> (los 1s). Por ejemplo, si hay tres pares ("hola", 1), ("hola", 1) y ("hola", 1), </w:t>
      </w:r>
      <w:r w:rsidRPr="14F5524A" w:rsidR="458A2F51">
        <w:rPr>
          <w:rFonts w:ascii="Arial" w:hAnsi="Arial" w:eastAsia="Arial" w:cs="Arial"/>
          <w:noProof w:val="0"/>
          <w:sz w:val="24"/>
          <w:szCs w:val="24"/>
          <w:lang w:val="es-CL"/>
        </w:rPr>
        <w:t>reduceByKey</w:t>
      </w:r>
      <w:r w:rsidRPr="14F5524A" w:rsidR="458A2F51">
        <w:rPr>
          <w:rFonts w:ascii="Arial" w:hAnsi="Arial" w:eastAsia="Arial" w:cs="Arial"/>
          <w:noProof w:val="0"/>
          <w:sz w:val="24"/>
          <w:szCs w:val="24"/>
          <w:lang w:val="es-CL"/>
        </w:rPr>
        <w:t xml:space="preserve"> los combina para producir ("hola", 3).</w:t>
      </w:r>
    </w:p>
    <w:p w:rsidR="24E31BC4" w:rsidP="14F5524A" w:rsidRDefault="24E31BC4" w14:paraId="68BCEFBC" w14:textId="0CA7A5A1">
      <w:pPr>
        <w:bidi w:val="0"/>
        <w:spacing w:before="240" w:beforeAutospacing="off" w:after="240" w:afterAutospacing="off"/>
        <w:jc w:val="both"/>
        <w:rPr>
          <w:rFonts w:ascii="Arial" w:hAnsi="Arial" w:eastAsia="Arial" w:cs="Arial"/>
          <w:b w:val="0"/>
          <w:bCs w:val="0"/>
          <w:noProof w:val="0"/>
          <w:sz w:val="24"/>
          <w:szCs w:val="24"/>
          <w:lang w:val="es-CL"/>
        </w:rPr>
      </w:pPr>
      <w:r w:rsidRPr="14F5524A" w:rsidR="24E31BC4">
        <w:rPr>
          <w:rFonts w:ascii="Arial" w:hAnsi="Arial" w:eastAsia="Arial" w:cs="Arial"/>
          <w:b w:val="1"/>
          <w:bCs w:val="1"/>
          <w:noProof w:val="0"/>
          <w:sz w:val="24"/>
          <w:szCs w:val="24"/>
          <w:lang w:val="es-CL"/>
        </w:rPr>
        <w:t>conteo.sortBy</w:t>
      </w:r>
      <w:r w:rsidRPr="14F5524A" w:rsidR="24E31BC4">
        <w:rPr>
          <w:rFonts w:ascii="Arial" w:hAnsi="Arial" w:eastAsia="Arial" w:cs="Arial"/>
          <w:b w:val="1"/>
          <w:bCs w:val="1"/>
          <w:noProof w:val="0"/>
          <w:sz w:val="24"/>
          <w:szCs w:val="24"/>
          <w:lang w:val="es-CL"/>
        </w:rPr>
        <w:t xml:space="preserve">(lambda </w:t>
      </w:r>
      <w:r w:rsidRPr="14F5524A" w:rsidR="24E31BC4">
        <w:rPr>
          <w:rFonts w:ascii="Arial" w:hAnsi="Arial" w:eastAsia="Arial" w:cs="Arial"/>
          <w:b w:val="1"/>
          <w:bCs w:val="1"/>
          <w:noProof w:val="0"/>
          <w:sz w:val="24"/>
          <w:szCs w:val="24"/>
          <w:lang w:val="es-CL"/>
        </w:rPr>
        <w:t>kv</w:t>
      </w:r>
      <w:r w:rsidRPr="14F5524A" w:rsidR="24E31BC4">
        <w:rPr>
          <w:rFonts w:ascii="Arial" w:hAnsi="Arial" w:eastAsia="Arial" w:cs="Arial"/>
          <w:b w:val="1"/>
          <w:bCs w:val="1"/>
          <w:noProof w:val="0"/>
          <w:sz w:val="24"/>
          <w:szCs w:val="24"/>
          <w:lang w:val="es-CL"/>
        </w:rPr>
        <w:t xml:space="preserve">: </w:t>
      </w:r>
      <w:r w:rsidRPr="14F5524A" w:rsidR="24E31BC4">
        <w:rPr>
          <w:rFonts w:ascii="Arial" w:hAnsi="Arial" w:eastAsia="Arial" w:cs="Arial"/>
          <w:b w:val="1"/>
          <w:bCs w:val="1"/>
          <w:noProof w:val="0"/>
          <w:sz w:val="24"/>
          <w:szCs w:val="24"/>
          <w:lang w:val="es-CL"/>
        </w:rPr>
        <w:t>kv</w:t>
      </w:r>
      <w:r w:rsidRPr="14F5524A" w:rsidR="24E31BC4">
        <w:rPr>
          <w:rFonts w:ascii="Arial" w:hAnsi="Arial" w:eastAsia="Arial" w:cs="Arial"/>
          <w:b w:val="1"/>
          <w:bCs w:val="1"/>
          <w:noProof w:val="0"/>
          <w:sz w:val="24"/>
          <w:szCs w:val="24"/>
          <w:lang w:val="es-CL"/>
        </w:rPr>
        <w:t xml:space="preserve">[1], </w:t>
      </w:r>
      <w:r w:rsidRPr="14F5524A" w:rsidR="24E31BC4">
        <w:rPr>
          <w:rFonts w:ascii="Arial" w:hAnsi="Arial" w:eastAsia="Arial" w:cs="Arial"/>
          <w:b w:val="1"/>
          <w:bCs w:val="1"/>
          <w:noProof w:val="0"/>
          <w:sz w:val="24"/>
          <w:szCs w:val="24"/>
          <w:lang w:val="es-CL"/>
        </w:rPr>
        <w:t>ascending</w:t>
      </w:r>
      <w:r w:rsidRPr="14F5524A" w:rsidR="24E31BC4">
        <w:rPr>
          <w:rFonts w:ascii="Arial" w:hAnsi="Arial" w:eastAsia="Arial" w:cs="Arial"/>
          <w:b w:val="1"/>
          <w:bCs w:val="1"/>
          <w:noProof w:val="0"/>
          <w:sz w:val="24"/>
          <w:szCs w:val="24"/>
          <w:lang w:val="es-CL"/>
        </w:rPr>
        <w:t xml:space="preserve">=False) </w:t>
      </w:r>
      <w:r w:rsidRPr="14F5524A" w:rsidR="24E31BC4">
        <w:rPr>
          <w:rFonts w:ascii="Arial" w:hAnsi="Arial" w:eastAsia="Arial" w:cs="Arial"/>
          <w:b w:val="0"/>
          <w:bCs w:val="0"/>
          <w:noProof w:val="0"/>
          <w:sz w:val="24"/>
          <w:szCs w:val="24"/>
          <w:lang w:val="es-CL"/>
        </w:rPr>
        <w:t>Esta línea ordena el resultado del conteo</w:t>
      </w:r>
      <w:r w:rsidRPr="14F5524A" w:rsidR="283EB88B">
        <w:rPr>
          <w:rFonts w:ascii="Arial" w:hAnsi="Arial" w:eastAsia="Arial" w:cs="Arial"/>
          <w:b w:val="0"/>
          <w:bCs w:val="0"/>
          <w:noProof w:val="0"/>
          <w:sz w:val="24"/>
          <w:szCs w:val="24"/>
          <w:lang w:val="es-CL"/>
        </w:rPr>
        <w:t xml:space="preserve"> por </w:t>
      </w:r>
      <w:r w:rsidRPr="14F5524A" w:rsidR="283EB88B">
        <w:rPr>
          <w:rFonts w:ascii="Arial" w:hAnsi="Arial" w:eastAsia="Arial" w:cs="Arial"/>
          <w:b w:val="0"/>
          <w:bCs w:val="0"/>
          <w:noProof w:val="0"/>
          <w:sz w:val="24"/>
          <w:szCs w:val="24"/>
          <w:lang w:val="es-CL"/>
        </w:rPr>
        <w:t>el valor</w:t>
      </w:r>
      <w:r w:rsidRPr="14F5524A" w:rsidR="283EB88B">
        <w:rPr>
          <w:rFonts w:ascii="Arial" w:hAnsi="Arial" w:eastAsia="Arial" w:cs="Arial"/>
          <w:b w:val="0"/>
          <w:bCs w:val="0"/>
          <w:noProof w:val="0"/>
          <w:sz w:val="24"/>
          <w:szCs w:val="24"/>
          <w:lang w:val="es-CL"/>
        </w:rPr>
        <w:t xml:space="preserve"> del par (cantidad de veces de cada palabra)</w:t>
      </w:r>
      <w:r w:rsidRPr="14F5524A" w:rsidR="24E31BC4">
        <w:rPr>
          <w:rFonts w:ascii="Arial" w:hAnsi="Arial" w:eastAsia="Arial" w:cs="Arial"/>
          <w:b w:val="0"/>
          <w:bCs w:val="0"/>
          <w:noProof w:val="0"/>
          <w:sz w:val="24"/>
          <w:szCs w:val="24"/>
          <w:lang w:val="es-CL"/>
        </w:rPr>
        <w:t>.</w:t>
      </w:r>
    </w:p>
    <w:p w:rsidR="43892A6D" w:rsidP="14F5524A" w:rsidRDefault="43892A6D" w14:paraId="4771E6E5" w14:textId="41AA1D57">
      <w:pPr>
        <w:pStyle w:val="Normal"/>
        <w:suppressLineNumbers w:val="0"/>
        <w:bidi w:val="0"/>
        <w:spacing w:before="240" w:beforeAutospacing="off" w:after="240" w:afterAutospacing="off" w:line="278" w:lineRule="auto"/>
        <w:ind w:left="0" w:right="0"/>
        <w:jc w:val="both"/>
        <w:rPr>
          <w:rFonts w:ascii="Arial" w:hAnsi="Arial" w:eastAsia="Arial" w:cs="Arial"/>
          <w:b w:val="0"/>
          <w:bCs w:val="0"/>
          <w:noProof w:val="0"/>
          <w:sz w:val="24"/>
          <w:szCs w:val="24"/>
          <w:lang w:val="es-CL"/>
        </w:rPr>
      </w:pPr>
      <w:r w:rsidRPr="14F5524A" w:rsidR="43892A6D">
        <w:rPr>
          <w:rFonts w:ascii="Arial" w:hAnsi="Arial" w:eastAsia="Arial" w:cs="Arial"/>
          <w:b w:val="1"/>
          <w:bCs w:val="1"/>
          <w:noProof w:val="0"/>
          <w:sz w:val="24"/>
          <w:szCs w:val="24"/>
          <w:lang w:val="es-CL"/>
        </w:rPr>
        <w:t>ordenado.take</w:t>
      </w:r>
      <w:r w:rsidRPr="14F5524A" w:rsidR="43892A6D">
        <w:rPr>
          <w:rFonts w:ascii="Arial" w:hAnsi="Arial" w:eastAsia="Arial" w:cs="Arial"/>
          <w:b w:val="1"/>
          <w:bCs w:val="1"/>
          <w:noProof w:val="0"/>
          <w:sz w:val="24"/>
          <w:szCs w:val="24"/>
          <w:lang w:val="es-CL"/>
        </w:rPr>
        <w:t>(10)</w:t>
      </w:r>
      <w:r w:rsidRPr="14F5524A" w:rsidR="43892A6D">
        <w:rPr>
          <w:rFonts w:ascii="Arial" w:hAnsi="Arial" w:eastAsia="Arial" w:cs="Arial"/>
          <w:b w:val="0"/>
          <w:bCs w:val="0"/>
          <w:noProof w:val="0"/>
          <w:sz w:val="24"/>
          <w:szCs w:val="24"/>
          <w:lang w:val="es-CL"/>
        </w:rPr>
        <w:t xml:space="preserve"> muestra los primeros 10 elementos del RDD ordenado.</w:t>
      </w:r>
    </w:p>
    <w:p w:rsidR="14F5524A" w:rsidP="5AAEF19A" w:rsidRDefault="14F5524A" w14:paraId="4D484A93" w14:textId="1B1037D0">
      <w:pPr>
        <w:pStyle w:val="Normal"/>
        <w:suppressLineNumbers w:val="0"/>
        <w:bidi w:val="0"/>
        <w:spacing w:before="240" w:beforeAutospacing="off" w:after="240" w:afterAutospacing="off" w:line="278" w:lineRule="auto"/>
        <w:ind w:left="0" w:right="0"/>
        <w:jc w:val="both"/>
        <w:rPr>
          <w:rFonts w:ascii="Arial" w:hAnsi="Arial" w:eastAsia="Arial" w:cs="Arial"/>
          <w:b w:val="0"/>
          <w:bCs w:val="0"/>
          <w:noProof w:val="0"/>
          <w:sz w:val="12"/>
          <w:szCs w:val="12"/>
          <w:lang w:val="es-CL"/>
        </w:rPr>
      </w:pPr>
    </w:p>
    <w:p w:rsidR="414588FC" w:rsidP="14F5524A" w:rsidRDefault="414588FC" w14:paraId="73D1901B" w14:textId="2D8738D7">
      <w:pPr>
        <w:pStyle w:val="Normal"/>
        <w:suppressLineNumbers w:val="0"/>
        <w:bidi w:val="0"/>
        <w:spacing w:before="240" w:beforeAutospacing="off" w:after="240" w:afterAutospacing="off" w:line="278" w:lineRule="auto"/>
        <w:ind w:left="0" w:right="0"/>
        <w:jc w:val="both"/>
        <w:rPr>
          <w:rFonts w:ascii="Arial" w:hAnsi="Arial" w:eastAsia="Arial" w:cs="Arial"/>
          <w:b w:val="1"/>
          <w:bCs w:val="1"/>
          <w:noProof w:val="0"/>
          <w:sz w:val="28"/>
          <w:szCs w:val="28"/>
          <w:lang w:val="es-CL"/>
        </w:rPr>
      </w:pPr>
      <w:r w:rsidRPr="14F5524A" w:rsidR="414588FC">
        <w:rPr>
          <w:rFonts w:ascii="Arial" w:hAnsi="Arial" w:eastAsia="Arial" w:cs="Arial"/>
          <w:b w:val="1"/>
          <w:bCs w:val="1"/>
          <w:noProof w:val="0"/>
          <w:sz w:val="28"/>
          <w:szCs w:val="28"/>
          <w:lang w:val="es-CL"/>
        </w:rPr>
        <w:t xml:space="preserve">Ejecuta un Job </w:t>
      </w:r>
      <w:r w:rsidRPr="14F5524A" w:rsidR="414588FC">
        <w:rPr>
          <w:rFonts w:ascii="Arial" w:hAnsi="Arial" w:eastAsia="Arial" w:cs="Arial"/>
          <w:b w:val="1"/>
          <w:bCs w:val="1"/>
          <w:noProof w:val="0"/>
          <w:sz w:val="28"/>
          <w:szCs w:val="28"/>
          <w:lang w:val="es-CL"/>
        </w:rPr>
        <w:t>Spark</w:t>
      </w:r>
      <w:r w:rsidRPr="14F5524A" w:rsidR="414588FC">
        <w:rPr>
          <w:rFonts w:ascii="Arial" w:hAnsi="Arial" w:eastAsia="Arial" w:cs="Arial"/>
          <w:b w:val="1"/>
          <w:bCs w:val="1"/>
          <w:noProof w:val="0"/>
          <w:sz w:val="28"/>
          <w:szCs w:val="28"/>
          <w:lang w:val="es-CL"/>
        </w:rPr>
        <w:t xml:space="preserve"> completo con acciones y monitoreo:</w:t>
      </w:r>
    </w:p>
    <w:p w:rsidR="414588FC" w:rsidP="14F5524A" w:rsidRDefault="414588FC" w14:paraId="5D914CFA" w14:textId="482F10B4">
      <w:pPr>
        <w:pStyle w:val="Normal"/>
        <w:suppressLineNumbers w:val="0"/>
        <w:bidi w:val="0"/>
        <w:spacing w:before="240" w:beforeAutospacing="off" w:after="240" w:afterAutospacing="off" w:line="278" w:lineRule="auto"/>
        <w:ind w:left="0" w:right="0"/>
        <w:jc w:val="both"/>
        <w:rPr>
          <w:rFonts w:ascii="Arial" w:hAnsi="Arial" w:eastAsia="Arial" w:cs="Arial"/>
          <w:b w:val="0"/>
          <w:bCs w:val="0"/>
          <w:noProof w:val="0"/>
          <w:sz w:val="24"/>
          <w:szCs w:val="24"/>
          <w:lang w:val="es-CL"/>
        </w:rPr>
      </w:pPr>
      <w:r w:rsidRPr="5AAEF19A" w:rsidR="414588FC">
        <w:rPr>
          <w:rFonts w:ascii="Arial" w:hAnsi="Arial" w:eastAsia="Arial" w:cs="Arial"/>
          <w:b w:val="0"/>
          <w:bCs w:val="0"/>
          <w:noProof w:val="0"/>
          <w:sz w:val="24"/>
          <w:szCs w:val="24"/>
          <w:lang w:val="es-CL"/>
        </w:rPr>
        <w:t xml:space="preserve">En el ejercicio se carga un RDD numérico desde una lista y se aplican transformaciones, </w:t>
      </w:r>
      <w:r w:rsidRPr="5AAEF19A" w:rsidR="39791209">
        <w:rPr>
          <w:rFonts w:ascii="Arial" w:hAnsi="Arial" w:eastAsia="Arial" w:cs="Arial"/>
          <w:b w:val="0"/>
          <w:bCs w:val="0"/>
          <w:noProof w:val="0"/>
          <w:sz w:val="24"/>
          <w:szCs w:val="24"/>
          <w:lang w:val="es-CL"/>
        </w:rPr>
        <w:t>esperando visualizar el momento en que se gatilla la acción:</w:t>
      </w:r>
    </w:p>
    <w:p w:rsidR="14F5524A" w:rsidP="5AAEF19A" w:rsidRDefault="14F5524A" w14:paraId="057C6956" w14:textId="6FE2105C">
      <w:pPr>
        <w:pStyle w:val="Normal"/>
        <w:bidi w:val="0"/>
        <w:spacing w:before="240" w:beforeAutospacing="off" w:after="240" w:afterAutospacing="off" w:line="278" w:lineRule="auto"/>
        <w:ind w:left="0" w:right="0"/>
        <w:jc w:val="both"/>
      </w:pPr>
      <w:r w:rsidR="6B0DCAC3">
        <w:drawing>
          <wp:inline wp14:editId="43907113" wp14:anchorId="15AABABC">
            <wp:extent cx="4714875" cy="671270"/>
            <wp:effectExtent l="0" t="0" r="0" b="0"/>
            <wp:docPr id="16814468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1446850" name=""/>
                    <pic:cNvPicPr/>
                  </pic:nvPicPr>
                  <pic:blipFill>
                    <a:blip xmlns:r="http://schemas.openxmlformats.org/officeDocument/2006/relationships" r:embed="rId612144446">
                      <a:extLst>
                        <a:ext uri="{28A0092B-C50C-407E-A947-70E740481C1C}">
                          <a14:useLocalDpi xmlns:a14="http://schemas.microsoft.com/office/drawing/2010/main"/>
                        </a:ext>
                      </a:extLst>
                    </a:blip>
                    <a:stretch>
                      <a:fillRect/>
                    </a:stretch>
                  </pic:blipFill>
                  <pic:spPr>
                    <a:xfrm rot="0">
                      <a:off x="0" y="0"/>
                      <a:ext cx="4714875" cy="671270"/>
                    </a:xfrm>
                    <a:prstGeom prst="rect">
                      <a:avLst/>
                    </a:prstGeom>
                  </pic:spPr>
                </pic:pic>
              </a:graphicData>
            </a:graphic>
          </wp:inline>
        </w:drawing>
      </w:r>
    </w:p>
    <w:p w:rsidR="14F5524A" w:rsidP="5AAEF19A" w:rsidRDefault="14F5524A" w14:paraId="7CD6F7A9" w14:textId="718DF02F">
      <w:pPr>
        <w:pStyle w:val="Normal"/>
        <w:bidi w:val="0"/>
        <w:spacing w:before="240" w:beforeAutospacing="off" w:after="240" w:afterAutospacing="off" w:line="278" w:lineRule="auto"/>
        <w:ind w:left="0" w:right="0"/>
        <w:jc w:val="both"/>
      </w:pPr>
      <w:r w:rsidR="37201125">
        <w:drawing>
          <wp:inline wp14:editId="716E7C44" wp14:anchorId="7289A96F">
            <wp:extent cx="3915320" cy="1544071"/>
            <wp:effectExtent l="0" t="0" r="0" b="0"/>
            <wp:docPr id="13297710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9771009" name=""/>
                    <pic:cNvPicPr/>
                  </pic:nvPicPr>
                  <pic:blipFill>
                    <a:blip xmlns:r="http://schemas.openxmlformats.org/officeDocument/2006/relationships" r:embed="rId711674591">
                      <a:extLst>
                        <a:ext uri="{28A0092B-C50C-407E-A947-70E740481C1C}">
                          <a14:useLocalDpi xmlns:a14="http://schemas.microsoft.com/office/drawing/2010/main"/>
                        </a:ext>
                      </a:extLst>
                    </a:blip>
                    <a:stretch>
                      <a:fillRect/>
                    </a:stretch>
                  </pic:blipFill>
                  <pic:spPr>
                    <a:xfrm rot="0">
                      <a:off x="0" y="0"/>
                      <a:ext cx="3915320" cy="1544071"/>
                    </a:xfrm>
                    <a:prstGeom prst="rect">
                      <a:avLst/>
                    </a:prstGeom>
                  </pic:spPr>
                </pic:pic>
              </a:graphicData>
            </a:graphic>
          </wp:inline>
        </w:drawing>
      </w:r>
    </w:p>
    <w:p w:rsidR="00856187" w:rsidP="00B71EA1" w:rsidRDefault="00856187" w14:paraId="2C5B1496" w14:textId="2B51882D">
      <w:pPr>
        <w:jc w:val="both"/>
        <w:rPr>
          <w:rFonts w:ascii="Arial" w:hAnsi="Arial" w:cs="Arial"/>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0B6CBC5" wp14:editId="65F7B2AC">
                <wp:extent xmlns:wp="http://schemas.openxmlformats.org/drawingml/2006/wordprocessingDrawing" cx="5674996" cy="1047115"/>
                <wp:effectExtent xmlns:wp="http://schemas.openxmlformats.org/drawingml/2006/wordprocessingDrawing" l="0" t="0" r="20955" b="19685"/>
                <wp:docPr xmlns:wp="http://schemas.openxmlformats.org/drawingml/2006/wordprocessingDrawing" id="601680624" name="Grupo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74996" cy="1047115"/>
                          <a:chOff x="0" y="0"/>
                          <a:chExt cx="7134014" cy="815763"/>
                        </a:xfrm>
                      </wpg:grpSpPr>
                      <wps:wsp xmlns:wps="http://schemas.microsoft.com/office/word/2010/wordprocessingShape">
                        <wps:cNvPr id="90188911" name="Rectángulo: esquinas redondeadas 90188911"/>
                        <wps:cNvSpPr/>
                        <wps:spPr>
                          <a:xfrm>
                            <a:off x="0" y="0"/>
                            <a:ext cx="1518920" cy="70908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05220" w:rsidP="00F05220" w:rsidRDefault="00F05220">
                              <w:pPr>
                                <w:spacing w:line="276" w:lineRule="auto"/>
                                <w:jc w:val="center"/>
                                <w:rPr>
                                  <w:rFonts w:hAnsi="Aptos" w:eastAsia="Aptos" w:cs="Aptos"/>
                                  <w:color w:val="FFFFFF"/>
                                  <w:kern w:val="0"/>
                                  <w:sz w:val="22"/>
                                  <w:szCs w:val="22"/>
                                  <w:lang w:val="en-US"/>
                                  <w14:ligatures xmlns:w14="http://schemas.microsoft.com/office/word/2010/wordml" w14:val="none"/>
                                </w:rPr>
                              </w:pPr>
                              <w:r>
                                <w:rPr>
                                  <w:rFonts w:hAnsi="Aptos" w:eastAsia="Aptos" w:cs="Aptos"/>
                                  <w:color w:val="FFFFFF"/>
                                  <w:sz w:val="22"/>
                                  <w:szCs w:val="22"/>
                                  <w:lang w:val="en-US"/>
                                </w:rPr>
                                <w:t>Se crea la acción y contexto de Spark</w:t>
                              </w:r>
                            </w:p>
                          </w:txbxContent>
                        </wps:txbx>
                        <wps:bodyPr anchor="ctr"/>
                      </wps:wsp>
                      <wps:wsp xmlns:wps="http://schemas.microsoft.com/office/word/2010/wordprocessingShape">
                        <wps:cNvPr id="1264304065" name="Rectángulo: esquinas redondeadas 1264304065"/>
                        <wps:cNvSpPr/>
                        <wps:spPr>
                          <a:xfrm>
                            <a:off x="3529754" y="0"/>
                            <a:ext cx="1841500" cy="81576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05220" w:rsidP="00F05220" w:rsidRDefault="00F05220">
                              <w:pPr>
                                <w:spacing w:line="276" w:lineRule="auto"/>
                                <w:jc w:val="center"/>
                                <w:rPr>
                                  <w:rFonts w:hAnsi="Aptos" w:eastAsia="Aptos" w:cs="Aptos"/>
                                  <w:color w:val="FFFFFF"/>
                                  <w:kern w:val="0"/>
                                  <w:sz w:val="22"/>
                                  <w:szCs w:val="22"/>
                                  <w:lang w:val="en-US"/>
                                  <w14:ligatures xmlns:w14="http://schemas.microsoft.com/office/word/2010/wordml" w14:val="none"/>
                                </w:rPr>
                              </w:pPr>
                              <w:r>
                                <w:rPr>
                                  <w:rFonts w:hAnsi="Aptos" w:eastAsia="Aptos" w:cs="Aptos"/>
                                  <w:color w:val="FFFFFF"/>
                                  <w:sz w:val="22"/>
                                  <w:szCs w:val="22"/>
                                  <w:lang w:val="en-US"/>
                                </w:rPr>
                                <w:t xml:space="preserve">Se procesan las transformaciones y </w:t>
                              </w:r>
                              <w:r>
                                <w:rPr>
                                  <w:rFonts w:hAnsi="Aptos" w:eastAsia="Aptos" w:cs="Aptos"/>
                                  <w:color w:val="FF0000"/>
                                  <w:sz w:val="22"/>
                                  <w:szCs w:val="22"/>
                                  <w:lang w:val="en-US"/>
                                </w:rPr>
                                <w:t>se ejecutan las acciones</w:t>
                              </w:r>
                            </w:p>
                          </w:txbxContent>
                        </wps:txbx>
                        <wps:bodyPr anchor="ctr"/>
                      </wps:wsp>
                      <wps:wsp xmlns:wps="http://schemas.microsoft.com/office/word/2010/wordprocessingShape">
                        <wps:cNvPr id="691564721" name="Rectángulo: esquinas redondeadas 691564721"/>
                        <wps:cNvSpPr/>
                        <wps:spPr>
                          <a:xfrm>
                            <a:off x="1730587" y="0"/>
                            <a:ext cx="1587500" cy="70908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05220" w:rsidP="00F05220" w:rsidRDefault="00F05220">
                              <w:pPr>
                                <w:spacing w:line="276" w:lineRule="auto"/>
                                <w:jc w:val="center"/>
                                <w:rPr>
                                  <w:rFonts w:hAnsi="Aptos" w:eastAsia="Aptos" w:cs="Aptos"/>
                                  <w:color w:val="FFFFFF"/>
                                  <w:kern w:val="0"/>
                                  <w:sz w:val="22"/>
                                  <w:szCs w:val="22"/>
                                  <w:lang w:val="en-US"/>
                                  <w14:ligatures xmlns:w14="http://schemas.microsoft.com/office/word/2010/wordml" w14:val="none"/>
                                </w:rPr>
                              </w:pPr>
                              <w:r>
                                <w:rPr>
                                  <w:rFonts w:hAnsi="Aptos" w:eastAsia="Aptos" w:cs="Aptos"/>
                                  <w:color w:val="FFFFFF"/>
                                  <w:sz w:val="22"/>
                                  <w:szCs w:val="22"/>
                                  <w:lang w:val="en-US"/>
                                </w:rPr>
                                <w:t>Se obtienen o crean los datos, se crea el RDD y se paraleliza</w:t>
                              </w:r>
                            </w:p>
                          </w:txbxContent>
                        </wps:txbx>
                        <wps:bodyPr anchor="ctr"/>
                      </wps:wsp>
                      <wps:wsp xmlns:wps="http://schemas.microsoft.com/office/word/2010/wordprocessingShape">
                        <wps:cNvPr id="1760686212" name="Rectángulo: esquinas redondeadas 1760686212"/>
                        <wps:cNvSpPr/>
                        <wps:spPr>
                          <a:xfrm>
                            <a:off x="5637954" y="53340"/>
                            <a:ext cx="1496060" cy="65574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05220" w:rsidP="00F05220" w:rsidRDefault="00F05220">
                              <w:pPr>
                                <w:spacing w:line="276" w:lineRule="auto"/>
                                <w:jc w:val="center"/>
                                <w:rPr>
                                  <w:rFonts w:hAnsi="Aptos" w:eastAsia="Aptos" w:cs="Aptos"/>
                                  <w:color w:val="FFFFFF"/>
                                  <w:kern w:val="0"/>
                                  <w:sz w:val="22"/>
                                  <w:szCs w:val="22"/>
                                  <w:lang w:val="en-US"/>
                                  <w14:ligatures xmlns:w14="http://schemas.microsoft.com/office/word/2010/wordml" w14:val="none"/>
                                </w:rPr>
                              </w:pPr>
                              <w:r>
                                <w:rPr>
                                  <w:rFonts w:hAnsi="Aptos" w:eastAsia="Aptos" w:cs="Aptos"/>
                                  <w:color w:val="FFFFFF"/>
                                  <w:sz w:val="22"/>
                                  <w:szCs w:val="22"/>
                                  <w:lang w:val="en-US"/>
                                </w:rPr>
                                <w:t>Se cierra la sesión de SPARK</w:t>
                              </w:r>
                            </w:p>
                          </w:txbxContent>
                        </wps:txbx>
                        <wps:bodyPr anchor="ctr"/>
                      </wps:wsp>
                      <wps:wsp xmlns:wps="http://schemas.microsoft.com/office/word/2010/wordprocessingShape">
                        <wps:cNvPr id="1557104784" name="Flecha: a la derecha 1557104784"/>
                        <wps:cNvSpPr/>
                        <wps:spPr>
                          <a:xfrm>
                            <a:off x="1518920" y="169333"/>
                            <a:ext cx="211667" cy="370417"/>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53941654" name="Flecha: a la derecha 753941654"/>
                        <wps:cNvSpPr/>
                        <wps:spPr>
                          <a:xfrm>
                            <a:off x="3318087" y="169333"/>
                            <a:ext cx="211667" cy="370417"/>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78170759" name="Flecha: a la derecha 1578170759"/>
                        <wps:cNvSpPr/>
                        <wps:spPr>
                          <a:xfrm>
                            <a:off x="5371254" y="169333"/>
                            <a:ext cx="254000" cy="370417"/>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5AAEF19A" w:rsidRDefault="5AAEF19A" w14:paraId="745D5E73" w14:textId="17E5059F">
      <w:r>
        <w:br w:type="page"/>
      </w:r>
    </w:p>
    <w:p w:rsidR="1AFA0AC6" w:rsidP="5AAEF19A" w:rsidRDefault="1AFA0AC6" w14:paraId="09E6772D" w14:textId="4D08D0B2">
      <w:pPr>
        <w:pStyle w:val="Normal"/>
        <w:jc w:val="both"/>
        <w:rPr>
          <w:rFonts w:ascii="Arial" w:hAnsi="Arial" w:cs="Arial"/>
          <w:b w:val="1"/>
          <w:bCs w:val="1"/>
        </w:rPr>
      </w:pPr>
      <w:r w:rsidRPr="5AAEF19A" w:rsidR="1AFA0AC6">
        <w:rPr>
          <w:rFonts w:ascii="Arial" w:hAnsi="Arial" w:cs="Arial"/>
          <w:b w:val="1"/>
          <w:bCs w:val="1"/>
        </w:rPr>
        <w:t>Preguntas a la Clase:</w:t>
      </w:r>
    </w:p>
    <w:p w:rsidR="1AFA0AC6" w:rsidP="5AAEF19A" w:rsidRDefault="1AFA0AC6" w14:paraId="118D2CB8" w14:textId="643D4217">
      <w:pPr>
        <w:pStyle w:val="Normal"/>
        <w:jc w:val="both"/>
        <w:rPr>
          <w:rFonts w:ascii="Arial" w:hAnsi="Arial" w:eastAsia="Arial" w:cs="Arial"/>
          <w:b w:val="1"/>
          <w:bCs w:val="1"/>
          <w:noProof w:val="0"/>
          <w:sz w:val="24"/>
          <w:szCs w:val="24"/>
          <w:lang w:val="es-CL"/>
        </w:rPr>
      </w:pPr>
      <w:r w:rsidRPr="5AAEF19A" w:rsidR="1AFA0AC6">
        <w:rPr>
          <w:b w:val="1"/>
          <w:bCs w:val="1"/>
          <w:noProof w:val="0"/>
          <w:lang w:val="es-CL"/>
        </w:rPr>
        <w:t xml:space="preserve">¿Qué diferencias hay entre un RDD y un </w:t>
      </w:r>
      <w:r w:rsidRPr="5AAEF19A" w:rsidR="1AFA0AC6">
        <w:rPr>
          <w:b w:val="1"/>
          <w:bCs w:val="1"/>
          <w:noProof w:val="0"/>
          <w:lang w:val="es-CL"/>
        </w:rPr>
        <w:t>DataFrame</w:t>
      </w:r>
      <w:r w:rsidRPr="5AAEF19A" w:rsidR="1AFA0AC6">
        <w:rPr>
          <w:b w:val="1"/>
          <w:bCs w:val="1"/>
          <w:noProof w:val="0"/>
          <w:lang w:val="es-CL"/>
        </w:rPr>
        <w:t xml:space="preserve"> en cuanto a flexibilidad y rendimiento?</w:t>
      </w:r>
    </w:p>
    <w:p w:rsidR="1AFA0AC6" w:rsidP="5AAEF19A" w:rsidRDefault="1AFA0AC6" w14:paraId="10D2F0CE" w14:textId="39EA4B81">
      <w:pPr>
        <w:pStyle w:val="Normal"/>
        <w:jc w:val="both"/>
        <w:rPr>
          <w:rFonts w:ascii="Arial" w:hAnsi="Arial" w:eastAsia="Arial" w:cs="Arial"/>
          <w:noProof w:val="0"/>
          <w:sz w:val="24"/>
          <w:szCs w:val="24"/>
          <w:lang w:val="es-CL"/>
        </w:rPr>
      </w:pPr>
      <w:r w:rsidRPr="5AAEF19A" w:rsidR="1AFA0AC6">
        <w:rPr>
          <w:noProof w:val="0"/>
          <w:lang w:val="es-CL"/>
        </w:rPr>
        <w:t xml:space="preserve">Flexibilidad (RDD): Los </w:t>
      </w:r>
      <w:r w:rsidRPr="5AAEF19A" w:rsidR="1AFA0AC6">
        <w:rPr>
          <w:noProof w:val="0"/>
          <w:lang w:val="es-CL"/>
        </w:rPr>
        <w:t>RDDs</w:t>
      </w:r>
      <w:r w:rsidRPr="5AAEF19A" w:rsidR="1AFA0AC6">
        <w:rPr>
          <w:noProof w:val="0"/>
          <w:lang w:val="es-CL"/>
        </w:rPr>
        <w:t xml:space="preserve"> son más flexibles que los </w:t>
      </w:r>
      <w:r w:rsidRPr="5AAEF19A" w:rsidR="1AFA0AC6">
        <w:rPr>
          <w:noProof w:val="0"/>
          <w:lang w:val="es-CL"/>
        </w:rPr>
        <w:t>DataFrames</w:t>
      </w:r>
      <w:r w:rsidRPr="5AAEF19A" w:rsidR="1AFA0AC6">
        <w:rPr>
          <w:noProof w:val="0"/>
          <w:lang w:val="es-CL"/>
        </w:rPr>
        <w:t xml:space="preserve"> porque no imponen una estructura de datos estricta. Permiten trabajar con datos de cualquier tipo (no estructurados, </w:t>
      </w:r>
      <w:r w:rsidRPr="5AAEF19A" w:rsidR="1AFA0AC6">
        <w:rPr>
          <w:noProof w:val="0"/>
          <w:lang w:val="es-CL"/>
        </w:rPr>
        <w:t>semi-estructurados</w:t>
      </w:r>
      <w:r w:rsidRPr="5AAEF19A" w:rsidR="1AFA0AC6">
        <w:rPr>
          <w:noProof w:val="0"/>
          <w:lang w:val="es-CL"/>
        </w:rPr>
        <w:t xml:space="preserve"> o estructurados) y ofrecen control total sobre las operaciones y particiones. </w:t>
      </w:r>
    </w:p>
    <w:p w:rsidR="1AFA0AC6" w:rsidP="5AAEF19A" w:rsidRDefault="1AFA0AC6" w14:paraId="2DC802BE" w14:textId="1C14CE6B">
      <w:pPr>
        <w:pStyle w:val="Normal"/>
        <w:jc w:val="both"/>
        <w:rPr>
          <w:noProof w:val="0"/>
          <w:lang w:val="es-CL"/>
        </w:rPr>
      </w:pPr>
      <w:r w:rsidRPr="5AAEF19A" w:rsidR="1AFA0AC6">
        <w:rPr>
          <w:noProof w:val="0"/>
          <w:lang w:val="es-CL"/>
        </w:rPr>
        <w:t>Rendimiento (</w:t>
      </w:r>
      <w:r w:rsidRPr="5AAEF19A" w:rsidR="1AFA0AC6">
        <w:rPr>
          <w:noProof w:val="0"/>
          <w:lang w:val="es-CL"/>
        </w:rPr>
        <w:t>DataFrame</w:t>
      </w:r>
      <w:r w:rsidRPr="5AAEF19A" w:rsidR="1AFA0AC6">
        <w:rPr>
          <w:noProof w:val="0"/>
          <w:lang w:val="es-CL"/>
        </w:rPr>
        <w:t xml:space="preserve">): Los </w:t>
      </w:r>
      <w:r w:rsidRPr="5AAEF19A" w:rsidR="1AFA0AC6">
        <w:rPr>
          <w:noProof w:val="0"/>
          <w:lang w:val="es-CL"/>
        </w:rPr>
        <w:t>DataFrames</w:t>
      </w:r>
      <w:r w:rsidRPr="5AAEF19A" w:rsidR="1AFA0AC6">
        <w:rPr>
          <w:noProof w:val="0"/>
          <w:lang w:val="es-CL"/>
        </w:rPr>
        <w:t xml:space="preserve"> tienen un mejor rendimiento que los </w:t>
      </w:r>
      <w:r w:rsidRPr="5AAEF19A" w:rsidR="1AFA0AC6">
        <w:rPr>
          <w:noProof w:val="0"/>
          <w:lang w:val="es-CL"/>
        </w:rPr>
        <w:t>RDDs</w:t>
      </w:r>
      <w:r w:rsidRPr="5AAEF19A" w:rsidR="1AFA0AC6">
        <w:rPr>
          <w:noProof w:val="0"/>
          <w:lang w:val="es-CL"/>
        </w:rPr>
        <w:t xml:space="preserve">, especialmente para datos estructurados. </w:t>
      </w:r>
    </w:p>
    <w:p w:rsidR="1AFA0AC6" w:rsidP="5AAEF19A" w:rsidRDefault="1AFA0AC6" w14:paraId="0D0C4A4A" w14:textId="4226A377">
      <w:pPr>
        <w:pStyle w:val="Normal"/>
        <w:jc w:val="both"/>
        <w:rPr>
          <w:rFonts w:ascii="Arial" w:hAnsi="Arial" w:eastAsia="Arial" w:cs="Arial"/>
          <w:b w:val="1"/>
          <w:bCs w:val="1"/>
          <w:noProof w:val="0"/>
          <w:sz w:val="24"/>
          <w:szCs w:val="24"/>
          <w:lang w:val="es-CL"/>
        </w:rPr>
      </w:pPr>
      <w:r w:rsidRPr="5AAEF19A" w:rsidR="1AFA0AC6">
        <w:rPr>
          <w:b w:val="1"/>
          <w:bCs w:val="1"/>
          <w:noProof w:val="0"/>
          <w:lang w:val="es-CL"/>
        </w:rPr>
        <w:t xml:space="preserve">¿Por qué </w:t>
      </w:r>
      <w:r w:rsidRPr="5AAEF19A" w:rsidR="1AFA0AC6">
        <w:rPr>
          <w:b w:val="1"/>
          <w:bCs w:val="1"/>
          <w:noProof w:val="0"/>
          <w:lang w:val="es-CL"/>
        </w:rPr>
        <w:t>Spark</w:t>
      </w:r>
      <w:r w:rsidRPr="5AAEF19A" w:rsidR="1AFA0AC6">
        <w:rPr>
          <w:b w:val="1"/>
          <w:bCs w:val="1"/>
          <w:noProof w:val="0"/>
          <w:lang w:val="es-CL"/>
        </w:rPr>
        <w:t xml:space="preserve"> no ejecuta las transformaciones hasta que se invoca una acción?</w:t>
      </w:r>
    </w:p>
    <w:p w:rsidR="1AFA0AC6" w:rsidP="5AAEF19A" w:rsidRDefault="1AFA0AC6" w14:paraId="79954A60" w14:textId="339E5300">
      <w:pPr>
        <w:pStyle w:val="Normal"/>
        <w:jc w:val="both"/>
        <w:rPr>
          <w:rFonts w:ascii="Arial" w:hAnsi="Arial" w:eastAsia="Arial" w:cs="Arial"/>
          <w:noProof w:val="0"/>
          <w:sz w:val="24"/>
          <w:szCs w:val="24"/>
          <w:lang w:val="es-CL"/>
        </w:rPr>
      </w:pPr>
      <w:r w:rsidRPr="5AAEF19A" w:rsidR="1AFA0AC6">
        <w:rPr>
          <w:noProof w:val="0"/>
          <w:lang w:val="es-CL"/>
        </w:rPr>
        <w:t>Spark</w:t>
      </w:r>
      <w:r w:rsidRPr="5AAEF19A" w:rsidR="1AFA0AC6">
        <w:rPr>
          <w:noProof w:val="0"/>
          <w:lang w:val="es-CL"/>
        </w:rPr>
        <w:t xml:space="preserve"> utiliza</w:t>
      </w:r>
      <w:r w:rsidRPr="5AAEF19A" w:rsidR="36C8C08B">
        <w:rPr>
          <w:noProof w:val="0"/>
          <w:lang w:val="es-CL"/>
        </w:rPr>
        <w:t xml:space="preserve"> </w:t>
      </w:r>
      <w:r w:rsidRPr="5AAEF19A" w:rsidR="1AFA0AC6">
        <w:rPr>
          <w:noProof w:val="0"/>
          <w:lang w:val="es-CL"/>
        </w:rPr>
        <w:t>evaluación perezosa (</w:t>
      </w:r>
      <w:r w:rsidRPr="5AAEF19A" w:rsidR="1AFA0AC6">
        <w:rPr>
          <w:noProof w:val="0"/>
          <w:lang w:val="es-CL"/>
        </w:rPr>
        <w:t>lazy</w:t>
      </w:r>
      <w:r w:rsidRPr="5AAEF19A" w:rsidR="1AFA0AC6">
        <w:rPr>
          <w:noProof w:val="0"/>
          <w:lang w:val="es-CL"/>
        </w:rPr>
        <w:t xml:space="preserve"> </w:t>
      </w:r>
      <w:r w:rsidRPr="5AAEF19A" w:rsidR="1AFA0AC6">
        <w:rPr>
          <w:noProof w:val="0"/>
          <w:lang w:val="es-CL"/>
        </w:rPr>
        <w:t>evaluation</w:t>
      </w:r>
      <w:r w:rsidRPr="5AAEF19A" w:rsidR="1AFA0AC6">
        <w:rPr>
          <w:noProof w:val="0"/>
          <w:lang w:val="es-CL"/>
        </w:rPr>
        <w:t xml:space="preserve">), lo que significa que las transformaciones (como </w:t>
      </w:r>
      <w:r w:rsidRPr="5AAEF19A" w:rsidR="1AFA0AC6">
        <w:rPr>
          <w:noProof w:val="0"/>
          <w:lang w:val="es-CL"/>
        </w:rPr>
        <w:t>map</w:t>
      </w:r>
      <w:r w:rsidRPr="5AAEF19A" w:rsidR="1AFA0AC6">
        <w:rPr>
          <w:noProof w:val="0"/>
          <w:lang w:val="es-CL"/>
        </w:rPr>
        <w:t xml:space="preserve">, </w:t>
      </w:r>
      <w:r w:rsidRPr="5AAEF19A" w:rsidR="1AFA0AC6">
        <w:rPr>
          <w:noProof w:val="0"/>
          <w:lang w:val="es-CL"/>
        </w:rPr>
        <w:t>filter</w:t>
      </w:r>
      <w:r w:rsidRPr="5AAEF19A" w:rsidR="1AFA0AC6">
        <w:rPr>
          <w:noProof w:val="0"/>
          <w:lang w:val="es-CL"/>
        </w:rPr>
        <w:t xml:space="preserve">, </w:t>
      </w:r>
      <w:r w:rsidRPr="5AAEF19A" w:rsidR="1AFA0AC6">
        <w:rPr>
          <w:noProof w:val="0"/>
          <w:lang w:val="es-CL"/>
        </w:rPr>
        <w:t>join</w:t>
      </w:r>
      <w:r w:rsidRPr="5AAEF19A" w:rsidR="1AFA0AC6">
        <w:rPr>
          <w:noProof w:val="0"/>
          <w:lang w:val="es-CL"/>
        </w:rPr>
        <w:t xml:space="preserve">) no se ejecutan inmediatamente cuando se definen. En su lugar, </w:t>
      </w:r>
      <w:r w:rsidRPr="5AAEF19A" w:rsidR="1AFA0AC6">
        <w:rPr>
          <w:noProof w:val="0"/>
          <w:lang w:val="es-CL"/>
        </w:rPr>
        <w:t>Spark</w:t>
      </w:r>
      <w:r w:rsidRPr="5AAEF19A" w:rsidR="1AFA0AC6">
        <w:rPr>
          <w:noProof w:val="0"/>
          <w:lang w:val="es-CL"/>
        </w:rPr>
        <w:t xml:space="preserve"> crea un Gráfico Acíclico Dirigido (DAG) de las transformaciones. La ejecución real de estas transformaciones solo se desencadena cuando se invoca una acción (como </w:t>
      </w:r>
      <w:r w:rsidRPr="5AAEF19A" w:rsidR="1AFA0AC6">
        <w:rPr>
          <w:noProof w:val="0"/>
          <w:lang w:val="es-CL"/>
        </w:rPr>
        <w:t>count</w:t>
      </w:r>
      <w:r w:rsidRPr="5AAEF19A" w:rsidR="1AFA0AC6">
        <w:rPr>
          <w:noProof w:val="0"/>
          <w:lang w:val="es-CL"/>
        </w:rPr>
        <w:t xml:space="preserve">, </w:t>
      </w:r>
      <w:r w:rsidRPr="5AAEF19A" w:rsidR="1AFA0AC6">
        <w:rPr>
          <w:noProof w:val="0"/>
          <w:lang w:val="es-CL"/>
        </w:rPr>
        <w:t>collect</w:t>
      </w:r>
      <w:r w:rsidRPr="5AAEF19A" w:rsidR="1AFA0AC6">
        <w:rPr>
          <w:noProof w:val="0"/>
          <w:lang w:val="es-CL"/>
        </w:rPr>
        <w:t xml:space="preserve">, </w:t>
      </w:r>
      <w:r w:rsidRPr="5AAEF19A" w:rsidR="1AFA0AC6">
        <w:rPr>
          <w:noProof w:val="0"/>
          <w:lang w:val="es-CL"/>
        </w:rPr>
        <w:t>save</w:t>
      </w:r>
      <w:r w:rsidRPr="5AAEF19A" w:rsidR="1AFA0AC6">
        <w:rPr>
          <w:noProof w:val="0"/>
          <w:lang w:val="es-CL"/>
        </w:rPr>
        <w:t>).</w:t>
      </w:r>
    </w:p>
    <w:p w:rsidR="1AFA0AC6" w:rsidP="5AAEF19A" w:rsidRDefault="1AFA0AC6" w14:paraId="7B09AA53" w14:textId="3118891B">
      <w:pPr>
        <w:pStyle w:val="Normal"/>
        <w:jc w:val="both"/>
        <w:rPr>
          <w:noProof w:val="0"/>
          <w:lang w:val="es-CL"/>
        </w:rPr>
      </w:pPr>
      <w:r w:rsidRPr="5AAEF19A" w:rsidR="1AFA0AC6">
        <w:rPr>
          <w:noProof w:val="0"/>
          <w:lang w:val="es-CL"/>
        </w:rPr>
        <w:t xml:space="preserve">La razón principal de la evaluación perezosa es la optimización. Al construir el DAG completo antes de ejecutar cualquier cosa, </w:t>
      </w:r>
      <w:r w:rsidRPr="5AAEF19A" w:rsidR="1AFA0AC6">
        <w:rPr>
          <w:noProof w:val="0"/>
          <w:lang w:val="es-CL"/>
        </w:rPr>
        <w:t>Spark</w:t>
      </w:r>
      <w:r w:rsidRPr="5AAEF19A" w:rsidR="1AFA0AC6">
        <w:rPr>
          <w:noProof w:val="0"/>
          <w:lang w:val="es-CL"/>
        </w:rPr>
        <w:t xml:space="preserve"> puede analizar todas las transformaciones y optimizar el plan de ejecución para minimizar el movimiento de datos y las operaciones innecesarias. Esto mejora el rendimiento general del trabajo y permite a </w:t>
      </w:r>
      <w:r w:rsidRPr="5AAEF19A" w:rsidR="1AFA0AC6">
        <w:rPr>
          <w:noProof w:val="0"/>
          <w:lang w:val="es-CL"/>
        </w:rPr>
        <w:t>Spark</w:t>
      </w:r>
      <w:r w:rsidRPr="5AAEF19A" w:rsidR="1AFA0AC6">
        <w:rPr>
          <w:noProof w:val="0"/>
          <w:lang w:val="es-CL"/>
        </w:rPr>
        <w:t xml:space="preserve"> ser más eficiente en el uso de los recursos del clúster. </w:t>
      </w:r>
    </w:p>
    <w:p w:rsidR="1AFA0AC6" w:rsidP="5AAEF19A" w:rsidRDefault="1AFA0AC6" w14:paraId="0CD198AF" w14:textId="7B11B147">
      <w:pPr>
        <w:pStyle w:val="Normal"/>
        <w:bidi w:val="0"/>
        <w:rPr>
          <w:rFonts w:ascii="Arial" w:hAnsi="Arial" w:eastAsia="Arial" w:cs="Arial"/>
          <w:b w:val="1"/>
          <w:bCs w:val="1"/>
          <w:noProof w:val="0"/>
          <w:lang w:val="es-CL"/>
        </w:rPr>
      </w:pPr>
      <w:r w:rsidRPr="5AAEF19A" w:rsidR="1AFA0AC6">
        <w:rPr>
          <w:rFonts w:ascii="Arial" w:hAnsi="Arial" w:eastAsia="Arial" w:cs="Arial"/>
          <w:b w:val="1"/>
          <w:bCs w:val="1"/>
          <w:noProof w:val="0"/>
          <w:lang w:val="es-CL"/>
        </w:rPr>
        <w:t>¿Qué ventajas tiene dividir los datos en particiones? ¿Cómo afecta eso al rendimiento?</w:t>
      </w:r>
    </w:p>
    <w:p w:rsidR="1AFA0AC6" w:rsidP="5AAEF19A" w:rsidRDefault="1AFA0AC6" w14:paraId="25972CE7" w14:textId="41437AD1">
      <w:pPr>
        <w:pStyle w:val="Normal"/>
        <w:bidi w:val="0"/>
        <w:rPr>
          <w:noProof w:val="0"/>
          <w:lang w:val="es-CL"/>
        </w:rPr>
      </w:pPr>
      <w:r w:rsidRPr="5AAEF19A" w:rsidR="1AFA0AC6">
        <w:rPr>
          <w:noProof w:val="0"/>
          <w:lang w:val="es-CL"/>
        </w:rPr>
        <w:t xml:space="preserve">La división de datos en particiones permite a </w:t>
      </w:r>
      <w:r w:rsidRPr="5AAEF19A" w:rsidR="1AFA0AC6">
        <w:rPr>
          <w:noProof w:val="0"/>
          <w:lang w:val="es-CL"/>
        </w:rPr>
        <w:t>Spark</w:t>
      </w:r>
      <w:r w:rsidRPr="5AAEF19A" w:rsidR="1AFA0AC6">
        <w:rPr>
          <w:noProof w:val="0"/>
          <w:lang w:val="es-CL"/>
        </w:rPr>
        <w:t xml:space="preserve"> procesar los datos de forma paralela en diferentes nodos del clúster, lo que es esencial para el procesamiento de big data.</w:t>
      </w:r>
      <w:r w:rsidRPr="5AAEF19A" w:rsidR="3017F90D">
        <w:rPr>
          <w:noProof w:val="0"/>
          <w:lang w:val="es-CL"/>
        </w:rPr>
        <w:t xml:space="preserve">  </w:t>
      </w:r>
      <w:r w:rsidRPr="5AAEF19A" w:rsidR="40698959">
        <w:rPr>
          <w:noProof w:val="0"/>
          <w:lang w:val="es-CL"/>
        </w:rPr>
        <w:t>Además,</w:t>
      </w:r>
      <w:r w:rsidRPr="5AAEF19A" w:rsidR="3017F90D">
        <w:rPr>
          <w:noProof w:val="0"/>
          <w:lang w:val="es-CL"/>
        </w:rPr>
        <w:t xml:space="preserve"> por ser </w:t>
      </w:r>
      <w:r w:rsidRPr="5AAEF19A" w:rsidR="246640A6">
        <w:rPr>
          <w:noProof w:val="0"/>
          <w:lang w:val="es-CL"/>
        </w:rPr>
        <w:t>resiliente</w:t>
      </w:r>
      <w:r w:rsidRPr="5AAEF19A" w:rsidR="3017F90D">
        <w:rPr>
          <w:noProof w:val="0"/>
          <w:lang w:val="es-CL"/>
        </w:rPr>
        <w:t xml:space="preserve">, ante eventuales problemas </w:t>
      </w:r>
      <w:r w:rsidRPr="5AAEF19A" w:rsidR="07F66B91">
        <w:rPr>
          <w:noProof w:val="0"/>
          <w:lang w:val="es-CL"/>
        </w:rPr>
        <w:t xml:space="preserve">se </w:t>
      </w:r>
      <w:r w:rsidRPr="5AAEF19A" w:rsidR="731D86D8">
        <w:rPr>
          <w:noProof w:val="0"/>
          <w:lang w:val="es-CL"/>
        </w:rPr>
        <w:t xml:space="preserve">reasignan las </w:t>
      </w:r>
      <w:r w:rsidRPr="5AAEF19A" w:rsidR="731D86D8">
        <w:rPr>
          <w:noProof w:val="0"/>
          <w:lang w:val="es-CL"/>
        </w:rPr>
        <w:t>tareas</w:t>
      </w:r>
      <w:r w:rsidRPr="5AAEF19A" w:rsidR="731D86D8">
        <w:rPr>
          <w:noProof w:val="0"/>
          <w:lang w:val="es-CL"/>
        </w:rPr>
        <w:t>.</w:t>
      </w:r>
    </w:p>
    <w:p w:rsidR="5AAEF19A" w:rsidRDefault="5AAEF19A" w14:paraId="133FB23C" w14:textId="77712AED">
      <w:r>
        <w:br w:type="page"/>
      </w:r>
    </w:p>
    <w:p w:rsidR="1FA3303F" w:rsidP="5AAEF19A" w:rsidRDefault="1FA3303F" w14:paraId="61DC8190" w14:textId="2D8A3C35">
      <w:pPr>
        <w:pStyle w:val="Normal"/>
        <w:rPr>
          <w:b w:val="1"/>
          <w:bCs w:val="1"/>
          <w:noProof w:val="0"/>
          <w:sz w:val="28"/>
          <w:szCs w:val="28"/>
          <w:lang w:val="es-CL"/>
        </w:rPr>
      </w:pPr>
      <w:r w:rsidRPr="5AAEF19A" w:rsidR="1FA3303F">
        <w:rPr>
          <w:rFonts w:ascii="Arial" w:hAnsi="Arial" w:cs="Arial"/>
          <w:b w:val="1"/>
          <w:bCs w:val="1"/>
          <w:sz w:val="28"/>
          <w:szCs w:val="28"/>
        </w:rPr>
        <w:t xml:space="preserve">M7 AE 4 </w:t>
      </w:r>
      <w:r w:rsidRPr="5AAEF19A" w:rsidR="1FA3303F">
        <w:rPr>
          <w:b w:val="1"/>
          <w:bCs w:val="1"/>
          <w:noProof w:val="0"/>
          <w:sz w:val="32"/>
          <w:szCs w:val="32"/>
          <w:lang w:val="es-CL"/>
        </w:rPr>
        <w:t>Procesamiento de Datos Estructurados</w:t>
      </w:r>
    </w:p>
    <w:p w:rsidR="1FA3303F" w:rsidP="5AAEF19A" w:rsidRDefault="1FA3303F" w14:paraId="692B2563" w14:textId="7DD3AC6A">
      <w:pPr>
        <w:pStyle w:val="Normal"/>
        <w:rPr>
          <w:b w:val="1"/>
          <w:bCs w:val="1"/>
          <w:noProof w:val="0"/>
          <w:sz w:val="24"/>
          <w:szCs w:val="24"/>
          <w:lang w:val="es-CL"/>
        </w:rPr>
      </w:pPr>
      <w:r w:rsidRPr="5AAEF19A" w:rsidR="1FA3303F">
        <w:rPr>
          <w:b w:val="1"/>
          <w:bCs w:val="1"/>
          <w:noProof w:val="0"/>
          <w:sz w:val="24"/>
          <w:szCs w:val="24"/>
          <w:lang w:val="es-CL"/>
        </w:rPr>
        <w:t>Clase 3</w:t>
      </w:r>
      <w:r w:rsidRPr="5AAEF19A" w:rsidR="2A986CB8">
        <w:rPr>
          <w:b w:val="1"/>
          <w:bCs w:val="1"/>
          <w:noProof w:val="0"/>
          <w:sz w:val="24"/>
          <w:szCs w:val="24"/>
          <w:lang w:val="es-CL"/>
        </w:rPr>
        <w:t>7</w:t>
      </w:r>
    </w:p>
    <w:p w:rsidR="5AAEF19A" w:rsidP="5AAEF19A" w:rsidRDefault="5AAEF19A" w14:paraId="75E246C0" w14:textId="6347D539">
      <w:pPr>
        <w:pStyle w:val="Normal"/>
      </w:pPr>
    </w:p>
    <w:sectPr w:rsidR="0085618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c2e8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7b34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0c6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c52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E817A4"/>
    <w:multiLevelType w:val="multilevel"/>
    <w:tmpl w:val="40DA74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9B13AE"/>
    <w:multiLevelType w:val="multilevel"/>
    <w:tmpl w:val="3E2C8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193773"/>
    <w:multiLevelType w:val="multilevel"/>
    <w:tmpl w:val="F8A69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746603A"/>
    <w:multiLevelType w:val="hybridMultilevel"/>
    <w:tmpl w:val="F0CEBB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C8A5BC8"/>
    <w:multiLevelType w:val="multilevel"/>
    <w:tmpl w:val="C56C6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D6B566A"/>
    <w:multiLevelType w:val="multilevel"/>
    <w:tmpl w:val="E078F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0">
    <w:abstractNumId w:val="9"/>
  </w:num>
  <w:num w:numId="9">
    <w:abstractNumId w:val="8"/>
  </w:num>
  <w:num w:numId="8">
    <w:abstractNumId w:val="7"/>
  </w:num>
  <w:num w:numId="7">
    <w:abstractNumId w:val="6"/>
  </w:num>
  <w:num w:numId="1" w16cid:durableId="916674479">
    <w:abstractNumId w:val="1"/>
  </w:num>
  <w:num w:numId="2" w16cid:durableId="355156772">
    <w:abstractNumId w:val="2"/>
  </w:num>
  <w:num w:numId="3" w16cid:durableId="1231312714">
    <w:abstractNumId w:val="3"/>
  </w:num>
  <w:num w:numId="4" w16cid:durableId="76443226">
    <w:abstractNumId w:val="4"/>
  </w:num>
  <w:num w:numId="5" w16cid:durableId="1550071164">
    <w:abstractNumId w:val="5"/>
  </w:num>
  <w:num w:numId="6" w16cid:durableId="76986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28"/>
    <w:rsid w:val="00052DBA"/>
    <w:rsid w:val="00073210"/>
    <w:rsid w:val="00106236"/>
    <w:rsid w:val="001522CC"/>
    <w:rsid w:val="00227DE3"/>
    <w:rsid w:val="002320A0"/>
    <w:rsid w:val="00251B20"/>
    <w:rsid w:val="002A4AB2"/>
    <w:rsid w:val="002F4D10"/>
    <w:rsid w:val="002F5762"/>
    <w:rsid w:val="00325E1E"/>
    <w:rsid w:val="0034061A"/>
    <w:rsid w:val="00357646"/>
    <w:rsid w:val="0048093B"/>
    <w:rsid w:val="004C6528"/>
    <w:rsid w:val="005417F3"/>
    <w:rsid w:val="005573C5"/>
    <w:rsid w:val="0059564B"/>
    <w:rsid w:val="005C5628"/>
    <w:rsid w:val="005C6E63"/>
    <w:rsid w:val="005E7EC7"/>
    <w:rsid w:val="00682C80"/>
    <w:rsid w:val="00710932"/>
    <w:rsid w:val="007D68F4"/>
    <w:rsid w:val="007E02B1"/>
    <w:rsid w:val="00831C4A"/>
    <w:rsid w:val="00856187"/>
    <w:rsid w:val="00893227"/>
    <w:rsid w:val="00947EC6"/>
    <w:rsid w:val="009639CE"/>
    <w:rsid w:val="009D731F"/>
    <w:rsid w:val="009E289A"/>
    <w:rsid w:val="00A16CEB"/>
    <w:rsid w:val="00AC052B"/>
    <w:rsid w:val="00AE1EA4"/>
    <w:rsid w:val="00B71EA1"/>
    <w:rsid w:val="00BB1C3B"/>
    <w:rsid w:val="00C22608"/>
    <w:rsid w:val="00C47CE7"/>
    <w:rsid w:val="00C9517D"/>
    <w:rsid w:val="00CB2F6F"/>
    <w:rsid w:val="00DC4386"/>
    <w:rsid w:val="00EC710F"/>
    <w:rsid w:val="00F00051"/>
    <w:rsid w:val="00F019FC"/>
    <w:rsid w:val="00FD6FED"/>
    <w:rsid w:val="0300183F"/>
    <w:rsid w:val="0399570D"/>
    <w:rsid w:val="04AB177D"/>
    <w:rsid w:val="04CC5530"/>
    <w:rsid w:val="05C1E069"/>
    <w:rsid w:val="05E022E3"/>
    <w:rsid w:val="07AD80A0"/>
    <w:rsid w:val="07F66B91"/>
    <w:rsid w:val="0AC6951C"/>
    <w:rsid w:val="0B601244"/>
    <w:rsid w:val="0B7C6234"/>
    <w:rsid w:val="0B8C4C4D"/>
    <w:rsid w:val="0BF342EA"/>
    <w:rsid w:val="0F6B3DFB"/>
    <w:rsid w:val="1010E1D1"/>
    <w:rsid w:val="11812CD7"/>
    <w:rsid w:val="12726D78"/>
    <w:rsid w:val="143990BB"/>
    <w:rsid w:val="14F5524A"/>
    <w:rsid w:val="17B7884D"/>
    <w:rsid w:val="1890A675"/>
    <w:rsid w:val="18B6A246"/>
    <w:rsid w:val="19669D0F"/>
    <w:rsid w:val="19FF1133"/>
    <w:rsid w:val="1AFA0AC6"/>
    <w:rsid w:val="1C1468AE"/>
    <w:rsid w:val="1C1468AE"/>
    <w:rsid w:val="1E79DAB7"/>
    <w:rsid w:val="1FA3303F"/>
    <w:rsid w:val="20015CB7"/>
    <w:rsid w:val="22669E46"/>
    <w:rsid w:val="22E466BB"/>
    <w:rsid w:val="246640A6"/>
    <w:rsid w:val="24E31BC4"/>
    <w:rsid w:val="24F47560"/>
    <w:rsid w:val="253E6268"/>
    <w:rsid w:val="25872C13"/>
    <w:rsid w:val="283EB88B"/>
    <w:rsid w:val="28998989"/>
    <w:rsid w:val="2A986CB8"/>
    <w:rsid w:val="2B3944AF"/>
    <w:rsid w:val="2F293818"/>
    <w:rsid w:val="2F3856ED"/>
    <w:rsid w:val="2FE3537B"/>
    <w:rsid w:val="3017F90D"/>
    <w:rsid w:val="30543054"/>
    <w:rsid w:val="309254EC"/>
    <w:rsid w:val="31889F25"/>
    <w:rsid w:val="31A0AD1C"/>
    <w:rsid w:val="32BE35B4"/>
    <w:rsid w:val="32BE35B4"/>
    <w:rsid w:val="3467E2AC"/>
    <w:rsid w:val="360F0DAD"/>
    <w:rsid w:val="36B4FB03"/>
    <w:rsid w:val="36C8C08B"/>
    <w:rsid w:val="37201125"/>
    <w:rsid w:val="39791209"/>
    <w:rsid w:val="39CCD8BA"/>
    <w:rsid w:val="39CCD8BA"/>
    <w:rsid w:val="3C2B7243"/>
    <w:rsid w:val="3D9719E4"/>
    <w:rsid w:val="3E2B69B9"/>
    <w:rsid w:val="3F732DA0"/>
    <w:rsid w:val="40698959"/>
    <w:rsid w:val="414588FC"/>
    <w:rsid w:val="430CBFE1"/>
    <w:rsid w:val="43892A6D"/>
    <w:rsid w:val="43ED1272"/>
    <w:rsid w:val="45090F7B"/>
    <w:rsid w:val="45375B87"/>
    <w:rsid w:val="455633F0"/>
    <w:rsid w:val="4579CC84"/>
    <w:rsid w:val="457A015F"/>
    <w:rsid w:val="457A015F"/>
    <w:rsid w:val="458A2F51"/>
    <w:rsid w:val="4643E8DD"/>
    <w:rsid w:val="4736BEB1"/>
    <w:rsid w:val="476FB645"/>
    <w:rsid w:val="47AB12B1"/>
    <w:rsid w:val="48C7C2B2"/>
    <w:rsid w:val="4AEB3D3A"/>
    <w:rsid w:val="4B44810B"/>
    <w:rsid w:val="4BAB44E5"/>
    <w:rsid w:val="4E9CBED4"/>
    <w:rsid w:val="4E9CBED4"/>
    <w:rsid w:val="4E9E037B"/>
    <w:rsid w:val="4ECA9290"/>
    <w:rsid w:val="5355B139"/>
    <w:rsid w:val="54F9D486"/>
    <w:rsid w:val="563693A9"/>
    <w:rsid w:val="566A3D83"/>
    <w:rsid w:val="56C27EB0"/>
    <w:rsid w:val="56CE6574"/>
    <w:rsid w:val="56DF53C9"/>
    <w:rsid w:val="58684D50"/>
    <w:rsid w:val="58DA7B5E"/>
    <w:rsid w:val="5925C85E"/>
    <w:rsid w:val="5AAEF19A"/>
    <w:rsid w:val="5B71CC0A"/>
    <w:rsid w:val="5BF4BABE"/>
    <w:rsid w:val="5C199E31"/>
    <w:rsid w:val="5E08378F"/>
    <w:rsid w:val="5F7CFA09"/>
    <w:rsid w:val="5FC81E07"/>
    <w:rsid w:val="6226BAFA"/>
    <w:rsid w:val="6555AEEE"/>
    <w:rsid w:val="683EBCEE"/>
    <w:rsid w:val="690C2B9C"/>
    <w:rsid w:val="6B0DB2F6"/>
    <w:rsid w:val="6B0DCAC3"/>
    <w:rsid w:val="6D63626B"/>
    <w:rsid w:val="6D7EE629"/>
    <w:rsid w:val="6D857E91"/>
    <w:rsid w:val="6DB71091"/>
    <w:rsid w:val="6E8E5162"/>
    <w:rsid w:val="6F308A2F"/>
    <w:rsid w:val="70A87F3C"/>
    <w:rsid w:val="70B6D3E1"/>
    <w:rsid w:val="7161D5AA"/>
    <w:rsid w:val="730BCF24"/>
    <w:rsid w:val="731D86D8"/>
    <w:rsid w:val="732C65A6"/>
    <w:rsid w:val="738885F7"/>
    <w:rsid w:val="74E4576A"/>
    <w:rsid w:val="7586E918"/>
    <w:rsid w:val="75CA6711"/>
    <w:rsid w:val="76135485"/>
    <w:rsid w:val="766A60F1"/>
    <w:rsid w:val="76D8BAF6"/>
    <w:rsid w:val="76FE629C"/>
    <w:rsid w:val="77533AB3"/>
    <w:rsid w:val="78E18F99"/>
    <w:rsid w:val="7D27975A"/>
    <w:rsid w:val="7E2A56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130B"/>
  <w15:chartTrackingRefBased/>
  <w15:docId w15:val="{36B6E6D6-73AD-487A-9655-D5BC13E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628"/>
  </w:style>
  <w:style w:type="paragraph" w:styleId="Ttulo1">
    <w:name w:val="heading 1"/>
    <w:basedOn w:val="Normal"/>
    <w:next w:val="Normal"/>
    <w:link w:val="Ttulo1Car"/>
    <w:uiPriority w:val="9"/>
    <w:qFormat/>
    <w:rsid w:val="005C562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562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56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56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56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56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56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56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5628"/>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5C5628"/>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5C5628"/>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5C5628"/>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5C5628"/>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5C5628"/>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5C5628"/>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5C5628"/>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5C5628"/>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5C5628"/>
    <w:rPr>
      <w:rFonts w:eastAsiaTheme="majorEastAsia" w:cstheme="majorBidi"/>
      <w:color w:val="272727" w:themeColor="text1" w:themeTint="D8"/>
    </w:rPr>
  </w:style>
  <w:style w:type="paragraph" w:styleId="Ttulo">
    <w:name w:val="Title"/>
    <w:basedOn w:val="Normal"/>
    <w:next w:val="Normal"/>
    <w:link w:val="TtuloCar"/>
    <w:uiPriority w:val="10"/>
    <w:qFormat/>
    <w:rsid w:val="005C5628"/>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C562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5C5628"/>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5C56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5628"/>
    <w:pPr>
      <w:spacing w:before="160"/>
      <w:jc w:val="center"/>
    </w:pPr>
    <w:rPr>
      <w:i/>
      <w:iCs/>
      <w:color w:val="404040" w:themeColor="text1" w:themeTint="BF"/>
    </w:rPr>
  </w:style>
  <w:style w:type="character" w:styleId="CitaCar" w:customStyle="1">
    <w:name w:val="Cita Car"/>
    <w:basedOn w:val="Fuentedeprrafopredeter"/>
    <w:link w:val="Cita"/>
    <w:uiPriority w:val="29"/>
    <w:rsid w:val="005C5628"/>
    <w:rPr>
      <w:i/>
      <w:iCs/>
      <w:color w:val="404040" w:themeColor="text1" w:themeTint="BF"/>
    </w:rPr>
  </w:style>
  <w:style w:type="paragraph" w:styleId="Prrafodelista">
    <w:name w:val="List Paragraph"/>
    <w:basedOn w:val="Normal"/>
    <w:uiPriority w:val="34"/>
    <w:qFormat/>
    <w:rsid w:val="005C5628"/>
    <w:pPr>
      <w:ind w:left="720"/>
      <w:contextualSpacing/>
    </w:pPr>
  </w:style>
  <w:style w:type="character" w:styleId="nfasisintenso">
    <w:name w:val="Intense Emphasis"/>
    <w:basedOn w:val="Fuentedeprrafopredeter"/>
    <w:uiPriority w:val="21"/>
    <w:qFormat/>
    <w:rsid w:val="005C5628"/>
    <w:rPr>
      <w:i/>
      <w:iCs/>
      <w:color w:val="0F4761" w:themeColor="accent1" w:themeShade="BF"/>
    </w:rPr>
  </w:style>
  <w:style w:type="paragraph" w:styleId="Citadestacada">
    <w:name w:val="Intense Quote"/>
    <w:basedOn w:val="Normal"/>
    <w:next w:val="Normal"/>
    <w:link w:val="CitadestacadaCar"/>
    <w:uiPriority w:val="30"/>
    <w:qFormat/>
    <w:rsid w:val="005C562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5C5628"/>
    <w:rPr>
      <w:i/>
      <w:iCs/>
      <w:color w:val="0F4761" w:themeColor="accent1" w:themeShade="BF"/>
    </w:rPr>
  </w:style>
  <w:style w:type="character" w:styleId="Referenciaintensa">
    <w:name w:val="Intense Reference"/>
    <w:basedOn w:val="Fuentedeprrafopredeter"/>
    <w:uiPriority w:val="32"/>
    <w:qFormat/>
    <w:rsid w:val="005C5628"/>
    <w:rPr>
      <w:b/>
      <w:bCs/>
      <w:smallCaps/>
      <w:color w:val="0F4761" w:themeColor="accent1" w:themeShade="BF"/>
      <w:spacing w:val="5"/>
    </w:rPr>
  </w:style>
  <w:style w:type="paragraph" w:styleId="Sinespaciado">
    <w:name w:val="No Spacing"/>
    <w:uiPriority w:val="1"/>
    <w:qFormat/>
    <w:rsid w:val="002F5762"/>
    <w:pPr>
      <w:spacing w:after="0" w:line="240" w:lineRule="auto"/>
    </w:pPr>
  </w:style>
  <w:style w:type="character" w:styleId="Hyperlink">
    <w:uiPriority w:val="99"/>
    <w:name w:val="Hyperlink"/>
    <w:basedOn w:val="Fuentedeprrafopredeter"/>
    <w:unhideWhenUsed/>
    <w:rsid w:val="14F5524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openxmlformats.org/officeDocument/2006/relationships/settings" Target="settings.xml" Id="rId3" /><Relationship Type="http://schemas.openxmlformats.org/officeDocument/2006/relationships/diagramLayout" Target="diagrams/layout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diagramData" Target="diagrams/data1.xml" Id="rId6" /><Relationship Type="http://schemas.openxmlformats.org/officeDocument/2006/relationships/fontTable" Target="fontTable.xml" Id="rId11" /><Relationship Type="http://schemas.openxmlformats.org/officeDocument/2006/relationships/image" Target="media/image1.png" Id="rId5" /><Relationship Type="http://schemas.microsoft.com/office/2007/relationships/diagramDrawing" Target="diagrams/drawing1.xml" Id="rId10" /><Relationship Type="http://schemas.openxmlformats.org/officeDocument/2006/relationships/webSettings" Target="webSettings.xml" Id="rId4" /><Relationship Type="http://schemas.openxmlformats.org/officeDocument/2006/relationships/diagramColors" Target="diagrams/colors1.xml" Id="rId9" /><Relationship Type="http://schemas.openxmlformats.org/officeDocument/2006/relationships/hyperlink" Target="https://colab.research.google.com/drive/1HuOTtke7pikHHo6PucpKsX7yKyrMEkYx" TargetMode="External" Id="Rd87853154038420a" /><Relationship Type="http://schemas.openxmlformats.org/officeDocument/2006/relationships/image" Target="/media/image2.png" Id="rId250188766" /><Relationship Type="http://schemas.openxmlformats.org/officeDocument/2006/relationships/image" Target="/media/image3.png" Id="rId612144446" /><Relationship Type="http://schemas.openxmlformats.org/officeDocument/2006/relationships/image" Target="/media/image4.png" Id="rId711674591"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7C220B-B609-4620-9194-E4505CD2E177}" type="doc">
      <dgm:prSet loTypeId="urn:microsoft.com/office/officeart/2005/8/layout/process1" loCatId="process" qsTypeId="urn:microsoft.com/office/officeart/2005/8/quickstyle/simple1" qsCatId="simple" csTypeId="urn:microsoft.com/office/officeart/2005/8/colors/accent1_2" csCatId="accent1" phldr="1"/>
      <dgm:spPr/>
    </dgm:pt>
    <dgm:pt modelId="{B886CCB6-7AC1-4EEF-938E-038806C044BF}">
      <dgm:prSet phldrT="[Texto]"/>
      <dgm:spPr/>
      <dgm:t>
        <a:bodyPr/>
        <a:lstStyle/>
        <a:p>
          <a:r>
            <a:rPr lang="es-CL"/>
            <a:t>Ingesta de datos</a:t>
          </a:r>
        </a:p>
        <a:p>
          <a:r>
            <a:rPr lang="es-CL">
              <a:solidFill>
                <a:schemeClr val="accent2"/>
              </a:solidFill>
            </a:rPr>
            <a:t>Sensores, GPS de Usuario</a:t>
          </a:r>
          <a:endParaRPr lang="es-CL"/>
        </a:p>
      </dgm:t>
    </dgm:pt>
    <dgm:pt modelId="{735F7AEA-C4F1-40EB-BDC5-0BAA7EAF7C85}" type="parTrans" cxnId="{CA5312EE-A4F3-46E4-BA07-EB0DBB4E9E2E}">
      <dgm:prSet/>
      <dgm:spPr/>
      <dgm:t>
        <a:bodyPr/>
        <a:lstStyle/>
        <a:p>
          <a:endParaRPr lang="es-CL"/>
        </a:p>
      </dgm:t>
    </dgm:pt>
    <dgm:pt modelId="{565EDEE9-71B0-476F-9EDA-63D9C05212A5}" type="sibTrans" cxnId="{CA5312EE-A4F3-46E4-BA07-EB0DBB4E9E2E}">
      <dgm:prSet/>
      <dgm:spPr/>
      <dgm:t>
        <a:bodyPr/>
        <a:lstStyle/>
        <a:p>
          <a:endParaRPr lang="es-CL"/>
        </a:p>
      </dgm:t>
    </dgm:pt>
    <dgm:pt modelId="{DB585DEE-65EC-492A-B43C-125CBE64A98D}">
      <dgm:prSet phldrT="[Texto]"/>
      <dgm:spPr/>
      <dgm:t>
        <a:bodyPr/>
        <a:lstStyle/>
        <a:p>
          <a:r>
            <a:rPr lang="es-CL"/>
            <a:t>Driver</a:t>
          </a:r>
        </a:p>
      </dgm:t>
    </dgm:pt>
    <dgm:pt modelId="{2B6A349F-9198-44EB-91E5-D4A04DEF3235}" type="parTrans" cxnId="{8647D48D-8805-4B63-AC16-9C8B0FB7EA47}">
      <dgm:prSet/>
      <dgm:spPr/>
      <dgm:t>
        <a:bodyPr/>
        <a:lstStyle/>
        <a:p>
          <a:endParaRPr lang="es-CL"/>
        </a:p>
      </dgm:t>
    </dgm:pt>
    <dgm:pt modelId="{950A4646-9B14-45ED-9354-6F98C6ABF566}" type="sibTrans" cxnId="{8647D48D-8805-4B63-AC16-9C8B0FB7EA47}">
      <dgm:prSet/>
      <dgm:spPr/>
      <dgm:t>
        <a:bodyPr/>
        <a:lstStyle/>
        <a:p>
          <a:endParaRPr lang="es-CL"/>
        </a:p>
      </dgm:t>
    </dgm:pt>
    <dgm:pt modelId="{16A3577F-A53A-4203-B22F-46408A5009AA}">
      <dgm:prSet phldrT="[Texto]"/>
      <dgm:spPr/>
      <dgm:t>
        <a:bodyPr/>
        <a:lstStyle/>
        <a:p>
          <a:r>
            <a:rPr lang="es-CL"/>
            <a:t>Driver</a:t>
          </a:r>
        </a:p>
      </dgm:t>
    </dgm:pt>
    <dgm:pt modelId="{65BE1D0D-506B-4BB0-8522-285D9ECBD158}" type="parTrans" cxnId="{0E67EC9B-0C4E-4B58-85EA-53C133C191B5}">
      <dgm:prSet/>
      <dgm:spPr/>
      <dgm:t>
        <a:bodyPr/>
        <a:lstStyle/>
        <a:p>
          <a:endParaRPr lang="es-CL"/>
        </a:p>
      </dgm:t>
    </dgm:pt>
    <dgm:pt modelId="{8E67C94A-EDE4-4776-B4C8-C8016852D5DC}" type="sibTrans" cxnId="{0E67EC9B-0C4E-4B58-85EA-53C133C191B5}">
      <dgm:prSet/>
      <dgm:spPr/>
      <dgm:t>
        <a:bodyPr/>
        <a:lstStyle/>
        <a:p>
          <a:endParaRPr lang="es-CL"/>
        </a:p>
      </dgm:t>
    </dgm:pt>
    <dgm:pt modelId="{8E430E8D-AAE7-4DFC-B4F5-DAECBCD621A6}">
      <dgm:prSet/>
      <dgm:spPr/>
      <dgm:t>
        <a:bodyPr/>
        <a:lstStyle/>
        <a:p>
          <a:r>
            <a:rPr lang="es-CL"/>
            <a:t>Clúster Manager</a:t>
          </a:r>
        </a:p>
      </dgm:t>
    </dgm:pt>
    <dgm:pt modelId="{B56A29F4-CA1A-44E2-8CC0-097CAFB8F62A}" type="parTrans" cxnId="{EECDE64B-3E2F-47AC-8A8B-BCBDB67C357D}">
      <dgm:prSet/>
      <dgm:spPr/>
      <dgm:t>
        <a:bodyPr/>
        <a:lstStyle/>
        <a:p>
          <a:endParaRPr lang="es-CL"/>
        </a:p>
      </dgm:t>
    </dgm:pt>
    <dgm:pt modelId="{5A32C14B-A007-4DFD-B8BC-89CBFDF46BBB}" type="sibTrans" cxnId="{EECDE64B-3E2F-47AC-8A8B-BCBDB67C357D}">
      <dgm:prSet/>
      <dgm:spPr/>
      <dgm:t>
        <a:bodyPr/>
        <a:lstStyle/>
        <a:p>
          <a:endParaRPr lang="es-CL"/>
        </a:p>
      </dgm:t>
    </dgm:pt>
    <dgm:pt modelId="{8A325B9D-9214-474C-88C2-6B80A6CD5CC2}">
      <dgm:prSet/>
      <dgm:spPr/>
      <dgm:t>
        <a:bodyPr/>
        <a:lstStyle/>
        <a:p>
          <a:r>
            <a:rPr lang="es-CL"/>
            <a:t>Resultados</a:t>
          </a:r>
        </a:p>
        <a:p>
          <a:r>
            <a:rPr lang="es-CL">
              <a:solidFill>
                <a:schemeClr val="accent2"/>
              </a:solidFill>
            </a:rPr>
            <a:t>APP o Avisos en Carretera</a:t>
          </a:r>
        </a:p>
      </dgm:t>
    </dgm:pt>
    <dgm:pt modelId="{951721EB-E151-4D9C-B08E-524FE44E121A}" type="parTrans" cxnId="{CA435396-5962-4332-AF9B-FE525070D968}">
      <dgm:prSet/>
      <dgm:spPr/>
      <dgm:t>
        <a:bodyPr/>
        <a:lstStyle/>
        <a:p>
          <a:endParaRPr lang="es-CL"/>
        </a:p>
      </dgm:t>
    </dgm:pt>
    <dgm:pt modelId="{BC4C4516-0744-42CE-B002-8DA70F9845CB}" type="sibTrans" cxnId="{CA435396-5962-4332-AF9B-FE525070D968}">
      <dgm:prSet/>
      <dgm:spPr/>
      <dgm:t>
        <a:bodyPr/>
        <a:lstStyle/>
        <a:p>
          <a:endParaRPr lang="es-CL"/>
        </a:p>
      </dgm:t>
    </dgm:pt>
    <dgm:pt modelId="{0972A190-3ABB-4C39-9905-4553FAC2A034}">
      <dgm:prSet/>
      <dgm:spPr/>
      <dgm:t>
        <a:bodyPr/>
        <a:lstStyle/>
        <a:p>
          <a:r>
            <a:rPr lang="es-CL"/>
            <a:t>Executors</a:t>
          </a:r>
        </a:p>
      </dgm:t>
    </dgm:pt>
    <dgm:pt modelId="{F6A22BA6-05E0-445A-A28B-9E2C6A1E10A0}" type="parTrans" cxnId="{97AFEB96-15BA-4765-AB23-915945A30756}">
      <dgm:prSet/>
      <dgm:spPr/>
      <dgm:t>
        <a:bodyPr/>
        <a:lstStyle/>
        <a:p>
          <a:endParaRPr lang="es-CL"/>
        </a:p>
      </dgm:t>
    </dgm:pt>
    <dgm:pt modelId="{034D61D6-7392-4507-BA5D-9ACA51FBCF81}" type="sibTrans" cxnId="{97AFEB96-15BA-4765-AB23-915945A30756}">
      <dgm:prSet/>
      <dgm:spPr/>
      <dgm:t>
        <a:bodyPr/>
        <a:lstStyle/>
        <a:p>
          <a:endParaRPr lang="es-CL"/>
        </a:p>
      </dgm:t>
    </dgm:pt>
    <dgm:pt modelId="{55E20ADC-EEEC-442F-B430-7DC3C80E26C7}" type="pres">
      <dgm:prSet presAssocID="{B37C220B-B609-4620-9194-E4505CD2E177}" presName="Name0" presStyleCnt="0">
        <dgm:presLayoutVars>
          <dgm:dir/>
          <dgm:resizeHandles val="exact"/>
        </dgm:presLayoutVars>
      </dgm:prSet>
      <dgm:spPr/>
    </dgm:pt>
    <dgm:pt modelId="{74639FB0-7C55-40B8-9C78-EE8E359254B6}" type="pres">
      <dgm:prSet presAssocID="{B886CCB6-7AC1-4EEF-938E-038806C044BF}" presName="node" presStyleLbl="node1" presStyleIdx="0" presStyleCnt="6">
        <dgm:presLayoutVars>
          <dgm:bulletEnabled val="1"/>
        </dgm:presLayoutVars>
      </dgm:prSet>
      <dgm:spPr/>
    </dgm:pt>
    <dgm:pt modelId="{80A0A1F6-B5E0-4B11-A791-8994FE312387}" type="pres">
      <dgm:prSet presAssocID="{565EDEE9-71B0-476F-9EDA-63D9C05212A5}" presName="sibTrans" presStyleLbl="sibTrans2D1" presStyleIdx="0" presStyleCnt="5"/>
      <dgm:spPr/>
    </dgm:pt>
    <dgm:pt modelId="{258F2E69-2DE5-409B-BCCB-57B871856765}" type="pres">
      <dgm:prSet presAssocID="{565EDEE9-71B0-476F-9EDA-63D9C05212A5}" presName="connectorText" presStyleLbl="sibTrans2D1" presStyleIdx="0" presStyleCnt="5"/>
      <dgm:spPr/>
    </dgm:pt>
    <dgm:pt modelId="{90A5FE46-4B87-46FA-BBB5-82571DB27DD4}" type="pres">
      <dgm:prSet presAssocID="{DB585DEE-65EC-492A-B43C-125CBE64A98D}" presName="node" presStyleLbl="node1" presStyleIdx="1" presStyleCnt="6">
        <dgm:presLayoutVars>
          <dgm:bulletEnabled val="1"/>
        </dgm:presLayoutVars>
      </dgm:prSet>
      <dgm:spPr/>
    </dgm:pt>
    <dgm:pt modelId="{2298D196-88C5-4559-838D-477E59F04507}" type="pres">
      <dgm:prSet presAssocID="{950A4646-9B14-45ED-9354-6F98C6ABF566}" presName="sibTrans" presStyleLbl="sibTrans2D1" presStyleIdx="1" presStyleCnt="5"/>
      <dgm:spPr/>
    </dgm:pt>
    <dgm:pt modelId="{4DE437F3-C695-47DC-BEFE-6F6F73ECC6F2}" type="pres">
      <dgm:prSet presAssocID="{950A4646-9B14-45ED-9354-6F98C6ABF566}" presName="connectorText" presStyleLbl="sibTrans2D1" presStyleIdx="1" presStyleCnt="5"/>
      <dgm:spPr/>
    </dgm:pt>
    <dgm:pt modelId="{C9183799-C54C-4807-9458-ABAF89A05A65}" type="pres">
      <dgm:prSet presAssocID="{8E430E8D-AAE7-4DFC-B4F5-DAECBCD621A6}" presName="node" presStyleLbl="node1" presStyleIdx="2" presStyleCnt="6">
        <dgm:presLayoutVars>
          <dgm:bulletEnabled val="1"/>
        </dgm:presLayoutVars>
      </dgm:prSet>
      <dgm:spPr/>
    </dgm:pt>
    <dgm:pt modelId="{2D1039F2-1597-472E-AA7C-B30A072DD520}" type="pres">
      <dgm:prSet presAssocID="{5A32C14B-A007-4DFD-B8BC-89CBFDF46BBB}" presName="sibTrans" presStyleLbl="sibTrans2D1" presStyleIdx="2" presStyleCnt="5"/>
      <dgm:spPr/>
    </dgm:pt>
    <dgm:pt modelId="{8B51DBE9-44E5-4CC2-9C5E-D84F39D6D5B8}" type="pres">
      <dgm:prSet presAssocID="{5A32C14B-A007-4DFD-B8BC-89CBFDF46BBB}" presName="connectorText" presStyleLbl="sibTrans2D1" presStyleIdx="2" presStyleCnt="5"/>
      <dgm:spPr/>
    </dgm:pt>
    <dgm:pt modelId="{1E431571-9340-4DF6-9C41-0A02421C546E}" type="pres">
      <dgm:prSet presAssocID="{0972A190-3ABB-4C39-9905-4553FAC2A034}" presName="node" presStyleLbl="node1" presStyleIdx="3" presStyleCnt="6">
        <dgm:presLayoutVars>
          <dgm:bulletEnabled val="1"/>
        </dgm:presLayoutVars>
      </dgm:prSet>
      <dgm:spPr/>
    </dgm:pt>
    <dgm:pt modelId="{70875F14-F08C-4585-9B2D-A12B20B5A135}" type="pres">
      <dgm:prSet presAssocID="{034D61D6-7392-4507-BA5D-9ACA51FBCF81}" presName="sibTrans" presStyleLbl="sibTrans2D1" presStyleIdx="3" presStyleCnt="5"/>
      <dgm:spPr/>
    </dgm:pt>
    <dgm:pt modelId="{64764AF6-95A9-4332-A6D6-7AC360297B43}" type="pres">
      <dgm:prSet presAssocID="{034D61D6-7392-4507-BA5D-9ACA51FBCF81}" presName="connectorText" presStyleLbl="sibTrans2D1" presStyleIdx="3" presStyleCnt="5"/>
      <dgm:spPr/>
    </dgm:pt>
    <dgm:pt modelId="{981DEB0B-0C33-4CAA-9BE6-DD1276865D14}" type="pres">
      <dgm:prSet presAssocID="{16A3577F-A53A-4203-B22F-46408A5009AA}" presName="node" presStyleLbl="node1" presStyleIdx="4" presStyleCnt="6">
        <dgm:presLayoutVars>
          <dgm:bulletEnabled val="1"/>
        </dgm:presLayoutVars>
      </dgm:prSet>
      <dgm:spPr/>
    </dgm:pt>
    <dgm:pt modelId="{A165F51F-5182-4922-AB7A-913C9C6B87FF}" type="pres">
      <dgm:prSet presAssocID="{8E67C94A-EDE4-4776-B4C8-C8016852D5DC}" presName="sibTrans" presStyleLbl="sibTrans2D1" presStyleIdx="4" presStyleCnt="5"/>
      <dgm:spPr/>
    </dgm:pt>
    <dgm:pt modelId="{27A5CFCC-7585-4BF9-93F6-FE21CCD24294}" type="pres">
      <dgm:prSet presAssocID="{8E67C94A-EDE4-4776-B4C8-C8016852D5DC}" presName="connectorText" presStyleLbl="sibTrans2D1" presStyleIdx="4" presStyleCnt="5"/>
      <dgm:spPr/>
    </dgm:pt>
    <dgm:pt modelId="{9C51B380-20F1-4607-B7B0-CA3F0E406F3F}" type="pres">
      <dgm:prSet presAssocID="{8A325B9D-9214-474C-88C2-6B80A6CD5CC2}" presName="node" presStyleLbl="node1" presStyleIdx="5" presStyleCnt="6">
        <dgm:presLayoutVars>
          <dgm:bulletEnabled val="1"/>
        </dgm:presLayoutVars>
      </dgm:prSet>
      <dgm:spPr/>
    </dgm:pt>
  </dgm:ptLst>
  <dgm:cxnLst>
    <dgm:cxn modelId="{D5694901-5570-4DA9-8D82-B05D0F2E6B72}" type="presOf" srcId="{B37C220B-B609-4620-9194-E4505CD2E177}" destId="{55E20ADC-EEEC-442F-B430-7DC3C80E26C7}" srcOrd="0" destOrd="0" presId="urn:microsoft.com/office/officeart/2005/8/layout/process1"/>
    <dgm:cxn modelId="{8359C50F-325D-42E9-A5C7-310CAB4274AA}" type="presOf" srcId="{DB585DEE-65EC-492A-B43C-125CBE64A98D}" destId="{90A5FE46-4B87-46FA-BBB5-82571DB27DD4}" srcOrd="0" destOrd="0" presId="urn:microsoft.com/office/officeart/2005/8/layout/process1"/>
    <dgm:cxn modelId="{7167772E-783B-4B52-8D16-42C739605C71}" type="presOf" srcId="{8E67C94A-EDE4-4776-B4C8-C8016852D5DC}" destId="{27A5CFCC-7585-4BF9-93F6-FE21CCD24294}" srcOrd="1" destOrd="0" presId="urn:microsoft.com/office/officeart/2005/8/layout/process1"/>
    <dgm:cxn modelId="{5593BC35-51BD-46C7-8E41-A5858C0F2F31}" type="presOf" srcId="{034D61D6-7392-4507-BA5D-9ACA51FBCF81}" destId="{64764AF6-95A9-4332-A6D6-7AC360297B43}" srcOrd="1" destOrd="0" presId="urn:microsoft.com/office/officeart/2005/8/layout/process1"/>
    <dgm:cxn modelId="{BD980F40-12DE-4F23-A83E-4DBF723030D8}" type="presOf" srcId="{8A325B9D-9214-474C-88C2-6B80A6CD5CC2}" destId="{9C51B380-20F1-4607-B7B0-CA3F0E406F3F}" srcOrd="0" destOrd="0" presId="urn:microsoft.com/office/officeart/2005/8/layout/process1"/>
    <dgm:cxn modelId="{B97A166B-4322-479E-B996-5F422EDECBE0}" type="presOf" srcId="{950A4646-9B14-45ED-9354-6F98C6ABF566}" destId="{2298D196-88C5-4559-838D-477E59F04507}" srcOrd="0" destOrd="0" presId="urn:microsoft.com/office/officeart/2005/8/layout/process1"/>
    <dgm:cxn modelId="{EECDE64B-3E2F-47AC-8A8B-BCBDB67C357D}" srcId="{B37C220B-B609-4620-9194-E4505CD2E177}" destId="{8E430E8D-AAE7-4DFC-B4F5-DAECBCD621A6}" srcOrd="2" destOrd="0" parTransId="{B56A29F4-CA1A-44E2-8CC0-097CAFB8F62A}" sibTransId="{5A32C14B-A007-4DFD-B8BC-89CBFDF46BBB}"/>
    <dgm:cxn modelId="{1B052B72-4B66-4AB9-AB3E-2AD3F0E48557}" type="presOf" srcId="{5A32C14B-A007-4DFD-B8BC-89CBFDF46BBB}" destId="{8B51DBE9-44E5-4CC2-9C5E-D84F39D6D5B8}" srcOrd="1" destOrd="0" presId="urn:microsoft.com/office/officeart/2005/8/layout/process1"/>
    <dgm:cxn modelId="{ABCD1C83-F965-4885-9799-99B2106F19F3}" type="presOf" srcId="{B886CCB6-7AC1-4EEF-938E-038806C044BF}" destId="{74639FB0-7C55-40B8-9C78-EE8E359254B6}" srcOrd="0" destOrd="0" presId="urn:microsoft.com/office/officeart/2005/8/layout/process1"/>
    <dgm:cxn modelId="{4B39D385-734E-42D9-B224-FF05EC62B76C}" type="presOf" srcId="{565EDEE9-71B0-476F-9EDA-63D9C05212A5}" destId="{258F2E69-2DE5-409B-BCCB-57B871856765}" srcOrd="1" destOrd="0" presId="urn:microsoft.com/office/officeart/2005/8/layout/process1"/>
    <dgm:cxn modelId="{064E3586-09BF-4A6E-BA9C-CD360804FB9E}" type="presOf" srcId="{16A3577F-A53A-4203-B22F-46408A5009AA}" destId="{981DEB0B-0C33-4CAA-9BE6-DD1276865D14}" srcOrd="0" destOrd="0" presId="urn:microsoft.com/office/officeart/2005/8/layout/process1"/>
    <dgm:cxn modelId="{8647D48D-8805-4B63-AC16-9C8B0FB7EA47}" srcId="{B37C220B-B609-4620-9194-E4505CD2E177}" destId="{DB585DEE-65EC-492A-B43C-125CBE64A98D}" srcOrd="1" destOrd="0" parTransId="{2B6A349F-9198-44EB-91E5-D4A04DEF3235}" sibTransId="{950A4646-9B14-45ED-9354-6F98C6ABF566}"/>
    <dgm:cxn modelId="{CA435396-5962-4332-AF9B-FE525070D968}" srcId="{B37C220B-B609-4620-9194-E4505CD2E177}" destId="{8A325B9D-9214-474C-88C2-6B80A6CD5CC2}" srcOrd="5" destOrd="0" parTransId="{951721EB-E151-4D9C-B08E-524FE44E121A}" sibTransId="{BC4C4516-0744-42CE-B002-8DA70F9845CB}"/>
    <dgm:cxn modelId="{97AFEB96-15BA-4765-AB23-915945A30756}" srcId="{B37C220B-B609-4620-9194-E4505CD2E177}" destId="{0972A190-3ABB-4C39-9905-4553FAC2A034}" srcOrd="3" destOrd="0" parTransId="{F6A22BA6-05E0-445A-A28B-9E2C6A1E10A0}" sibTransId="{034D61D6-7392-4507-BA5D-9ACA51FBCF81}"/>
    <dgm:cxn modelId="{0E67EC9B-0C4E-4B58-85EA-53C133C191B5}" srcId="{B37C220B-B609-4620-9194-E4505CD2E177}" destId="{16A3577F-A53A-4203-B22F-46408A5009AA}" srcOrd="4" destOrd="0" parTransId="{65BE1D0D-506B-4BB0-8522-285D9ECBD158}" sibTransId="{8E67C94A-EDE4-4776-B4C8-C8016852D5DC}"/>
    <dgm:cxn modelId="{4E61B3B2-6755-4F77-AD17-0424846D9E89}" type="presOf" srcId="{8E67C94A-EDE4-4776-B4C8-C8016852D5DC}" destId="{A165F51F-5182-4922-AB7A-913C9C6B87FF}" srcOrd="0" destOrd="0" presId="urn:microsoft.com/office/officeart/2005/8/layout/process1"/>
    <dgm:cxn modelId="{E57938B7-73F8-44F5-869B-A72E6F425B12}" type="presOf" srcId="{034D61D6-7392-4507-BA5D-9ACA51FBCF81}" destId="{70875F14-F08C-4585-9B2D-A12B20B5A135}" srcOrd="0" destOrd="0" presId="urn:microsoft.com/office/officeart/2005/8/layout/process1"/>
    <dgm:cxn modelId="{C0293AC3-AE04-4863-A672-F7C06600B8C8}" type="presOf" srcId="{8E430E8D-AAE7-4DFC-B4F5-DAECBCD621A6}" destId="{C9183799-C54C-4807-9458-ABAF89A05A65}" srcOrd="0" destOrd="0" presId="urn:microsoft.com/office/officeart/2005/8/layout/process1"/>
    <dgm:cxn modelId="{9C14CED0-F6B7-46D4-B6C3-62700EE95255}" type="presOf" srcId="{565EDEE9-71B0-476F-9EDA-63D9C05212A5}" destId="{80A0A1F6-B5E0-4B11-A791-8994FE312387}" srcOrd="0" destOrd="0" presId="urn:microsoft.com/office/officeart/2005/8/layout/process1"/>
    <dgm:cxn modelId="{2E7B57D5-3C14-4F1D-853A-E71E1BA75330}" type="presOf" srcId="{0972A190-3ABB-4C39-9905-4553FAC2A034}" destId="{1E431571-9340-4DF6-9C41-0A02421C546E}" srcOrd="0" destOrd="0" presId="urn:microsoft.com/office/officeart/2005/8/layout/process1"/>
    <dgm:cxn modelId="{16FD3CEC-C43C-4663-83D3-4270280D953A}" type="presOf" srcId="{950A4646-9B14-45ED-9354-6F98C6ABF566}" destId="{4DE437F3-C695-47DC-BEFE-6F6F73ECC6F2}" srcOrd="1" destOrd="0" presId="urn:microsoft.com/office/officeart/2005/8/layout/process1"/>
    <dgm:cxn modelId="{CA5312EE-A4F3-46E4-BA07-EB0DBB4E9E2E}" srcId="{B37C220B-B609-4620-9194-E4505CD2E177}" destId="{B886CCB6-7AC1-4EEF-938E-038806C044BF}" srcOrd="0" destOrd="0" parTransId="{735F7AEA-C4F1-40EB-BDC5-0BAA7EAF7C85}" sibTransId="{565EDEE9-71B0-476F-9EDA-63D9C05212A5}"/>
    <dgm:cxn modelId="{FE7CCBFB-0282-4200-97CD-850C3344D9E3}" type="presOf" srcId="{5A32C14B-A007-4DFD-B8BC-89CBFDF46BBB}" destId="{2D1039F2-1597-472E-AA7C-B30A072DD520}" srcOrd="0" destOrd="0" presId="urn:microsoft.com/office/officeart/2005/8/layout/process1"/>
    <dgm:cxn modelId="{0F0B87CD-CF35-42EA-946A-8359E30282CD}" type="presParOf" srcId="{55E20ADC-EEEC-442F-B430-7DC3C80E26C7}" destId="{74639FB0-7C55-40B8-9C78-EE8E359254B6}" srcOrd="0" destOrd="0" presId="urn:microsoft.com/office/officeart/2005/8/layout/process1"/>
    <dgm:cxn modelId="{315B295A-611E-47D6-B5E4-74971482404C}" type="presParOf" srcId="{55E20ADC-EEEC-442F-B430-7DC3C80E26C7}" destId="{80A0A1F6-B5E0-4B11-A791-8994FE312387}" srcOrd="1" destOrd="0" presId="urn:microsoft.com/office/officeart/2005/8/layout/process1"/>
    <dgm:cxn modelId="{64D0F340-4B3A-48EB-8302-3C625222CE07}" type="presParOf" srcId="{80A0A1F6-B5E0-4B11-A791-8994FE312387}" destId="{258F2E69-2DE5-409B-BCCB-57B871856765}" srcOrd="0" destOrd="0" presId="urn:microsoft.com/office/officeart/2005/8/layout/process1"/>
    <dgm:cxn modelId="{07152A60-ACFB-4FF3-90FF-57F1387D06B2}" type="presParOf" srcId="{55E20ADC-EEEC-442F-B430-7DC3C80E26C7}" destId="{90A5FE46-4B87-46FA-BBB5-82571DB27DD4}" srcOrd="2" destOrd="0" presId="urn:microsoft.com/office/officeart/2005/8/layout/process1"/>
    <dgm:cxn modelId="{4005E2BB-F402-491B-8AB8-47436B7963FD}" type="presParOf" srcId="{55E20ADC-EEEC-442F-B430-7DC3C80E26C7}" destId="{2298D196-88C5-4559-838D-477E59F04507}" srcOrd="3" destOrd="0" presId="urn:microsoft.com/office/officeart/2005/8/layout/process1"/>
    <dgm:cxn modelId="{23465146-0D5E-47A4-8CD0-BD6DAEA2A01A}" type="presParOf" srcId="{2298D196-88C5-4559-838D-477E59F04507}" destId="{4DE437F3-C695-47DC-BEFE-6F6F73ECC6F2}" srcOrd="0" destOrd="0" presId="urn:microsoft.com/office/officeart/2005/8/layout/process1"/>
    <dgm:cxn modelId="{9C7BD2D5-A9FA-4F83-BEFE-ACBDD97998FB}" type="presParOf" srcId="{55E20ADC-EEEC-442F-B430-7DC3C80E26C7}" destId="{C9183799-C54C-4807-9458-ABAF89A05A65}" srcOrd="4" destOrd="0" presId="urn:microsoft.com/office/officeart/2005/8/layout/process1"/>
    <dgm:cxn modelId="{B693BEF7-8395-4941-BDF8-088346DFE569}" type="presParOf" srcId="{55E20ADC-EEEC-442F-B430-7DC3C80E26C7}" destId="{2D1039F2-1597-472E-AA7C-B30A072DD520}" srcOrd="5" destOrd="0" presId="urn:microsoft.com/office/officeart/2005/8/layout/process1"/>
    <dgm:cxn modelId="{44C098D5-D831-4E02-B6D5-959821E5433F}" type="presParOf" srcId="{2D1039F2-1597-472E-AA7C-B30A072DD520}" destId="{8B51DBE9-44E5-4CC2-9C5E-D84F39D6D5B8}" srcOrd="0" destOrd="0" presId="urn:microsoft.com/office/officeart/2005/8/layout/process1"/>
    <dgm:cxn modelId="{BF61DFE7-1ABB-41FF-8DAE-CBC557D6B08F}" type="presParOf" srcId="{55E20ADC-EEEC-442F-B430-7DC3C80E26C7}" destId="{1E431571-9340-4DF6-9C41-0A02421C546E}" srcOrd="6" destOrd="0" presId="urn:microsoft.com/office/officeart/2005/8/layout/process1"/>
    <dgm:cxn modelId="{1B321B8E-9A11-4127-96DA-C53632591CA7}" type="presParOf" srcId="{55E20ADC-EEEC-442F-B430-7DC3C80E26C7}" destId="{70875F14-F08C-4585-9B2D-A12B20B5A135}" srcOrd="7" destOrd="0" presId="urn:microsoft.com/office/officeart/2005/8/layout/process1"/>
    <dgm:cxn modelId="{9D79F0AA-402B-44BB-AB9D-D71373E17393}" type="presParOf" srcId="{70875F14-F08C-4585-9B2D-A12B20B5A135}" destId="{64764AF6-95A9-4332-A6D6-7AC360297B43}" srcOrd="0" destOrd="0" presId="urn:microsoft.com/office/officeart/2005/8/layout/process1"/>
    <dgm:cxn modelId="{16F1F618-7BB5-4FBC-BB1C-1C92B6CADE28}" type="presParOf" srcId="{55E20ADC-EEEC-442F-B430-7DC3C80E26C7}" destId="{981DEB0B-0C33-4CAA-9BE6-DD1276865D14}" srcOrd="8" destOrd="0" presId="urn:microsoft.com/office/officeart/2005/8/layout/process1"/>
    <dgm:cxn modelId="{9CD433F9-FA60-4F4B-AA21-C051305A819B}" type="presParOf" srcId="{55E20ADC-EEEC-442F-B430-7DC3C80E26C7}" destId="{A165F51F-5182-4922-AB7A-913C9C6B87FF}" srcOrd="9" destOrd="0" presId="urn:microsoft.com/office/officeart/2005/8/layout/process1"/>
    <dgm:cxn modelId="{C9E7757A-7670-4325-9134-EFF749FA679E}" type="presParOf" srcId="{A165F51F-5182-4922-AB7A-913C9C6B87FF}" destId="{27A5CFCC-7585-4BF9-93F6-FE21CCD24294}" srcOrd="0" destOrd="0" presId="urn:microsoft.com/office/officeart/2005/8/layout/process1"/>
    <dgm:cxn modelId="{77546E2C-50F7-4F85-85E0-9AE84B715BEC}" type="presParOf" srcId="{55E20ADC-EEEC-442F-B430-7DC3C80E26C7}" destId="{9C51B380-20F1-4607-B7B0-CA3F0E406F3F}" srcOrd="10" destOrd="0" presId="urn:microsoft.com/office/officeart/2005/8/layout/process1"/>
  </dgm:cxnLst>
  <dgm:bg/>
  <dgm:whole>
    <a:ln>
      <a:solidFill>
        <a:schemeClr val="accent1"/>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639FB0-7C55-40B8-9C78-EE8E359254B6}">
      <dsp:nvSpPr>
        <dsp:cNvPr id="0" name=""/>
        <dsp:cNvSpPr/>
      </dsp:nvSpPr>
      <dsp:spPr>
        <a:xfrm>
          <a:off x="0" y="265913"/>
          <a:ext cx="685799" cy="79724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L" sz="900" kern="1200"/>
            <a:t>Ingesta de datos</a:t>
          </a:r>
        </a:p>
        <a:p>
          <a:pPr marL="0" lvl="0" indent="0" algn="ctr" defTabSz="400050">
            <a:lnSpc>
              <a:spcPct val="90000"/>
            </a:lnSpc>
            <a:spcBef>
              <a:spcPct val="0"/>
            </a:spcBef>
            <a:spcAft>
              <a:spcPct val="35000"/>
            </a:spcAft>
            <a:buNone/>
          </a:pPr>
          <a:r>
            <a:rPr lang="es-CL" sz="900" kern="1200">
              <a:solidFill>
                <a:schemeClr val="accent2"/>
              </a:solidFill>
            </a:rPr>
            <a:t>Sensores, GPS de Usuario</a:t>
          </a:r>
          <a:endParaRPr lang="es-CL" sz="900" kern="1200"/>
        </a:p>
      </dsp:txBody>
      <dsp:txXfrm>
        <a:off x="20086" y="285999"/>
        <a:ext cx="645627" cy="757070"/>
      </dsp:txXfrm>
    </dsp:sp>
    <dsp:sp modelId="{80A0A1F6-B5E0-4B11-A791-8994FE312387}">
      <dsp:nvSpPr>
        <dsp:cNvPr id="0" name=""/>
        <dsp:cNvSpPr/>
      </dsp:nvSpPr>
      <dsp:spPr>
        <a:xfrm>
          <a:off x="754380" y="579495"/>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754380" y="613511"/>
        <a:ext cx="101772" cy="102046"/>
      </dsp:txXfrm>
    </dsp:sp>
    <dsp:sp modelId="{90A5FE46-4B87-46FA-BBB5-82571DB27DD4}">
      <dsp:nvSpPr>
        <dsp:cNvPr id="0" name=""/>
        <dsp:cNvSpPr/>
      </dsp:nvSpPr>
      <dsp:spPr>
        <a:xfrm>
          <a:off x="960120" y="265913"/>
          <a:ext cx="685799" cy="79724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L" sz="900" kern="1200"/>
            <a:t>Driver</a:t>
          </a:r>
        </a:p>
      </dsp:txBody>
      <dsp:txXfrm>
        <a:off x="980206" y="285999"/>
        <a:ext cx="645627" cy="757070"/>
      </dsp:txXfrm>
    </dsp:sp>
    <dsp:sp modelId="{2298D196-88C5-4559-838D-477E59F04507}">
      <dsp:nvSpPr>
        <dsp:cNvPr id="0" name=""/>
        <dsp:cNvSpPr/>
      </dsp:nvSpPr>
      <dsp:spPr>
        <a:xfrm>
          <a:off x="1714500" y="579495"/>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1714500" y="613511"/>
        <a:ext cx="101772" cy="102046"/>
      </dsp:txXfrm>
    </dsp:sp>
    <dsp:sp modelId="{C9183799-C54C-4807-9458-ABAF89A05A65}">
      <dsp:nvSpPr>
        <dsp:cNvPr id="0" name=""/>
        <dsp:cNvSpPr/>
      </dsp:nvSpPr>
      <dsp:spPr>
        <a:xfrm>
          <a:off x="1920240" y="265913"/>
          <a:ext cx="685799" cy="79724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L" sz="900" kern="1200"/>
            <a:t>Clúster Manager</a:t>
          </a:r>
        </a:p>
      </dsp:txBody>
      <dsp:txXfrm>
        <a:off x="1940326" y="285999"/>
        <a:ext cx="645627" cy="757070"/>
      </dsp:txXfrm>
    </dsp:sp>
    <dsp:sp modelId="{2D1039F2-1597-472E-AA7C-B30A072DD520}">
      <dsp:nvSpPr>
        <dsp:cNvPr id="0" name=""/>
        <dsp:cNvSpPr/>
      </dsp:nvSpPr>
      <dsp:spPr>
        <a:xfrm>
          <a:off x="2674620" y="579495"/>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2674620" y="613511"/>
        <a:ext cx="101772" cy="102046"/>
      </dsp:txXfrm>
    </dsp:sp>
    <dsp:sp modelId="{1E431571-9340-4DF6-9C41-0A02421C546E}">
      <dsp:nvSpPr>
        <dsp:cNvPr id="0" name=""/>
        <dsp:cNvSpPr/>
      </dsp:nvSpPr>
      <dsp:spPr>
        <a:xfrm>
          <a:off x="2880360" y="265913"/>
          <a:ext cx="685799" cy="79724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L" sz="900" kern="1200"/>
            <a:t>Executors</a:t>
          </a:r>
        </a:p>
      </dsp:txBody>
      <dsp:txXfrm>
        <a:off x="2900446" y="285999"/>
        <a:ext cx="645627" cy="757070"/>
      </dsp:txXfrm>
    </dsp:sp>
    <dsp:sp modelId="{70875F14-F08C-4585-9B2D-A12B20B5A135}">
      <dsp:nvSpPr>
        <dsp:cNvPr id="0" name=""/>
        <dsp:cNvSpPr/>
      </dsp:nvSpPr>
      <dsp:spPr>
        <a:xfrm>
          <a:off x="3634740" y="579495"/>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3634740" y="613511"/>
        <a:ext cx="101772" cy="102046"/>
      </dsp:txXfrm>
    </dsp:sp>
    <dsp:sp modelId="{981DEB0B-0C33-4CAA-9BE6-DD1276865D14}">
      <dsp:nvSpPr>
        <dsp:cNvPr id="0" name=""/>
        <dsp:cNvSpPr/>
      </dsp:nvSpPr>
      <dsp:spPr>
        <a:xfrm>
          <a:off x="3840480" y="265913"/>
          <a:ext cx="685799" cy="79724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L" sz="900" kern="1200"/>
            <a:t>Driver</a:t>
          </a:r>
        </a:p>
      </dsp:txBody>
      <dsp:txXfrm>
        <a:off x="3860566" y="285999"/>
        <a:ext cx="645627" cy="757070"/>
      </dsp:txXfrm>
    </dsp:sp>
    <dsp:sp modelId="{A165F51F-5182-4922-AB7A-913C9C6B87FF}">
      <dsp:nvSpPr>
        <dsp:cNvPr id="0" name=""/>
        <dsp:cNvSpPr/>
      </dsp:nvSpPr>
      <dsp:spPr>
        <a:xfrm>
          <a:off x="4594860" y="579495"/>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4594860" y="613511"/>
        <a:ext cx="101772" cy="102046"/>
      </dsp:txXfrm>
    </dsp:sp>
    <dsp:sp modelId="{9C51B380-20F1-4607-B7B0-CA3F0E406F3F}">
      <dsp:nvSpPr>
        <dsp:cNvPr id="0" name=""/>
        <dsp:cNvSpPr/>
      </dsp:nvSpPr>
      <dsp:spPr>
        <a:xfrm>
          <a:off x="4800600" y="265913"/>
          <a:ext cx="685799" cy="79724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L" sz="900" kern="1200"/>
            <a:t>Resultados</a:t>
          </a:r>
        </a:p>
        <a:p>
          <a:pPr marL="0" lvl="0" indent="0" algn="ctr" defTabSz="400050">
            <a:lnSpc>
              <a:spcPct val="90000"/>
            </a:lnSpc>
            <a:spcBef>
              <a:spcPct val="0"/>
            </a:spcBef>
            <a:spcAft>
              <a:spcPct val="35000"/>
            </a:spcAft>
            <a:buNone/>
          </a:pPr>
          <a:r>
            <a:rPr lang="es-CL" sz="900" kern="1200">
              <a:solidFill>
                <a:schemeClr val="accent2"/>
              </a:solidFill>
            </a:rPr>
            <a:t>APP o Avisos en Carretera</a:t>
          </a:r>
        </a:p>
      </dsp:txBody>
      <dsp:txXfrm>
        <a:off x="4820686" y="285999"/>
        <a:ext cx="645627" cy="7570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LLANOS</dc:creator>
  <keywords/>
  <dc:description/>
  <lastModifiedBy>PABLO LLANOS</lastModifiedBy>
  <revision>43</revision>
  <dcterms:created xsi:type="dcterms:W3CDTF">2025-09-07T14:54:00.0000000Z</dcterms:created>
  <dcterms:modified xsi:type="dcterms:W3CDTF">2025-09-26T18:39:24.4922975Z</dcterms:modified>
</coreProperties>
</file>