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TEMPLATE 01 — HOME SCREEN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Baş sahypa layout — mahabat, kategorýa, salonlar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EKRAN GURLUŞY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Doly wireframe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 STATUS BAR 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APP BAR 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Salam, Aman 👋        [🔔 3]  [👤]        │  ← 56px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├─────────────────────────────────────────────┤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[🔍  Salon gözle...                    ]  │  ← Search 48px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BÖLÜM 1 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Size Maslahat ▸                            │  ← section başlyk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← [Salon kart] [Salon kart] [+] →         │  ← H. scroll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BÖLÜM 2 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Kategorýalar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[Saç] [Kirpik] [Maniküür] [Spa] [Gözelik] │  ← chips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BÖLÜM 3 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Ýakyndaky Salonlar ▸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[List Item]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[List Item]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[List Item]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├─ NAV BAR ───────────────────────────────────┤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[🏠]    [🔍]    [📅]    [👤]             │  ← 56px + safe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APP BAR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App bar spec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BELLIK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Salamlaşma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title 24 Regular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"Salam, Aman 👋"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Ulanyjy ady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title 24 SemiBold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API-den atly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Notification icon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icon-md 24 + count badge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Tap → notif. sanawy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size-avatar-sm 32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Tap → profil sahypa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Bar height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56px + safe area top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iOS kertik bilen</w:t>
            </w:r>
          </w:p>
        </w:tc>
      </w:tr>
      <w:tr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bg-scaffold (neutral-50)</w:t>
            </w:r>
          </w:p>
        </w:tc>
        <w:tc>
          <w:tcPr>
            <w:tcW w:type="dxa" w:w="33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Scroll edilende blur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SEARCH BAR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Gözleg setirleri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Search bar — Full variant (Atom 02). Tap edilende Search Overlay sahypasyna geçiş (push nawigasiýa).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Height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48px (size-control-lg)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Radius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radius-lg (16)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Background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neutral-100 (surface)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Leading icon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🔍 icon-md 24, neutral-400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Placeholder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"Salon, hyzmat ýa-da ussa gözle..."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Margin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 horizontal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Tap behaviour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Derhal search overlay açýar (fokus ÝERINE sahypa)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Home screen-daky search bar tap edilende keyboard açylmaýar — Search sahypasyna geçilýär. Keyboard şol sahypada açylýar.</w:t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BÖLÜM TERTIPLEME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Section spacing we hierarhiýa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860"/>
      </w:tblGrid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SPACING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App bar → Search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12px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Search → Bölüm 1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32px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space-6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Bölüm başlyk → content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12px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Bölüm arasynda (major)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48px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space-7</w:t>
            </w:r>
          </w:p>
        </w:tc>
      </w:tr>
      <w:tr>
        <w:tc>
          <w:tcPr>
            <w:tcW w:type="dxa" w:w="40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List item arasynda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Divider (1px)</w:t>
            </w:r>
          </w:p>
        </w:tc>
        <w:tc>
          <w:tcPr>
            <w:tcW w:type="dxa" w:w="2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border-default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05 / MASLAHAT BERIŞ SALONLAR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Horizontal scroll karty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Home screen-iň iň görnükli bölümi — personalaşdyrylan maslahatlar.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ATRIBUT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GYMMATLYK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Kart görnüşi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Uly kart: surat 160×200 + maglumat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Kart width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240px (fixed)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Radius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radius-xl (20)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Scroll padding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space-4 (16px) başy we soňy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Kart arasy gap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Max görkezilen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3-5 (scroll bilen galan)</w:t>
            </w:r>
          </w:p>
        </w:tc>
      </w:tr>
    </w:tbl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06 / KATEGORİÝALAR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Hyzmat kategoriýa chip-leri</w:t>
      </w:r>
    </w:p>
    <w:p>
      <w:pPr>
        <w:spacing w:after="120"/>
      </w:pPr>
      <w:r>
        <w:rPr>
          <w:color w:val="2E2028"/>
          <w:sz w:val="22"/>
          <w:szCs w:val="22"/>
        </w:rPr>
        <w:t xml:space="preserve">Filter chip-ler (Atom 03). Saýlanylanda şol kategoriýa salonlary görnýär.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Chip sanawy: Hemmesi · Saç · Kirpik · Maniküür · Pedikür · Spa · Gözelik · Solarium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"Hemmesi" chip hemişe ilki, default saýlanan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Horizontal scroll, left-aligned, space-4 (16px) padding-X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Saýlanan chip → filter list täzelýär (API call)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HOME SCREEN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Screen</dc:title>
  <dc:creator>Parla Design Team</dc:creator>
  <cp:lastModifiedBy>Un-named</cp:lastModifiedBy>
  <cp:revision>1</cp:revision>
  <dcterms:created xsi:type="dcterms:W3CDTF">2026-05-28T22:58:50.987Z</dcterms:created>
  <dcterms:modified xsi:type="dcterms:W3CDTF">2026-05-28T22:58:50.998Z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