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where segments of a ring represent data values adding up to a whole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8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8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4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B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D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2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