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SmartSwing-NH</w:t>
            </w:r>
          </w:p>
          <w:p>
            <w:pPr>
              <w:spacing w:after="1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34"/>
                <w:szCs w:val="34"/>
              </w:rPr>
              <w:t xml:space="preserve">나무증권 API 연동 매뉴얼</w:t>
            </w:r>
          </w:p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BAE6FD"/>
                <w:sz w:val="22"/>
                <w:szCs w:val="22"/>
              </w:rPr>
              <w:t xml:space="preserve">APP_KEY 발급부터 WebSocket 실시간 연결까지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DD3FC"/>
                <w:sz w:val="20"/>
                <w:szCs w:val="20"/>
              </w:rPr>
              <w:t xml:space="preserve">2026-03-22  |  v1.0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1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나무증권 API 개요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1.1  API 종류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REST API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계좌 조회, 주문 제출, 잔고 확인 등 단발성 요청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WebSocket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실시간 체결가, 호가, 잔고 변동 스트리밍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모의투자 API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테스트용 — 실제 주문 없음 (별도 APP_KEY 필요)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실전투자 API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실제 계좌 주문 — 실전 APP_KEY 사용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⚠️ 모의투자 APP_KEY와 실전투자 APP_KEY는 완전히 다른 키입니다.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telegram_alert.py, scheduler.py에서 환경변수 INVEST_MODE=sim / live 로 구분해 사용하세요.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2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APP_KEY 발급 방법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2.1  계좌 개설 및 API 신청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1"/>
          <w:szCs w:val="21"/>
        </w:rPr>
        <w:t xml:space="preserve">① 나무증권 HTS/MTS 앱에서 계좌 개설 (비대면 가능)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1"/>
          <w:szCs w:val="21"/>
        </w:rPr>
        <w:t xml:space="preserve">② 나무증권 Developers 포털 접속: https://apiportal.koreainvestment.com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1"/>
          <w:szCs w:val="21"/>
        </w:rPr>
        <w:t xml:space="preserve">③ 로그인 → My Page → 앱 신청 → 앱 이름 입력 (예: SmartSwing)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1"/>
          <w:szCs w:val="21"/>
        </w:rPr>
        <w:t xml:space="preserve">④ 모의투자 / 실전투자 APP_KEY + APP_SECRET 각각 발급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2.2  발급된 키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3"/>
              <w:left w:val="thick" w:color="DC2626" w:sz="6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C2626"/>
                <w:sz w:val="22"/>
                <w:szCs w:val="22"/>
              </w:rPr>
              <w:t xml:space="preserve">🔐 보안 주의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절대 코드에 하드코딩 금지!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GitHub Secret → NAMU_APP_KEY, NAMU_APP_SECRET 으로 저장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로컬 실행 시: .env 파일에 저장 (git ignore 필수)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# .env 파일 (gitignore에 반드시 포함)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NAMU_APP_KEY=PSxxxxxxxxxxxxxxxxxxxxxxxx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NAMU_APP_SECRET=xxxxxxxxxxxxxxxxxxxxxxxxxxxxxxxxxxxxxxxx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NAMU_ACCOUNT=12345678-01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INVEST_MODE=sim   # sim (모의) / live (실전)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3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OAuth 토큰 발급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3.1  Access Token 요청 (REST)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1"/>
          <w:szCs w:val="21"/>
        </w:rPr>
        <w:t xml:space="preserve">매 실행 전 1회 발급 → 유효기간 약 24시간 → 만료 시 재발급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import requests, os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BASE = 'https://openapivts.koreainvestment.com:29443'  # 모의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# BASE = 'https://openapi.koreainvestment.com:9443'   # 실전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def get_token():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res = requests.post(f'{BASE}/oauth2/tokenP', json={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'grant_type': 'client_credentials',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'appkey':    os.environ['NAMU_APP_KEY'],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'appsecret': os.environ['NAMU_APP_SECRET'],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return res.json()['access_token']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TOKEN = get_token()  # 전역 저장 후 재사용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4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REST API 주요 엔드포인트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4.1  현재가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def get_price(code: str) -&gt; dict: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headers =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'authorization': f'Bearer {TOKEN}',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'appkey': APP_KEY, 'appsecret': APP_SECRET,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'tr_id': 'FHKST01010100',  # 주식 현재가 시세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params = {'FID_COND_MRKT_DIV_CODE': 'J', 'FID_INPUT_ISCD': code}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res = requests.get(f'{BASE}/uapi/domestic-stock/v1/quotations/inquire-price',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           headers=headers, params=params)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return res.json()['output']  # stck_prpr: 현재가, acml_vol: 누적거래량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4.2  주문 제출 (시장가 매수)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def buy_market(code: str, qty: int) -&gt; dict: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headers =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'authorization': f'Bearer {TOKEN}',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'appkey': APP_KEY, 'appsecret': APP_SECRET,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'tr_id': 'VTTC0802U',  # 모의: VTTC0802U / 실전: TTTC0802U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'custtype': 'P',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body =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'CANO': ACCOUNT[:8], 'ACNT_PRDT_CD': ACCOUNT[9:],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'PDNO': code,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'ORD_DVSN': '01',   # 01=시장가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'ORD_QTY': str(qty),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'ORD_UNPR': '0',    # 시장가 = 0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res = requests.post(f'{BASE}/uapi/domestic-stock/v1/trading/order-cash',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            headers=headers, json=body)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return res.json()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4.3  잔고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def get_balance() -&gt; list: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headers =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'authorization': f'Bearer {TOKEN}',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'appkey': APP_KEY, 'appsecret': APP_SECRET,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'tr_id': 'VTTC8434R',  # 모의 / 실전: TTTC8434R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params =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'CANO': ACCOUNT[:8], 'ACNT_PRDT_CD': ACCOUNT[9:],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'AFHR_FLPR_YN': 'N', 'OFL_YN': '', 'INQR_DVSN': '02',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'UNPR_DVSN': '01', 'FUND_STTL_ICLD_YN': 'N',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'FNCG_AMT_AUTO_RDPT_YN': 'N', 'PRCS_DVSN': '01', 'CTX_AREA_FK100': '', 'CTX_AREA_NK100': '',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res = requests.get(f'{BASE}/uapi/domestic-stock/v1/trading/inquire-balance',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           headers=headers, params=params)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return res.json()['output1']  # 보유 종목 리스트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5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WebSocket 실시간 연결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5.1  WebSocket 연결 구조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1"/>
          <w:szCs w:val="21"/>
        </w:rPr>
        <w:t xml:space="preserve">실시간 체결가 / 호가 수신 → 분봉 생성 → L5 Entry Trigger 판단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import websockets, asyncio, json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WS_URL = 'ws://ops.koreainvestment.com:21000'  # 실전/모의 동일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async def subscribe_realtime(codes: list):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async with websockets.connect(WS_URL) as ws: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# 구독 요청 (종목당 1회)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for code in codes: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msg =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    'header': {'approval_key': APPROVAL_KEY,  # 별도 발급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               'custtype': 'P', 'tr_type': '1',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               'content-type': 'utf-8'},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    'body': {'input': {'tr_id': 'H0STCNT0',  # 주식 체결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                       'tr_key': code}}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await ws.send(json.dumps(msg))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# 수신 루프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async for raw in ws: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data = parse_realtime(raw)  # 체결가, 체결량 파싱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      await on_tick(data)         # 분봉 집계 &amp; L5 판단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asyncio.run(subscribe_realtime(['005930', '000660']))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 xml:space="preserve">5.2  에러 처리 &amp; 재연결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토큰 만료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HTTPError 401 → get_token() 재호출 후 재시도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연결 끊김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websockets.exceptions.ConnectionClosed → 3초 후 재연결 (최대 5회)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주문 실패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rt_cd ≠ '0' → 에러 코드 로깅 + 텔레그램 API-ERROR 알림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API 서버 점검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09:00~15:30 외 시간 점검 빈번 → APScheduler로 09:00 이후 실행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⚠️ Approval Key 주의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Approval Key (WebSocket 전용)는 REST API와 별도 발급 필요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발급: POST /oauth2/Approval — appkey, appsecret, grant_type='client_credentials' 사용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유효기간 24시간 — 매일 08:45 이전에 재발급 권장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after="0" w:before="0"/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94A3B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1"/>
      </w:pBdr>
      <w:spacing w:after="0" w:before="0"/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4748B"/>
        <w:sz w:val="18"/>
        <w:szCs w:val="18"/>
      </w:rPr>
      <w:t xml:space="preserve">SmartSwing-NH  나무증권 API 연동 매뉴얼  |  2026-03-22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E40A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1E40A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2026-03-22T21:51:42.610Z</dcterms:created>
  <dcterms:modified xsi:type="dcterms:W3CDTF">2026-03-22T21:51:42.610Z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