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>SmartSwing-SEC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>텔레그램 봇 운영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>봇 생성·Secret 설정·명령어·트러블슈팅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텔레그램 봇 생성 &amp; 설정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1.1  BotFather로 봇 생성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텔레그램 앱 → 검색 → @BotFather → /start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/newbot → 봇 이름 입력 (예: SmartSwing SEC Alert) → 사용자명 입력 (예: smartswing_sec_bot)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③ 발급된 BOT_TOKEN 복사 (예: 8727094129:AAF...)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④ /setdescription → 봇 설명 설정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⑤ /setcommands → 명령어 목록 등록 (아래 명령어 참고)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1.2  CHAT_ID 조회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봇에게 텍스트 메시지 아무거나 전송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아래 URL 브라우저에서 접속 (YOUR_TOKEN 교체):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https://api.telegram.org/bot&lt;YOUR_TOKEN&gt;/getUpdates</w:t>
            </w:r>
          </w:p>
        </w:tc>
      </w:tr>
    </w:tbl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③ 응답 JSON에서 result[0].message.chat.id 값 복사 → CHAT_ID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간편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또는 scripts/get_chat_id.py 실행: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python scripts/get_chat_id.py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터미널에 CHAT_ID 자동 출력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GitHub Secrets 설정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2.1  Secrets 등록 방법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github.com/plnman/smartswing-sec → Settings → Secrets and variables → Actions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New repository secret 클릭 → 이름 + 값 입력 → Add secret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Secret 이름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값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TELEGRAM_BOT_TOKEN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8727094129:AAF...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BotFather 발급 토큰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TELEGRAM_CHAT_ID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숫자 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getUpdates로 조회한 채팅 ID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>⚠️ 이메일 인증 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Secret 수정 시 GitHub에서 이메일 인증 코드를 발송합니다.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메일 확인 후 코드 입력 → 저장 완료.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워크플로 &amp; 실행 스케줄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3.1  daily_automation.yml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파일 경로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.github/workflows/daily_automation.yml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트리거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cron: '0 6 * * 1-5' (평일 15:00 KST) + '40 6 * * 1-5' (평일 15:40 KST)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실행 내용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python scripts/telegram_alert.py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환경변수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TELEGRAM_BOT_TOKEN, TELEGRAM_CHAT_ID, FIREBASE_CREDENTIALS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3.2  telegram_alert.py 주요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데이터 수집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pykrx → 당일 현재가 (T-0), 실패 시 T-1 자동 fallback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n_days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60 거래일 (ADX, RSI 계산 기준)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전략 필터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RSI-2 ≤ 15 AND ADX ≥ 30 AND +DI &gt; -DI 적용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KPI 로드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 /config/kpi (없으면 GDB fallback)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보유 종목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 /holdings 실시간 연동 → 청산 신호 포함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발송 방식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sendMessage (HTML parse_mode)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명령어 전체 목록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4.1  사용 가능한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명령어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기능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응답 예시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시스템 상태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모드: Sim / 보유: 3종목 / 오늘 P&amp;L: +₩210,000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/holdings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보유 종목 상세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삼성전자 138주 +3.5%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/pnl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오늘 + 누적 손익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오늘 +₩386,000 / 누적 +₩4,820,000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/stop_all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전 포지션 즉시 청산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긴급 청산 실행 중...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/pause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매수 중단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진입 일시정지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/resume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일시정지 해제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진입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파라미터 조회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ADX:30 RSI2:15 nSlots:5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/retrain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 즉시 재학습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재학습 시작... (약 10분)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/backtest 3y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백테스팅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결과: +27.4% MDD-9.8%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4.2 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증상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원인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해결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알림이 안 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BOT_TOKEN 오류 또는 만료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BotFather에서 토큰 재발급 → Secret 업데이트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401 Unauthorized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토큰 값 불일치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getUpdates URL로 토큰 유효성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CHAT_ID 오류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그룹/개인 ID 혼동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get_chat_id.py 재실행으로 정확한 ID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Actions 실패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Secret 미등록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Settings → Secrets 목록 재확인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메시지 깨짐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HTML 파싱 오류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특수문자 &lt;, &gt; → &amp;lt; &amp;gt; 로 이스케이프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텔레그램 봇 운영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5966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059669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2026-03-22T21:51:42.658Z</dcterms:created>
  <dcterms:modified xsi:type="dcterms:W3CDTF">2026-03-22T21:51:42.658Z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