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40" w:line="264"/>
      </w:pPr>
      <w:r>
        <w:rPr>
          <w:b/>
          <w:bCs/>
        </w:rPr>
        <w:t xml:space="preserve">Cedent: </w:t>
      </w:r>
      <w:r>
        <w:rPr>
          <w:b/>
          <w:bCs/>
          <w:i w:val="false"/>
          <w:iCs w:val="false"/>
        </w:rPr>
        <w:t xml:space="preserve">[NAZWA / FIRMA / IMIĘ I NAZWISKO]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NIP / PESEL]</w:t>
      </w:r>
    </w:p>
    <w:p>
      <w:pPr>
        <w:spacing w:after="40" w:line="264"/>
      </w:pPr>
      <w:r>
        <w:rPr>
          <w:b/>
          <w:bCs/>
        </w:rPr>
        <w:t xml:space="preserve">Cesjonariusz: </w:t>
      </w:r>
      <w:r>
        <w:rPr>
          <w:b/>
          <w:bCs/>
          <w:i w:val="false"/>
          <w:iCs w:val="false"/>
        </w:rPr>
        <w:t xml:space="preserve">[NAZWA / FIRMA / IMIĘ I NAZWISKO]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[NIP / PESEL]</w:t>
      </w:r>
    </w:p>
    <w:p>
      <w:pPr>
        <w:spacing w:after="40" w:line="264"/>
      </w:pPr>
      <w:r>
        <w:rPr>
          <w:b/>
          <w:bCs/>
        </w:rPr>
        <w:t xml:space="preserve">Dłużnik: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ZAWIADOMIENIE O CESJI WIERZYTELNOŚCI</w:t>
      </w:r>
    </w:p>
    <w:p>
      <w:pPr>
        <w:spacing w:after="10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Szanowni Państwo,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niniejszym informujemy, że na podstawie umowy przelewu z dnia </w:t>
      </w:r>
      <w:r>
        <w:rPr>
          <w:b/>
          <w:bCs/>
          <w:i w:val="false"/>
          <w:iCs w:val="false"/>
        </w:rPr>
        <w:t xml:space="preserve">[DATA UMOWY CESJI]</w:t>
      </w:r>
      <w:r>
        <w:rPr>
          <w:b w:val="false"/>
          <w:bCs w:val="false"/>
          <w:i w:val="false"/>
          <w:iCs w:val="false"/>
        </w:rPr>
        <w:t xml:space="preserve"> Cedent przeniósł na Cesjonariusza wierzytelność przysługującą wobec Państwa z tytułu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, wraz ze związanymi z nią prawami i zabezpieczeniami.</w:t>
      </w:r>
    </w:p>
    <w:p>
      <w:pPr>
        <w:spacing w:after="120" w:before="0" w:line="276"/>
        <w:jc w:val="both"/>
      </w:pPr>
      <w:r>
        <w:rPr>
          <w:b/>
          <w:bCs/>
          <w:i w:val="false"/>
          <w:iCs w:val="false"/>
        </w:rPr>
        <w:t xml:space="preserve">[OPCJONALNIE, jeśli dotyczy: Wierzytelność została zasądzona wyrokiem [SĄD]</w:t>
      </w:r>
      <w:r>
        <w:rPr>
          <w:b w:val="false"/>
          <w:bCs w:val="false"/>
          <w:i w:val="false"/>
          <w:iCs w:val="false"/>
        </w:rPr>
        <w:t xml:space="preserve"> z dnia </w:t>
      </w:r>
      <w:r>
        <w:rPr>
          <w:b/>
          <w:bCs/>
          <w:i w:val="false"/>
          <w:iCs w:val="false"/>
        </w:rPr>
        <w:t xml:space="preserve">[DATA]</w:t>
      </w:r>
      <w:r>
        <w:rPr>
          <w:b w:val="false"/>
          <w:bCs w:val="false"/>
          <w:i w:val="false"/>
          <w:iCs w:val="false"/>
        </w:rPr>
        <w:t xml:space="preserve">, sygn. akt </w:t>
      </w:r>
      <w:r>
        <w:rPr>
          <w:b/>
          <w:bCs/>
          <w:i w:val="false"/>
          <w:iCs w:val="false"/>
        </w:rPr>
        <w:t xml:space="preserve">[SYGNATURA]</w:t>
      </w:r>
      <w:r>
        <w:rPr>
          <w:b w:val="false"/>
          <w:bCs w:val="false"/>
          <w:i w:val="false"/>
          <w:iCs w:val="false"/>
        </w:rPr>
        <w:t xml:space="preserve">, zaopatrzonym w klauzulę wykonalności; zabezpieczona hipoteką w księdze wieczystej nr </w:t>
      </w:r>
      <w:r>
        <w:rPr>
          <w:b/>
          <w:bCs/>
          <w:i w:val="false"/>
          <w:iCs w:val="false"/>
        </w:rPr>
        <w:t xml:space="preserve">[NR KW]</w:t>
      </w:r>
      <w:r>
        <w:rPr>
          <w:b w:val="false"/>
          <w:bCs w:val="false"/>
          <w:i w:val="false"/>
          <w:iCs w:val="false"/>
        </w:rPr>
        <w:t xml:space="preserve">; objęta egzekucją komorniczą, sygn. </w:t>
      </w:r>
      <w:r>
        <w:rPr>
          <w:b/>
          <w:bCs/>
          <w:i w:val="false"/>
          <w:iCs w:val="false"/>
        </w:rPr>
        <w:t xml:space="preserve">[SYGNATURA]</w:t>
      </w:r>
      <w:r>
        <w:rPr>
          <w:b w:val="false"/>
          <w:bCs w:val="false"/>
          <w:i w:val="false"/>
          <w:iCs w:val="false"/>
        </w:rPr>
        <w:t xml:space="preserve">. Cesjonariusz wstępuje w miejsce Cedenta w postępowaniu egzekucyjnym oraz jako wierzyciel hipoteczny.]</w:t>
      </w:r>
    </w:p>
    <w:p>
      <w:pPr>
        <w:spacing w:after="6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Od dnia otrzymania niniejszego zawiadomienia prosimy o dokonywanie wszelkich spłat wyłącznie na rachunek nowego wierzyciela:</w:t>
      </w:r>
    </w:p>
    <w:p>
      <w:pPr>
        <w:spacing w:after="120" w:before="0" w:line="276"/>
        <w:jc w:val="both"/>
      </w:pPr>
      <w:r>
        <w:rPr>
          <w:b/>
          <w:bCs/>
          <w:i w:val="false"/>
          <w:iCs w:val="false"/>
        </w:rPr>
        <w:t xml:space="preserve">[CESJONARIUSZ]</w:t>
      </w:r>
      <w:r>
        <w:rPr>
          <w:b w:val="false"/>
          <w:bCs w:val="false"/>
          <w:i w:val="false"/>
          <w:iCs w:val="false"/>
        </w:rPr>
        <w:t xml:space="preserve">, rachunek nr </w:t>
      </w:r>
      <w:r>
        <w:rPr>
          <w:b/>
          <w:bCs/>
          <w:i w:val="false"/>
          <w:iCs w:val="false"/>
        </w:rPr>
        <w:t xml:space="preserve">[NUMER RACHUNKU]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[NAZWA BANKU]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 poważaniem,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Cedent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Cesjonariusz</w:t>
            </w:r>
          </w:p>
        </w:tc>
      </w:tr>
    </w:tbl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Do chwili zawiadomienia spełnienie świadczenia do rąk Cedenta zwalnia Dłużnika (art. 512 k.c.) — dlatego zawiadomienie wysyłaj niezwłocznie i z potwierdzeniem doręczenia.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Akapit opcjonalny wypełniaj tylko przy cesji wierzytelności już zasądzonej / w egzekucji; przy zwykłej cesji — usuń go.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Ten dokument tylko zawiadamia; samo przeniesienie następuje umową przelewu (dok. 11).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2026-06-10T18:56:39.501Z</dcterms:created>
  <dcterms:modified xsi:type="dcterms:W3CDTF">2026-06-10T18:56:39.501Z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