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14068" w14:textId="2EDB2B04" w:rsidR="007A3A11" w:rsidRDefault="009D2DFE" w:rsidP="00CA36E2">
      <w:pPr>
        <w:pStyle w:val="Heading1"/>
      </w:pPr>
      <w:r>
        <w:t xml:space="preserve">Deep Learning for Financial Applications: A Survey (Department of Compute Engineering) TOBB University of economics and technology. </w:t>
      </w:r>
    </w:p>
    <w:p w14:paraId="1ECCDB16" w14:textId="33FDA420" w:rsidR="002E7980" w:rsidRDefault="002E7980"/>
    <w:p w14:paraId="7E1BE199" w14:textId="12C4090B" w:rsidR="00CA36E2" w:rsidRDefault="00F641B4" w:rsidP="00CA36E2">
      <w:pPr>
        <w:pStyle w:val="Heading2"/>
      </w:pPr>
      <w:r>
        <w:t>Context</w:t>
      </w:r>
    </w:p>
    <w:p w14:paraId="52D46BC6" w14:textId="6EC45C75" w:rsidR="002E7980" w:rsidRDefault="009D2DFE">
      <w:r>
        <w:t xml:space="preserve">The use of Deep Learning for Financial Applications </w:t>
      </w:r>
      <w:r w:rsidR="00CA36E2">
        <w:t xml:space="preserve">has been a popular topic. People have had success with Machine learning but have not had great success with deep learning. This paper goes through the work done in deep learning for financial applications and ranks and analyzes the performance. </w:t>
      </w:r>
    </w:p>
    <w:p w14:paraId="06CB069A" w14:textId="77777777" w:rsidR="009D2DFE" w:rsidRDefault="009D2DFE" w:rsidP="009D2DFE">
      <w:hyperlink r:id="rId5" w:history="1">
        <w:r>
          <w:rPr>
            <w:rStyle w:val="Hyperlink"/>
          </w:rPr>
          <w:t>https://arxiv.org/abs/2002.05786</w:t>
        </w:r>
      </w:hyperlink>
    </w:p>
    <w:p w14:paraId="3A2DBB44" w14:textId="77777777" w:rsidR="009D2DFE" w:rsidRDefault="009D2DFE" w:rsidP="009D2DFE">
      <w:hyperlink r:id="rId6" w:history="1">
        <w:r>
          <w:rPr>
            <w:rStyle w:val="Hyperlink"/>
          </w:rPr>
          <w:t>https://arxiv.org/pdf/2002.05786.pdf</w:t>
        </w:r>
      </w:hyperlink>
    </w:p>
    <w:p w14:paraId="7C3B330D" w14:textId="78C12A4F" w:rsidR="002E7980" w:rsidRDefault="002E7980"/>
    <w:p w14:paraId="76C24C16" w14:textId="16EDD949" w:rsidR="002E7980" w:rsidRDefault="002E7980"/>
    <w:p w14:paraId="6DE44BFC" w14:textId="3FAE22AE" w:rsidR="002E7980" w:rsidRDefault="009D2DFE" w:rsidP="00CA36E2">
      <w:pPr>
        <w:pStyle w:val="Heading2"/>
      </w:pPr>
      <w:r>
        <w:t>Deep Learning for Financial Applications: A Survey</w:t>
      </w:r>
    </w:p>
    <w:p w14:paraId="2F74A2DD" w14:textId="3CEB2E8A" w:rsidR="00CA36E2" w:rsidRDefault="00CA36E2" w:rsidP="00CA36E2">
      <w:r>
        <w:t>The paper covers the following areas</w:t>
      </w:r>
    </w:p>
    <w:p w14:paraId="256538F4" w14:textId="7A369834" w:rsidR="00CA36E2" w:rsidRDefault="00CA36E2" w:rsidP="00CA36E2">
      <w:pPr>
        <w:pStyle w:val="ListParagraph"/>
        <w:numPr>
          <w:ilvl w:val="0"/>
          <w:numId w:val="9"/>
        </w:numPr>
      </w:pPr>
      <w:r>
        <w:t>Stock Market Forecasting</w:t>
      </w:r>
    </w:p>
    <w:p w14:paraId="32048E26" w14:textId="04100736" w:rsidR="00CA36E2" w:rsidRDefault="00CA36E2" w:rsidP="00CA36E2">
      <w:pPr>
        <w:pStyle w:val="ListParagraph"/>
        <w:numPr>
          <w:ilvl w:val="0"/>
          <w:numId w:val="9"/>
        </w:numPr>
      </w:pPr>
      <w:r>
        <w:t>Algorithmic Trading</w:t>
      </w:r>
    </w:p>
    <w:p w14:paraId="75F1568A" w14:textId="2E57D762" w:rsidR="00CA36E2" w:rsidRDefault="00CA36E2" w:rsidP="00CA36E2">
      <w:pPr>
        <w:pStyle w:val="ListParagraph"/>
        <w:numPr>
          <w:ilvl w:val="0"/>
          <w:numId w:val="9"/>
        </w:numPr>
      </w:pPr>
      <w:r>
        <w:t>Credit Risk assessment</w:t>
      </w:r>
    </w:p>
    <w:p w14:paraId="471CB7D4" w14:textId="4A32202C" w:rsidR="00CA36E2" w:rsidRDefault="00CA36E2" w:rsidP="00CA36E2">
      <w:pPr>
        <w:pStyle w:val="ListParagraph"/>
        <w:numPr>
          <w:ilvl w:val="0"/>
          <w:numId w:val="9"/>
        </w:numPr>
      </w:pPr>
      <w:r>
        <w:t>Portfolio allocation</w:t>
      </w:r>
    </w:p>
    <w:p w14:paraId="51A4CF83" w14:textId="1B7A092B" w:rsidR="00CA36E2" w:rsidRDefault="00CA36E2" w:rsidP="00CA36E2">
      <w:pPr>
        <w:pStyle w:val="ListParagraph"/>
        <w:numPr>
          <w:ilvl w:val="0"/>
          <w:numId w:val="9"/>
        </w:numPr>
      </w:pPr>
      <w:r>
        <w:t>Asset Pricing and Derivatives Market</w:t>
      </w:r>
    </w:p>
    <w:p w14:paraId="33BE64B4" w14:textId="5CC6A991" w:rsidR="00CA36E2" w:rsidRDefault="00CA36E2" w:rsidP="00CA36E2"/>
    <w:p w14:paraId="4C63F5FE" w14:textId="055B7DBA" w:rsidR="00CA36E2" w:rsidRDefault="00CA36E2" w:rsidP="00CA36E2">
      <w:r>
        <w:t>In the paper the following areas will be explored</w:t>
      </w:r>
    </w:p>
    <w:p w14:paraId="21F2F741" w14:textId="003FC3FE" w:rsidR="00CA36E2" w:rsidRDefault="00CA36E2" w:rsidP="00CA36E2">
      <w:pPr>
        <w:pStyle w:val="ListParagraph"/>
        <w:numPr>
          <w:ilvl w:val="0"/>
          <w:numId w:val="9"/>
        </w:numPr>
      </w:pPr>
      <w:r>
        <w:t xml:space="preserve">What financial applications areas are of interest to the Deep Learning community? </w:t>
      </w:r>
    </w:p>
    <w:p w14:paraId="294EA1CB" w14:textId="0B9EB445" w:rsidR="00CA36E2" w:rsidRDefault="00CA36E2" w:rsidP="00CA36E2">
      <w:pPr>
        <w:pStyle w:val="ListParagraph"/>
        <w:numPr>
          <w:ilvl w:val="0"/>
          <w:numId w:val="9"/>
        </w:numPr>
      </w:pPr>
      <w:r>
        <w:t>How Mature is the existing research in each of the application areas?</w:t>
      </w:r>
    </w:p>
    <w:p w14:paraId="62766B18" w14:textId="5736DCE0" w:rsidR="00CA36E2" w:rsidRDefault="00CA36E2" w:rsidP="00CA36E2">
      <w:pPr>
        <w:pStyle w:val="ListParagraph"/>
        <w:numPr>
          <w:ilvl w:val="0"/>
          <w:numId w:val="9"/>
        </w:numPr>
      </w:pPr>
      <w:r>
        <w:t>What are the areas that have promising potentials from an academic/ industrial re-search perspective?</w:t>
      </w:r>
    </w:p>
    <w:p w14:paraId="2A707782" w14:textId="77777777" w:rsidR="00CA36E2" w:rsidRPr="00CA36E2" w:rsidRDefault="00CA36E2" w:rsidP="00CA36E2">
      <w:pPr>
        <w:pStyle w:val="ListParagraph"/>
        <w:numPr>
          <w:ilvl w:val="0"/>
          <w:numId w:val="9"/>
        </w:numPr>
        <w:rPr>
          <w:rFonts w:ascii="Times New Roman" w:eastAsia="Times New Roman" w:hAnsi="Times New Roman" w:cs="Times New Roman"/>
        </w:rPr>
      </w:pPr>
      <w:r w:rsidRPr="00CA36E2">
        <w:rPr>
          <w:rFonts w:ascii="Times New Roman" w:eastAsia="Times New Roman" w:hAnsi="Times New Roman" w:cs="Times New Roman"/>
        </w:rPr>
        <w:t>What are the areas that have promising potentials from an academic/industrial research perspective?</w:t>
      </w:r>
    </w:p>
    <w:p w14:paraId="0E2F80B2" w14:textId="77777777" w:rsidR="00CA36E2" w:rsidRPr="00CA36E2" w:rsidRDefault="00CA36E2" w:rsidP="00CA36E2">
      <w:pPr>
        <w:pStyle w:val="ListParagraph"/>
        <w:numPr>
          <w:ilvl w:val="0"/>
          <w:numId w:val="9"/>
        </w:numPr>
        <w:rPr>
          <w:rFonts w:ascii="Times New Roman" w:eastAsia="Times New Roman" w:hAnsi="Times New Roman" w:cs="Times New Roman"/>
        </w:rPr>
      </w:pPr>
      <w:r w:rsidRPr="00CA36E2">
        <w:rPr>
          <w:rFonts w:ascii="Times New Roman" w:eastAsia="Times New Roman" w:hAnsi="Times New Roman" w:cs="Times New Roman"/>
        </w:rPr>
        <w:t>Which DL models are preferred (and more successful) in different applications?</w:t>
      </w:r>
    </w:p>
    <w:p w14:paraId="4701BDD5" w14:textId="77777777" w:rsidR="00CA36E2" w:rsidRPr="00CA36E2" w:rsidRDefault="00CA36E2" w:rsidP="00CA36E2">
      <w:pPr>
        <w:pStyle w:val="ListParagraph"/>
        <w:numPr>
          <w:ilvl w:val="0"/>
          <w:numId w:val="9"/>
        </w:numPr>
        <w:rPr>
          <w:rFonts w:ascii="Times New Roman" w:eastAsia="Times New Roman" w:hAnsi="Times New Roman" w:cs="Times New Roman"/>
        </w:rPr>
      </w:pPr>
      <w:r w:rsidRPr="00CA36E2">
        <w:rPr>
          <w:rFonts w:ascii="Times New Roman" w:eastAsia="Times New Roman" w:hAnsi="Times New Roman" w:cs="Times New Roman"/>
        </w:rPr>
        <w:t>How do DL models pare against traditional soft computing / ML techniques?</w:t>
      </w:r>
    </w:p>
    <w:p w14:paraId="1249FEE6" w14:textId="77777777" w:rsidR="00CA36E2" w:rsidRPr="00CA36E2" w:rsidRDefault="00CA36E2" w:rsidP="00CA36E2">
      <w:pPr>
        <w:pStyle w:val="ListParagraph"/>
        <w:numPr>
          <w:ilvl w:val="0"/>
          <w:numId w:val="9"/>
        </w:numPr>
        <w:rPr>
          <w:rFonts w:ascii="Times New Roman" w:eastAsia="Times New Roman" w:hAnsi="Times New Roman" w:cs="Times New Roman"/>
        </w:rPr>
      </w:pPr>
      <w:r w:rsidRPr="00CA36E2">
        <w:rPr>
          <w:rFonts w:ascii="Times New Roman" w:eastAsia="Times New Roman" w:hAnsi="Times New Roman" w:cs="Times New Roman"/>
        </w:rPr>
        <w:t>What is the future direction for DL research in Finance?</w:t>
      </w:r>
    </w:p>
    <w:p w14:paraId="53645165" w14:textId="30C955A6" w:rsidR="00CA36E2" w:rsidRPr="00CA36E2" w:rsidRDefault="00CA36E2" w:rsidP="00CA36E2"/>
    <w:sectPr w:rsidR="00CA36E2" w:rsidRPr="00CA36E2" w:rsidSect="00EE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D51554"/>
    <w:multiLevelType w:val="hybridMultilevel"/>
    <w:tmpl w:val="E0BE928E"/>
    <w:lvl w:ilvl="0" w:tplc="9680192A">
      <w:numFmt w:val="bullet"/>
      <w:lvlText w:val="-"/>
      <w:lvlJc w:val="left"/>
      <w:pPr>
        <w:ind w:left="720" w:hanging="360"/>
      </w:pPr>
      <w:rPr>
        <w:rFonts w:ascii="AppleSystemUIFont" w:eastAsiaTheme="minorHAnsi" w:hAnsi="AppleSystemUIFont" w:cs="AppleSystemUIFont"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23B13"/>
    <w:multiLevelType w:val="hybridMultilevel"/>
    <w:tmpl w:val="8754328E"/>
    <w:lvl w:ilvl="0" w:tplc="628280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80"/>
    <w:rsid w:val="002E7980"/>
    <w:rsid w:val="0066747C"/>
    <w:rsid w:val="007A3A11"/>
    <w:rsid w:val="009D2DFE"/>
    <w:rsid w:val="00B5563D"/>
    <w:rsid w:val="00CA36E2"/>
    <w:rsid w:val="00EE1C29"/>
    <w:rsid w:val="00F6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0B0E1"/>
  <w15:chartTrackingRefBased/>
  <w15:docId w15:val="{F8476C91-A611-6042-8090-C62547EB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6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563D"/>
    <w:rPr>
      <w:color w:val="0000FF"/>
      <w:u w:val="single"/>
    </w:rPr>
  </w:style>
  <w:style w:type="paragraph" w:styleId="ListParagraph">
    <w:name w:val="List Paragraph"/>
    <w:basedOn w:val="Normal"/>
    <w:uiPriority w:val="34"/>
    <w:qFormat/>
    <w:rsid w:val="00CA36E2"/>
    <w:pPr>
      <w:ind w:left="720"/>
      <w:contextualSpacing/>
    </w:pPr>
  </w:style>
  <w:style w:type="character" w:customStyle="1" w:styleId="Heading1Char">
    <w:name w:val="Heading 1 Char"/>
    <w:basedOn w:val="DefaultParagraphFont"/>
    <w:link w:val="Heading1"/>
    <w:uiPriority w:val="9"/>
    <w:rsid w:val="00CA36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36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18711">
      <w:bodyDiv w:val="1"/>
      <w:marLeft w:val="0"/>
      <w:marRight w:val="0"/>
      <w:marTop w:val="0"/>
      <w:marBottom w:val="0"/>
      <w:divBdr>
        <w:top w:val="none" w:sz="0" w:space="0" w:color="auto"/>
        <w:left w:val="none" w:sz="0" w:space="0" w:color="auto"/>
        <w:bottom w:val="none" w:sz="0" w:space="0" w:color="auto"/>
        <w:right w:val="none" w:sz="0" w:space="0" w:color="auto"/>
      </w:divBdr>
    </w:div>
    <w:div w:id="759720618">
      <w:bodyDiv w:val="1"/>
      <w:marLeft w:val="0"/>
      <w:marRight w:val="0"/>
      <w:marTop w:val="0"/>
      <w:marBottom w:val="0"/>
      <w:divBdr>
        <w:top w:val="none" w:sz="0" w:space="0" w:color="auto"/>
        <w:left w:val="none" w:sz="0" w:space="0" w:color="auto"/>
        <w:bottom w:val="none" w:sz="0" w:space="0" w:color="auto"/>
        <w:right w:val="none" w:sz="0" w:space="0" w:color="auto"/>
      </w:divBdr>
    </w:div>
    <w:div w:id="863593564">
      <w:bodyDiv w:val="1"/>
      <w:marLeft w:val="0"/>
      <w:marRight w:val="0"/>
      <w:marTop w:val="0"/>
      <w:marBottom w:val="0"/>
      <w:divBdr>
        <w:top w:val="none" w:sz="0" w:space="0" w:color="auto"/>
        <w:left w:val="none" w:sz="0" w:space="0" w:color="auto"/>
        <w:bottom w:val="none" w:sz="0" w:space="0" w:color="auto"/>
        <w:right w:val="none" w:sz="0" w:space="0" w:color="auto"/>
      </w:divBdr>
    </w:div>
    <w:div w:id="952833556">
      <w:bodyDiv w:val="1"/>
      <w:marLeft w:val="0"/>
      <w:marRight w:val="0"/>
      <w:marTop w:val="0"/>
      <w:marBottom w:val="0"/>
      <w:divBdr>
        <w:top w:val="none" w:sz="0" w:space="0" w:color="auto"/>
        <w:left w:val="none" w:sz="0" w:space="0" w:color="auto"/>
        <w:bottom w:val="none" w:sz="0" w:space="0" w:color="auto"/>
        <w:right w:val="none" w:sz="0" w:space="0" w:color="auto"/>
      </w:divBdr>
    </w:div>
    <w:div w:id="1040130285">
      <w:bodyDiv w:val="1"/>
      <w:marLeft w:val="0"/>
      <w:marRight w:val="0"/>
      <w:marTop w:val="0"/>
      <w:marBottom w:val="0"/>
      <w:divBdr>
        <w:top w:val="none" w:sz="0" w:space="0" w:color="auto"/>
        <w:left w:val="none" w:sz="0" w:space="0" w:color="auto"/>
        <w:bottom w:val="none" w:sz="0" w:space="0" w:color="auto"/>
        <w:right w:val="none" w:sz="0" w:space="0" w:color="auto"/>
      </w:divBdr>
    </w:div>
    <w:div w:id="1435203669">
      <w:bodyDiv w:val="1"/>
      <w:marLeft w:val="0"/>
      <w:marRight w:val="0"/>
      <w:marTop w:val="0"/>
      <w:marBottom w:val="0"/>
      <w:divBdr>
        <w:top w:val="none" w:sz="0" w:space="0" w:color="auto"/>
        <w:left w:val="none" w:sz="0" w:space="0" w:color="auto"/>
        <w:bottom w:val="none" w:sz="0" w:space="0" w:color="auto"/>
        <w:right w:val="none" w:sz="0" w:space="0" w:color="auto"/>
      </w:divBdr>
    </w:div>
    <w:div w:id="1468357736">
      <w:bodyDiv w:val="1"/>
      <w:marLeft w:val="0"/>
      <w:marRight w:val="0"/>
      <w:marTop w:val="0"/>
      <w:marBottom w:val="0"/>
      <w:divBdr>
        <w:top w:val="none" w:sz="0" w:space="0" w:color="auto"/>
        <w:left w:val="none" w:sz="0" w:space="0" w:color="auto"/>
        <w:bottom w:val="none" w:sz="0" w:space="0" w:color="auto"/>
        <w:right w:val="none" w:sz="0" w:space="0" w:color="auto"/>
      </w:divBdr>
    </w:div>
    <w:div w:id="202821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002.05786.pdf" TargetMode="External"/><Relationship Id="rId5" Type="http://schemas.openxmlformats.org/officeDocument/2006/relationships/hyperlink" Target="https://arxiv.org/abs/2002.057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Lodha</dc:creator>
  <cp:keywords/>
  <dc:description/>
  <cp:lastModifiedBy>Pranav Lodha</cp:lastModifiedBy>
  <cp:revision>2</cp:revision>
  <dcterms:created xsi:type="dcterms:W3CDTF">2020-04-18T22:27:00Z</dcterms:created>
  <dcterms:modified xsi:type="dcterms:W3CDTF">2020-04-18T22:27:00Z</dcterms:modified>
</cp:coreProperties>
</file>