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CA"/>
        </w:rPr>
        <w:id w:val="344477368"/>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tblPr>
          <w:tblGrid>
            <w:gridCol w:w="9576"/>
          </w:tblGrid>
          <w:tr w:rsidR="000E71FF">
            <w:trPr>
              <w:trHeight w:val="2880"/>
              <w:jc w:val="center"/>
            </w:trPr>
            <w:sdt>
              <w:sdtPr>
                <w:rPr>
                  <w:rFonts w:asciiTheme="majorHAnsi" w:eastAsiaTheme="majorEastAsia" w:hAnsiTheme="majorHAnsi" w:cstheme="majorBidi"/>
                  <w:caps/>
                  <w:lang w:val="fr-CA"/>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0E71FF" w:rsidRPr="000E71FF" w:rsidRDefault="000E71FF" w:rsidP="000E71FF">
                    <w:pPr>
                      <w:pStyle w:val="NoSpacing"/>
                      <w:jc w:val="center"/>
                      <w:rPr>
                        <w:rFonts w:asciiTheme="majorHAnsi" w:eastAsiaTheme="majorEastAsia" w:hAnsiTheme="majorHAnsi" w:cstheme="majorBidi"/>
                        <w:caps/>
                        <w:lang w:val="fr-CA"/>
                      </w:rPr>
                    </w:pPr>
                    <w:r w:rsidRPr="000E71FF">
                      <w:rPr>
                        <w:rFonts w:asciiTheme="majorHAnsi" w:eastAsiaTheme="majorEastAsia" w:hAnsiTheme="majorHAnsi" w:cstheme="majorBidi"/>
                        <w:caps/>
                        <w:lang w:val="fr-CA"/>
                      </w:rPr>
                      <w:t>UniversitÉ du quÉbec en outaouais</w:t>
                    </w:r>
                  </w:p>
                </w:tc>
              </w:sdtContent>
            </w:sdt>
          </w:tr>
          <w:tr w:rsidR="000E71FF">
            <w:trPr>
              <w:trHeight w:val="1440"/>
              <w:jc w:val="center"/>
            </w:trPr>
            <w:sdt>
              <w:sdtPr>
                <w:rPr>
                  <w:rFonts w:asciiTheme="majorHAnsi" w:eastAsiaTheme="majorEastAsia" w:hAnsiTheme="majorHAnsi" w:cstheme="majorBidi"/>
                  <w:sz w:val="52"/>
                  <w:szCs w:val="80"/>
                  <w:lang w:val="fr-C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E71FF" w:rsidRPr="009A1C23" w:rsidRDefault="00FF56ED" w:rsidP="009A1C23">
                    <w:pPr>
                      <w:pStyle w:val="NoSpacing"/>
                      <w:jc w:val="center"/>
                      <w:rPr>
                        <w:rFonts w:asciiTheme="majorHAnsi" w:eastAsiaTheme="majorEastAsia" w:hAnsiTheme="majorHAnsi" w:cstheme="majorBidi"/>
                        <w:sz w:val="52"/>
                        <w:szCs w:val="80"/>
                        <w:lang w:val="fr-CA"/>
                      </w:rPr>
                    </w:pPr>
                    <w:r w:rsidRPr="0081357A">
                      <w:rPr>
                        <w:rFonts w:asciiTheme="majorHAnsi" w:eastAsiaTheme="majorEastAsia" w:hAnsiTheme="majorHAnsi" w:cstheme="majorBidi"/>
                        <w:sz w:val="52"/>
                        <w:szCs w:val="80"/>
                        <w:lang w:val="fr-CA"/>
                      </w:rPr>
                      <w:t>Mini-Projet : Agent intelligent dans un environnement à obstacle</w:t>
                    </w:r>
                  </w:p>
                </w:tc>
              </w:sdtContent>
            </w:sdt>
          </w:tr>
          <w:tr w:rsidR="000E71FF" w:rsidTr="009A1C23">
            <w:trPr>
              <w:trHeight w:val="2192"/>
              <w:jc w:val="center"/>
            </w:trPr>
            <w:sdt>
              <w:sdtPr>
                <w:rPr>
                  <w:rFonts w:asciiTheme="majorHAnsi" w:eastAsiaTheme="majorEastAsia" w:hAnsiTheme="majorHAnsi" w:cstheme="majorBidi"/>
                  <w:sz w:val="44"/>
                  <w:szCs w:val="44"/>
                  <w:lang w:val="fr-CA"/>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E71FF" w:rsidRPr="009A1C23" w:rsidRDefault="000E71FF" w:rsidP="000E71FF">
                    <w:pPr>
                      <w:pStyle w:val="NoSpacing"/>
                      <w:jc w:val="center"/>
                      <w:rPr>
                        <w:rFonts w:asciiTheme="majorHAnsi" w:eastAsiaTheme="majorEastAsia" w:hAnsiTheme="majorHAnsi" w:cstheme="majorBidi"/>
                        <w:sz w:val="44"/>
                        <w:szCs w:val="44"/>
                        <w:lang w:val="fr-CA"/>
                      </w:rPr>
                    </w:pPr>
                    <w:r w:rsidRPr="009A1C23">
                      <w:rPr>
                        <w:rFonts w:asciiTheme="majorHAnsi" w:eastAsiaTheme="majorEastAsia" w:hAnsiTheme="majorHAnsi" w:cstheme="majorBidi"/>
                        <w:sz w:val="44"/>
                        <w:szCs w:val="44"/>
                        <w:lang w:val="fr-CA"/>
                      </w:rPr>
                      <w:t>INF1183 - Hiver 2014 – Intelligence artificielle</w:t>
                    </w:r>
                  </w:p>
                </w:tc>
              </w:sdtContent>
            </w:sdt>
          </w:tr>
          <w:tr w:rsidR="000E71FF" w:rsidTr="009A1C23">
            <w:trPr>
              <w:trHeight w:val="2002"/>
              <w:jc w:val="center"/>
            </w:trPr>
            <w:tc>
              <w:tcPr>
                <w:tcW w:w="5000" w:type="pct"/>
                <w:vAlign w:val="center"/>
              </w:tcPr>
              <w:p w:rsidR="000E71FF" w:rsidRPr="000E71FF" w:rsidRDefault="000E71FF">
                <w:pPr>
                  <w:pStyle w:val="NoSpacing"/>
                  <w:jc w:val="center"/>
                  <w:rPr>
                    <w:b/>
                    <w:bCs/>
                    <w:lang w:val="fr-CA"/>
                  </w:rPr>
                </w:pPr>
                <w:r w:rsidRPr="000E71FF">
                  <w:rPr>
                    <w:b/>
                    <w:bCs/>
                    <w:lang w:val="fr-CA"/>
                  </w:rPr>
                  <w:t>Guillaume Plouffe</w:t>
                </w:r>
              </w:p>
              <w:p w:rsidR="000E71FF" w:rsidRDefault="000E71FF">
                <w:pPr>
                  <w:pStyle w:val="NoSpacing"/>
                  <w:jc w:val="center"/>
                  <w:rPr>
                    <w:b/>
                    <w:bCs/>
                    <w:lang w:val="fr-CA"/>
                  </w:rPr>
                </w:pPr>
                <w:r w:rsidRPr="000E71FF">
                  <w:rPr>
                    <w:b/>
                    <w:bCs/>
                    <w:lang w:val="fr-CA"/>
                  </w:rPr>
                  <w:t>Jean-Philippe Gauthier</w:t>
                </w:r>
              </w:p>
              <w:p w:rsidR="009A1C23" w:rsidRPr="000E71FF" w:rsidRDefault="009A1C23">
                <w:pPr>
                  <w:pStyle w:val="NoSpacing"/>
                  <w:jc w:val="center"/>
                  <w:rPr>
                    <w:b/>
                    <w:bCs/>
                    <w:lang w:val="fr-CA"/>
                  </w:rPr>
                </w:pPr>
                <w:r>
                  <w:rPr>
                    <w:b/>
                    <w:bCs/>
                    <w:lang w:val="fr-CA"/>
                  </w:rPr>
                  <w:t>Julien Bassompierre</w:t>
                </w:r>
              </w:p>
            </w:tc>
          </w:tr>
          <w:tr w:rsidR="000E71FF" w:rsidTr="009A1C23">
            <w:trPr>
              <w:trHeight w:val="3402"/>
              <w:jc w:val="center"/>
            </w:trPr>
            <w:sdt>
              <w:sdtPr>
                <w:rPr>
                  <w:b/>
                  <w:bCs/>
                  <w:lang w:val="fr-CA"/>
                </w:rPr>
                <w:alias w:val="Date"/>
                <w:id w:val="516659546"/>
                <w:dataBinding w:prefixMappings="xmlns:ns0='http://schemas.microsoft.com/office/2006/coverPageProps'" w:xpath="/ns0:CoverPageProperties[1]/ns0:PublishDate[1]" w:storeItemID="{55AF091B-3C7A-41E3-B477-F2FDAA23CFDA}"/>
                <w:date w:fullDate="2014-02-28T00:00:00Z">
                  <w:dateFormat w:val="M/d/yyyy"/>
                  <w:lid w:val="en-US"/>
                  <w:storeMappedDataAs w:val="dateTime"/>
                  <w:calendar w:val="gregorian"/>
                </w:date>
              </w:sdtPr>
              <w:sdtContent>
                <w:tc>
                  <w:tcPr>
                    <w:tcW w:w="5000" w:type="pct"/>
                    <w:vAlign w:val="center"/>
                  </w:tcPr>
                  <w:p w:rsidR="000E71FF" w:rsidRPr="009A1C23" w:rsidRDefault="000E71FF">
                    <w:pPr>
                      <w:pStyle w:val="NoSpacing"/>
                      <w:jc w:val="center"/>
                      <w:rPr>
                        <w:b/>
                        <w:bCs/>
                        <w:lang w:val="fr-CA"/>
                      </w:rPr>
                    </w:pPr>
                    <w:r w:rsidRPr="009A1C23">
                      <w:rPr>
                        <w:b/>
                        <w:bCs/>
                        <w:lang w:val="fr-CA"/>
                      </w:rPr>
                      <w:t>2/28/2014</w:t>
                    </w:r>
                  </w:p>
                </w:tc>
              </w:sdtContent>
            </w:sdt>
          </w:tr>
        </w:tbl>
        <w:p w:rsidR="000E71FF" w:rsidRDefault="000E71FF"/>
        <w:p w:rsidR="000E71FF" w:rsidRDefault="000E71FF">
          <w:r w:rsidRPr="009A1C23">
            <w:br w:type="page"/>
          </w:r>
        </w:p>
      </w:sdtContent>
    </w:sdt>
    <w:sdt>
      <w:sdtPr>
        <w:rPr>
          <w:rFonts w:asciiTheme="minorHAnsi" w:eastAsia="MS Mincho" w:hAnsiTheme="minorHAnsi" w:cstheme="minorBidi"/>
          <w:color w:val="auto"/>
          <w:spacing w:val="0"/>
          <w:kern w:val="0"/>
          <w:sz w:val="22"/>
          <w:szCs w:val="22"/>
        </w:rPr>
        <w:id w:val="344477478"/>
        <w:docPartObj>
          <w:docPartGallery w:val="Table of Contents"/>
          <w:docPartUnique/>
        </w:docPartObj>
      </w:sdtPr>
      <w:sdtContent>
        <w:p w:rsidR="000E71FF" w:rsidRDefault="000E71FF" w:rsidP="000E71FF">
          <w:pPr>
            <w:pStyle w:val="Title"/>
          </w:pPr>
          <w:r>
            <w:t>Table des matières</w:t>
          </w:r>
        </w:p>
        <w:p w:rsidR="00701737" w:rsidRDefault="00535F2F">
          <w:pPr>
            <w:pStyle w:val="TOC1"/>
            <w:tabs>
              <w:tab w:val="right" w:leader="dot" w:pos="9350"/>
            </w:tabs>
            <w:rPr>
              <w:rFonts w:eastAsiaTheme="minorEastAsia"/>
              <w:noProof/>
              <w:lang w:eastAsia="fr-CA"/>
            </w:rPr>
          </w:pPr>
          <w:r>
            <w:fldChar w:fldCharType="begin"/>
          </w:r>
          <w:r w:rsidR="000E71FF" w:rsidRPr="000E71FF">
            <w:rPr>
              <w:lang w:val="en-CA"/>
            </w:rPr>
            <w:instrText xml:space="preserve"> TOC \o "1-3" \h \z \u </w:instrText>
          </w:r>
          <w:r>
            <w:fldChar w:fldCharType="separate"/>
          </w:r>
          <w:hyperlink w:anchor="_Toc381861182" w:history="1">
            <w:r w:rsidR="00701737" w:rsidRPr="00656934">
              <w:rPr>
                <w:rStyle w:val="Hyperlink"/>
                <w:noProof/>
              </w:rPr>
              <w:t>Énoncé 1</w:t>
            </w:r>
            <w:r w:rsidR="00701737">
              <w:rPr>
                <w:noProof/>
                <w:webHidden/>
              </w:rPr>
              <w:tab/>
            </w:r>
            <w:r>
              <w:rPr>
                <w:noProof/>
                <w:webHidden/>
              </w:rPr>
              <w:fldChar w:fldCharType="begin"/>
            </w:r>
            <w:r w:rsidR="00701737">
              <w:rPr>
                <w:noProof/>
                <w:webHidden/>
              </w:rPr>
              <w:instrText xml:space="preserve"> PAGEREF _Toc381861182 \h </w:instrText>
            </w:r>
            <w:r>
              <w:rPr>
                <w:noProof/>
                <w:webHidden/>
              </w:rPr>
            </w:r>
            <w:r>
              <w:rPr>
                <w:noProof/>
                <w:webHidden/>
              </w:rPr>
              <w:fldChar w:fldCharType="separate"/>
            </w:r>
            <w:r w:rsidR="00701737">
              <w:rPr>
                <w:noProof/>
                <w:webHidden/>
              </w:rPr>
              <w:t>1</w:t>
            </w:r>
            <w:r>
              <w:rPr>
                <w:noProof/>
                <w:webHidden/>
              </w:rPr>
              <w:fldChar w:fldCharType="end"/>
            </w:r>
          </w:hyperlink>
        </w:p>
        <w:p w:rsidR="00701737" w:rsidRDefault="00535F2F">
          <w:pPr>
            <w:pStyle w:val="TOC2"/>
            <w:tabs>
              <w:tab w:val="right" w:leader="dot" w:pos="9350"/>
            </w:tabs>
            <w:rPr>
              <w:rFonts w:eastAsiaTheme="minorEastAsia"/>
              <w:noProof/>
              <w:lang w:eastAsia="fr-CA"/>
            </w:rPr>
          </w:pPr>
          <w:hyperlink w:anchor="_Toc381861183" w:history="1">
            <w:r w:rsidR="00701737" w:rsidRPr="00656934">
              <w:rPr>
                <w:rStyle w:val="Hyperlink"/>
                <w:noProof/>
                <w:lang w:val="en-CA"/>
              </w:rPr>
              <w:t>Phase 1</w:t>
            </w:r>
            <w:r w:rsidR="00701737">
              <w:rPr>
                <w:noProof/>
                <w:webHidden/>
              </w:rPr>
              <w:tab/>
            </w:r>
            <w:r>
              <w:rPr>
                <w:noProof/>
                <w:webHidden/>
              </w:rPr>
              <w:fldChar w:fldCharType="begin"/>
            </w:r>
            <w:r w:rsidR="00701737">
              <w:rPr>
                <w:noProof/>
                <w:webHidden/>
              </w:rPr>
              <w:instrText xml:space="preserve"> PAGEREF _Toc381861183 \h </w:instrText>
            </w:r>
            <w:r>
              <w:rPr>
                <w:noProof/>
                <w:webHidden/>
              </w:rPr>
            </w:r>
            <w:r>
              <w:rPr>
                <w:noProof/>
                <w:webHidden/>
              </w:rPr>
              <w:fldChar w:fldCharType="separate"/>
            </w:r>
            <w:r w:rsidR="00701737">
              <w:rPr>
                <w:noProof/>
                <w:webHidden/>
              </w:rPr>
              <w:t>1</w:t>
            </w:r>
            <w:r>
              <w:rPr>
                <w:noProof/>
                <w:webHidden/>
              </w:rPr>
              <w:fldChar w:fldCharType="end"/>
            </w:r>
          </w:hyperlink>
        </w:p>
        <w:p w:rsidR="00701737" w:rsidRDefault="00535F2F">
          <w:pPr>
            <w:pStyle w:val="TOC2"/>
            <w:tabs>
              <w:tab w:val="right" w:leader="dot" w:pos="9350"/>
            </w:tabs>
            <w:rPr>
              <w:rFonts w:eastAsiaTheme="minorEastAsia"/>
              <w:noProof/>
              <w:lang w:eastAsia="fr-CA"/>
            </w:rPr>
          </w:pPr>
          <w:hyperlink w:anchor="_Toc381861184" w:history="1">
            <w:r w:rsidR="00701737" w:rsidRPr="00656934">
              <w:rPr>
                <w:rStyle w:val="Hyperlink"/>
                <w:noProof/>
              </w:rPr>
              <w:t>Phase 2</w:t>
            </w:r>
            <w:r w:rsidR="00701737">
              <w:rPr>
                <w:noProof/>
                <w:webHidden/>
              </w:rPr>
              <w:tab/>
            </w:r>
            <w:r>
              <w:rPr>
                <w:noProof/>
                <w:webHidden/>
              </w:rPr>
              <w:fldChar w:fldCharType="begin"/>
            </w:r>
            <w:r w:rsidR="00701737">
              <w:rPr>
                <w:noProof/>
                <w:webHidden/>
              </w:rPr>
              <w:instrText xml:space="preserve"> PAGEREF _Toc381861184 \h </w:instrText>
            </w:r>
            <w:r>
              <w:rPr>
                <w:noProof/>
                <w:webHidden/>
              </w:rPr>
            </w:r>
            <w:r>
              <w:rPr>
                <w:noProof/>
                <w:webHidden/>
              </w:rPr>
              <w:fldChar w:fldCharType="separate"/>
            </w:r>
            <w:r w:rsidR="00701737">
              <w:rPr>
                <w:noProof/>
                <w:webHidden/>
              </w:rPr>
              <w:t>2</w:t>
            </w:r>
            <w:r>
              <w:rPr>
                <w:noProof/>
                <w:webHidden/>
              </w:rPr>
              <w:fldChar w:fldCharType="end"/>
            </w:r>
          </w:hyperlink>
        </w:p>
        <w:p w:rsidR="00701737" w:rsidRDefault="00535F2F">
          <w:pPr>
            <w:pStyle w:val="TOC2"/>
            <w:tabs>
              <w:tab w:val="right" w:leader="dot" w:pos="9350"/>
            </w:tabs>
            <w:rPr>
              <w:rFonts w:eastAsiaTheme="minorEastAsia"/>
              <w:noProof/>
              <w:lang w:eastAsia="fr-CA"/>
            </w:rPr>
          </w:pPr>
          <w:hyperlink w:anchor="_Toc381861185" w:history="1">
            <w:r w:rsidR="00701737" w:rsidRPr="00656934">
              <w:rPr>
                <w:rStyle w:val="Hyperlink"/>
                <w:noProof/>
              </w:rPr>
              <w:t>Phase 3</w:t>
            </w:r>
            <w:r w:rsidR="00701737">
              <w:rPr>
                <w:noProof/>
                <w:webHidden/>
              </w:rPr>
              <w:tab/>
            </w:r>
            <w:r>
              <w:rPr>
                <w:noProof/>
                <w:webHidden/>
              </w:rPr>
              <w:fldChar w:fldCharType="begin"/>
            </w:r>
            <w:r w:rsidR="00701737">
              <w:rPr>
                <w:noProof/>
                <w:webHidden/>
              </w:rPr>
              <w:instrText xml:space="preserve"> PAGEREF _Toc381861185 \h </w:instrText>
            </w:r>
            <w:r>
              <w:rPr>
                <w:noProof/>
                <w:webHidden/>
              </w:rPr>
            </w:r>
            <w:r>
              <w:rPr>
                <w:noProof/>
                <w:webHidden/>
              </w:rPr>
              <w:fldChar w:fldCharType="separate"/>
            </w:r>
            <w:r w:rsidR="00701737">
              <w:rPr>
                <w:noProof/>
                <w:webHidden/>
              </w:rPr>
              <w:t>3</w:t>
            </w:r>
            <w:r>
              <w:rPr>
                <w:noProof/>
                <w:webHidden/>
              </w:rPr>
              <w:fldChar w:fldCharType="end"/>
            </w:r>
          </w:hyperlink>
        </w:p>
        <w:p w:rsidR="00701737" w:rsidRDefault="00535F2F">
          <w:pPr>
            <w:pStyle w:val="TOC1"/>
            <w:tabs>
              <w:tab w:val="right" w:leader="dot" w:pos="9350"/>
            </w:tabs>
            <w:rPr>
              <w:rFonts w:eastAsiaTheme="minorEastAsia"/>
              <w:noProof/>
              <w:lang w:eastAsia="fr-CA"/>
            </w:rPr>
          </w:pPr>
          <w:hyperlink w:anchor="_Toc381861186" w:history="1">
            <w:r w:rsidR="00701737" w:rsidRPr="00656934">
              <w:rPr>
                <w:rStyle w:val="Hyperlink"/>
                <w:noProof/>
              </w:rPr>
              <w:t>Enoncé 2</w:t>
            </w:r>
            <w:r w:rsidR="00701737">
              <w:rPr>
                <w:noProof/>
                <w:webHidden/>
              </w:rPr>
              <w:tab/>
            </w:r>
            <w:r>
              <w:rPr>
                <w:noProof/>
                <w:webHidden/>
              </w:rPr>
              <w:fldChar w:fldCharType="begin"/>
            </w:r>
            <w:r w:rsidR="00701737">
              <w:rPr>
                <w:noProof/>
                <w:webHidden/>
              </w:rPr>
              <w:instrText xml:space="preserve"> PAGEREF _Toc381861186 \h </w:instrText>
            </w:r>
            <w:r>
              <w:rPr>
                <w:noProof/>
                <w:webHidden/>
              </w:rPr>
            </w:r>
            <w:r>
              <w:rPr>
                <w:noProof/>
                <w:webHidden/>
              </w:rPr>
              <w:fldChar w:fldCharType="separate"/>
            </w:r>
            <w:r w:rsidR="00701737">
              <w:rPr>
                <w:noProof/>
                <w:webHidden/>
              </w:rPr>
              <w:t>7</w:t>
            </w:r>
            <w:r>
              <w:rPr>
                <w:noProof/>
                <w:webHidden/>
              </w:rPr>
              <w:fldChar w:fldCharType="end"/>
            </w:r>
          </w:hyperlink>
        </w:p>
        <w:p w:rsidR="00701737" w:rsidRDefault="00535F2F">
          <w:pPr>
            <w:pStyle w:val="TOC1"/>
            <w:tabs>
              <w:tab w:val="right" w:leader="dot" w:pos="9350"/>
            </w:tabs>
            <w:rPr>
              <w:rFonts w:eastAsiaTheme="minorEastAsia"/>
              <w:noProof/>
              <w:lang w:eastAsia="fr-CA"/>
            </w:rPr>
          </w:pPr>
          <w:hyperlink w:anchor="_Toc381861187" w:history="1">
            <w:r w:rsidR="00701737" w:rsidRPr="00656934">
              <w:rPr>
                <w:rStyle w:val="Hyperlink"/>
                <w:noProof/>
              </w:rPr>
              <w:t>Références</w:t>
            </w:r>
            <w:r w:rsidR="00701737">
              <w:rPr>
                <w:noProof/>
                <w:webHidden/>
              </w:rPr>
              <w:tab/>
            </w:r>
            <w:r>
              <w:rPr>
                <w:noProof/>
                <w:webHidden/>
              </w:rPr>
              <w:fldChar w:fldCharType="begin"/>
            </w:r>
            <w:r w:rsidR="00701737">
              <w:rPr>
                <w:noProof/>
                <w:webHidden/>
              </w:rPr>
              <w:instrText xml:space="preserve"> PAGEREF _Toc381861187 \h </w:instrText>
            </w:r>
            <w:r>
              <w:rPr>
                <w:noProof/>
                <w:webHidden/>
              </w:rPr>
            </w:r>
            <w:r>
              <w:rPr>
                <w:noProof/>
                <w:webHidden/>
              </w:rPr>
              <w:fldChar w:fldCharType="separate"/>
            </w:r>
            <w:r w:rsidR="00701737">
              <w:rPr>
                <w:noProof/>
                <w:webHidden/>
              </w:rPr>
              <w:t>8</w:t>
            </w:r>
            <w:r>
              <w:rPr>
                <w:noProof/>
                <w:webHidden/>
              </w:rPr>
              <w:fldChar w:fldCharType="end"/>
            </w:r>
          </w:hyperlink>
        </w:p>
        <w:p w:rsidR="000E71FF" w:rsidRPr="000E71FF" w:rsidRDefault="00535F2F">
          <w:pPr>
            <w:rPr>
              <w:lang w:val="en-CA"/>
            </w:rPr>
          </w:pPr>
          <w:r>
            <w:fldChar w:fldCharType="end"/>
          </w:r>
        </w:p>
      </w:sdtContent>
    </w:sdt>
    <w:p w:rsidR="000E71FF" w:rsidRDefault="000E71FF">
      <w:pPr>
        <w:rPr>
          <w:lang w:val="en-CA"/>
        </w:rPr>
      </w:pPr>
      <w:r>
        <w:rPr>
          <w:lang w:val="en-CA"/>
        </w:rPr>
        <w:br w:type="page"/>
      </w:r>
    </w:p>
    <w:p w:rsidR="000E71FF" w:rsidRDefault="000E71FF" w:rsidP="000E71FF">
      <w:pPr>
        <w:pStyle w:val="Title"/>
        <w:rPr>
          <w:lang w:val="en-CA"/>
        </w:rPr>
      </w:pPr>
      <w:r>
        <w:rPr>
          <w:lang w:val="en-CA"/>
        </w:rPr>
        <w:lastRenderedPageBreak/>
        <w:t>Table des figures</w:t>
      </w:r>
    </w:p>
    <w:p w:rsidR="00701737" w:rsidRDefault="00535F2F">
      <w:pPr>
        <w:pStyle w:val="TableofFigures"/>
        <w:tabs>
          <w:tab w:val="right" w:leader="dot" w:pos="9350"/>
        </w:tabs>
        <w:rPr>
          <w:rFonts w:eastAsiaTheme="minorEastAsia"/>
          <w:noProof/>
          <w:lang w:eastAsia="fr-CA"/>
        </w:rPr>
      </w:pPr>
      <w:r>
        <w:rPr>
          <w:lang w:val="en-CA"/>
        </w:rPr>
        <w:fldChar w:fldCharType="begin"/>
      </w:r>
      <w:r w:rsidR="000E71FF">
        <w:rPr>
          <w:lang w:val="en-CA"/>
        </w:rPr>
        <w:instrText xml:space="preserve"> TOC \h \z \c "Figure" </w:instrText>
      </w:r>
      <w:r>
        <w:rPr>
          <w:lang w:val="en-CA"/>
        </w:rPr>
        <w:fldChar w:fldCharType="separate"/>
      </w:r>
      <w:hyperlink w:anchor="_Toc381861174" w:history="1">
        <w:r w:rsidR="00701737" w:rsidRPr="00E155E0">
          <w:rPr>
            <w:rStyle w:val="Hyperlink"/>
            <w:noProof/>
          </w:rPr>
          <w:t xml:space="preserve">Figure 1 : Algorithme de colonie de fourmis de </w:t>
        </w:r>
        <w:r w:rsidR="00701737" w:rsidRPr="00E155E0">
          <w:rPr>
            <w:rStyle w:val="Hyperlink"/>
            <w:i/>
            <w:noProof/>
          </w:rPr>
          <w:t>Samwdon [1].</w:t>
        </w:r>
        <w:r w:rsidR="00701737">
          <w:rPr>
            <w:noProof/>
            <w:webHidden/>
          </w:rPr>
          <w:tab/>
        </w:r>
        <w:r>
          <w:rPr>
            <w:noProof/>
            <w:webHidden/>
          </w:rPr>
          <w:fldChar w:fldCharType="begin"/>
        </w:r>
        <w:r w:rsidR="00701737">
          <w:rPr>
            <w:noProof/>
            <w:webHidden/>
          </w:rPr>
          <w:instrText xml:space="preserve"> PAGEREF _Toc381861174 \h </w:instrText>
        </w:r>
        <w:r>
          <w:rPr>
            <w:noProof/>
            <w:webHidden/>
          </w:rPr>
        </w:r>
        <w:r>
          <w:rPr>
            <w:noProof/>
            <w:webHidden/>
          </w:rPr>
          <w:fldChar w:fldCharType="separate"/>
        </w:r>
        <w:r w:rsidR="00701737">
          <w:rPr>
            <w:noProof/>
            <w:webHidden/>
          </w:rPr>
          <w:t>2</w:t>
        </w:r>
        <w:r>
          <w:rPr>
            <w:noProof/>
            <w:webHidden/>
          </w:rPr>
          <w:fldChar w:fldCharType="end"/>
        </w:r>
      </w:hyperlink>
    </w:p>
    <w:p w:rsidR="00701737" w:rsidRDefault="00535F2F">
      <w:pPr>
        <w:pStyle w:val="TableofFigures"/>
        <w:tabs>
          <w:tab w:val="right" w:leader="dot" w:pos="9350"/>
        </w:tabs>
        <w:rPr>
          <w:rFonts w:eastAsiaTheme="minorEastAsia"/>
          <w:noProof/>
          <w:lang w:eastAsia="fr-CA"/>
        </w:rPr>
      </w:pPr>
      <w:hyperlink w:anchor="_Toc381861175" w:history="1">
        <w:r w:rsidR="00701737" w:rsidRPr="00E155E0">
          <w:rPr>
            <w:rStyle w:val="Hyperlink"/>
            <w:noProof/>
          </w:rPr>
          <w:t>Figure 2 : Graphe utilisé pour faire nos expériences. Les nœuds 0 et 13 sont respectivement la source et la destination.</w:t>
        </w:r>
        <w:r w:rsidR="00701737">
          <w:rPr>
            <w:noProof/>
            <w:webHidden/>
          </w:rPr>
          <w:tab/>
        </w:r>
        <w:r>
          <w:rPr>
            <w:noProof/>
            <w:webHidden/>
          </w:rPr>
          <w:fldChar w:fldCharType="begin"/>
        </w:r>
        <w:r w:rsidR="00701737">
          <w:rPr>
            <w:noProof/>
            <w:webHidden/>
          </w:rPr>
          <w:instrText xml:space="preserve"> PAGEREF _Toc381861175 \h </w:instrText>
        </w:r>
        <w:r>
          <w:rPr>
            <w:noProof/>
            <w:webHidden/>
          </w:rPr>
        </w:r>
        <w:r>
          <w:rPr>
            <w:noProof/>
            <w:webHidden/>
          </w:rPr>
          <w:fldChar w:fldCharType="separate"/>
        </w:r>
        <w:r w:rsidR="00701737">
          <w:rPr>
            <w:noProof/>
            <w:webHidden/>
          </w:rPr>
          <w:t>3</w:t>
        </w:r>
        <w:r>
          <w:rPr>
            <w:noProof/>
            <w:webHidden/>
          </w:rPr>
          <w:fldChar w:fldCharType="end"/>
        </w:r>
      </w:hyperlink>
    </w:p>
    <w:p w:rsidR="00820399" w:rsidRDefault="00535F2F">
      <w:pPr>
        <w:rPr>
          <w:lang w:val="en-CA"/>
        </w:rPr>
      </w:pPr>
      <w:r>
        <w:rPr>
          <w:lang w:val="en-CA"/>
        </w:rPr>
        <w:fldChar w:fldCharType="end"/>
      </w:r>
    </w:p>
    <w:p w:rsidR="00735EF0" w:rsidRDefault="00735EF0">
      <w:pPr>
        <w:rPr>
          <w:lang w:val="en-CA"/>
        </w:rPr>
        <w:sectPr w:rsidR="00735EF0" w:rsidSect="00735EF0">
          <w:pgSz w:w="12240" w:h="15840"/>
          <w:pgMar w:top="1440" w:right="1440" w:bottom="1440" w:left="1440" w:header="708" w:footer="708" w:gutter="0"/>
          <w:cols w:space="708"/>
          <w:titlePg/>
          <w:docGrid w:linePitch="360"/>
        </w:sectPr>
      </w:pPr>
    </w:p>
    <w:p w:rsidR="000E71FF" w:rsidRPr="008A0708" w:rsidRDefault="009A1C23" w:rsidP="00735EF0">
      <w:pPr>
        <w:pStyle w:val="Heading1"/>
      </w:pPr>
      <w:r>
        <w:lastRenderedPageBreak/>
        <w:t>Introduction</w:t>
      </w:r>
    </w:p>
    <w:p w:rsidR="007C26F3" w:rsidRDefault="00837D44">
      <w:r w:rsidRPr="008A0708">
        <w:tab/>
      </w:r>
      <w:r w:rsidR="009A1C23">
        <w:t xml:space="preserve">Pour ce mini-projet nous avons </w:t>
      </w:r>
      <w:proofErr w:type="spellStart"/>
      <w:r w:rsidR="009A1C23">
        <w:t>chosis</w:t>
      </w:r>
      <w:proofErr w:type="spellEnd"/>
      <w:r w:rsidR="009A1C23">
        <w:t xml:space="preserve"> l’énoncé 2 consistant à définir un agent intelligent qui se </w:t>
      </w:r>
      <w:proofErr w:type="spellStart"/>
      <w:r w:rsidR="009A1C23">
        <w:t>deplace</w:t>
      </w:r>
      <w:proofErr w:type="spellEnd"/>
      <w:r w:rsidR="009A1C23">
        <w:t xml:space="preserve"> dans une </w:t>
      </w:r>
      <w:proofErr w:type="spellStart"/>
      <w:r w:rsidR="009A1C23">
        <w:t>enivronnement</w:t>
      </w:r>
      <w:proofErr w:type="spellEnd"/>
      <w:r w:rsidR="009A1C23">
        <w:t xml:space="preserve"> pouvant avoir des obstacles. Le but (performance) de l’agent est de trouver le plus court chemin entre </w:t>
      </w:r>
      <w:r w:rsidR="007C26F3">
        <w:t xml:space="preserve">un point de </w:t>
      </w:r>
      <w:proofErr w:type="spellStart"/>
      <w:r w:rsidR="007C26F3">
        <w:t>depart</w:t>
      </w:r>
      <w:proofErr w:type="spellEnd"/>
      <w:r w:rsidR="007C26F3">
        <w:t xml:space="preserve"> et un point d’arrivé tout en contournant les obstacles.</w:t>
      </w:r>
    </w:p>
    <w:p w:rsidR="007C26F3" w:rsidRDefault="007C26F3">
      <w:r>
        <w:tab/>
        <w:t xml:space="preserve">Nous allons tout d’abord </w:t>
      </w:r>
      <w:proofErr w:type="spellStart"/>
      <w:r>
        <w:t>definir</w:t>
      </w:r>
      <w:proofErr w:type="spellEnd"/>
      <w:r>
        <w:t xml:space="preserve"> le PEAS de l’agent, donner une </w:t>
      </w:r>
      <w:proofErr w:type="spellStart"/>
      <w:r>
        <w:t>breve</w:t>
      </w:r>
      <w:proofErr w:type="spellEnd"/>
      <w:r>
        <w:t xml:space="preserve"> description sur le fonctionnement du programme et sur l’a</w:t>
      </w:r>
      <w:r w:rsidR="007C356C">
        <w:t>l</w:t>
      </w:r>
      <w:r>
        <w:t xml:space="preserve">gorithme et </w:t>
      </w:r>
      <w:proofErr w:type="gramStart"/>
      <w:r>
        <w:t>les heuristiques utilisé</w:t>
      </w:r>
      <w:proofErr w:type="gramEnd"/>
      <w:r>
        <w:t xml:space="preserve">. Ensuite, une analyse sera </w:t>
      </w:r>
      <w:proofErr w:type="spellStart"/>
      <w:r>
        <w:t>presenté</w:t>
      </w:r>
      <w:proofErr w:type="spellEnd"/>
      <w:r>
        <w:t xml:space="preserve"> en fonction de </w:t>
      </w:r>
      <w:proofErr w:type="spellStart"/>
      <w:r>
        <w:t>different</w:t>
      </w:r>
      <w:proofErr w:type="spellEnd"/>
      <w:r>
        <w:t xml:space="preserve"> heuristique, action possible, arrangement des obstacles et </w:t>
      </w:r>
      <w:proofErr w:type="spellStart"/>
      <w:r>
        <w:t>propriete</w:t>
      </w:r>
      <w:proofErr w:type="spellEnd"/>
      <w:r>
        <w:t xml:space="preserve"> de l’environnement.</w:t>
      </w:r>
    </w:p>
    <w:p w:rsidR="007C26F3" w:rsidRDefault="007C26F3" w:rsidP="007C26F3">
      <w:r>
        <w:t xml:space="preserve"> </w:t>
      </w:r>
    </w:p>
    <w:p w:rsidR="007C26F3" w:rsidRDefault="007C26F3">
      <w:pPr>
        <w:jc w:val="left"/>
      </w:pPr>
      <w:r>
        <w:br w:type="page"/>
      </w:r>
    </w:p>
    <w:p w:rsidR="000E71FF" w:rsidRPr="0081357A" w:rsidRDefault="007C26F3" w:rsidP="007C26F3">
      <w:pPr>
        <w:pStyle w:val="Heading1"/>
      </w:pPr>
      <w:r w:rsidRPr="0081357A">
        <w:lastRenderedPageBreak/>
        <w:t>Description du PEAS</w:t>
      </w:r>
    </w:p>
    <w:p w:rsidR="007C26F3" w:rsidRDefault="00745FD2" w:rsidP="000E71FF">
      <w:r>
        <w:tab/>
        <w:t xml:space="preserve">Dans cette section du document, nous allons </w:t>
      </w:r>
      <w:r w:rsidR="00E7420A">
        <w:t>décrire</w:t>
      </w:r>
      <w:r>
        <w:t xml:space="preserve"> </w:t>
      </w:r>
      <w:r w:rsidR="00E7420A">
        <w:t>les différentes composantes</w:t>
      </w:r>
      <w:r>
        <w:t xml:space="preserve"> du PEAS entourant l’agent : La performance, l’environnement, les actuateurs et les senseurs.</w:t>
      </w:r>
    </w:p>
    <w:p w:rsidR="007C26F3" w:rsidRDefault="007C26F3" w:rsidP="007C26F3">
      <w:pPr>
        <w:pStyle w:val="Heading2"/>
      </w:pPr>
      <w:r>
        <w:t>Performance</w:t>
      </w:r>
      <w:r w:rsidR="007C356C">
        <w:t>s</w:t>
      </w:r>
    </w:p>
    <w:p w:rsidR="0095548D" w:rsidRDefault="00745FD2" w:rsidP="000E71FF">
      <w:r>
        <w:tab/>
        <w:t xml:space="preserve">L’objectif principale de l’agent est de trouvée le chemin le plus court entre un point départ et d’arrivée. </w:t>
      </w:r>
      <w:r w:rsidR="008C0BD3">
        <w:t>Également</w:t>
      </w:r>
      <w:r>
        <w:t xml:space="preserve">, il doit pouvoir trouver ce chemin rapidement, et donc </w:t>
      </w:r>
      <w:r w:rsidR="00DF48F8">
        <w:t>essayé un minimum de case</w:t>
      </w:r>
      <w:r>
        <w:t xml:space="preserve"> de </w:t>
      </w:r>
      <w:r w:rsidR="00DF48F8">
        <w:t>l’environnement</w:t>
      </w:r>
      <w:r w:rsidR="008C0BD3">
        <w:t xml:space="preserve"> dans sa recherche</w:t>
      </w:r>
      <w:r w:rsidR="00DF48F8">
        <w:t>.</w:t>
      </w:r>
    </w:p>
    <w:p w:rsidR="007C26F3" w:rsidRDefault="007C356C" w:rsidP="007C356C">
      <w:pPr>
        <w:pStyle w:val="Heading2"/>
      </w:pPr>
      <w:r>
        <w:t>Environnement</w:t>
      </w:r>
    </w:p>
    <w:p w:rsidR="00701737" w:rsidRDefault="001F7666" w:rsidP="00701737">
      <w:r>
        <w:t xml:space="preserve">Il s’agit d’un terrain de tuile </w:t>
      </w:r>
      <w:r w:rsidR="00C35213">
        <w:t xml:space="preserve">à deux dimension </w:t>
      </w:r>
      <w:r>
        <w:t xml:space="preserve">pouvant être </w:t>
      </w:r>
      <w:r w:rsidR="00E7420A">
        <w:t>considérer</w:t>
      </w:r>
      <w:r>
        <w:t xml:space="preserve"> comme un graphe dont les cases sont les nœuds et dont les </w:t>
      </w:r>
      <w:r w:rsidR="00E7420A">
        <w:t>arêtes</w:t>
      </w:r>
      <w:r>
        <w:t xml:space="preserve"> sont placé entre les tuiles adjacente. </w:t>
      </w:r>
      <w:r w:rsidR="0048538B">
        <w:t xml:space="preserve">Les cases case peuvent contenir des </w:t>
      </w:r>
      <w:r w:rsidR="00E7420A">
        <w:t>obstacles</w:t>
      </w:r>
      <w:r w:rsidR="0048538B">
        <w:t xml:space="preserve"> ou non. </w:t>
      </w:r>
      <w:r w:rsidR="00E7420A">
        <w:t>Les obstacles</w:t>
      </w:r>
      <w:r w:rsidR="0048538B">
        <w:t xml:space="preserve"> sont </w:t>
      </w:r>
      <w:r w:rsidR="00E7420A">
        <w:t>représenter</w:t>
      </w:r>
      <w:r w:rsidR="0048538B">
        <w:t xml:space="preserve"> en noir avec un arbre vert au centre et les espace libre sont </w:t>
      </w:r>
      <w:r w:rsidR="00E7420A">
        <w:t>représenter</w:t>
      </w:r>
      <w:r w:rsidR="0048538B">
        <w:t xml:space="preserve"> par de l’herbe verte. L’agent est </w:t>
      </w:r>
      <w:r w:rsidR="00E7420A">
        <w:t>représenté</w:t>
      </w:r>
      <w:r w:rsidR="0048538B">
        <w:t xml:space="preserve"> par le tank en rouge. </w:t>
      </w:r>
      <w:r w:rsidR="00AA3D9D">
        <w:t>La grandeur du terrain est de 30 x 20 tuiles.</w:t>
      </w:r>
      <w:r w:rsidR="002D323E">
        <w:t xml:space="preserve"> La case </w:t>
      </w:r>
      <w:r w:rsidR="00E7420A">
        <w:t>départ</w:t>
      </w:r>
      <w:r w:rsidR="002D323E">
        <w:t xml:space="preserve"> est là ou </w:t>
      </w:r>
      <w:r w:rsidR="00E7420A">
        <w:t>apparait</w:t>
      </w:r>
      <w:r w:rsidR="002D323E">
        <w:t xml:space="preserve"> l’agent, alors que la case d’arriver et la case au-dessus de laquelle se trouve notre curseur souris</w:t>
      </w:r>
      <w:r w:rsidR="009A38BB">
        <w:t xml:space="preserve"> (non </w:t>
      </w:r>
      <w:r w:rsidR="00E7420A">
        <w:t>représenté</w:t>
      </w:r>
      <w:r w:rsidR="009A38BB">
        <w:t xml:space="preserve">). Dans notre environnement de test, les obstacles sont </w:t>
      </w:r>
      <w:proofErr w:type="gramStart"/>
      <w:r w:rsidR="002470ED">
        <w:t>configuré</w:t>
      </w:r>
      <w:proofErr w:type="gramEnd"/>
      <w:r w:rsidR="009A38BB">
        <w:t xml:space="preserve"> afin de constituer un cul-de-sac. Ce dernier est donc un </w:t>
      </w:r>
      <w:proofErr w:type="spellStart"/>
      <w:r w:rsidR="009A38BB">
        <w:t>piege</w:t>
      </w:r>
      <w:proofErr w:type="spellEnd"/>
      <w:r w:rsidR="009A38BB">
        <w:t xml:space="preserve"> que notre algorithme tentera au meilleur de ses moyen</w:t>
      </w:r>
      <w:r w:rsidR="00E7420A">
        <w:t>s</w:t>
      </w:r>
      <w:r w:rsidR="009A38BB">
        <w:t xml:space="preserve"> d’</w:t>
      </w:r>
      <w:r w:rsidR="00E7420A">
        <w:t>éviter</w:t>
      </w:r>
      <w:r w:rsidR="009A38BB">
        <w:t xml:space="preserve"> à moindre cout pour trouver la solution du plus court chemin.</w:t>
      </w:r>
    </w:p>
    <w:p w:rsidR="0048538B" w:rsidRDefault="0048538B" w:rsidP="0048538B">
      <w:pPr>
        <w:jc w:val="center"/>
      </w:pPr>
      <w:r>
        <w:rPr>
          <w:noProof/>
          <w:lang w:eastAsia="fr-CA"/>
        </w:rPr>
        <w:drawing>
          <wp:inline distT="0" distB="0" distL="0" distR="0">
            <wp:extent cx="3581400" cy="35740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81400" cy="3574038"/>
                    </a:xfrm>
                    <a:prstGeom prst="rect">
                      <a:avLst/>
                    </a:prstGeom>
                    <a:noFill/>
                    <a:ln w="9525">
                      <a:noFill/>
                      <a:miter lim="800000"/>
                      <a:headEnd/>
                      <a:tailEnd/>
                    </a:ln>
                  </pic:spPr>
                </pic:pic>
              </a:graphicData>
            </a:graphic>
          </wp:inline>
        </w:drawing>
      </w:r>
    </w:p>
    <w:p w:rsidR="007C356C" w:rsidRDefault="007C356C" w:rsidP="007C356C">
      <w:pPr>
        <w:pStyle w:val="Heading2"/>
      </w:pPr>
      <w:r>
        <w:t>Actuateurs</w:t>
      </w:r>
    </w:p>
    <w:p w:rsidR="0024545F" w:rsidRDefault="00AA3D9D" w:rsidP="004851DB">
      <w:r>
        <w:t>L’agent (tank rouge) peut réaliser quatre actions de déplacement : Vers le nord, sud, est, ouest. Le cout de déplacement par case libre est 1 et il ne peut passer par une case obstacle.</w:t>
      </w:r>
    </w:p>
    <w:p w:rsidR="005F188E" w:rsidRDefault="007C356C" w:rsidP="009A519F">
      <w:pPr>
        <w:pStyle w:val="Heading2"/>
      </w:pPr>
      <w:r>
        <w:lastRenderedPageBreak/>
        <w:t>Senseurs</w:t>
      </w:r>
    </w:p>
    <w:p w:rsidR="007C356C" w:rsidRDefault="003F67E0" w:rsidP="005F188E">
      <w:r>
        <w:t xml:space="preserve">Il s’agit de la camera de notre agent </w:t>
      </w:r>
      <w:r w:rsidR="005D36F9">
        <w:t>représenter</w:t>
      </w:r>
      <w:r>
        <w:t xml:space="preserve"> par sa capacité à </w:t>
      </w:r>
      <w:r w:rsidR="00A033D4">
        <w:t xml:space="preserve">planifier d’avance son parcours et évaluer </w:t>
      </w:r>
      <w:r w:rsidR="005F3CE8">
        <w:t xml:space="preserve">n’importe quel case </w:t>
      </w:r>
      <w:r>
        <w:t xml:space="preserve">par-rapport au point de </w:t>
      </w:r>
      <w:r w:rsidR="005D36F9">
        <w:t>départ</w:t>
      </w:r>
      <w:r>
        <w:t xml:space="preserve"> et d’arrivé. Ce senseur est crucial dans le calcul de l’algorithme A</w:t>
      </w:r>
      <w:r w:rsidR="003041BA">
        <w:t>*.</w:t>
      </w:r>
      <w:r w:rsidR="00A033D4">
        <w:t xml:space="preserve"> </w:t>
      </w:r>
      <w:r w:rsidR="005F3CE8">
        <w:t xml:space="preserve">Dans la </w:t>
      </w:r>
      <w:r w:rsidR="00BA67D7">
        <w:t>réalité</w:t>
      </w:r>
      <w:r w:rsidR="005F3CE8">
        <w:t xml:space="preserve">, ce genre d’algorithme est plus lent comparativement à un algorithme qui </w:t>
      </w:r>
      <w:r w:rsidR="00BA67D7">
        <w:t>réalise</w:t>
      </w:r>
      <w:r w:rsidR="005F3CE8">
        <w:t xml:space="preserve"> une action et qui </w:t>
      </w:r>
      <w:r w:rsidR="00BA67D7">
        <w:t xml:space="preserve">effectue une évaluation plus restreinte des cases </w:t>
      </w:r>
      <w:r w:rsidR="005F3CE8">
        <w:t xml:space="preserve"> </w:t>
      </w:r>
      <w:r w:rsidR="00BA67D7">
        <w:t>à proximité pour réaliser la suivante.  Cependant, cette dernière ne pourra donner un parcours optimal en distance du fait de son manque de connaissance sur son environnement. En effet, il ne pourra éviter de souvent tomber et rester pris dans des pièges (cul-de-sac).</w:t>
      </w:r>
    </w:p>
    <w:p w:rsidR="00A70A09" w:rsidRDefault="00A70A09" w:rsidP="005F188E"/>
    <w:p w:rsidR="00A70A09" w:rsidRDefault="00A70A09" w:rsidP="00A70A09">
      <w:pPr>
        <w:jc w:val="center"/>
      </w:pPr>
      <w:r>
        <w:rPr>
          <w:noProof/>
          <w:lang w:eastAsia="fr-CA"/>
        </w:rPr>
        <w:drawing>
          <wp:inline distT="0" distB="0" distL="0" distR="0">
            <wp:extent cx="4286250" cy="3028950"/>
            <wp:effectExtent l="0" t="0" r="0" b="0"/>
            <wp:docPr id="5" name="Picture 4" descr="http://theory.stanford.edu/~amitp/GameProgramming/conc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eory.stanford.edu/~amitp/GameProgramming/concave1.png"/>
                    <pic:cNvPicPr>
                      <a:picLocks noChangeAspect="1" noChangeArrowheads="1"/>
                    </pic:cNvPicPr>
                  </pic:nvPicPr>
                  <pic:blipFill>
                    <a:blip r:embed="rId10" cstate="print"/>
                    <a:srcRect/>
                    <a:stretch>
                      <a:fillRect/>
                    </a:stretch>
                  </pic:blipFill>
                  <pic:spPr bwMode="auto">
                    <a:xfrm>
                      <a:off x="0" y="0"/>
                      <a:ext cx="4286250" cy="3028950"/>
                    </a:xfrm>
                    <a:prstGeom prst="rect">
                      <a:avLst/>
                    </a:prstGeom>
                    <a:noFill/>
                    <a:ln w="9525">
                      <a:noFill/>
                      <a:miter lim="800000"/>
                      <a:headEnd/>
                      <a:tailEnd/>
                    </a:ln>
                  </pic:spPr>
                </pic:pic>
              </a:graphicData>
            </a:graphic>
          </wp:inline>
        </w:drawing>
      </w:r>
    </w:p>
    <w:p w:rsidR="007C356C" w:rsidRDefault="007C356C">
      <w:pPr>
        <w:jc w:val="left"/>
      </w:pPr>
      <w:r>
        <w:br w:type="page"/>
      </w:r>
    </w:p>
    <w:p w:rsidR="004878B1" w:rsidRDefault="007C356C" w:rsidP="007C356C">
      <w:pPr>
        <w:pStyle w:val="Heading1"/>
      </w:pPr>
      <w:r>
        <w:lastRenderedPageBreak/>
        <w:t>Fonctionnement du programme</w:t>
      </w:r>
    </w:p>
    <w:p w:rsidR="007C356C" w:rsidRDefault="007C356C" w:rsidP="007C356C"/>
    <w:p w:rsidR="007C356C" w:rsidRDefault="007C356C" w:rsidP="007C356C">
      <w:r>
        <w:t>Il s’agit ici du guide utilisateur.</w:t>
      </w:r>
    </w:p>
    <w:p w:rsidR="007C356C" w:rsidRDefault="007C356C" w:rsidP="007C356C"/>
    <w:p w:rsidR="007C356C" w:rsidRDefault="007C356C">
      <w:pPr>
        <w:jc w:val="left"/>
      </w:pPr>
      <w:r>
        <w:br w:type="page"/>
      </w:r>
    </w:p>
    <w:p w:rsidR="007C356C" w:rsidRDefault="00B04367" w:rsidP="007C356C">
      <w:pPr>
        <w:pStyle w:val="Heading1"/>
      </w:pPr>
      <w:r>
        <w:lastRenderedPageBreak/>
        <w:t>Description du code</w:t>
      </w:r>
    </w:p>
    <w:p w:rsidR="00B04367" w:rsidRDefault="00B04367" w:rsidP="00B04367"/>
    <w:p w:rsidR="00B04367" w:rsidRDefault="00B04367" w:rsidP="00B04367">
      <w:pPr>
        <w:pStyle w:val="Heading2"/>
      </w:pPr>
      <w:r>
        <w:t>Algorithme A*</w:t>
      </w:r>
    </w:p>
    <w:p w:rsidR="00B04367" w:rsidRDefault="003914B8" w:rsidP="00B04367">
      <w:r>
        <w:t>L’algorithme A*est</w:t>
      </w:r>
      <w:r w:rsidR="00967ED8">
        <w:t xml:space="preserve"> la méthode la plus populaire dans la recherche du plus court chemin. </w:t>
      </w:r>
      <w:r w:rsidR="00A91464">
        <w:t xml:space="preserve">Il combine </w:t>
      </w:r>
      <w:proofErr w:type="gramStart"/>
      <w:r w:rsidR="00A91464">
        <w:t>les avantage</w:t>
      </w:r>
      <w:proofErr w:type="gramEnd"/>
      <w:r w:rsidR="00A91464">
        <w:t xml:space="preserve"> de l’</w:t>
      </w:r>
      <w:proofErr w:type="spellStart"/>
      <w:r w:rsidR="00A91464">
        <w:t>alorithme</w:t>
      </w:r>
      <w:proofErr w:type="spellEnd"/>
      <w:r w:rsidR="00A91464">
        <w:t xml:space="preserve"> de </w:t>
      </w:r>
      <w:proofErr w:type="spellStart"/>
      <w:r w:rsidR="00A91464">
        <w:t>Disjstra</w:t>
      </w:r>
      <w:proofErr w:type="spellEnd"/>
      <w:r w:rsidR="00A91464">
        <w:t xml:space="preserve"> et de la recherche « best-first » (un algorithme de type glouton). L’algorithme de </w:t>
      </w:r>
      <w:proofErr w:type="spellStart"/>
      <w:r w:rsidR="00A91464">
        <w:t>Disjstra</w:t>
      </w:r>
      <w:proofErr w:type="spellEnd"/>
      <w:r w:rsidR="00A91464">
        <w:t xml:space="preserve"> consiste a visité de manière </w:t>
      </w:r>
      <w:proofErr w:type="spellStart"/>
      <w:r w:rsidR="00A91464">
        <w:t>incremental</w:t>
      </w:r>
      <w:proofErr w:type="spellEnd"/>
      <w:r w:rsidR="00A91464">
        <w:t xml:space="preserve"> le nœud le plus </w:t>
      </w:r>
      <w:proofErr w:type="spellStart"/>
      <w:r w:rsidR="00A91464">
        <w:t>pres</w:t>
      </w:r>
      <w:proofErr w:type="spellEnd"/>
      <w:r w:rsidR="00A91464">
        <w:t xml:space="preserve"> encore </w:t>
      </w:r>
      <w:proofErr w:type="spellStart"/>
      <w:r w:rsidR="00A91464">
        <w:t>inexplorer</w:t>
      </w:r>
      <w:proofErr w:type="spellEnd"/>
      <w:r w:rsidR="00A91464">
        <w:t xml:space="preserve">. Il s’agit d’une </w:t>
      </w:r>
      <w:proofErr w:type="spellStart"/>
      <w:r w:rsidR="00A91464">
        <w:t>procedure</w:t>
      </w:r>
      <w:proofErr w:type="spellEnd"/>
      <w:r w:rsidR="00A91464">
        <w:t xml:space="preserve"> longue, mais qui </w:t>
      </w:r>
      <w:proofErr w:type="spellStart"/>
      <w:r w:rsidR="00A91464">
        <w:t>grarantie</w:t>
      </w:r>
      <w:proofErr w:type="spellEnd"/>
      <w:r w:rsidR="00A91464">
        <w:t xml:space="preserve"> d’obtenir le chemin optimal. De son coté, l’algorithme « Best-first » effectue une estimation </w:t>
      </w:r>
      <w:r w:rsidR="00905ABD">
        <w:t xml:space="preserve">(heuristique) </w:t>
      </w:r>
      <w:r w:rsidR="00A91464">
        <w:t xml:space="preserve">sur le chemin qu’il reste </w:t>
      </w:r>
      <w:proofErr w:type="gramStart"/>
      <w:r w:rsidR="00A91464">
        <w:t>a</w:t>
      </w:r>
      <w:proofErr w:type="gramEnd"/>
      <w:r w:rsidR="00A91464">
        <w:t xml:space="preserve"> parcourir à chacune des case visité. Il va donc visité de manière </w:t>
      </w:r>
      <w:r w:rsidR="00905ABD">
        <w:t>incrémental</w:t>
      </w:r>
      <w:r w:rsidR="00A91464">
        <w:t xml:space="preserve"> les </w:t>
      </w:r>
      <w:r w:rsidR="00905ABD">
        <w:t xml:space="preserve">nœuds les plus proches du but. Cette algorithme est beaucoup plus rapide que </w:t>
      </w:r>
      <w:proofErr w:type="spellStart"/>
      <w:r w:rsidR="00905ABD">
        <w:t>Disjstra</w:t>
      </w:r>
      <w:proofErr w:type="spellEnd"/>
      <w:r w:rsidR="00905ABD">
        <w:t>, mais la solution obtenue n’est pas garantie d’être la distance la plus courte.</w:t>
      </w:r>
    </w:p>
    <w:p w:rsidR="00905ABD" w:rsidRDefault="00905ABD" w:rsidP="00905ABD">
      <w:pPr>
        <w:keepNext/>
        <w:jc w:val="center"/>
      </w:pPr>
      <w:r>
        <w:rPr>
          <w:noProof/>
          <w:lang w:eastAsia="fr-CA"/>
        </w:rPr>
        <w:drawing>
          <wp:inline distT="0" distB="0" distL="0" distR="0">
            <wp:extent cx="5010150" cy="3581400"/>
            <wp:effectExtent l="19050" t="0" r="0" b="0"/>
            <wp:docPr id="7" name="Picture 7" descr="http://theory.stanford.edu/~amitp/game-programming/a-star/dijkstra-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eory.stanford.edu/~amitp/game-programming/a-star/dijkstra-trap.png"/>
                    <pic:cNvPicPr>
                      <a:picLocks noChangeAspect="1" noChangeArrowheads="1"/>
                    </pic:cNvPicPr>
                  </pic:nvPicPr>
                  <pic:blipFill>
                    <a:blip r:embed="rId11" cstate="print"/>
                    <a:srcRect/>
                    <a:stretch>
                      <a:fillRect/>
                    </a:stretch>
                  </pic:blipFill>
                  <pic:spPr bwMode="auto">
                    <a:xfrm>
                      <a:off x="0" y="0"/>
                      <a:ext cx="5010150" cy="3581400"/>
                    </a:xfrm>
                    <a:prstGeom prst="rect">
                      <a:avLst/>
                    </a:prstGeom>
                    <a:noFill/>
                    <a:ln w="9525">
                      <a:noFill/>
                      <a:miter lim="800000"/>
                      <a:headEnd/>
                      <a:tailEnd/>
                    </a:ln>
                  </pic:spPr>
                </pic:pic>
              </a:graphicData>
            </a:graphic>
          </wp:inline>
        </w:drawing>
      </w:r>
    </w:p>
    <w:p w:rsidR="00905ABD" w:rsidRDefault="00905ABD" w:rsidP="00905ABD">
      <w:pPr>
        <w:pStyle w:val="Caption"/>
        <w:jc w:val="center"/>
      </w:pPr>
      <w:r>
        <w:t xml:space="preserve">Figure </w:t>
      </w:r>
      <w:fldSimple w:instr=" SEQ Figure \* ARABIC ">
        <w:r w:rsidR="002F3D20">
          <w:rPr>
            <w:noProof/>
          </w:rPr>
          <w:t>1</w:t>
        </w:r>
      </w:fldSimple>
      <w:r>
        <w:t xml:space="preserve"> : Recherche du plus court chemin avec l'algorithme de </w:t>
      </w:r>
      <w:proofErr w:type="spellStart"/>
      <w:r>
        <w:t>Disjstra</w:t>
      </w:r>
      <w:proofErr w:type="spellEnd"/>
    </w:p>
    <w:p w:rsidR="00905ABD" w:rsidRDefault="00905ABD" w:rsidP="00B04367"/>
    <w:p w:rsidR="00905ABD" w:rsidRDefault="00905ABD" w:rsidP="00905ABD">
      <w:pPr>
        <w:keepNext/>
        <w:jc w:val="center"/>
      </w:pPr>
      <w:r>
        <w:rPr>
          <w:noProof/>
          <w:lang w:eastAsia="fr-CA"/>
        </w:rPr>
        <w:lastRenderedPageBreak/>
        <w:drawing>
          <wp:inline distT="0" distB="0" distL="0" distR="0">
            <wp:extent cx="5010150" cy="3581400"/>
            <wp:effectExtent l="19050" t="0" r="0" b="0"/>
            <wp:docPr id="10" name="Picture 10" descr="http://theory.stanford.edu/~amitp/game-programming/a-star/best-first-search-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eory.stanford.edu/~amitp/game-programming/a-star/best-first-search-trap.png"/>
                    <pic:cNvPicPr>
                      <a:picLocks noChangeAspect="1" noChangeArrowheads="1"/>
                    </pic:cNvPicPr>
                  </pic:nvPicPr>
                  <pic:blipFill>
                    <a:blip r:embed="rId12" cstate="print"/>
                    <a:srcRect/>
                    <a:stretch>
                      <a:fillRect/>
                    </a:stretch>
                  </pic:blipFill>
                  <pic:spPr bwMode="auto">
                    <a:xfrm>
                      <a:off x="0" y="0"/>
                      <a:ext cx="5010150" cy="3581400"/>
                    </a:xfrm>
                    <a:prstGeom prst="rect">
                      <a:avLst/>
                    </a:prstGeom>
                    <a:noFill/>
                    <a:ln w="9525">
                      <a:noFill/>
                      <a:miter lim="800000"/>
                      <a:headEnd/>
                      <a:tailEnd/>
                    </a:ln>
                  </pic:spPr>
                </pic:pic>
              </a:graphicData>
            </a:graphic>
          </wp:inline>
        </w:drawing>
      </w:r>
    </w:p>
    <w:p w:rsidR="00905ABD" w:rsidRDefault="00905ABD" w:rsidP="00905ABD">
      <w:pPr>
        <w:pStyle w:val="Caption"/>
        <w:jc w:val="center"/>
      </w:pPr>
      <w:r>
        <w:t xml:space="preserve">Figure </w:t>
      </w:r>
      <w:fldSimple w:instr=" SEQ Figure \* ARABIC ">
        <w:r w:rsidR="002F3D20">
          <w:rPr>
            <w:noProof/>
          </w:rPr>
          <w:t>2</w:t>
        </w:r>
      </w:fldSimple>
      <w:r>
        <w:t xml:space="preserve"> : Recherche du plus court chemin avec </w:t>
      </w:r>
      <w:proofErr w:type="spellStart"/>
      <w:r>
        <w:t>Greedy</w:t>
      </w:r>
      <w:proofErr w:type="spellEnd"/>
      <w:r>
        <w:t xml:space="preserve"> Best first </w:t>
      </w:r>
      <w:proofErr w:type="spellStart"/>
      <w:r>
        <w:t>search</w:t>
      </w:r>
      <w:proofErr w:type="spellEnd"/>
    </w:p>
    <w:p w:rsidR="00B04367" w:rsidRDefault="00A533C7" w:rsidP="00B04367">
      <w:r>
        <w:tab/>
        <w:t xml:space="preserve">L’algorithme A* est </w:t>
      </w:r>
      <w:r w:rsidR="00A02D8F">
        <w:t>communément</w:t>
      </w:r>
      <w:r>
        <w:t xml:space="preserve"> </w:t>
      </w:r>
      <w:r w:rsidR="00A02D8F">
        <w:t>représenter</w:t>
      </w:r>
      <w:r>
        <w:t xml:space="preserve"> par F(n) = g(n</w:t>
      </w:r>
      <w:proofErr w:type="gramStart"/>
      <w:r>
        <w:t>)</w:t>
      </w:r>
      <w:r w:rsidR="00E5075F">
        <w:t>+</w:t>
      </w:r>
      <w:proofErr w:type="gramEnd"/>
      <w:r>
        <w:t xml:space="preserve">h(n). La partie </w:t>
      </w:r>
      <w:proofErr w:type="spellStart"/>
      <w:r>
        <w:t>Disjstra</w:t>
      </w:r>
      <w:proofErr w:type="spellEnd"/>
      <w:r>
        <w:t xml:space="preserve"> est </w:t>
      </w:r>
      <w:r w:rsidR="00A02D8F">
        <w:t>représentée</w:t>
      </w:r>
      <w:r>
        <w:t xml:space="preserve"> par g(n). Elle calcule</w:t>
      </w:r>
      <w:r w:rsidR="002F3D20">
        <w:t xml:space="preserve"> le cout exact du chemin parcouru depuis la case </w:t>
      </w:r>
      <w:r w:rsidR="00A02D8F">
        <w:t>départ</w:t>
      </w:r>
      <w:r w:rsidR="002F3D20">
        <w:t xml:space="preserve"> jusqu'à la case n. La partie heuristique (best first </w:t>
      </w:r>
      <w:proofErr w:type="spellStart"/>
      <w:r w:rsidR="002F3D20">
        <w:t>search</w:t>
      </w:r>
      <w:proofErr w:type="spellEnd"/>
      <w:r w:rsidR="002F3D20">
        <w:t xml:space="preserve">), est </w:t>
      </w:r>
      <w:r w:rsidR="00A02D8F">
        <w:t>représentée</w:t>
      </w:r>
      <w:r w:rsidR="002F3D20">
        <w:t xml:space="preserve"> par h(n). Elle calcul le cout estimé entre la case n et celle d’arrivée. </w:t>
      </w:r>
      <w:r w:rsidR="00590314">
        <w:t xml:space="preserve"> L’algorithme A* va réaliser une boucle afin de vérifier a chaque itération la case ayant la plus faible valeur de f(n)</w:t>
      </w:r>
      <w:r w:rsidR="00E5075F">
        <w:t xml:space="preserve"> = g(n</w:t>
      </w:r>
      <w:proofErr w:type="gramStart"/>
      <w:r w:rsidR="00E5075F">
        <w:t>)+</w:t>
      </w:r>
      <w:proofErr w:type="gramEnd"/>
      <w:r w:rsidR="00E5075F">
        <w:t>h(n).</w:t>
      </w:r>
    </w:p>
    <w:p w:rsidR="002F3D20" w:rsidRDefault="002F3D20" w:rsidP="002F3D20">
      <w:pPr>
        <w:keepNext/>
        <w:jc w:val="center"/>
      </w:pPr>
      <w:r>
        <w:rPr>
          <w:noProof/>
          <w:lang w:eastAsia="fr-CA"/>
        </w:rPr>
        <w:lastRenderedPageBreak/>
        <w:drawing>
          <wp:inline distT="0" distB="0" distL="0" distR="0">
            <wp:extent cx="5010150" cy="3581400"/>
            <wp:effectExtent l="19050" t="0" r="0" b="0"/>
            <wp:docPr id="13" name="Picture 13" descr="http://theory.stanford.edu/~amitp/game-programming/a-star/a-sta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eory.stanford.edu/~amitp/game-programming/a-star/a-star-trap.png"/>
                    <pic:cNvPicPr>
                      <a:picLocks noChangeAspect="1" noChangeArrowheads="1"/>
                    </pic:cNvPicPr>
                  </pic:nvPicPr>
                  <pic:blipFill>
                    <a:blip r:embed="rId13" cstate="print"/>
                    <a:srcRect/>
                    <a:stretch>
                      <a:fillRect/>
                    </a:stretch>
                  </pic:blipFill>
                  <pic:spPr bwMode="auto">
                    <a:xfrm>
                      <a:off x="0" y="0"/>
                      <a:ext cx="5010150" cy="3581400"/>
                    </a:xfrm>
                    <a:prstGeom prst="rect">
                      <a:avLst/>
                    </a:prstGeom>
                    <a:noFill/>
                    <a:ln w="9525">
                      <a:noFill/>
                      <a:miter lim="800000"/>
                      <a:headEnd/>
                      <a:tailEnd/>
                    </a:ln>
                  </pic:spPr>
                </pic:pic>
              </a:graphicData>
            </a:graphic>
          </wp:inline>
        </w:drawing>
      </w:r>
    </w:p>
    <w:p w:rsidR="002F3D20" w:rsidRDefault="002F3D20" w:rsidP="002F3D20">
      <w:pPr>
        <w:pStyle w:val="Caption"/>
        <w:jc w:val="center"/>
      </w:pPr>
      <w:r>
        <w:t xml:space="preserve">Figure </w:t>
      </w:r>
      <w:fldSimple w:instr=" SEQ Figure \* ARABIC ">
        <w:r>
          <w:rPr>
            <w:noProof/>
          </w:rPr>
          <w:t>3</w:t>
        </w:r>
      </w:fldSimple>
      <w:r>
        <w:t xml:space="preserve"> : Recherche du plus court chemin avec l'</w:t>
      </w:r>
      <w:proofErr w:type="spellStart"/>
      <w:r>
        <w:t>agorithme</w:t>
      </w:r>
      <w:proofErr w:type="spellEnd"/>
      <w:r>
        <w:t xml:space="preserve"> A*</w:t>
      </w:r>
    </w:p>
    <w:p w:rsidR="00905ABD" w:rsidRDefault="00905ABD" w:rsidP="00B04367"/>
    <w:p w:rsidR="00B04367" w:rsidRDefault="00B04367" w:rsidP="00B04367">
      <w:pPr>
        <w:pStyle w:val="Heading2"/>
      </w:pPr>
      <w:r>
        <w:t>Heuristique utilisées</w:t>
      </w:r>
    </w:p>
    <w:p w:rsidR="00B04367" w:rsidRDefault="00B04367" w:rsidP="00B04367"/>
    <w:p w:rsidR="00B04367" w:rsidRDefault="00B04367">
      <w:pPr>
        <w:jc w:val="left"/>
      </w:pPr>
      <w:r>
        <w:br w:type="page"/>
      </w:r>
    </w:p>
    <w:p w:rsidR="00B04367" w:rsidRDefault="00B04367" w:rsidP="00B04367">
      <w:pPr>
        <w:pStyle w:val="Heading1"/>
      </w:pPr>
      <w:r>
        <w:lastRenderedPageBreak/>
        <w:t>Analyse des performances</w:t>
      </w:r>
    </w:p>
    <w:p w:rsidR="00BD1C0E" w:rsidRDefault="00BD1C0E" w:rsidP="00BD1C0E"/>
    <w:p w:rsidR="004851DB" w:rsidRPr="004851DB" w:rsidRDefault="004851DB" w:rsidP="00BD1C0E">
      <w:pPr>
        <w:rPr>
          <w:rFonts w:ascii="Arial" w:hAnsi="Arial" w:cs="Arial"/>
          <w:lang w:eastAsia="ja-JP"/>
        </w:rPr>
      </w:pPr>
      <w:r>
        <w:t xml:space="preserve">Pour chacun des essaie </w:t>
      </w:r>
      <w:r w:rsidR="00B316BF">
        <w:t>décrit</w:t>
      </w:r>
      <w:r>
        <w:t xml:space="preserve"> ci-dessus nous allons faire une </w:t>
      </w:r>
      <w:r w:rsidR="00B316BF">
        <w:t>étude</w:t>
      </w:r>
      <w:r>
        <w:t xml:space="preserve"> en fonction de </w:t>
      </w:r>
      <w:r w:rsidR="00B316BF">
        <w:t>différente</w:t>
      </w:r>
      <w:r>
        <w:t xml:space="preserve"> action possible, de </w:t>
      </w:r>
      <w:r w:rsidR="00B316BF">
        <w:t>différentes</w:t>
      </w:r>
      <w:r>
        <w:t xml:space="preserve"> topologie de </w:t>
      </w:r>
      <w:r w:rsidR="00B316BF">
        <w:t>terrain</w:t>
      </w:r>
      <w:r>
        <w:t xml:space="preserve"> et </w:t>
      </w:r>
      <w:r w:rsidR="00B316BF">
        <w:t>propriété</w:t>
      </w:r>
      <w:r>
        <w:t xml:space="preserve"> de l’environnement.</w:t>
      </w:r>
    </w:p>
    <w:p w:rsidR="00BD1C0E" w:rsidRDefault="004851DB" w:rsidP="00BD1C0E">
      <w:pPr>
        <w:pStyle w:val="Heading2"/>
      </w:pPr>
      <w:r>
        <w:t xml:space="preserve">Essaie avec heuristique dite chemin de </w:t>
      </w:r>
      <w:proofErr w:type="spellStart"/>
      <w:r>
        <w:t>manathan</w:t>
      </w:r>
      <w:proofErr w:type="spellEnd"/>
    </w:p>
    <w:p w:rsidR="00B8063A" w:rsidRDefault="00B8063A" w:rsidP="00B8063A"/>
    <w:p w:rsidR="00B8063A" w:rsidRPr="00B8063A" w:rsidRDefault="00B8063A" w:rsidP="00B8063A">
      <w:r>
        <w:tab/>
        <w:t xml:space="preserve">Pour cette analyse nous avons </w:t>
      </w:r>
      <w:proofErr w:type="gramStart"/>
      <w:r>
        <w:t>effectuer</w:t>
      </w:r>
      <w:proofErr w:type="gramEnd"/>
      <w:r>
        <w:t xml:space="preserve"> 450 test dans un </w:t>
      </w:r>
      <w:proofErr w:type="spellStart"/>
      <w:r>
        <w:t>envorinnement</w:t>
      </w:r>
      <w:proofErr w:type="spellEnd"/>
      <w:r>
        <w:t xml:space="preserve"> statique avec des obstacle. Chaque test utilise une </w:t>
      </w:r>
      <w:proofErr w:type="spellStart"/>
      <w:r>
        <w:t>combinaisson</w:t>
      </w:r>
      <w:proofErr w:type="spellEnd"/>
      <w:r>
        <w:t xml:space="preserve"> </w:t>
      </w:r>
      <w:proofErr w:type="spellStart"/>
      <w:r>
        <w:t>different</w:t>
      </w:r>
      <w:proofErr w:type="spellEnd"/>
      <w:r>
        <w:t xml:space="preserve"> de position de </w:t>
      </w:r>
      <w:proofErr w:type="spellStart"/>
      <w:r>
        <w:t>depart</w:t>
      </w:r>
      <w:proofErr w:type="spellEnd"/>
      <w:r>
        <w:t xml:space="preserve"> et d’</w:t>
      </w:r>
      <w:proofErr w:type="spellStart"/>
      <w:r>
        <w:t>arrivee</w:t>
      </w:r>
      <w:proofErr w:type="spellEnd"/>
      <w:r>
        <w:t xml:space="preserve">. L’ensemble des position de </w:t>
      </w:r>
      <w:proofErr w:type="spellStart"/>
      <w:r>
        <w:t>depart</w:t>
      </w:r>
      <w:proofErr w:type="spellEnd"/>
      <w:r>
        <w:t xml:space="preserve"> </w:t>
      </w:r>
      <w:proofErr w:type="gramStart"/>
      <w:r>
        <w:t>utiliser</w:t>
      </w:r>
      <w:proofErr w:type="gramEnd"/>
      <w:r>
        <w:t xml:space="preserve"> sont contenue dans la boite blanche </w:t>
      </w:r>
      <w:proofErr w:type="spellStart"/>
      <w:r>
        <w:t>superieur</w:t>
      </w:r>
      <w:proofErr w:type="spellEnd"/>
      <w:r>
        <w:t xml:space="preserve"> et ceux d’</w:t>
      </w:r>
      <w:proofErr w:type="spellStart"/>
      <w:r>
        <w:t>arrivee</w:t>
      </w:r>
      <w:proofErr w:type="spellEnd"/>
      <w:r>
        <w:t xml:space="preserve"> </w:t>
      </w:r>
      <w:r w:rsidR="00D11C51">
        <w:t>dans</w:t>
      </w:r>
      <w:r>
        <w:t xml:space="preserve"> la boite blanche inferieur </w:t>
      </w:r>
      <w:r w:rsidR="002E6582">
        <w:t>de</w:t>
      </w:r>
      <w:r>
        <w:t xml:space="preserve"> la </w:t>
      </w:r>
      <w:r w:rsidR="00535F2F">
        <w:fldChar w:fldCharType="begin"/>
      </w:r>
      <w:r>
        <w:instrText xml:space="preserve"> REF _Ref385787489 \h </w:instrText>
      </w:r>
      <w:r w:rsidR="00535F2F">
        <w:fldChar w:fldCharType="separate"/>
      </w:r>
      <w:r>
        <w:t xml:space="preserve">Figure </w:t>
      </w:r>
      <w:r>
        <w:rPr>
          <w:noProof/>
        </w:rPr>
        <w:t>1</w:t>
      </w:r>
      <w:r w:rsidR="00535F2F">
        <w:fldChar w:fldCharType="end"/>
      </w:r>
      <w:r>
        <w:t>.</w:t>
      </w:r>
    </w:p>
    <w:p w:rsidR="0081357A" w:rsidRDefault="0081357A" w:rsidP="0081357A"/>
    <w:p w:rsidR="00415BF6" w:rsidRDefault="00415BF6" w:rsidP="001A3C0B">
      <w:pPr>
        <w:keepNext/>
        <w:jc w:val="center"/>
      </w:pPr>
      <w:r>
        <w:rPr>
          <w:noProof/>
          <w:lang w:eastAsia="fr-CA"/>
        </w:rPr>
        <w:drawing>
          <wp:inline distT="0" distB="0" distL="0" distR="0">
            <wp:extent cx="4962525" cy="4962525"/>
            <wp:effectExtent l="19050" t="0" r="9525" b="0"/>
            <wp:docPr id="3" name="Picture 2" descr="Manhath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athan3.jpg"/>
                    <pic:cNvPicPr/>
                  </pic:nvPicPr>
                  <pic:blipFill>
                    <a:blip r:embed="rId14" cstate="print"/>
                    <a:stretch>
                      <a:fillRect/>
                    </a:stretch>
                  </pic:blipFill>
                  <pic:spPr>
                    <a:xfrm>
                      <a:off x="0" y="0"/>
                      <a:ext cx="4962525" cy="4962525"/>
                    </a:xfrm>
                    <a:prstGeom prst="rect">
                      <a:avLst/>
                    </a:prstGeom>
                  </pic:spPr>
                </pic:pic>
              </a:graphicData>
            </a:graphic>
          </wp:inline>
        </w:drawing>
      </w:r>
    </w:p>
    <w:p w:rsidR="00415BF6" w:rsidRDefault="00415BF6" w:rsidP="00415BF6">
      <w:pPr>
        <w:pStyle w:val="Caption"/>
        <w:jc w:val="center"/>
      </w:pPr>
      <w:bookmarkStart w:id="0" w:name="_Ref385787489"/>
      <w:r>
        <w:t xml:space="preserve">Figure </w:t>
      </w:r>
      <w:fldSimple w:instr=" SEQ Figure \* ARABIC ">
        <w:r w:rsidR="002F3D20">
          <w:rPr>
            <w:noProof/>
          </w:rPr>
          <w:t>4</w:t>
        </w:r>
      </w:fldSimple>
      <w:bookmarkEnd w:id="0"/>
      <w:r>
        <w:t xml:space="preserve"> : Exemple de test utilisant l’heuristique de Manhattan avec un </w:t>
      </w:r>
      <w:proofErr w:type="spellStart"/>
      <w:r>
        <w:t>poid</w:t>
      </w:r>
      <w:proofErr w:type="spellEnd"/>
      <w:r>
        <w:t xml:space="preserve"> de 1.2.</w:t>
      </w:r>
    </w:p>
    <w:p w:rsidR="00415BF6" w:rsidRPr="00415BF6" w:rsidRDefault="008808D0" w:rsidP="00415BF6">
      <w:r>
        <w:lastRenderedPageBreak/>
        <w:tab/>
        <w:t>Pour chacun de ces tests</w:t>
      </w:r>
      <w:r w:rsidR="007D67DA">
        <w:t xml:space="preserve">, nous avons </w:t>
      </w:r>
      <w:r w:rsidR="00950E04">
        <w:t>incrémenté</w:t>
      </w:r>
      <w:r w:rsidR="007D67DA">
        <w:t xml:space="preserve"> de 0.2 le poids de notre heuristique par rapport à g(n). N</w:t>
      </w:r>
      <w:r>
        <w:t xml:space="preserve">ous avons </w:t>
      </w:r>
      <w:r w:rsidR="00E07C36">
        <w:t>additionné</w:t>
      </w:r>
      <w:r>
        <w:t xml:space="preserve"> </w:t>
      </w:r>
      <w:r w:rsidR="00E75614">
        <w:t xml:space="preserve">ensemble tous </w:t>
      </w:r>
      <w:r>
        <w:t xml:space="preserve">les pas de chaque chemin </w:t>
      </w:r>
      <w:r w:rsidR="0039701A">
        <w:t>optimal</w:t>
      </w:r>
      <w:r>
        <w:t xml:space="preserve"> </w:t>
      </w:r>
      <w:r w:rsidR="0039701A">
        <w:t>trouvé</w:t>
      </w:r>
      <w:r>
        <w:t xml:space="preserve"> et de chaque case essayer par l’algorithme nous retournant un </w:t>
      </w:r>
      <w:r w:rsidR="009E1F14">
        <w:t>échec</w:t>
      </w:r>
      <w:r>
        <w:t>.</w:t>
      </w:r>
      <w:r w:rsidR="00950E04">
        <w:t xml:space="preserve"> Le </w:t>
      </w:r>
      <w:proofErr w:type="spellStart"/>
      <w:r w:rsidR="00950E04">
        <w:t>resultat</w:t>
      </w:r>
      <w:proofErr w:type="spellEnd"/>
      <w:r w:rsidR="00950E04">
        <w:t xml:space="preserve"> est </w:t>
      </w:r>
      <w:proofErr w:type="spellStart"/>
      <w:r w:rsidR="00950E04">
        <w:t>presenter</w:t>
      </w:r>
      <w:proofErr w:type="spellEnd"/>
      <w:r w:rsidR="00950E04">
        <w:t xml:space="preserve"> dans </w:t>
      </w:r>
      <w:r w:rsidR="00535F2F">
        <w:fldChar w:fldCharType="begin"/>
      </w:r>
      <w:r w:rsidR="00916583">
        <w:instrText xml:space="preserve"> REF _Ref385787835 \h </w:instrText>
      </w:r>
      <w:r w:rsidR="00535F2F">
        <w:fldChar w:fldCharType="separate"/>
      </w:r>
      <w:r w:rsidR="00916583">
        <w:t xml:space="preserve">Tableau </w:t>
      </w:r>
      <w:r w:rsidR="00916583">
        <w:rPr>
          <w:noProof/>
        </w:rPr>
        <w:t>1</w:t>
      </w:r>
      <w:r w:rsidR="00535F2F">
        <w:fldChar w:fldCharType="end"/>
      </w:r>
      <w:r w:rsidR="00916583">
        <w:t>.</w:t>
      </w:r>
    </w:p>
    <w:p w:rsidR="00950E04" w:rsidRDefault="00950E04" w:rsidP="00916583">
      <w:pPr>
        <w:pStyle w:val="Caption"/>
        <w:keepNext/>
        <w:jc w:val="center"/>
      </w:pPr>
      <w:bookmarkStart w:id="1" w:name="_Ref385787835"/>
      <w:r>
        <w:t xml:space="preserve">Tableau </w:t>
      </w:r>
      <w:fldSimple w:instr=" SEQ Tableau \* ARABIC ">
        <w:r>
          <w:rPr>
            <w:noProof/>
          </w:rPr>
          <w:t>1</w:t>
        </w:r>
      </w:fldSimple>
      <w:bookmarkEnd w:id="1"/>
      <w:r>
        <w:t xml:space="preserve"> </w:t>
      </w:r>
      <w:proofErr w:type="spellStart"/>
      <w:r>
        <w:t>Etude</w:t>
      </w:r>
      <w:proofErr w:type="spellEnd"/>
      <w:r>
        <w:t xml:space="preserve"> </w:t>
      </w:r>
      <w:r w:rsidR="00916583">
        <w:t xml:space="preserve">de la </w:t>
      </w:r>
      <w:proofErr w:type="spellStart"/>
      <w:r w:rsidR="00916583">
        <w:t>precision</w:t>
      </w:r>
      <w:proofErr w:type="spellEnd"/>
      <w:r w:rsidR="00916583">
        <w:t xml:space="preserve"> et de la rapidité de l’heuristique de </w:t>
      </w:r>
      <w:proofErr w:type="spellStart"/>
      <w:r w:rsidR="00916583">
        <w:t>Manhantan</w:t>
      </w:r>
      <w:proofErr w:type="spellEnd"/>
      <w:r w:rsidR="00916583">
        <w:t xml:space="preserve"> en fonction du </w:t>
      </w:r>
      <w:proofErr w:type="spellStart"/>
      <w:r w:rsidR="00916583">
        <w:t>poid</w:t>
      </w:r>
      <w:proofErr w:type="spellEnd"/>
    </w:p>
    <w:tbl>
      <w:tblPr>
        <w:tblW w:w="9677" w:type="dxa"/>
        <w:tblInd w:w="65" w:type="dxa"/>
        <w:tblCellMar>
          <w:left w:w="70" w:type="dxa"/>
          <w:right w:w="70" w:type="dxa"/>
        </w:tblCellMar>
        <w:tblLook w:val="04A0"/>
      </w:tblPr>
      <w:tblGrid>
        <w:gridCol w:w="960"/>
        <w:gridCol w:w="977"/>
        <w:gridCol w:w="1220"/>
        <w:gridCol w:w="2600"/>
        <w:gridCol w:w="1660"/>
        <w:gridCol w:w="2260"/>
      </w:tblGrid>
      <w:tr w:rsidR="0081357A" w:rsidRPr="0081357A" w:rsidTr="00950E0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Essaie</w:t>
            </w:r>
          </w:p>
        </w:tc>
        <w:tc>
          <w:tcPr>
            <w:tcW w:w="977" w:type="dxa"/>
            <w:tcBorders>
              <w:top w:val="single" w:sz="4" w:space="0" w:color="auto"/>
              <w:left w:val="nil"/>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 xml:space="preserve"> </w:t>
            </w:r>
            <w:proofErr w:type="spellStart"/>
            <w:r w:rsidRPr="0081357A">
              <w:rPr>
                <w:rFonts w:ascii="Calibri" w:eastAsia="Times New Roman" w:hAnsi="Calibri" w:cs="Times New Roman"/>
                <w:color w:val="000000"/>
                <w:lang w:eastAsia="fr-CA"/>
              </w:rPr>
              <w:t>Poid</w:t>
            </w:r>
            <w:proofErr w:type="spellEnd"/>
          </w:p>
        </w:tc>
        <w:tc>
          <w:tcPr>
            <w:tcW w:w="1220" w:type="dxa"/>
            <w:tcBorders>
              <w:top w:val="single" w:sz="4" w:space="0" w:color="auto"/>
              <w:left w:val="nil"/>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 xml:space="preserve"> </w:t>
            </w:r>
            <w:proofErr w:type="spellStart"/>
            <w:r w:rsidRPr="0081357A">
              <w:rPr>
                <w:rFonts w:ascii="Calibri" w:eastAsia="Times New Roman" w:hAnsi="Calibri" w:cs="Times New Roman"/>
                <w:color w:val="000000"/>
                <w:lang w:eastAsia="fr-CA"/>
              </w:rPr>
              <w:t>TotalTest</w:t>
            </w:r>
            <w:proofErr w:type="spellEnd"/>
          </w:p>
        </w:tc>
        <w:tc>
          <w:tcPr>
            <w:tcW w:w="2600" w:type="dxa"/>
            <w:tcBorders>
              <w:top w:val="single" w:sz="4" w:space="0" w:color="auto"/>
              <w:left w:val="nil"/>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 xml:space="preserve"> </w:t>
            </w:r>
            <w:proofErr w:type="spellStart"/>
            <w:r w:rsidRPr="0081357A">
              <w:rPr>
                <w:rFonts w:ascii="Calibri" w:eastAsia="Times New Roman" w:hAnsi="Calibri" w:cs="Times New Roman"/>
                <w:color w:val="000000"/>
                <w:lang w:eastAsia="fr-CA"/>
              </w:rPr>
              <w:t>totalCheminNonTrouver</w:t>
            </w:r>
            <w:proofErr w:type="spellEnd"/>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 xml:space="preserve"> </w:t>
            </w:r>
            <w:proofErr w:type="spellStart"/>
            <w:r w:rsidRPr="0081357A">
              <w:rPr>
                <w:rFonts w:ascii="Calibri" w:eastAsia="Times New Roman" w:hAnsi="Calibri" w:cs="Times New Roman"/>
                <w:color w:val="000000"/>
                <w:lang w:eastAsia="fr-CA"/>
              </w:rPr>
              <w:t>totalPath</w:t>
            </w:r>
            <w:proofErr w:type="spellEnd"/>
            <w:r w:rsidRPr="0081357A">
              <w:rPr>
                <w:rFonts w:ascii="Calibri" w:eastAsia="Times New Roman" w:hAnsi="Calibri" w:cs="Times New Roman"/>
                <w:color w:val="000000"/>
                <w:lang w:eastAsia="fr-CA"/>
              </w:rPr>
              <w:t xml:space="preserve"> (pas)</w:t>
            </w:r>
          </w:p>
        </w:tc>
        <w:tc>
          <w:tcPr>
            <w:tcW w:w="2260" w:type="dxa"/>
            <w:tcBorders>
              <w:top w:val="single" w:sz="4" w:space="0" w:color="auto"/>
              <w:left w:val="nil"/>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proofErr w:type="spellStart"/>
            <w:r w:rsidRPr="0081357A">
              <w:rPr>
                <w:rFonts w:ascii="Calibri" w:eastAsia="Times New Roman" w:hAnsi="Calibri" w:cs="Times New Roman"/>
                <w:color w:val="000000"/>
                <w:lang w:eastAsia="fr-CA"/>
              </w:rPr>
              <w:t>totalCaseEssayerEchec</w:t>
            </w:r>
            <w:proofErr w:type="spellEnd"/>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0</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0</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214106</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0.2</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185575</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0.4</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153781</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0.6</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126727</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0.8</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98662</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5</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75179</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6</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31033</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7</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1.4</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11694</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31530</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8</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1.6</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12000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29746</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9</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1.8</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12102</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27287</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10</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12192</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26494</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11</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2.2</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12292</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26841</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2.4</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12356</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26721</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13</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2.6</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12410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27325</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14</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2.8</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12430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28032</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15</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3.000001</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12456</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28915</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16</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3.200001</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12546</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28887</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17</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3.400001</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12588</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29475</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18</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3.600001</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12670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29871</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19</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3.800001</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12756</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30279</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20</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4.000001</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12786</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30636</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21</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4.2</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12890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30750</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22</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4.4</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12948</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31093</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23</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4.6</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13000</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31296</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24</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4.8</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13054</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31398</w:t>
            </w:r>
          </w:p>
        </w:tc>
      </w:tr>
      <w:tr w:rsidR="0081357A" w:rsidRPr="0081357A" w:rsidTr="00950E04">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25</w:t>
            </w:r>
          </w:p>
        </w:tc>
        <w:tc>
          <w:tcPr>
            <w:tcW w:w="977"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5</w:t>
            </w:r>
          </w:p>
        </w:tc>
        <w:tc>
          <w:tcPr>
            <w:tcW w:w="122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13082</w:t>
            </w:r>
          </w:p>
        </w:tc>
        <w:tc>
          <w:tcPr>
            <w:tcW w:w="2260" w:type="dxa"/>
            <w:tcBorders>
              <w:top w:val="nil"/>
              <w:left w:val="nil"/>
              <w:bottom w:val="single" w:sz="4" w:space="0" w:color="auto"/>
              <w:right w:val="single" w:sz="4" w:space="0" w:color="auto"/>
            </w:tcBorders>
            <w:shd w:val="clear" w:color="auto" w:fill="auto"/>
            <w:noWrap/>
            <w:vAlign w:val="bottom"/>
            <w:hideMark/>
          </w:tcPr>
          <w:p w:rsidR="0081357A" w:rsidRPr="0081357A" w:rsidRDefault="0081357A" w:rsidP="0081357A">
            <w:pPr>
              <w:spacing w:after="0" w:line="240" w:lineRule="auto"/>
              <w:jc w:val="center"/>
              <w:rPr>
                <w:rFonts w:ascii="Calibri" w:eastAsia="Times New Roman" w:hAnsi="Calibri" w:cs="Times New Roman"/>
                <w:color w:val="000000"/>
                <w:lang w:eastAsia="fr-CA"/>
              </w:rPr>
            </w:pPr>
            <w:r w:rsidRPr="0081357A">
              <w:rPr>
                <w:rFonts w:ascii="Calibri" w:eastAsia="Times New Roman" w:hAnsi="Calibri" w:cs="Times New Roman"/>
                <w:color w:val="000000"/>
                <w:lang w:eastAsia="fr-CA"/>
              </w:rPr>
              <w:t>31602</w:t>
            </w:r>
          </w:p>
        </w:tc>
      </w:tr>
    </w:tbl>
    <w:p w:rsidR="0081357A" w:rsidRDefault="0081357A" w:rsidP="0081357A"/>
    <w:p w:rsidR="0081357A" w:rsidRDefault="0081357A" w:rsidP="0081357A">
      <w:r w:rsidRPr="0081357A">
        <w:rPr>
          <w:noProof/>
          <w:lang w:eastAsia="fr-CA"/>
        </w:rPr>
        <w:lastRenderedPageBreak/>
        <w:drawing>
          <wp:inline distT="0" distB="0" distL="0" distR="0">
            <wp:extent cx="4905375" cy="27432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1357A" w:rsidRDefault="0081357A" w:rsidP="0081357A"/>
    <w:p w:rsidR="0081357A" w:rsidRPr="0081357A" w:rsidRDefault="0081357A" w:rsidP="0081357A">
      <w:r w:rsidRPr="0081357A">
        <w:rPr>
          <w:noProof/>
          <w:lang w:eastAsia="fr-CA"/>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119F9" w:rsidRDefault="004119F9" w:rsidP="00E27087"/>
    <w:p w:rsidR="007D6D9A" w:rsidRDefault="007D6D9A" w:rsidP="00E27087">
      <w:r>
        <w:t>Comme on peut le constater, cette heuristique est optimale en précision et rapidité avec un poids égale à environ 1.2.</w:t>
      </w:r>
      <w:r w:rsidR="00BB60D2">
        <w:t xml:space="preserve"> C'est-à-dire f(n) = g(n) + 1.2 * h(n).</w:t>
      </w:r>
      <w:r w:rsidR="00D11331">
        <w:t xml:space="preserve"> Il est ainsi </w:t>
      </w:r>
      <w:r w:rsidR="00D95F92">
        <w:t>préférable</w:t>
      </w:r>
      <w:r w:rsidR="00D11331">
        <w:t xml:space="preserve"> dans ce type d’environnement de </w:t>
      </w:r>
      <w:r w:rsidR="00D95F92">
        <w:t>légèrement</w:t>
      </w:r>
      <w:r w:rsidR="00D11331">
        <w:t xml:space="preserve"> surestimer le cout donner </w:t>
      </w:r>
      <w:r w:rsidR="001D75B3">
        <w:t>par</w:t>
      </w:r>
      <w:r w:rsidR="00D11331">
        <w:t xml:space="preserve"> l’heuristique.</w:t>
      </w:r>
    </w:p>
    <w:p w:rsidR="007D6D9A" w:rsidRDefault="007D6D9A" w:rsidP="00E27087"/>
    <w:p w:rsidR="00BD1C0E" w:rsidRDefault="004851DB" w:rsidP="004851DB">
      <w:pPr>
        <w:pStyle w:val="Heading2"/>
      </w:pPr>
      <w:r>
        <w:t>Essaie avec heuristique ….</w:t>
      </w:r>
    </w:p>
    <w:p w:rsidR="004851DB" w:rsidRDefault="004851DB" w:rsidP="004851DB"/>
    <w:p w:rsidR="004851DB" w:rsidRDefault="004851DB" w:rsidP="004851DB">
      <w:pPr>
        <w:pStyle w:val="Heading2"/>
      </w:pPr>
      <w:r>
        <w:lastRenderedPageBreak/>
        <w:t>Essaie avec heuristique de notre propre concoction</w:t>
      </w:r>
    </w:p>
    <w:p w:rsidR="004851DB" w:rsidRPr="004851DB" w:rsidRDefault="004851DB" w:rsidP="004851DB">
      <w:proofErr w:type="spellStart"/>
      <w:r>
        <w:t>Idee</w:t>
      </w:r>
      <w:proofErr w:type="spellEnd"/>
      <w:r>
        <w:t> : Lorsqu’un obstacle est trouver, chercher le long de son contour.</w:t>
      </w:r>
    </w:p>
    <w:p w:rsidR="00573E1C" w:rsidRDefault="00573E1C">
      <w:r>
        <w:br w:type="page"/>
      </w:r>
    </w:p>
    <w:p w:rsidR="004851DB" w:rsidRDefault="004851DB" w:rsidP="00573E1C">
      <w:pPr>
        <w:pStyle w:val="Heading1"/>
      </w:pPr>
      <w:bookmarkStart w:id="2" w:name="_Toc381861187"/>
      <w:r>
        <w:lastRenderedPageBreak/>
        <w:t>Conclusion</w:t>
      </w:r>
    </w:p>
    <w:p w:rsidR="004851DB" w:rsidRDefault="004851DB">
      <w:pPr>
        <w:jc w:val="left"/>
      </w:pPr>
      <w:r>
        <w:br w:type="page"/>
      </w:r>
    </w:p>
    <w:p w:rsidR="00573E1C" w:rsidRDefault="00573E1C" w:rsidP="00573E1C">
      <w:pPr>
        <w:pStyle w:val="Heading1"/>
      </w:pPr>
      <w:r>
        <w:lastRenderedPageBreak/>
        <w:t>Références</w:t>
      </w:r>
      <w:bookmarkEnd w:id="2"/>
    </w:p>
    <w:p w:rsidR="00A45FA8" w:rsidRPr="00A45FA8" w:rsidRDefault="00A45FA8" w:rsidP="00A45FA8">
      <w:pPr>
        <w:pStyle w:val="ListParagraph"/>
        <w:numPr>
          <w:ilvl w:val="0"/>
          <w:numId w:val="3"/>
        </w:numPr>
      </w:pPr>
      <w:r w:rsidRPr="00A45FA8">
        <w:t xml:space="preserve">Site web : </w:t>
      </w:r>
      <w:r w:rsidRPr="00A45FA8">
        <w:rPr>
          <w:i/>
        </w:rPr>
        <w:t>https://github.com/samwdon/AntColonyOptimization</w:t>
      </w:r>
      <w:r w:rsidRPr="00A45FA8">
        <w:t>, accédé le 28 f</w:t>
      </w:r>
      <w:r>
        <w:t>évrier 2014.</w:t>
      </w:r>
    </w:p>
    <w:p w:rsidR="00573E1C" w:rsidRDefault="00573E1C" w:rsidP="00A45FA8">
      <w:pPr>
        <w:pStyle w:val="ListParagraph"/>
        <w:numPr>
          <w:ilvl w:val="0"/>
          <w:numId w:val="3"/>
        </w:numPr>
      </w:pPr>
      <w:r>
        <w:t>Site web :</w:t>
      </w:r>
      <w:r w:rsidR="00A45FA8">
        <w:t xml:space="preserve"> </w:t>
      </w:r>
      <w:r w:rsidRPr="00A45FA8">
        <w:rPr>
          <w:i/>
        </w:rPr>
        <w:t>http://www.epi.asso.fr/revue/articles/a0309b.htm</w:t>
      </w:r>
      <w:r>
        <w:t>, accédé le 28 février 2014.</w:t>
      </w:r>
    </w:p>
    <w:p w:rsidR="003E047D" w:rsidRPr="003E047D" w:rsidRDefault="003E047D" w:rsidP="00AD3770">
      <w:pPr>
        <w:pStyle w:val="ListParagraph"/>
      </w:pPr>
    </w:p>
    <w:sectPr w:rsidR="003E047D" w:rsidRPr="003E047D" w:rsidSect="00735EF0">
      <w:footerReference w:type="default" r:id="rId17"/>
      <w:footerReference w:type="first" r:id="rId18"/>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5EA" w:rsidRDefault="00C015EA" w:rsidP="00735EF0">
      <w:pPr>
        <w:spacing w:after="0" w:line="240" w:lineRule="auto"/>
      </w:pPr>
      <w:r>
        <w:separator/>
      </w:r>
    </w:p>
  </w:endnote>
  <w:endnote w:type="continuationSeparator" w:id="0">
    <w:p w:rsidR="00C015EA" w:rsidRDefault="00C015EA" w:rsidP="00735E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477503"/>
      <w:docPartObj>
        <w:docPartGallery w:val="Page Numbers (Bottom of Page)"/>
        <w:docPartUnique/>
      </w:docPartObj>
    </w:sdtPr>
    <w:sdtContent>
      <w:p w:rsidR="003914B8" w:rsidRDefault="003914B8">
        <w:pPr>
          <w:pStyle w:val="Footer"/>
          <w:jc w:val="right"/>
        </w:pPr>
        <w:fldSimple w:instr=" PAGE   \* MERGEFORMAT ">
          <w:r w:rsidR="00A02D8F">
            <w:rPr>
              <w:noProof/>
            </w:rPr>
            <w:t>6</w:t>
          </w:r>
        </w:fldSimple>
      </w:p>
    </w:sdtContent>
  </w:sdt>
  <w:p w:rsidR="003914B8" w:rsidRDefault="003914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477500"/>
      <w:docPartObj>
        <w:docPartGallery w:val="Page Numbers (Bottom of Page)"/>
        <w:docPartUnique/>
      </w:docPartObj>
    </w:sdtPr>
    <w:sdtContent>
      <w:p w:rsidR="003914B8" w:rsidRDefault="003914B8">
        <w:pPr>
          <w:pStyle w:val="Footer"/>
          <w:jc w:val="right"/>
        </w:pPr>
        <w:fldSimple w:instr=" PAGE   \* MERGEFORMAT ">
          <w:r>
            <w:rPr>
              <w:noProof/>
            </w:rPr>
            <w:t>1</w:t>
          </w:r>
        </w:fldSimple>
      </w:p>
    </w:sdtContent>
  </w:sdt>
  <w:p w:rsidR="003914B8" w:rsidRDefault="003914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5EA" w:rsidRDefault="00C015EA" w:rsidP="00735EF0">
      <w:pPr>
        <w:spacing w:after="0" w:line="240" w:lineRule="auto"/>
      </w:pPr>
      <w:r>
        <w:separator/>
      </w:r>
    </w:p>
  </w:footnote>
  <w:footnote w:type="continuationSeparator" w:id="0">
    <w:p w:rsidR="00C015EA" w:rsidRDefault="00C015EA" w:rsidP="00735E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2272"/>
    <w:multiLevelType w:val="hybridMultilevel"/>
    <w:tmpl w:val="137842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AC330A0"/>
    <w:multiLevelType w:val="hybridMultilevel"/>
    <w:tmpl w:val="F9A267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7CFB7DBB"/>
    <w:multiLevelType w:val="hybridMultilevel"/>
    <w:tmpl w:val="06F890C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E71FF"/>
    <w:rsid w:val="00000DF8"/>
    <w:rsid w:val="000021B0"/>
    <w:rsid w:val="00003192"/>
    <w:rsid w:val="000063A2"/>
    <w:rsid w:val="000178E9"/>
    <w:rsid w:val="0003139E"/>
    <w:rsid w:val="0004164E"/>
    <w:rsid w:val="00043021"/>
    <w:rsid w:val="00047A7C"/>
    <w:rsid w:val="00051D34"/>
    <w:rsid w:val="00056F28"/>
    <w:rsid w:val="0006222D"/>
    <w:rsid w:val="00064AA3"/>
    <w:rsid w:val="000719F4"/>
    <w:rsid w:val="00076B98"/>
    <w:rsid w:val="00085867"/>
    <w:rsid w:val="00090797"/>
    <w:rsid w:val="00091045"/>
    <w:rsid w:val="0009541C"/>
    <w:rsid w:val="000A0A78"/>
    <w:rsid w:val="000A74C0"/>
    <w:rsid w:val="000B1823"/>
    <w:rsid w:val="000B5C84"/>
    <w:rsid w:val="000B7BFB"/>
    <w:rsid w:val="000D5BB0"/>
    <w:rsid w:val="000D797A"/>
    <w:rsid w:val="000E0F87"/>
    <w:rsid w:val="000E1A2A"/>
    <w:rsid w:val="000E71FF"/>
    <w:rsid w:val="000E72EC"/>
    <w:rsid w:val="00100ED4"/>
    <w:rsid w:val="001130DF"/>
    <w:rsid w:val="00114BD5"/>
    <w:rsid w:val="00135CAE"/>
    <w:rsid w:val="0013694F"/>
    <w:rsid w:val="00150660"/>
    <w:rsid w:val="00170281"/>
    <w:rsid w:val="001732B1"/>
    <w:rsid w:val="00182400"/>
    <w:rsid w:val="00187C24"/>
    <w:rsid w:val="0019738A"/>
    <w:rsid w:val="001A318E"/>
    <w:rsid w:val="001A3C0B"/>
    <w:rsid w:val="001A4D1B"/>
    <w:rsid w:val="001A6BC2"/>
    <w:rsid w:val="001B568C"/>
    <w:rsid w:val="001B629A"/>
    <w:rsid w:val="001C1640"/>
    <w:rsid w:val="001C1843"/>
    <w:rsid w:val="001D3A26"/>
    <w:rsid w:val="001D4D38"/>
    <w:rsid w:val="001D75B3"/>
    <w:rsid w:val="001E16EF"/>
    <w:rsid w:val="001E443E"/>
    <w:rsid w:val="001F354B"/>
    <w:rsid w:val="001F7666"/>
    <w:rsid w:val="002011B5"/>
    <w:rsid w:val="0020744F"/>
    <w:rsid w:val="00220881"/>
    <w:rsid w:val="002338F1"/>
    <w:rsid w:val="00233DAA"/>
    <w:rsid w:val="00241DDF"/>
    <w:rsid w:val="0024545F"/>
    <w:rsid w:val="002470ED"/>
    <w:rsid w:val="00254CEF"/>
    <w:rsid w:val="00262B3F"/>
    <w:rsid w:val="00266D33"/>
    <w:rsid w:val="00270108"/>
    <w:rsid w:val="002834EB"/>
    <w:rsid w:val="00283BA9"/>
    <w:rsid w:val="00285B4E"/>
    <w:rsid w:val="002B2739"/>
    <w:rsid w:val="002B700A"/>
    <w:rsid w:val="002D323E"/>
    <w:rsid w:val="002D4CFE"/>
    <w:rsid w:val="002E0719"/>
    <w:rsid w:val="002E403D"/>
    <w:rsid w:val="002E64FF"/>
    <w:rsid w:val="002E6582"/>
    <w:rsid w:val="002F1D56"/>
    <w:rsid w:val="002F3D20"/>
    <w:rsid w:val="00303FC5"/>
    <w:rsid w:val="003041BA"/>
    <w:rsid w:val="00312753"/>
    <w:rsid w:val="003140D4"/>
    <w:rsid w:val="003158FA"/>
    <w:rsid w:val="00336D38"/>
    <w:rsid w:val="00342E61"/>
    <w:rsid w:val="0035717E"/>
    <w:rsid w:val="003673D3"/>
    <w:rsid w:val="0037071F"/>
    <w:rsid w:val="003776EC"/>
    <w:rsid w:val="00381C1C"/>
    <w:rsid w:val="0039015B"/>
    <w:rsid w:val="003914B8"/>
    <w:rsid w:val="0039701A"/>
    <w:rsid w:val="003A047B"/>
    <w:rsid w:val="003B2AA4"/>
    <w:rsid w:val="003B7346"/>
    <w:rsid w:val="003C47C0"/>
    <w:rsid w:val="003C622C"/>
    <w:rsid w:val="003E047D"/>
    <w:rsid w:val="003F67E0"/>
    <w:rsid w:val="00402694"/>
    <w:rsid w:val="004119F9"/>
    <w:rsid w:val="00411E20"/>
    <w:rsid w:val="00415BF6"/>
    <w:rsid w:val="00421A0B"/>
    <w:rsid w:val="00427BE7"/>
    <w:rsid w:val="00430188"/>
    <w:rsid w:val="00456B33"/>
    <w:rsid w:val="00466C52"/>
    <w:rsid w:val="00482E96"/>
    <w:rsid w:val="00483695"/>
    <w:rsid w:val="00484359"/>
    <w:rsid w:val="004851DB"/>
    <w:rsid w:val="0048538B"/>
    <w:rsid w:val="004878B1"/>
    <w:rsid w:val="004948ED"/>
    <w:rsid w:val="004A71F3"/>
    <w:rsid w:val="004B3A33"/>
    <w:rsid w:val="004D1AFF"/>
    <w:rsid w:val="004D2FCB"/>
    <w:rsid w:val="004D3B04"/>
    <w:rsid w:val="004E5BBE"/>
    <w:rsid w:val="00502861"/>
    <w:rsid w:val="00507173"/>
    <w:rsid w:val="005100E7"/>
    <w:rsid w:val="00510D5C"/>
    <w:rsid w:val="005301D3"/>
    <w:rsid w:val="00535B71"/>
    <w:rsid w:val="00535BBD"/>
    <w:rsid w:val="00535F2F"/>
    <w:rsid w:val="005375FF"/>
    <w:rsid w:val="00551630"/>
    <w:rsid w:val="005532C5"/>
    <w:rsid w:val="005554F8"/>
    <w:rsid w:val="00555824"/>
    <w:rsid w:val="0056294D"/>
    <w:rsid w:val="0056467F"/>
    <w:rsid w:val="00571CA2"/>
    <w:rsid w:val="00573E1C"/>
    <w:rsid w:val="00587AE4"/>
    <w:rsid w:val="00590314"/>
    <w:rsid w:val="0059227C"/>
    <w:rsid w:val="00592829"/>
    <w:rsid w:val="0059430D"/>
    <w:rsid w:val="005A29E4"/>
    <w:rsid w:val="005C1CEA"/>
    <w:rsid w:val="005D1FE4"/>
    <w:rsid w:val="005D36F9"/>
    <w:rsid w:val="005D79D6"/>
    <w:rsid w:val="005D7A8B"/>
    <w:rsid w:val="005E41A1"/>
    <w:rsid w:val="005F188E"/>
    <w:rsid w:val="005F3CE8"/>
    <w:rsid w:val="00607103"/>
    <w:rsid w:val="006219B7"/>
    <w:rsid w:val="00625433"/>
    <w:rsid w:val="0064201C"/>
    <w:rsid w:val="00653736"/>
    <w:rsid w:val="0065715A"/>
    <w:rsid w:val="006A7FC8"/>
    <w:rsid w:val="006B6773"/>
    <w:rsid w:val="006B7721"/>
    <w:rsid w:val="006D3C25"/>
    <w:rsid w:val="006F3A9D"/>
    <w:rsid w:val="00701737"/>
    <w:rsid w:val="00705DA2"/>
    <w:rsid w:val="00712FD5"/>
    <w:rsid w:val="00717B4F"/>
    <w:rsid w:val="00732C82"/>
    <w:rsid w:val="00735EF0"/>
    <w:rsid w:val="0074108D"/>
    <w:rsid w:val="007446C8"/>
    <w:rsid w:val="00745FD2"/>
    <w:rsid w:val="007736F1"/>
    <w:rsid w:val="007901B6"/>
    <w:rsid w:val="007928E0"/>
    <w:rsid w:val="007B5AD1"/>
    <w:rsid w:val="007C26F3"/>
    <w:rsid w:val="007C356C"/>
    <w:rsid w:val="007C663C"/>
    <w:rsid w:val="007D5EEB"/>
    <w:rsid w:val="007D67DA"/>
    <w:rsid w:val="007D6D9A"/>
    <w:rsid w:val="0081357A"/>
    <w:rsid w:val="00815027"/>
    <w:rsid w:val="00820399"/>
    <w:rsid w:val="008224DB"/>
    <w:rsid w:val="00827A72"/>
    <w:rsid w:val="008326DE"/>
    <w:rsid w:val="00837D44"/>
    <w:rsid w:val="0084750D"/>
    <w:rsid w:val="0084780E"/>
    <w:rsid w:val="008568EF"/>
    <w:rsid w:val="00861C8E"/>
    <w:rsid w:val="008638A9"/>
    <w:rsid w:val="008658E4"/>
    <w:rsid w:val="008808D0"/>
    <w:rsid w:val="008967ED"/>
    <w:rsid w:val="008A0708"/>
    <w:rsid w:val="008A4279"/>
    <w:rsid w:val="008A436E"/>
    <w:rsid w:val="008A5D3D"/>
    <w:rsid w:val="008B701F"/>
    <w:rsid w:val="008C0BD3"/>
    <w:rsid w:val="008C60AB"/>
    <w:rsid w:val="008E0CAD"/>
    <w:rsid w:val="008E213C"/>
    <w:rsid w:val="008F3EF8"/>
    <w:rsid w:val="008F4555"/>
    <w:rsid w:val="008F4695"/>
    <w:rsid w:val="00901F15"/>
    <w:rsid w:val="00905ABD"/>
    <w:rsid w:val="009076ED"/>
    <w:rsid w:val="00913D68"/>
    <w:rsid w:val="00916583"/>
    <w:rsid w:val="00922F74"/>
    <w:rsid w:val="00942806"/>
    <w:rsid w:val="00950E04"/>
    <w:rsid w:val="0095548D"/>
    <w:rsid w:val="00967A0C"/>
    <w:rsid w:val="00967ED8"/>
    <w:rsid w:val="009772C7"/>
    <w:rsid w:val="009A1C23"/>
    <w:rsid w:val="009A38BB"/>
    <w:rsid w:val="009A3E23"/>
    <w:rsid w:val="009A519F"/>
    <w:rsid w:val="009A5792"/>
    <w:rsid w:val="009A77BE"/>
    <w:rsid w:val="009B25EE"/>
    <w:rsid w:val="009B56F3"/>
    <w:rsid w:val="009C6A78"/>
    <w:rsid w:val="009D6F65"/>
    <w:rsid w:val="009E1F14"/>
    <w:rsid w:val="009F43AB"/>
    <w:rsid w:val="00A02D8F"/>
    <w:rsid w:val="00A0330F"/>
    <w:rsid w:val="00A033D4"/>
    <w:rsid w:val="00A036D5"/>
    <w:rsid w:val="00A04B23"/>
    <w:rsid w:val="00A41908"/>
    <w:rsid w:val="00A43548"/>
    <w:rsid w:val="00A45FA8"/>
    <w:rsid w:val="00A533C7"/>
    <w:rsid w:val="00A65575"/>
    <w:rsid w:val="00A70A09"/>
    <w:rsid w:val="00A75F4A"/>
    <w:rsid w:val="00A8068F"/>
    <w:rsid w:val="00A87526"/>
    <w:rsid w:val="00A91464"/>
    <w:rsid w:val="00A95D58"/>
    <w:rsid w:val="00A96654"/>
    <w:rsid w:val="00A978ED"/>
    <w:rsid w:val="00AA3D9D"/>
    <w:rsid w:val="00AA7C43"/>
    <w:rsid w:val="00AC1773"/>
    <w:rsid w:val="00AC39E9"/>
    <w:rsid w:val="00AD1B91"/>
    <w:rsid w:val="00AD3770"/>
    <w:rsid w:val="00AE2A03"/>
    <w:rsid w:val="00AE3730"/>
    <w:rsid w:val="00AE3C78"/>
    <w:rsid w:val="00AE716D"/>
    <w:rsid w:val="00AF3218"/>
    <w:rsid w:val="00AF3401"/>
    <w:rsid w:val="00B04367"/>
    <w:rsid w:val="00B06009"/>
    <w:rsid w:val="00B122B0"/>
    <w:rsid w:val="00B3026C"/>
    <w:rsid w:val="00B316BF"/>
    <w:rsid w:val="00B37CBF"/>
    <w:rsid w:val="00B4162D"/>
    <w:rsid w:val="00B41D58"/>
    <w:rsid w:val="00B42162"/>
    <w:rsid w:val="00B6225C"/>
    <w:rsid w:val="00B63BF1"/>
    <w:rsid w:val="00B8063A"/>
    <w:rsid w:val="00BA579F"/>
    <w:rsid w:val="00BA67D7"/>
    <w:rsid w:val="00BA710E"/>
    <w:rsid w:val="00BB5A06"/>
    <w:rsid w:val="00BB60D2"/>
    <w:rsid w:val="00BD1C0E"/>
    <w:rsid w:val="00BD3225"/>
    <w:rsid w:val="00BD6E4A"/>
    <w:rsid w:val="00BE38E1"/>
    <w:rsid w:val="00BE5DE7"/>
    <w:rsid w:val="00BF2FB1"/>
    <w:rsid w:val="00BF60FB"/>
    <w:rsid w:val="00BF7B2A"/>
    <w:rsid w:val="00C015EA"/>
    <w:rsid w:val="00C15FBD"/>
    <w:rsid w:val="00C30317"/>
    <w:rsid w:val="00C35213"/>
    <w:rsid w:val="00C43AD1"/>
    <w:rsid w:val="00C44260"/>
    <w:rsid w:val="00C578FF"/>
    <w:rsid w:val="00C61143"/>
    <w:rsid w:val="00C62DC5"/>
    <w:rsid w:val="00C64816"/>
    <w:rsid w:val="00C8304E"/>
    <w:rsid w:val="00C83D51"/>
    <w:rsid w:val="00CA4DEE"/>
    <w:rsid w:val="00CB74F1"/>
    <w:rsid w:val="00CC141A"/>
    <w:rsid w:val="00CC41E2"/>
    <w:rsid w:val="00CC4ECC"/>
    <w:rsid w:val="00CC4EE9"/>
    <w:rsid w:val="00CD2150"/>
    <w:rsid w:val="00CD2945"/>
    <w:rsid w:val="00CE024B"/>
    <w:rsid w:val="00CE16E4"/>
    <w:rsid w:val="00CE1968"/>
    <w:rsid w:val="00CF32E6"/>
    <w:rsid w:val="00D10DCB"/>
    <w:rsid w:val="00D11331"/>
    <w:rsid w:val="00D11C51"/>
    <w:rsid w:val="00D11E1F"/>
    <w:rsid w:val="00D11FD2"/>
    <w:rsid w:val="00D14226"/>
    <w:rsid w:val="00D40E8A"/>
    <w:rsid w:val="00D444AE"/>
    <w:rsid w:val="00D46CAC"/>
    <w:rsid w:val="00D50834"/>
    <w:rsid w:val="00D57039"/>
    <w:rsid w:val="00D62866"/>
    <w:rsid w:val="00D87520"/>
    <w:rsid w:val="00D87807"/>
    <w:rsid w:val="00D9167E"/>
    <w:rsid w:val="00D95F92"/>
    <w:rsid w:val="00DA2855"/>
    <w:rsid w:val="00DA5EC5"/>
    <w:rsid w:val="00DB0D52"/>
    <w:rsid w:val="00DB670C"/>
    <w:rsid w:val="00DD4BE7"/>
    <w:rsid w:val="00DE0866"/>
    <w:rsid w:val="00DF48F8"/>
    <w:rsid w:val="00E07C36"/>
    <w:rsid w:val="00E27087"/>
    <w:rsid w:val="00E41298"/>
    <w:rsid w:val="00E5075F"/>
    <w:rsid w:val="00E511B5"/>
    <w:rsid w:val="00E7150B"/>
    <w:rsid w:val="00E7420A"/>
    <w:rsid w:val="00E75614"/>
    <w:rsid w:val="00E811B1"/>
    <w:rsid w:val="00E81674"/>
    <w:rsid w:val="00E82C0F"/>
    <w:rsid w:val="00EA1ECC"/>
    <w:rsid w:val="00EB1293"/>
    <w:rsid w:val="00EC68F1"/>
    <w:rsid w:val="00ED03CE"/>
    <w:rsid w:val="00ED34B2"/>
    <w:rsid w:val="00F14E4C"/>
    <w:rsid w:val="00F2074F"/>
    <w:rsid w:val="00F20F85"/>
    <w:rsid w:val="00F26227"/>
    <w:rsid w:val="00F43225"/>
    <w:rsid w:val="00F44838"/>
    <w:rsid w:val="00F44F14"/>
    <w:rsid w:val="00F82DF5"/>
    <w:rsid w:val="00F94802"/>
    <w:rsid w:val="00F95508"/>
    <w:rsid w:val="00F97D08"/>
    <w:rsid w:val="00FA63F1"/>
    <w:rsid w:val="00FC79AD"/>
    <w:rsid w:val="00FD34B3"/>
    <w:rsid w:val="00FE05A7"/>
    <w:rsid w:val="00FF56E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EF0"/>
    <w:pPr>
      <w:jc w:val="both"/>
    </w:pPr>
  </w:style>
  <w:style w:type="paragraph" w:styleId="Heading1">
    <w:name w:val="heading 1"/>
    <w:basedOn w:val="Normal"/>
    <w:next w:val="Normal"/>
    <w:link w:val="Heading1Char"/>
    <w:uiPriority w:val="9"/>
    <w:qFormat/>
    <w:rsid w:val="000E7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71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71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71FF"/>
    <w:rPr>
      <w:rFonts w:eastAsiaTheme="minorEastAsia"/>
      <w:lang w:val="en-US"/>
    </w:rPr>
  </w:style>
  <w:style w:type="paragraph" w:styleId="BalloonText">
    <w:name w:val="Balloon Text"/>
    <w:basedOn w:val="Normal"/>
    <w:link w:val="BalloonTextChar"/>
    <w:uiPriority w:val="99"/>
    <w:semiHidden/>
    <w:unhideWhenUsed/>
    <w:rsid w:val="000E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FF"/>
    <w:rPr>
      <w:rFonts w:ascii="Tahoma" w:hAnsi="Tahoma" w:cs="Tahoma"/>
      <w:sz w:val="16"/>
      <w:szCs w:val="16"/>
    </w:rPr>
  </w:style>
  <w:style w:type="character" w:customStyle="1" w:styleId="Heading1Char">
    <w:name w:val="Heading 1 Char"/>
    <w:basedOn w:val="DefaultParagraphFont"/>
    <w:link w:val="Heading1"/>
    <w:uiPriority w:val="9"/>
    <w:rsid w:val="000E71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71FF"/>
    <w:pPr>
      <w:outlineLvl w:val="9"/>
    </w:pPr>
    <w:rPr>
      <w:lang w:val="en-US"/>
    </w:rPr>
  </w:style>
  <w:style w:type="paragraph" w:styleId="Title">
    <w:name w:val="Title"/>
    <w:basedOn w:val="Normal"/>
    <w:next w:val="Normal"/>
    <w:link w:val="TitleChar"/>
    <w:uiPriority w:val="10"/>
    <w:qFormat/>
    <w:rsid w:val="000E71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1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71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467F"/>
    <w:pPr>
      <w:ind w:left="720"/>
      <w:contextualSpacing/>
    </w:pPr>
  </w:style>
  <w:style w:type="paragraph" w:styleId="Caption">
    <w:name w:val="caption"/>
    <w:basedOn w:val="Normal"/>
    <w:next w:val="Normal"/>
    <w:uiPriority w:val="35"/>
    <w:unhideWhenUsed/>
    <w:qFormat/>
    <w:rsid w:val="008224DB"/>
    <w:pPr>
      <w:spacing w:line="240" w:lineRule="auto"/>
    </w:pPr>
    <w:rPr>
      <w:b/>
      <w:bCs/>
      <w:color w:val="4F81BD" w:themeColor="accent1"/>
      <w:sz w:val="18"/>
      <w:szCs w:val="18"/>
    </w:rPr>
  </w:style>
  <w:style w:type="paragraph" w:styleId="NormalWeb">
    <w:name w:val="Normal (Web)"/>
    <w:basedOn w:val="Normal"/>
    <w:uiPriority w:val="99"/>
    <w:semiHidden/>
    <w:unhideWhenUsed/>
    <w:rsid w:val="005F188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DefaultParagraphFont"/>
    <w:rsid w:val="005F188E"/>
  </w:style>
  <w:style w:type="paragraph" w:styleId="TOC1">
    <w:name w:val="toc 1"/>
    <w:basedOn w:val="Normal"/>
    <w:next w:val="Normal"/>
    <w:autoRedefine/>
    <w:uiPriority w:val="39"/>
    <w:unhideWhenUsed/>
    <w:rsid w:val="00233DAA"/>
    <w:pPr>
      <w:spacing w:after="100"/>
    </w:pPr>
  </w:style>
  <w:style w:type="paragraph" w:styleId="TOC2">
    <w:name w:val="toc 2"/>
    <w:basedOn w:val="Normal"/>
    <w:next w:val="Normal"/>
    <w:autoRedefine/>
    <w:uiPriority w:val="39"/>
    <w:unhideWhenUsed/>
    <w:rsid w:val="00233DAA"/>
    <w:pPr>
      <w:spacing w:after="100"/>
      <w:ind w:left="220"/>
    </w:pPr>
  </w:style>
  <w:style w:type="character" w:styleId="Hyperlink">
    <w:name w:val="Hyperlink"/>
    <w:basedOn w:val="DefaultParagraphFont"/>
    <w:uiPriority w:val="99"/>
    <w:unhideWhenUsed/>
    <w:rsid w:val="00233DAA"/>
    <w:rPr>
      <w:color w:val="0000FF" w:themeColor="hyperlink"/>
      <w:u w:val="single"/>
    </w:rPr>
  </w:style>
  <w:style w:type="paragraph" w:styleId="TableofFigures">
    <w:name w:val="table of figures"/>
    <w:basedOn w:val="Normal"/>
    <w:next w:val="Normal"/>
    <w:uiPriority w:val="99"/>
    <w:unhideWhenUsed/>
    <w:rsid w:val="00233DAA"/>
    <w:pPr>
      <w:spacing w:after="0"/>
    </w:pPr>
  </w:style>
  <w:style w:type="paragraph" w:styleId="Header">
    <w:name w:val="header"/>
    <w:basedOn w:val="Normal"/>
    <w:link w:val="HeaderChar"/>
    <w:uiPriority w:val="99"/>
    <w:semiHidden/>
    <w:unhideWhenUsed/>
    <w:rsid w:val="00735E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5EF0"/>
  </w:style>
  <w:style w:type="paragraph" w:styleId="Footer">
    <w:name w:val="footer"/>
    <w:basedOn w:val="Normal"/>
    <w:link w:val="FooterChar"/>
    <w:uiPriority w:val="99"/>
    <w:unhideWhenUsed/>
    <w:rsid w:val="00735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EF0"/>
  </w:style>
</w:styles>
</file>

<file path=word/webSettings.xml><?xml version="1.0" encoding="utf-8"?>
<w:webSettings xmlns:r="http://schemas.openxmlformats.org/officeDocument/2006/relationships" xmlns:w="http://schemas.openxmlformats.org/wordprocessingml/2006/main">
  <w:divs>
    <w:div w:id="88431064">
      <w:bodyDiv w:val="1"/>
      <w:marLeft w:val="0"/>
      <w:marRight w:val="0"/>
      <w:marTop w:val="0"/>
      <w:marBottom w:val="0"/>
      <w:divBdr>
        <w:top w:val="none" w:sz="0" w:space="0" w:color="auto"/>
        <w:left w:val="none" w:sz="0" w:space="0" w:color="auto"/>
        <w:bottom w:val="none" w:sz="0" w:space="0" w:color="auto"/>
        <w:right w:val="none" w:sz="0" w:space="0" w:color="auto"/>
      </w:divBdr>
    </w:div>
    <w:div w:id="172770320">
      <w:bodyDiv w:val="1"/>
      <w:marLeft w:val="0"/>
      <w:marRight w:val="0"/>
      <w:marTop w:val="0"/>
      <w:marBottom w:val="0"/>
      <w:divBdr>
        <w:top w:val="none" w:sz="0" w:space="0" w:color="auto"/>
        <w:left w:val="none" w:sz="0" w:space="0" w:color="auto"/>
        <w:bottom w:val="none" w:sz="0" w:space="0" w:color="auto"/>
        <w:right w:val="none" w:sz="0" w:space="0" w:color="auto"/>
      </w:divBdr>
    </w:div>
    <w:div w:id="591203219">
      <w:bodyDiv w:val="1"/>
      <w:marLeft w:val="0"/>
      <w:marRight w:val="0"/>
      <w:marTop w:val="0"/>
      <w:marBottom w:val="0"/>
      <w:divBdr>
        <w:top w:val="none" w:sz="0" w:space="0" w:color="auto"/>
        <w:left w:val="none" w:sz="0" w:space="0" w:color="auto"/>
        <w:bottom w:val="none" w:sz="0" w:space="0" w:color="auto"/>
        <w:right w:val="none" w:sz="0" w:space="0" w:color="auto"/>
      </w:divBdr>
    </w:div>
    <w:div w:id="734667136">
      <w:bodyDiv w:val="1"/>
      <w:marLeft w:val="0"/>
      <w:marRight w:val="0"/>
      <w:marTop w:val="0"/>
      <w:marBottom w:val="0"/>
      <w:divBdr>
        <w:top w:val="none" w:sz="0" w:space="0" w:color="auto"/>
        <w:left w:val="none" w:sz="0" w:space="0" w:color="auto"/>
        <w:bottom w:val="none" w:sz="0" w:space="0" w:color="auto"/>
        <w:right w:val="none" w:sz="0" w:space="0" w:color="auto"/>
      </w:divBdr>
    </w:div>
    <w:div w:id="1086994742">
      <w:bodyDiv w:val="1"/>
      <w:marLeft w:val="0"/>
      <w:marRight w:val="0"/>
      <w:marTop w:val="0"/>
      <w:marBottom w:val="0"/>
      <w:divBdr>
        <w:top w:val="none" w:sz="0" w:space="0" w:color="auto"/>
        <w:left w:val="none" w:sz="0" w:space="0" w:color="auto"/>
        <w:bottom w:val="none" w:sz="0" w:space="0" w:color="auto"/>
        <w:right w:val="none" w:sz="0" w:space="0" w:color="auto"/>
      </w:divBdr>
    </w:div>
    <w:div w:id="1291396529">
      <w:bodyDiv w:val="1"/>
      <w:marLeft w:val="0"/>
      <w:marRight w:val="0"/>
      <w:marTop w:val="0"/>
      <w:marBottom w:val="0"/>
      <w:divBdr>
        <w:top w:val="none" w:sz="0" w:space="0" w:color="auto"/>
        <w:left w:val="none" w:sz="0" w:space="0" w:color="auto"/>
        <w:bottom w:val="none" w:sz="0" w:space="0" w:color="auto"/>
        <w:right w:val="none" w:sz="0" w:space="0" w:color="auto"/>
      </w:divBdr>
    </w:div>
    <w:div w:id="1458111385">
      <w:bodyDiv w:val="1"/>
      <w:marLeft w:val="0"/>
      <w:marRight w:val="0"/>
      <w:marTop w:val="0"/>
      <w:marBottom w:val="0"/>
      <w:divBdr>
        <w:top w:val="none" w:sz="0" w:space="0" w:color="auto"/>
        <w:left w:val="none" w:sz="0" w:space="0" w:color="auto"/>
        <w:bottom w:val="none" w:sz="0" w:space="0" w:color="auto"/>
        <w:right w:val="none" w:sz="0" w:space="0" w:color="auto"/>
      </w:divBdr>
    </w:div>
    <w:div w:id="1565290867">
      <w:bodyDiv w:val="1"/>
      <w:marLeft w:val="0"/>
      <w:marRight w:val="0"/>
      <w:marTop w:val="0"/>
      <w:marBottom w:val="0"/>
      <w:divBdr>
        <w:top w:val="none" w:sz="0" w:space="0" w:color="auto"/>
        <w:left w:val="none" w:sz="0" w:space="0" w:color="auto"/>
        <w:bottom w:val="none" w:sz="0" w:space="0" w:color="auto"/>
        <w:right w:val="none" w:sz="0" w:space="0" w:color="auto"/>
      </w:divBdr>
    </w:div>
    <w:div w:id="1952928363">
      <w:bodyDiv w:val="1"/>
      <w:marLeft w:val="0"/>
      <w:marRight w:val="0"/>
      <w:marTop w:val="0"/>
      <w:marBottom w:val="0"/>
      <w:divBdr>
        <w:top w:val="none" w:sz="0" w:space="0" w:color="auto"/>
        <w:left w:val="none" w:sz="0" w:space="0" w:color="auto"/>
        <w:bottom w:val="none" w:sz="0" w:space="0" w:color="auto"/>
        <w:right w:val="none" w:sz="0" w:space="0" w:color="auto"/>
      </w:divBdr>
    </w:div>
    <w:div w:id="20946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file:///C:\workspace_java\AI_Pathfinder\TestA.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workspace_java\AI_Pathfinder\TestA.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A"/>
  <c:chart>
    <c:title/>
    <c:plotArea>
      <c:layout/>
      <c:scatterChart>
        <c:scatterStyle val="smoothMarker"/>
        <c:ser>
          <c:idx val="0"/>
          <c:order val="0"/>
          <c:tx>
            <c:strRef>
              <c:f>TestA!$E$1</c:f>
              <c:strCache>
                <c:ptCount val="1"/>
                <c:pt idx="0">
                  <c:v> totalPath (pas)</c:v>
                </c:pt>
              </c:strCache>
            </c:strRef>
          </c:tx>
          <c:xVal>
            <c:numRef>
              <c:f>TestA!$B$2:$B$27</c:f>
              <c:numCache>
                <c:formatCode>General</c:formatCode>
                <c:ptCount val="26"/>
                <c:pt idx="0">
                  <c:v>0</c:v>
                </c:pt>
                <c:pt idx="1">
                  <c:v>0.2</c:v>
                </c:pt>
                <c:pt idx="2">
                  <c:v>0.4</c:v>
                </c:pt>
                <c:pt idx="3">
                  <c:v>0.60000000000000031</c:v>
                </c:pt>
                <c:pt idx="4">
                  <c:v>0.8</c:v>
                </c:pt>
                <c:pt idx="5">
                  <c:v>1</c:v>
                </c:pt>
                <c:pt idx="6">
                  <c:v>1.2</c:v>
                </c:pt>
                <c:pt idx="7">
                  <c:v>1.4000001</c:v>
                </c:pt>
                <c:pt idx="8">
                  <c:v>1.6000000999999999</c:v>
                </c:pt>
                <c:pt idx="9">
                  <c:v>1.8000001999999999</c:v>
                </c:pt>
                <c:pt idx="10">
                  <c:v>2.0000002000000001</c:v>
                </c:pt>
                <c:pt idx="11">
                  <c:v>2.2000003000000001</c:v>
                </c:pt>
                <c:pt idx="12">
                  <c:v>2.4000002999999999</c:v>
                </c:pt>
                <c:pt idx="13">
                  <c:v>2.6000003999999999</c:v>
                </c:pt>
                <c:pt idx="14">
                  <c:v>2.8000003999999987</c:v>
                </c:pt>
                <c:pt idx="15">
                  <c:v>3.0000005000000001</c:v>
                </c:pt>
                <c:pt idx="16">
                  <c:v>3.2000004999999998</c:v>
                </c:pt>
                <c:pt idx="17">
                  <c:v>3.4000005999999998</c:v>
                </c:pt>
                <c:pt idx="18">
                  <c:v>3.6000006</c:v>
                </c:pt>
                <c:pt idx="19">
                  <c:v>3.8000007</c:v>
                </c:pt>
                <c:pt idx="20">
                  <c:v>4.0000004999999996</c:v>
                </c:pt>
                <c:pt idx="21">
                  <c:v>4.2000003000000001</c:v>
                </c:pt>
                <c:pt idx="22">
                  <c:v>4.4000000000000004</c:v>
                </c:pt>
                <c:pt idx="23">
                  <c:v>4.5999999999999996</c:v>
                </c:pt>
                <c:pt idx="24">
                  <c:v>4.7999996999999999</c:v>
                </c:pt>
                <c:pt idx="25">
                  <c:v>4.9999995000000004</c:v>
                </c:pt>
              </c:numCache>
            </c:numRef>
          </c:xVal>
          <c:yVal>
            <c:numRef>
              <c:f>TestA!$E$2:$E$27</c:f>
              <c:numCache>
                <c:formatCode>General</c:formatCode>
                <c:ptCount val="26"/>
                <c:pt idx="0">
                  <c:v>11380</c:v>
                </c:pt>
                <c:pt idx="1">
                  <c:v>11380</c:v>
                </c:pt>
                <c:pt idx="2">
                  <c:v>11380</c:v>
                </c:pt>
                <c:pt idx="3">
                  <c:v>11380</c:v>
                </c:pt>
                <c:pt idx="4">
                  <c:v>11380</c:v>
                </c:pt>
                <c:pt idx="5">
                  <c:v>11380</c:v>
                </c:pt>
                <c:pt idx="6">
                  <c:v>11380</c:v>
                </c:pt>
                <c:pt idx="7">
                  <c:v>11694</c:v>
                </c:pt>
                <c:pt idx="8">
                  <c:v>12000</c:v>
                </c:pt>
                <c:pt idx="9">
                  <c:v>12102</c:v>
                </c:pt>
                <c:pt idx="10">
                  <c:v>12192</c:v>
                </c:pt>
                <c:pt idx="11">
                  <c:v>12292</c:v>
                </c:pt>
                <c:pt idx="12">
                  <c:v>12356</c:v>
                </c:pt>
                <c:pt idx="13">
                  <c:v>12410</c:v>
                </c:pt>
                <c:pt idx="14">
                  <c:v>12430</c:v>
                </c:pt>
                <c:pt idx="15">
                  <c:v>12456</c:v>
                </c:pt>
                <c:pt idx="16">
                  <c:v>12546</c:v>
                </c:pt>
                <c:pt idx="17">
                  <c:v>12588</c:v>
                </c:pt>
                <c:pt idx="18">
                  <c:v>12670</c:v>
                </c:pt>
                <c:pt idx="19">
                  <c:v>12756</c:v>
                </c:pt>
                <c:pt idx="20">
                  <c:v>12786</c:v>
                </c:pt>
                <c:pt idx="21">
                  <c:v>12890</c:v>
                </c:pt>
                <c:pt idx="22">
                  <c:v>12948</c:v>
                </c:pt>
                <c:pt idx="23">
                  <c:v>13000</c:v>
                </c:pt>
                <c:pt idx="24">
                  <c:v>13054</c:v>
                </c:pt>
                <c:pt idx="25">
                  <c:v>13082</c:v>
                </c:pt>
              </c:numCache>
            </c:numRef>
          </c:yVal>
          <c:smooth val="1"/>
        </c:ser>
        <c:axId val="75394432"/>
        <c:axId val="75443584"/>
      </c:scatterChart>
      <c:valAx>
        <c:axId val="75394432"/>
        <c:scaling>
          <c:orientation val="minMax"/>
        </c:scaling>
        <c:axPos val="b"/>
        <c:numFmt formatCode="General" sourceLinked="1"/>
        <c:tickLblPos val="nextTo"/>
        <c:crossAx val="75443584"/>
        <c:crosses val="autoZero"/>
        <c:crossBetween val="midCat"/>
      </c:valAx>
      <c:valAx>
        <c:axId val="75443584"/>
        <c:scaling>
          <c:orientation val="minMax"/>
        </c:scaling>
        <c:axPos val="l"/>
        <c:majorGridlines/>
        <c:numFmt formatCode="General" sourceLinked="1"/>
        <c:tickLblPos val="nextTo"/>
        <c:crossAx val="7539443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CA"/>
  <c:chart>
    <c:title/>
    <c:plotArea>
      <c:layout/>
      <c:scatterChart>
        <c:scatterStyle val="smoothMarker"/>
        <c:ser>
          <c:idx val="4"/>
          <c:order val="0"/>
          <c:tx>
            <c:strRef>
              <c:f>TestA!$F$1</c:f>
              <c:strCache>
                <c:ptCount val="1"/>
                <c:pt idx="0">
                  <c:v>totalCaseEssayerEchec</c:v>
                </c:pt>
              </c:strCache>
            </c:strRef>
          </c:tx>
          <c:xVal>
            <c:numRef>
              <c:f>TestA!$B$2:$B$27</c:f>
              <c:numCache>
                <c:formatCode>General</c:formatCode>
                <c:ptCount val="26"/>
                <c:pt idx="0">
                  <c:v>0</c:v>
                </c:pt>
                <c:pt idx="1">
                  <c:v>0.2</c:v>
                </c:pt>
                <c:pt idx="2">
                  <c:v>0.4</c:v>
                </c:pt>
                <c:pt idx="3">
                  <c:v>0.60000000000000031</c:v>
                </c:pt>
                <c:pt idx="4">
                  <c:v>0.8</c:v>
                </c:pt>
                <c:pt idx="5">
                  <c:v>1</c:v>
                </c:pt>
                <c:pt idx="6">
                  <c:v>1.2</c:v>
                </c:pt>
                <c:pt idx="7">
                  <c:v>1.4000001</c:v>
                </c:pt>
                <c:pt idx="8">
                  <c:v>1.6000000999999999</c:v>
                </c:pt>
                <c:pt idx="9">
                  <c:v>1.8000001999999999</c:v>
                </c:pt>
                <c:pt idx="10">
                  <c:v>2.0000002000000001</c:v>
                </c:pt>
                <c:pt idx="11">
                  <c:v>2.2000003000000001</c:v>
                </c:pt>
                <c:pt idx="12">
                  <c:v>2.4000002999999999</c:v>
                </c:pt>
                <c:pt idx="13">
                  <c:v>2.6000003999999999</c:v>
                </c:pt>
                <c:pt idx="14">
                  <c:v>2.8000003999999987</c:v>
                </c:pt>
                <c:pt idx="15">
                  <c:v>3.0000005000000001</c:v>
                </c:pt>
                <c:pt idx="16">
                  <c:v>3.2000004999999998</c:v>
                </c:pt>
                <c:pt idx="17">
                  <c:v>3.4000005999999998</c:v>
                </c:pt>
                <c:pt idx="18">
                  <c:v>3.6000006</c:v>
                </c:pt>
                <c:pt idx="19">
                  <c:v>3.8000007</c:v>
                </c:pt>
                <c:pt idx="20">
                  <c:v>4.0000004999999996</c:v>
                </c:pt>
                <c:pt idx="21">
                  <c:v>4.2000003000000001</c:v>
                </c:pt>
                <c:pt idx="22">
                  <c:v>4.4000000000000004</c:v>
                </c:pt>
                <c:pt idx="23">
                  <c:v>4.5999999999999996</c:v>
                </c:pt>
                <c:pt idx="24">
                  <c:v>4.7999996999999999</c:v>
                </c:pt>
                <c:pt idx="25">
                  <c:v>4.9999995000000004</c:v>
                </c:pt>
              </c:numCache>
            </c:numRef>
          </c:xVal>
          <c:yVal>
            <c:numRef>
              <c:f>TestA!$F$2:$F$27</c:f>
              <c:numCache>
                <c:formatCode>General</c:formatCode>
                <c:ptCount val="26"/>
                <c:pt idx="0">
                  <c:v>214106</c:v>
                </c:pt>
                <c:pt idx="1">
                  <c:v>185575</c:v>
                </c:pt>
                <c:pt idx="2">
                  <c:v>153781</c:v>
                </c:pt>
                <c:pt idx="3">
                  <c:v>126727</c:v>
                </c:pt>
                <c:pt idx="4">
                  <c:v>98662</c:v>
                </c:pt>
                <c:pt idx="5">
                  <c:v>75179</c:v>
                </c:pt>
                <c:pt idx="6">
                  <c:v>31033</c:v>
                </c:pt>
                <c:pt idx="7">
                  <c:v>31530</c:v>
                </c:pt>
                <c:pt idx="8">
                  <c:v>29746</c:v>
                </c:pt>
                <c:pt idx="9">
                  <c:v>27287</c:v>
                </c:pt>
                <c:pt idx="10">
                  <c:v>26494</c:v>
                </c:pt>
                <c:pt idx="11">
                  <c:v>26841</c:v>
                </c:pt>
                <c:pt idx="12">
                  <c:v>26721</c:v>
                </c:pt>
                <c:pt idx="13">
                  <c:v>27325</c:v>
                </c:pt>
                <c:pt idx="14">
                  <c:v>28032</c:v>
                </c:pt>
                <c:pt idx="15">
                  <c:v>28915</c:v>
                </c:pt>
                <c:pt idx="16">
                  <c:v>28887</c:v>
                </c:pt>
                <c:pt idx="17">
                  <c:v>29475</c:v>
                </c:pt>
                <c:pt idx="18">
                  <c:v>29871</c:v>
                </c:pt>
                <c:pt idx="19">
                  <c:v>30279</c:v>
                </c:pt>
                <c:pt idx="20">
                  <c:v>30636</c:v>
                </c:pt>
                <c:pt idx="21">
                  <c:v>30750</c:v>
                </c:pt>
                <c:pt idx="22">
                  <c:v>31093</c:v>
                </c:pt>
                <c:pt idx="23">
                  <c:v>31296</c:v>
                </c:pt>
                <c:pt idx="24">
                  <c:v>31398</c:v>
                </c:pt>
                <c:pt idx="25">
                  <c:v>31602</c:v>
                </c:pt>
              </c:numCache>
            </c:numRef>
          </c:yVal>
          <c:smooth val="1"/>
        </c:ser>
        <c:axId val="78419456"/>
        <c:axId val="78420992"/>
      </c:scatterChart>
      <c:valAx>
        <c:axId val="78419456"/>
        <c:scaling>
          <c:orientation val="minMax"/>
        </c:scaling>
        <c:axPos val="b"/>
        <c:numFmt formatCode="General" sourceLinked="1"/>
        <c:tickLblPos val="nextTo"/>
        <c:crossAx val="78420992"/>
        <c:crosses val="autoZero"/>
        <c:crossBetween val="midCat"/>
      </c:valAx>
      <c:valAx>
        <c:axId val="78420992"/>
        <c:scaling>
          <c:orientation val="minMax"/>
        </c:scaling>
        <c:axPos val="l"/>
        <c:majorGridlines/>
        <c:numFmt formatCode="General" sourceLinked="1"/>
        <c:tickLblPos val="nextTo"/>
        <c:crossAx val="78419456"/>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5AFBF-305C-4C06-A062-FAE4AC4E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1253</Words>
  <Characters>6897</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Mini-Projet : Agent intelligent dans un environnement à obstacle</vt:lpstr>
      <vt:lpstr>Devoir #1</vt:lpstr>
    </vt:vector>
  </TitlesOfParts>
  <Company>UniversitÉ du quÉbec en outaouais</Company>
  <LinksUpToDate>false</LinksUpToDate>
  <CharactersWithSpaces>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Mini-Projet : Agent intelligent dans un environnement à obstacle</dc:title>
  <dc:subject>INF1183 - Hiver 2014 – Intelligence artificielle</dc:subject>
  <dc:creator>Guillaume</dc:creator>
  <cp:lastModifiedBy>Guillaume</cp:lastModifiedBy>
  <cp:revision>51</cp:revision>
  <dcterms:created xsi:type="dcterms:W3CDTF">2014-04-17T20:00:00Z</dcterms:created>
  <dcterms:modified xsi:type="dcterms:W3CDTF">2014-04-22T22:09:00Z</dcterms:modified>
</cp:coreProperties>
</file>