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D5BC" w14:textId="77777777" w:rsidR="009777FA" w:rsidRPr="009840BF" w:rsidRDefault="009777FA" w:rsidP="009777FA">
      <w:pPr>
        <w:pStyle w:val="a4"/>
        <w:spacing w:before="240" w:beforeAutospacing="0" w:after="240" w:afterAutospacing="0"/>
        <w:ind w:right="240"/>
        <w:jc w:val="center"/>
      </w:pPr>
      <w:r w:rsidRPr="009840BF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24F941F9" w14:textId="77777777" w:rsidR="009777FA" w:rsidRPr="009840BF" w:rsidRDefault="009777FA" w:rsidP="009777FA">
      <w:pPr>
        <w:pStyle w:val="a4"/>
        <w:spacing w:before="240" w:beforeAutospacing="0" w:after="240" w:afterAutospacing="0"/>
        <w:ind w:left="440" w:right="240"/>
        <w:jc w:val="center"/>
      </w:pPr>
      <w:r w:rsidRPr="009840BF">
        <w:rPr>
          <w:color w:val="000000"/>
          <w:sz w:val="22"/>
          <w:szCs w:val="22"/>
        </w:rPr>
        <w:t>Федеральное государственное автономное образовательное учреждение высшего образования </w:t>
      </w:r>
    </w:p>
    <w:p w14:paraId="0964BB89" w14:textId="77777777" w:rsidR="009777FA" w:rsidRPr="009840BF" w:rsidRDefault="009777FA" w:rsidP="009777FA">
      <w:pPr>
        <w:pStyle w:val="a4"/>
        <w:spacing w:before="240" w:beforeAutospacing="0" w:after="240" w:afterAutospacing="0"/>
        <w:ind w:left="440" w:right="240"/>
        <w:jc w:val="center"/>
      </w:pPr>
      <w:r w:rsidRPr="009840BF">
        <w:rPr>
          <w:color w:val="000000"/>
          <w:sz w:val="22"/>
          <w:szCs w:val="22"/>
        </w:rPr>
        <w:t>САНКТ-ПЕТЕРБУРГСКИЙ НАЦИОНАЛЬНЫЙ ИССЛЕДОВАТЕЛЬСКИЙ УНИВЕРСИТЕТ ИНФОРМАЦИОННЫХ ТЕХНОЛОГИЙ, МЕХАНИКИ И ОПТИКИ </w:t>
      </w:r>
    </w:p>
    <w:p w14:paraId="787B3495" w14:textId="77777777" w:rsidR="009777FA" w:rsidRPr="009840BF" w:rsidRDefault="009777FA" w:rsidP="009777FA">
      <w:pPr>
        <w:pStyle w:val="a4"/>
        <w:spacing w:before="240" w:beforeAutospacing="0" w:after="240" w:afterAutospacing="0"/>
      </w:pPr>
      <w:r w:rsidRPr="009840BF">
        <w:rPr>
          <w:color w:val="000000"/>
          <w:sz w:val="22"/>
          <w:szCs w:val="22"/>
        </w:rPr>
        <w:t> </w:t>
      </w:r>
    </w:p>
    <w:p w14:paraId="299D32B7" w14:textId="77777777" w:rsidR="009777FA" w:rsidRPr="009840BF" w:rsidRDefault="009777FA" w:rsidP="009777FA">
      <w:pPr>
        <w:pStyle w:val="a4"/>
        <w:spacing w:before="240" w:beforeAutospacing="0" w:after="240" w:afterAutospacing="0"/>
      </w:pPr>
      <w:r w:rsidRPr="009840BF">
        <w:rPr>
          <w:color w:val="000000"/>
          <w:sz w:val="30"/>
          <w:szCs w:val="30"/>
        </w:rPr>
        <w:t> </w:t>
      </w:r>
    </w:p>
    <w:p w14:paraId="0EAF5041" w14:textId="77777777" w:rsidR="009777FA" w:rsidRPr="009840BF" w:rsidRDefault="009777FA" w:rsidP="009777FA">
      <w:pPr>
        <w:pStyle w:val="a4"/>
        <w:spacing w:before="240" w:beforeAutospacing="0" w:after="240" w:afterAutospacing="0"/>
      </w:pPr>
      <w:r w:rsidRPr="009840BF">
        <w:rPr>
          <w:color w:val="000000"/>
          <w:sz w:val="30"/>
          <w:szCs w:val="30"/>
        </w:rPr>
        <w:t> </w:t>
      </w:r>
    </w:p>
    <w:p w14:paraId="76A682CF" w14:textId="77777777" w:rsidR="009777FA" w:rsidRPr="009840BF" w:rsidRDefault="009777FA" w:rsidP="009777FA">
      <w:pPr>
        <w:pStyle w:val="a4"/>
        <w:spacing w:before="240" w:beforeAutospacing="0" w:after="240" w:afterAutospacing="0"/>
      </w:pPr>
      <w:r w:rsidRPr="009840BF">
        <w:rPr>
          <w:color w:val="000000"/>
          <w:sz w:val="30"/>
          <w:szCs w:val="30"/>
        </w:rPr>
        <w:t> </w:t>
      </w:r>
    </w:p>
    <w:p w14:paraId="6CF53E0D" w14:textId="77777777" w:rsidR="009777FA" w:rsidRPr="009840BF" w:rsidRDefault="009777FA" w:rsidP="009777FA">
      <w:pPr>
        <w:pStyle w:val="a4"/>
        <w:spacing w:before="240" w:beforeAutospacing="0" w:after="240" w:afterAutospacing="0"/>
      </w:pPr>
      <w:r w:rsidRPr="009840BF">
        <w:rPr>
          <w:color w:val="000000"/>
          <w:sz w:val="44"/>
          <w:szCs w:val="44"/>
        </w:rPr>
        <w:t> </w:t>
      </w:r>
    </w:p>
    <w:p w14:paraId="175A667F" w14:textId="77777777" w:rsidR="009777FA" w:rsidRPr="009840BF" w:rsidRDefault="009777FA" w:rsidP="009777FA">
      <w:pPr>
        <w:pStyle w:val="a4"/>
        <w:spacing w:before="240" w:beforeAutospacing="0" w:after="240" w:afterAutospacing="0"/>
        <w:ind w:left="560" w:right="880" w:firstLine="280"/>
        <w:jc w:val="center"/>
      </w:pPr>
      <w:r w:rsidRPr="009840BF">
        <w:rPr>
          <w:b/>
          <w:bCs/>
          <w:color w:val="000000"/>
          <w:sz w:val="32"/>
          <w:szCs w:val="32"/>
        </w:rPr>
        <w:t>​​Отчет по лабораторной работе №</w:t>
      </w:r>
      <w:r w:rsidRPr="005D28C5">
        <w:rPr>
          <w:b/>
          <w:bCs/>
          <w:color w:val="000000"/>
          <w:sz w:val="32"/>
          <w:szCs w:val="32"/>
        </w:rPr>
        <w:t>7</w:t>
      </w:r>
      <w:r w:rsidRPr="009840BF">
        <w:rPr>
          <w:b/>
          <w:bCs/>
          <w:color w:val="000000"/>
          <w:sz w:val="32"/>
          <w:szCs w:val="32"/>
        </w:rPr>
        <w:t>  </w:t>
      </w:r>
    </w:p>
    <w:p w14:paraId="021ACDAA" w14:textId="77777777" w:rsidR="009777FA" w:rsidRPr="009840BF" w:rsidRDefault="009777FA" w:rsidP="009777FA">
      <w:pPr>
        <w:pStyle w:val="a4"/>
        <w:spacing w:before="240" w:after="240"/>
        <w:ind w:left="440" w:right="240"/>
        <w:jc w:val="center"/>
      </w:pPr>
      <w:r w:rsidRPr="009840BF">
        <w:rPr>
          <w:b/>
          <w:bCs/>
          <w:color w:val="000000"/>
          <w:sz w:val="32"/>
          <w:szCs w:val="32"/>
        </w:rPr>
        <w:t>​​«</w:t>
      </w:r>
      <w:r>
        <w:rPr>
          <w:b/>
          <w:bCs/>
          <w:color w:val="000000"/>
          <w:sz w:val="32"/>
          <w:szCs w:val="32"/>
        </w:rPr>
        <w:t>Триггеры на логических элементах</w:t>
      </w:r>
      <w:r w:rsidRPr="009840BF">
        <w:rPr>
          <w:b/>
          <w:bCs/>
          <w:color w:val="000000"/>
          <w:sz w:val="32"/>
          <w:szCs w:val="32"/>
        </w:rPr>
        <w:t>»​ </w:t>
      </w:r>
    </w:p>
    <w:p w14:paraId="595096B9" w14:textId="77777777" w:rsidR="009777FA" w:rsidRPr="009840BF" w:rsidRDefault="009777FA" w:rsidP="009777FA">
      <w:pPr>
        <w:pStyle w:val="a4"/>
        <w:spacing w:before="240" w:beforeAutospacing="0" w:after="240" w:afterAutospacing="0"/>
      </w:pPr>
      <w:r w:rsidRPr="009840BF">
        <w:rPr>
          <w:color w:val="000000"/>
          <w:sz w:val="34"/>
          <w:szCs w:val="34"/>
        </w:rPr>
        <w:t> </w:t>
      </w:r>
    </w:p>
    <w:p w14:paraId="03B3183F" w14:textId="77777777" w:rsidR="009777FA" w:rsidRPr="009840BF" w:rsidRDefault="009777FA" w:rsidP="009777FA">
      <w:pPr>
        <w:pStyle w:val="a4"/>
        <w:spacing w:before="240" w:beforeAutospacing="0" w:after="240" w:afterAutospacing="0"/>
      </w:pPr>
      <w:r w:rsidRPr="009840BF">
        <w:rPr>
          <w:color w:val="000000"/>
          <w:sz w:val="34"/>
          <w:szCs w:val="34"/>
        </w:rPr>
        <w:t> </w:t>
      </w:r>
    </w:p>
    <w:p w14:paraId="08B5D59F" w14:textId="77777777" w:rsidR="009777FA" w:rsidRPr="009840BF" w:rsidRDefault="009777FA" w:rsidP="009777FA">
      <w:pPr>
        <w:pStyle w:val="a4"/>
        <w:spacing w:before="240" w:beforeAutospacing="0" w:after="240" w:afterAutospacing="0"/>
      </w:pPr>
      <w:r w:rsidRPr="009840BF">
        <w:rPr>
          <w:color w:val="000000"/>
          <w:sz w:val="34"/>
          <w:szCs w:val="34"/>
        </w:rPr>
        <w:t> </w:t>
      </w:r>
    </w:p>
    <w:p w14:paraId="42D0F919" w14:textId="77777777" w:rsidR="009777FA" w:rsidRPr="009840BF" w:rsidRDefault="009777FA" w:rsidP="009777FA">
      <w:pPr>
        <w:pStyle w:val="a4"/>
        <w:spacing w:before="240" w:beforeAutospacing="0" w:after="240" w:afterAutospacing="0"/>
      </w:pPr>
      <w:r w:rsidRPr="009840BF">
        <w:rPr>
          <w:color w:val="000000"/>
          <w:sz w:val="34"/>
          <w:szCs w:val="34"/>
        </w:rPr>
        <w:t> </w:t>
      </w:r>
    </w:p>
    <w:p w14:paraId="10FA59AD" w14:textId="77777777" w:rsidR="009777FA" w:rsidRDefault="009777FA" w:rsidP="009777FA">
      <w:pPr>
        <w:pStyle w:val="a4"/>
        <w:spacing w:before="240" w:beforeAutospacing="0" w:after="240" w:afterAutospacing="0"/>
        <w:ind w:right="120"/>
        <w:jc w:val="right"/>
        <w:rPr>
          <w:color w:val="000000"/>
        </w:rPr>
      </w:pPr>
      <w:r w:rsidRPr="009840BF">
        <w:rPr>
          <w:color w:val="000000"/>
        </w:rPr>
        <w:t>Выполнил</w:t>
      </w:r>
      <w:r>
        <w:rPr>
          <w:color w:val="000000"/>
        </w:rPr>
        <w:t>и</w:t>
      </w:r>
      <w:r w:rsidRPr="009840BF">
        <w:rPr>
          <w:color w:val="000000"/>
        </w:rPr>
        <w:t>:</w:t>
      </w:r>
      <w:r>
        <w:rPr>
          <w:color w:val="000000"/>
        </w:rPr>
        <w:t xml:space="preserve"> Мартюхова Н. А.</w:t>
      </w:r>
    </w:p>
    <w:p w14:paraId="65F100BB" w14:textId="05AFFCC3" w:rsidR="009777FA" w:rsidRDefault="009777FA" w:rsidP="009777FA">
      <w:pPr>
        <w:pStyle w:val="a4"/>
        <w:spacing w:before="240" w:beforeAutospacing="0" w:after="240" w:afterAutospacing="0"/>
        <w:ind w:right="120"/>
        <w:jc w:val="right"/>
        <w:rPr>
          <w:color w:val="000000"/>
        </w:rPr>
      </w:pPr>
      <w:r>
        <w:rPr>
          <w:color w:val="000000"/>
        </w:rPr>
        <w:t>Галкина Е. Д.</w:t>
      </w:r>
      <w:r w:rsidRPr="009840BF">
        <w:rPr>
          <w:color w:val="000000"/>
        </w:rPr>
        <w:t> </w:t>
      </w:r>
    </w:p>
    <w:p w14:paraId="69B5FF2A" w14:textId="49F21675" w:rsidR="009777FA" w:rsidRPr="009777FA" w:rsidRDefault="009777FA" w:rsidP="009777FA">
      <w:pPr>
        <w:pStyle w:val="a4"/>
        <w:spacing w:before="240" w:beforeAutospacing="0" w:after="240" w:afterAutospacing="0"/>
        <w:ind w:right="120"/>
        <w:jc w:val="right"/>
        <w:rPr>
          <w:sz w:val="28"/>
          <w:szCs w:val="28"/>
        </w:rPr>
      </w:pPr>
      <w:r>
        <w:rPr>
          <w:color w:val="000000"/>
        </w:rPr>
        <w:t xml:space="preserve">Вариант: </w:t>
      </w:r>
      <w:r w:rsidRPr="009777FA">
        <w:rPr>
          <w:color w:val="000000"/>
        </w:rPr>
        <w:t>6</w:t>
      </w:r>
    </w:p>
    <w:p w14:paraId="060AEA6B" w14:textId="77777777" w:rsidR="009777FA" w:rsidRPr="009840BF" w:rsidRDefault="009777FA" w:rsidP="009777FA">
      <w:pPr>
        <w:pStyle w:val="a4"/>
        <w:spacing w:before="240" w:beforeAutospacing="0" w:after="240" w:afterAutospacing="0"/>
        <w:ind w:right="120"/>
        <w:jc w:val="right"/>
        <w:rPr>
          <w:sz w:val="28"/>
          <w:szCs w:val="28"/>
        </w:rPr>
      </w:pPr>
      <w:r w:rsidRPr="009840BF">
        <w:rPr>
          <w:color w:val="000000"/>
        </w:rPr>
        <w:t>Группа. R33372 </w:t>
      </w:r>
    </w:p>
    <w:p w14:paraId="6BCFBD85" w14:textId="77777777" w:rsidR="009777FA" w:rsidRPr="009840BF" w:rsidRDefault="009777FA" w:rsidP="009777FA">
      <w:pPr>
        <w:pStyle w:val="a4"/>
        <w:spacing w:before="240" w:beforeAutospacing="0" w:after="240" w:afterAutospacing="0"/>
        <w:ind w:right="120"/>
        <w:jc w:val="right"/>
        <w:rPr>
          <w:sz w:val="28"/>
          <w:szCs w:val="28"/>
        </w:rPr>
      </w:pPr>
      <w:r w:rsidRPr="009840BF">
        <w:rPr>
          <w:color w:val="000000"/>
        </w:rPr>
        <w:t xml:space="preserve">Преподаватель: </w:t>
      </w:r>
      <w:r>
        <w:rPr>
          <w:color w:val="000000"/>
        </w:rPr>
        <w:t>Николаев</w:t>
      </w:r>
      <w:r w:rsidRPr="009840BF">
        <w:rPr>
          <w:color w:val="000000"/>
        </w:rPr>
        <w:t xml:space="preserve"> </w:t>
      </w:r>
      <w:r>
        <w:rPr>
          <w:color w:val="000000"/>
        </w:rPr>
        <w:t>Н</w:t>
      </w:r>
      <w:r w:rsidRPr="009840BF">
        <w:rPr>
          <w:color w:val="000000"/>
        </w:rPr>
        <w:t>.</w:t>
      </w:r>
      <w:r>
        <w:rPr>
          <w:color w:val="000000"/>
        </w:rPr>
        <w:t>А</w:t>
      </w:r>
      <w:r w:rsidRPr="009840BF">
        <w:rPr>
          <w:color w:val="000000"/>
        </w:rPr>
        <w:t>. </w:t>
      </w:r>
    </w:p>
    <w:p w14:paraId="1BA68F6E" w14:textId="77777777" w:rsidR="009777FA" w:rsidRDefault="009777FA" w:rsidP="009777FA">
      <w:pPr>
        <w:pStyle w:val="a4"/>
        <w:spacing w:before="0" w:beforeAutospacing="0" w:after="240" w:afterAutospacing="0"/>
        <w:rPr>
          <w:color w:val="000000"/>
        </w:rPr>
      </w:pPr>
      <w:r w:rsidRPr="009840BF">
        <w:rPr>
          <w:color w:val="000000"/>
        </w:rPr>
        <w:br/>
      </w:r>
      <w:r w:rsidRPr="009840BF">
        <w:rPr>
          <w:color w:val="000000"/>
        </w:rPr>
        <w:br/>
      </w:r>
      <w:r w:rsidRPr="009840BF">
        <w:rPr>
          <w:color w:val="000000"/>
        </w:rPr>
        <w:br/>
      </w:r>
      <w:r w:rsidRPr="009840BF">
        <w:rPr>
          <w:color w:val="000000"/>
        </w:rPr>
        <w:br/>
      </w:r>
    </w:p>
    <w:p w14:paraId="5FD92907" w14:textId="77777777" w:rsidR="009777FA" w:rsidRPr="008A20D3" w:rsidRDefault="009777FA" w:rsidP="009777FA">
      <w:pPr>
        <w:pStyle w:val="a4"/>
        <w:spacing w:before="0" w:beforeAutospacing="0" w:after="240" w:afterAutospacing="0"/>
        <w:rPr>
          <w:color w:val="000000"/>
        </w:rPr>
      </w:pPr>
    </w:p>
    <w:p w14:paraId="2907E8FB" w14:textId="77777777" w:rsidR="009777FA" w:rsidRPr="009840BF" w:rsidRDefault="009777FA" w:rsidP="009777FA">
      <w:pPr>
        <w:pStyle w:val="a4"/>
        <w:spacing w:before="240" w:beforeAutospacing="0" w:after="240" w:afterAutospacing="0"/>
        <w:jc w:val="center"/>
        <w:rPr>
          <w:sz w:val="28"/>
          <w:szCs w:val="28"/>
        </w:rPr>
      </w:pPr>
      <w:r w:rsidRPr="009840BF">
        <w:rPr>
          <w:color w:val="000000"/>
        </w:rPr>
        <w:t>Санкт-Петербург, 2023</w:t>
      </w:r>
    </w:p>
    <w:p w14:paraId="31FE8417" w14:textId="620F89E4" w:rsidR="00601967" w:rsidRDefault="00601967"/>
    <w:p w14:paraId="456CFF36" w14:textId="77777777" w:rsidR="009777FA" w:rsidRPr="00114BF7" w:rsidRDefault="009777FA" w:rsidP="009777F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14BF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1878985" w14:textId="77777777" w:rsidR="009777FA" w:rsidRPr="006A406A" w:rsidRDefault="009777FA" w:rsidP="009777F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B49">
        <w:rPr>
          <w:rFonts w:ascii="Times New Roman" w:hAnsi="Times New Roman" w:cs="Times New Roman"/>
          <w:sz w:val="28"/>
          <w:szCs w:val="28"/>
        </w:rPr>
        <w:t>Моделирование и исследование работы JK-, RS- и D-триггеров в LTspice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499EE5" w14:textId="47B3710F" w:rsidR="00601967" w:rsidRPr="00601967" w:rsidRDefault="009777FA" w:rsidP="009777FA">
      <w:r w:rsidRPr="006A406A">
        <w:rPr>
          <w:b/>
          <w:bCs/>
        </w:rPr>
        <w:t>Электрические схемы, исследование которых проводилось в работе</w:t>
      </w:r>
    </w:p>
    <w:p w14:paraId="1482F0A6" w14:textId="77777777" w:rsidR="009777FA" w:rsidRDefault="00601967" w:rsidP="00601967">
      <w:pPr>
        <w:tabs>
          <w:tab w:val="left" w:pos="3863"/>
        </w:tabs>
      </w:pPr>
      <w:r>
        <w:tab/>
      </w:r>
    </w:p>
    <w:p w14:paraId="68D30317" w14:textId="68300028" w:rsidR="00601967" w:rsidRDefault="00601967" w:rsidP="00601967">
      <w:pPr>
        <w:tabs>
          <w:tab w:val="left" w:pos="3863"/>
        </w:tabs>
      </w:pPr>
      <w:r w:rsidRPr="00601967">
        <w:rPr>
          <w:noProof/>
        </w:rPr>
        <w:drawing>
          <wp:inline distT="0" distB="0" distL="0" distR="0" wp14:anchorId="6237A67C" wp14:editId="286259EA">
            <wp:extent cx="5940425" cy="3469640"/>
            <wp:effectExtent l="0" t="0" r="3175" b="0"/>
            <wp:docPr id="1029574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74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BFEF" w14:textId="77777777" w:rsidR="009777FA" w:rsidRDefault="009777FA" w:rsidP="00601967">
      <w:pPr>
        <w:tabs>
          <w:tab w:val="left" w:pos="3863"/>
        </w:tabs>
      </w:pPr>
    </w:p>
    <w:p w14:paraId="1C7AC332" w14:textId="77777777" w:rsidR="009777FA" w:rsidRDefault="009777FA" w:rsidP="00601967">
      <w:pPr>
        <w:tabs>
          <w:tab w:val="left" w:pos="3863"/>
        </w:tabs>
      </w:pPr>
    </w:p>
    <w:p w14:paraId="6E4BD407" w14:textId="77777777" w:rsidR="009777FA" w:rsidRDefault="009777FA" w:rsidP="00601967">
      <w:pPr>
        <w:tabs>
          <w:tab w:val="left" w:pos="3863"/>
        </w:tabs>
      </w:pPr>
    </w:p>
    <w:p w14:paraId="46559E58" w14:textId="77777777" w:rsidR="009777FA" w:rsidRDefault="009777FA" w:rsidP="00601967">
      <w:pPr>
        <w:tabs>
          <w:tab w:val="left" w:pos="3863"/>
        </w:tabs>
      </w:pPr>
    </w:p>
    <w:p w14:paraId="204F3B76" w14:textId="77777777" w:rsidR="009777FA" w:rsidRDefault="009777FA" w:rsidP="00601967">
      <w:pPr>
        <w:tabs>
          <w:tab w:val="left" w:pos="3863"/>
        </w:tabs>
      </w:pPr>
    </w:p>
    <w:p w14:paraId="5CE38711" w14:textId="77777777" w:rsidR="009777FA" w:rsidRDefault="009777FA" w:rsidP="00601967">
      <w:pPr>
        <w:tabs>
          <w:tab w:val="left" w:pos="3863"/>
        </w:tabs>
      </w:pPr>
    </w:p>
    <w:p w14:paraId="5BC5F05D" w14:textId="77777777" w:rsidR="009777FA" w:rsidRDefault="009777FA" w:rsidP="00601967">
      <w:pPr>
        <w:tabs>
          <w:tab w:val="left" w:pos="3863"/>
        </w:tabs>
      </w:pPr>
    </w:p>
    <w:p w14:paraId="316E5CD8" w14:textId="77777777" w:rsidR="009777FA" w:rsidRDefault="009777FA" w:rsidP="00601967">
      <w:pPr>
        <w:tabs>
          <w:tab w:val="left" w:pos="3863"/>
        </w:tabs>
      </w:pPr>
    </w:p>
    <w:p w14:paraId="1F203419" w14:textId="77777777" w:rsidR="009777FA" w:rsidRDefault="009777FA" w:rsidP="00601967">
      <w:pPr>
        <w:tabs>
          <w:tab w:val="left" w:pos="3863"/>
        </w:tabs>
      </w:pPr>
    </w:p>
    <w:p w14:paraId="6460F5DC" w14:textId="77777777" w:rsidR="009777FA" w:rsidRDefault="009777FA" w:rsidP="00601967">
      <w:pPr>
        <w:tabs>
          <w:tab w:val="left" w:pos="3863"/>
        </w:tabs>
      </w:pPr>
    </w:p>
    <w:p w14:paraId="7AF5708E" w14:textId="77777777" w:rsidR="009777FA" w:rsidRDefault="009777FA" w:rsidP="00601967">
      <w:pPr>
        <w:tabs>
          <w:tab w:val="left" w:pos="3863"/>
        </w:tabs>
      </w:pPr>
    </w:p>
    <w:p w14:paraId="5C45C9DA" w14:textId="77777777" w:rsidR="009777FA" w:rsidRDefault="009777FA" w:rsidP="00601967">
      <w:pPr>
        <w:tabs>
          <w:tab w:val="left" w:pos="3863"/>
        </w:tabs>
      </w:pPr>
    </w:p>
    <w:p w14:paraId="2D37596A" w14:textId="77777777" w:rsidR="009777FA" w:rsidRDefault="009777FA" w:rsidP="00601967">
      <w:pPr>
        <w:tabs>
          <w:tab w:val="left" w:pos="3863"/>
        </w:tabs>
      </w:pPr>
    </w:p>
    <w:p w14:paraId="7B492443" w14:textId="77777777" w:rsidR="009777FA" w:rsidRDefault="009777FA" w:rsidP="00601967">
      <w:pPr>
        <w:tabs>
          <w:tab w:val="left" w:pos="3863"/>
        </w:tabs>
      </w:pPr>
    </w:p>
    <w:p w14:paraId="03264703" w14:textId="4DE81132" w:rsidR="009777FA" w:rsidRPr="00DA54CB" w:rsidRDefault="009777FA" w:rsidP="009777FA">
      <w:pPr>
        <w:pStyle w:val="a6"/>
        <w:jc w:val="left"/>
        <w:rPr>
          <w:b/>
          <w:bCs/>
        </w:rPr>
      </w:pPr>
      <w:r>
        <w:rPr>
          <w:b/>
          <w:bCs/>
        </w:rPr>
        <w:lastRenderedPageBreak/>
        <w:t xml:space="preserve">Временные диаграммы работы </w:t>
      </w:r>
      <w:r>
        <w:rPr>
          <w:b/>
          <w:bCs/>
          <w:lang w:val="en-US"/>
        </w:rPr>
        <w:t>RS</w:t>
      </w:r>
      <w:r w:rsidRPr="00DA54CB">
        <w:rPr>
          <w:b/>
          <w:bCs/>
        </w:rPr>
        <w:t xml:space="preserve"> </w:t>
      </w:r>
      <w:r>
        <w:rPr>
          <w:b/>
          <w:bCs/>
        </w:rPr>
        <w:t>триггера</w:t>
      </w:r>
    </w:p>
    <w:p w14:paraId="5FD82DF3" w14:textId="438D64E9" w:rsidR="009777FA" w:rsidRDefault="009777FA" w:rsidP="00601967">
      <w:pPr>
        <w:tabs>
          <w:tab w:val="left" w:pos="3863"/>
        </w:tabs>
      </w:pPr>
      <w:r>
        <w:rPr>
          <w:noProof/>
        </w:rPr>
        <w:drawing>
          <wp:inline distT="0" distB="0" distL="0" distR="0" wp14:anchorId="2265145D" wp14:editId="62A8EAB6">
            <wp:extent cx="5940425" cy="5921375"/>
            <wp:effectExtent l="0" t="0" r="3175" b="3175"/>
            <wp:docPr id="2040508180" name="Рисунок 2040508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6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1B71" w14:textId="77777777" w:rsidR="00601967" w:rsidRDefault="00601967" w:rsidP="00601967">
      <w:pPr>
        <w:tabs>
          <w:tab w:val="left" w:pos="3863"/>
        </w:tabs>
        <w:rPr>
          <w:lang w:val="en-US"/>
        </w:rPr>
      </w:pPr>
    </w:p>
    <w:p w14:paraId="765CA3B4" w14:textId="59F118E0" w:rsidR="009777FA" w:rsidRDefault="009777FA" w:rsidP="00601967">
      <w:pPr>
        <w:tabs>
          <w:tab w:val="left" w:pos="3863"/>
        </w:tabs>
        <w:rPr>
          <w:lang w:val="en-US"/>
        </w:rPr>
      </w:pPr>
      <w:r>
        <w:t xml:space="preserve">Таблица состояний </w:t>
      </w:r>
      <w:r>
        <w:rPr>
          <w:lang w:val="en-US"/>
        </w:rPr>
        <w:t>RS</w:t>
      </w:r>
      <w:r w:rsidRPr="00DA54CB">
        <w:t xml:space="preserve"> - </w:t>
      </w:r>
      <w:r>
        <w:t>триггера</w:t>
      </w:r>
    </w:p>
    <w:p w14:paraId="5872A060" w14:textId="77777777" w:rsidR="009777FA" w:rsidRPr="00601967" w:rsidRDefault="009777FA" w:rsidP="00601967">
      <w:pPr>
        <w:tabs>
          <w:tab w:val="left" w:pos="3863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1967" w14:paraId="4A921C0A" w14:textId="77777777" w:rsidTr="00601967">
        <w:tc>
          <w:tcPr>
            <w:tcW w:w="3115" w:type="dxa"/>
          </w:tcPr>
          <w:p w14:paraId="2E233D4C" w14:textId="6E48E693" w:rsidR="00601967" w:rsidRPr="00601967" w:rsidRDefault="0060196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18F3610E" w14:textId="5A6BFEB6" w:rsidR="00601967" w:rsidRPr="00601967" w:rsidRDefault="0060196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14:paraId="4BDF24C3" w14:textId="7C176355" w:rsidR="00601967" w:rsidRPr="00601967" w:rsidRDefault="0060196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601967" w14:paraId="1EBE6E5C" w14:textId="77777777" w:rsidTr="00601967">
        <w:tc>
          <w:tcPr>
            <w:tcW w:w="3115" w:type="dxa"/>
          </w:tcPr>
          <w:p w14:paraId="624A853F" w14:textId="2015CD27" w:rsidR="00601967" w:rsidRPr="00601967" w:rsidRDefault="006019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5FE6A504" w14:textId="7F6C2708" w:rsidR="00601967" w:rsidRPr="00601967" w:rsidRDefault="006019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2E557035" w14:textId="5CDF20C6" w:rsidR="00601967" w:rsidRPr="004E0BD2" w:rsidRDefault="004E0BD2">
            <w:r>
              <w:t>недопустимо</w:t>
            </w:r>
          </w:p>
        </w:tc>
      </w:tr>
      <w:tr w:rsidR="00601967" w14:paraId="258E7090" w14:textId="77777777" w:rsidTr="00601967">
        <w:tc>
          <w:tcPr>
            <w:tcW w:w="3115" w:type="dxa"/>
          </w:tcPr>
          <w:p w14:paraId="0A9C6F61" w14:textId="096CDF51" w:rsidR="00601967" w:rsidRPr="00601967" w:rsidRDefault="0060196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2E69994E" w14:textId="30BFE7D7" w:rsidR="00601967" w:rsidRPr="00601967" w:rsidRDefault="006019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242B209A" w14:textId="4D2DEC89" w:rsidR="00601967" w:rsidRPr="00601967" w:rsidRDefault="006019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1967" w14:paraId="0159D4E4" w14:textId="77777777" w:rsidTr="00601967">
        <w:tc>
          <w:tcPr>
            <w:tcW w:w="3115" w:type="dxa"/>
          </w:tcPr>
          <w:p w14:paraId="64811C20" w14:textId="46DDA012" w:rsidR="00601967" w:rsidRPr="00601967" w:rsidRDefault="006019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4820F355" w14:textId="3F52B046" w:rsidR="00601967" w:rsidRPr="00601967" w:rsidRDefault="0060196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323D973" w14:textId="74E9AC09" w:rsidR="00601967" w:rsidRPr="00601967" w:rsidRDefault="0060196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01967" w14:paraId="7D13C419" w14:textId="77777777" w:rsidTr="00601967">
        <w:tc>
          <w:tcPr>
            <w:tcW w:w="3115" w:type="dxa"/>
          </w:tcPr>
          <w:p w14:paraId="10DD16B2" w14:textId="4379D014" w:rsidR="00601967" w:rsidRPr="00601967" w:rsidRDefault="0060196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0CBC6F4D" w14:textId="33305E04" w:rsidR="00601967" w:rsidRPr="00601967" w:rsidRDefault="0060196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4069F23" w14:textId="53B86D5C" w:rsidR="00601967" w:rsidRPr="00601967" w:rsidRDefault="004E0BD2">
            <w:pPr>
              <w:rPr>
                <w:lang w:val="en-US"/>
              </w:rPr>
            </w:pPr>
            <w:r>
              <w:rPr>
                <w:lang w:val="en-US"/>
              </w:rPr>
              <w:t>Qn-1</w:t>
            </w:r>
          </w:p>
        </w:tc>
      </w:tr>
    </w:tbl>
    <w:p w14:paraId="49BA3F09" w14:textId="0810AEE6" w:rsidR="00601967" w:rsidRDefault="00601967"/>
    <w:p w14:paraId="652257C7" w14:textId="77777777" w:rsidR="009777FA" w:rsidRDefault="009777FA"/>
    <w:p w14:paraId="7DF1EAFD" w14:textId="77777777" w:rsidR="009777FA" w:rsidRDefault="009777FA"/>
    <w:p w14:paraId="1E71E11C" w14:textId="77777777" w:rsidR="009777FA" w:rsidRDefault="009777FA"/>
    <w:p w14:paraId="60F843DD" w14:textId="77777777" w:rsidR="009777FA" w:rsidRPr="00321267" w:rsidRDefault="009777FA" w:rsidP="009777FA">
      <w:pPr>
        <w:pStyle w:val="a6"/>
        <w:keepNext/>
        <w:jc w:val="left"/>
        <w:rPr>
          <w:rFonts w:cs="Times New Roman"/>
          <w:b/>
          <w:bCs/>
          <w:szCs w:val="28"/>
        </w:rPr>
      </w:pPr>
      <w:r w:rsidRPr="00F60AF0">
        <w:lastRenderedPageBreak/>
        <w:tab/>
      </w:r>
      <w:r w:rsidRPr="00321267">
        <w:rPr>
          <w:rFonts w:cs="Times New Roman"/>
          <w:b/>
          <w:bCs/>
          <w:szCs w:val="28"/>
        </w:rPr>
        <w:t>Выводы</w:t>
      </w:r>
    </w:p>
    <w:p w14:paraId="2F504F93" w14:textId="50AECA57" w:rsidR="009777FA" w:rsidRPr="00860716" w:rsidRDefault="009777FA" w:rsidP="009777FA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311F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8607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 в </w:t>
      </w:r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  <w:r w:rsidRPr="00860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реальных логических элементов. Исследован его режим работы – построены соответствующие временные диаграммы и таблица состояний.</w:t>
      </w:r>
    </w:p>
    <w:p w14:paraId="50D2722B" w14:textId="77777777" w:rsidR="009777FA" w:rsidRDefault="009777FA"/>
    <w:sectPr w:rsidR="00977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5F10"/>
    <w:multiLevelType w:val="hybridMultilevel"/>
    <w:tmpl w:val="64B2819C"/>
    <w:lvl w:ilvl="0" w:tplc="B262DF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61217"/>
    <w:multiLevelType w:val="hybridMultilevel"/>
    <w:tmpl w:val="776E50AA"/>
    <w:lvl w:ilvl="0" w:tplc="1740797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7625208">
    <w:abstractNumId w:val="0"/>
  </w:num>
  <w:num w:numId="2" w16cid:durableId="994531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67"/>
    <w:rsid w:val="004E0BD2"/>
    <w:rsid w:val="00601967"/>
    <w:rsid w:val="0097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7577"/>
  <w15:chartTrackingRefBased/>
  <w15:docId w15:val="{CAF38958-D786-459F-BE82-2CB7C701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77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777FA"/>
    <w:pPr>
      <w:ind w:left="720"/>
      <w:contextualSpacing/>
    </w:pPr>
  </w:style>
  <w:style w:type="paragraph" w:styleId="a6">
    <w:name w:val="No Spacing"/>
    <w:uiPriority w:val="1"/>
    <w:qFormat/>
    <w:rsid w:val="009777FA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Мартюхова</dc:creator>
  <cp:keywords/>
  <dc:description/>
  <cp:lastModifiedBy>Наталья Мартюхова</cp:lastModifiedBy>
  <cp:revision>4</cp:revision>
  <dcterms:created xsi:type="dcterms:W3CDTF">2023-11-28T14:36:00Z</dcterms:created>
  <dcterms:modified xsi:type="dcterms:W3CDTF">2023-12-04T18:48:00Z</dcterms:modified>
</cp:coreProperties>
</file>