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6F" w:rsidRPr="00D51A97" w:rsidRDefault="00BB636F" w:rsidP="009F18CA">
      <w:pPr>
        <w:bidi/>
        <w:jc w:val="center"/>
        <w:rPr>
          <w:rFonts w:ascii="Tahoma" w:hAnsi="Tahoma" w:cs="Tahoma"/>
          <w:sz w:val="24"/>
          <w:szCs w:val="24"/>
          <w:rtl/>
        </w:rPr>
      </w:pPr>
      <w:bookmarkStart w:id="0" w:name="_GoBack"/>
      <w:bookmarkEnd w:id="0"/>
      <w:r w:rsidRPr="00D51A97">
        <w:rPr>
          <w:rFonts w:ascii="Tahoma" w:hAnsi="Tahoma" w:cs="Tahoma"/>
          <w:sz w:val="24"/>
          <w:szCs w:val="24"/>
          <w:rtl/>
        </w:rPr>
        <w:t xml:space="preserve">שיעור </w:t>
      </w:r>
      <w:r w:rsidR="009F18CA">
        <w:rPr>
          <w:rFonts w:ascii="Tahoma" w:hAnsi="Tahoma" w:cs="Tahoma" w:hint="cs"/>
          <w:sz w:val="24"/>
          <w:szCs w:val="24"/>
          <w:rtl/>
        </w:rPr>
        <w:t>7</w:t>
      </w:r>
      <w:r w:rsidRPr="00D51A97">
        <w:rPr>
          <w:rFonts w:ascii="Tahoma" w:hAnsi="Tahoma" w:cs="Tahoma"/>
          <w:sz w:val="24"/>
          <w:szCs w:val="24"/>
          <w:rtl/>
        </w:rPr>
        <w:t xml:space="preserve"> – </w:t>
      </w:r>
      <w:r w:rsidR="009F18CA">
        <w:rPr>
          <w:rFonts w:ascii="Tahoma" w:hAnsi="Tahoma" w:cs="Tahoma" w:hint="cs"/>
          <w:sz w:val="24"/>
          <w:szCs w:val="24"/>
        </w:rPr>
        <w:t>TCP</w:t>
      </w:r>
    </w:p>
    <w:p w:rsidR="00BB636F" w:rsidRPr="000405B1" w:rsidRDefault="00BB636F" w:rsidP="006A7140">
      <w:pPr>
        <w:pBdr>
          <w:bottom w:val="single" w:sz="6" w:space="1" w:color="auto"/>
        </w:pBdr>
        <w:bidi/>
        <w:jc w:val="center"/>
        <w:rPr>
          <w:rFonts w:ascii="Tahoma" w:hAnsi="Tahoma" w:cs="Tahoma"/>
          <w:b/>
          <w:bCs/>
          <w:sz w:val="36"/>
          <w:szCs w:val="36"/>
          <w:rtl/>
        </w:rPr>
      </w:pPr>
      <w:r w:rsidRPr="000405B1">
        <w:rPr>
          <w:rFonts w:ascii="Tahoma" w:hAnsi="Tahoma" w:cs="Tahoma"/>
          <w:b/>
          <w:bCs/>
          <w:sz w:val="36"/>
          <w:szCs w:val="36"/>
          <w:rtl/>
        </w:rPr>
        <w:t>תרגיל:</w:t>
      </w:r>
      <w:r w:rsidR="00802D83" w:rsidRPr="000405B1">
        <w:rPr>
          <w:rFonts w:ascii="Tahoma" w:hAnsi="Tahoma" w:cs="Tahoma"/>
          <w:b/>
          <w:bCs/>
          <w:sz w:val="36"/>
          <w:szCs w:val="36"/>
          <w:rtl/>
        </w:rPr>
        <w:t xml:space="preserve"> </w:t>
      </w:r>
      <w:r w:rsidR="006A7140">
        <w:rPr>
          <w:rFonts w:ascii="Tahoma" w:hAnsi="Tahoma" w:cs="Tahoma" w:hint="cs"/>
          <w:b/>
          <w:bCs/>
          <w:sz w:val="36"/>
          <w:szCs w:val="36"/>
          <w:rtl/>
        </w:rPr>
        <w:t xml:space="preserve">מתיידדים עם </w:t>
      </w:r>
      <w:r w:rsidR="006A7140">
        <w:rPr>
          <w:rFonts w:ascii="Tahoma" w:hAnsi="Tahoma" w:cs="Tahoma" w:hint="cs"/>
          <w:b/>
          <w:bCs/>
          <w:sz w:val="36"/>
          <w:szCs w:val="36"/>
        </w:rPr>
        <w:t>TCP</w:t>
      </w:r>
    </w:p>
    <w:p w:rsidR="00EE6532" w:rsidRPr="001B2F96" w:rsidRDefault="00802D83" w:rsidP="006A7140">
      <w:pPr>
        <w:bidi/>
        <w:spacing w:line="312" w:lineRule="auto"/>
        <w:jc w:val="both"/>
        <w:rPr>
          <w:rFonts w:ascii="Tahoma" w:hAnsi="Tahoma" w:cs="Tahoma"/>
          <w:color w:val="1F4E79" w:themeColor="accent1" w:themeShade="80"/>
          <w:rtl/>
        </w:rPr>
      </w:pPr>
      <w:r w:rsidRPr="001B2F96">
        <w:rPr>
          <w:rFonts w:ascii="Tahoma" w:hAnsi="Tahoma" w:cs="Tahoma"/>
          <w:color w:val="1F4E79" w:themeColor="accent1" w:themeShade="80"/>
          <w:rtl/>
        </w:rPr>
        <w:t xml:space="preserve">בתרגיל </w:t>
      </w:r>
      <w:r w:rsidR="006A7140">
        <w:rPr>
          <w:rFonts w:ascii="Tahoma" w:hAnsi="Tahoma" w:cs="Tahoma" w:hint="cs"/>
          <w:color w:val="1F4E79" w:themeColor="accent1" w:themeShade="80"/>
          <w:rtl/>
        </w:rPr>
        <w:t xml:space="preserve">זה נכיר לעומק את מנגנון הפעולה של </w:t>
      </w:r>
      <w:r w:rsidR="006A7140">
        <w:rPr>
          <w:rFonts w:ascii="Tahoma" w:hAnsi="Tahoma" w:cs="Tahoma" w:hint="cs"/>
          <w:color w:val="1F4E79" w:themeColor="accent1" w:themeShade="80"/>
        </w:rPr>
        <w:t>TCP</w:t>
      </w:r>
      <w:r w:rsidR="006A7140">
        <w:rPr>
          <w:rFonts w:ascii="Tahoma" w:hAnsi="Tahoma" w:cs="Tahoma" w:hint="cs"/>
          <w:color w:val="1F4E79" w:themeColor="accent1" w:themeShade="80"/>
          <w:rtl/>
        </w:rPr>
        <w:t xml:space="preserve">. שימו לב </w:t>
      </w:r>
      <w:r w:rsidR="006A7140">
        <w:rPr>
          <w:rFonts w:ascii="Tahoma" w:hAnsi="Tahoma" w:cs="Tahoma"/>
          <w:color w:val="1F4E79" w:themeColor="accent1" w:themeShade="80"/>
          <w:rtl/>
        </w:rPr>
        <w:t>–</w:t>
      </w:r>
      <w:r w:rsidR="006A7140">
        <w:rPr>
          <w:rFonts w:ascii="Tahoma" w:hAnsi="Tahoma" w:cs="Tahoma" w:hint="cs"/>
          <w:color w:val="1F4E79" w:themeColor="accent1" w:themeShade="80"/>
          <w:rtl/>
        </w:rPr>
        <w:t xml:space="preserve"> מנגנון הפעולה הוא ברמה תיאורטית. עדיין לא דיברנו כיצד הוא ממומש במחשבים במציאות </w:t>
      </w:r>
      <w:r w:rsidR="006A7140">
        <w:rPr>
          <w:rFonts w:ascii="Tahoma" w:hAnsi="Tahoma" w:cs="Tahoma"/>
          <w:color w:val="1F4E79" w:themeColor="accent1" w:themeShade="80"/>
          <w:rtl/>
        </w:rPr>
        <w:t>–</w:t>
      </w:r>
      <w:r w:rsidR="006A7140">
        <w:rPr>
          <w:rFonts w:ascii="Tahoma" w:hAnsi="Tahoma" w:cs="Tahoma" w:hint="cs"/>
          <w:color w:val="1F4E79" w:themeColor="accent1" w:themeShade="80"/>
          <w:rtl/>
        </w:rPr>
        <w:t xml:space="preserve"> זאת נעשה בשבוע הבא.</w:t>
      </w:r>
    </w:p>
    <w:p w:rsidR="00D10D45" w:rsidRPr="00D51A97" w:rsidRDefault="00802D83" w:rsidP="00EE6532">
      <w:pPr>
        <w:bidi/>
        <w:spacing w:line="312" w:lineRule="auto"/>
        <w:rPr>
          <w:rFonts w:ascii="Tahoma" w:hAnsi="Tahoma" w:cs="Tahoma"/>
          <w:b/>
          <w:bCs/>
          <w:sz w:val="24"/>
          <w:szCs w:val="24"/>
          <w:rtl/>
        </w:rPr>
      </w:pPr>
      <w:r w:rsidRPr="00D51A97">
        <w:rPr>
          <w:rFonts w:ascii="Tahoma" w:hAnsi="Tahoma" w:cs="Tahoma"/>
          <w:sz w:val="24"/>
          <w:szCs w:val="24"/>
          <w:rtl/>
        </w:rPr>
        <w:t xml:space="preserve"> </w:t>
      </w:r>
    </w:p>
    <w:p w:rsidR="00281E85" w:rsidRPr="0076052C" w:rsidRDefault="00281E85" w:rsidP="006A7140">
      <w:pPr>
        <w:bidi/>
        <w:spacing w:line="312" w:lineRule="auto"/>
        <w:rPr>
          <w:rFonts w:ascii="Tahoma" w:hAnsi="Tahoma" w:cs="Tahoma"/>
          <w:b/>
          <w:bCs/>
          <w:rtl/>
        </w:rPr>
      </w:pPr>
      <w:r w:rsidRPr="00D51A97">
        <w:rPr>
          <w:rFonts w:ascii="Tahoma" w:hAnsi="Tahoma" w:cs="Tahoma"/>
          <w:b/>
          <w:bCs/>
          <w:sz w:val="24"/>
          <w:szCs w:val="24"/>
          <w:rtl/>
        </w:rPr>
        <w:t xml:space="preserve">1. </w:t>
      </w:r>
      <w:r w:rsidR="006A7140">
        <w:rPr>
          <w:rFonts w:ascii="Tahoma" w:hAnsi="Tahoma" w:cs="Tahoma" w:hint="cs"/>
          <w:b/>
          <w:bCs/>
          <w:sz w:val="24"/>
          <w:szCs w:val="24"/>
          <w:rtl/>
        </w:rPr>
        <w:t>נכון או לא נכון?</w:t>
      </w:r>
      <w:r w:rsidR="002172AF" w:rsidRPr="00D51A97">
        <w:rPr>
          <w:rFonts w:ascii="Tahoma" w:hAnsi="Tahoma" w:cs="Tahoma"/>
          <w:b/>
          <w:bCs/>
          <w:sz w:val="24"/>
          <w:szCs w:val="24"/>
          <w:rtl/>
        </w:rPr>
        <w:t xml:space="preserve"> </w:t>
      </w:r>
      <w:r w:rsidR="006A7140">
        <w:rPr>
          <w:rFonts w:ascii="Tahoma" w:hAnsi="Tahoma" w:cs="Tahoma"/>
          <w:b/>
          <w:bCs/>
          <w:sz w:val="24"/>
          <w:szCs w:val="24"/>
          <w:rtl/>
        </w:rPr>
        <w:br/>
      </w:r>
      <w:r w:rsidR="006A7140" w:rsidRPr="0076052C">
        <w:rPr>
          <w:rFonts w:ascii="Tahoma" w:hAnsi="Tahoma" w:cs="Tahoma" w:hint="cs"/>
          <w:rtl/>
        </w:rPr>
        <w:t xml:space="preserve">על כל היגד, כתבו האם הוא נכון או לא נכון, </w:t>
      </w:r>
      <w:r w:rsidR="006A7140" w:rsidRPr="0076052C">
        <w:rPr>
          <w:rFonts w:ascii="Tahoma" w:hAnsi="Tahoma" w:cs="Tahoma" w:hint="cs"/>
          <w:b/>
          <w:bCs/>
          <w:rtl/>
        </w:rPr>
        <w:t>והסבירו את עצמכם.</w:t>
      </w:r>
    </w:p>
    <w:p w:rsidR="00850E62" w:rsidRPr="00850E62" w:rsidRDefault="00850E62" w:rsidP="00850E62">
      <w:pPr>
        <w:bidi/>
        <w:spacing w:line="312" w:lineRule="auto"/>
        <w:rPr>
          <w:rFonts w:ascii="Tahoma" w:hAnsi="Tahoma" w:cs="Tahoma"/>
          <w:b/>
          <w:bCs/>
          <w:sz w:val="6"/>
          <w:szCs w:val="6"/>
          <w:rtl/>
        </w:rPr>
      </w:pPr>
    </w:p>
    <w:p w:rsidR="006A7140" w:rsidRPr="00850E62" w:rsidRDefault="006A7140" w:rsidP="009F18CA">
      <w:pPr>
        <w:pStyle w:val="a7"/>
        <w:numPr>
          <w:ilvl w:val="0"/>
          <w:numId w:val="2"/>
        </w:numPr>
        <w:bidi/>
        <w:spacing w:line="312" w:lineRule="auto"/>
        <w:rPr>
          <w:rFonts w:ascii="Tahoma" w:hAnsi="Tahoma" w:cs="Tahoma"/>
          <w:sz w:val="2"/>
          <w:szCs w:val="2"/>
          <w:rtl/>
        </w:rPr>
      </w:pPr>
      <w:r>
        <w:rPr>
          <w:rFonts w:ascii="Tahoma" w:hAnsi="Tahoma" w:cs="Tahoma" w:hint="cs"/>
          <w:sz w:val="24"/>
          <w:szCs w:val="24"/>
        </w:rPr>
        <w:t>TCP</w:t>
      </w:r>
      <w:r>
        <w:rPr>
          <w:rFonts w:ascii="Tahoma" w:hAnsi="Tahoma" w:cs="Tahoma" w:hint="cs"/>
          <w:sz w:val="24"/>
          <w:szCs w:val="24"/>
          <w:rtl/>
        </w:rPr>
        <w:t xml:space="preserve"> ו-</w:t>
      </w:r>
      <w:r>
        <w:rPr>
          <w:rFonts w:ascii="Tahoma" w:hAnsi="Tahoma" w:cs="Tahoma" w:hint="cs"/>
          <w:sz w:val="24"/>
          <w:szCs w:val="24"/>
        </w:rPr>
        <w:t>UDP</w:t>
      </w:r>
      <w:r>
        <w:rPr>
          <w:rFonts w:ascii="Tahoma" w:hAnsi="Tahoma" w:cs="Tahoma" w:hint="cs"/>
          <w:sz w:val="24"/>
          <w:szCs w:val="24"/>
          <w:rtl/>
        </w:rPr>
        <w:t xml:space="preserve"> הם פרוטוקולים בשכבת הרשת.</w:t>
      </w:r>
      <w:r>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6A7140" w:rsidRPr="00D51A97" w:rsidTr="00C71352">
        <w:trPr>
          <w:trHeight w:val="472"/>
        </w:trPr>
        <w:tc>
          <w:tcPr>
            <w:tcW w:w="10075" w:type="dxa"/>
            <w:tcBorders>
              <w:bottom w:val="single" w:sz="4" w:space="0" w:color="auto"/>
            </w:tcBorders>
            <w:shd w:val="clear" w:color="auto" w:fill="E7E6E6" w:themeFill="background2"/>
            <w:vAlign w:val="bottom"/>
          </w:tcPr>
          <w:p w:rsidR="00823E77" w:rsidRDefault="00823E77" w:rsidP="006A7140">
            <w:pPr>
              <w:bidi/>
              <w:ind w:left="360"/>
              <w:rPr>
                <w:rFonts w:ascii="Tahoma" w:hAnsi="Tahoma" w:cs="Tahoma"/>
                <w:color w:val="0070C0"/>
                <w:sz w:val="24"/>
                <w:szCs w:val="24"/>
                <w:rtl/>
              </w:rPr>
            </w:pPr>
            <w:r>
              <w:rPr>
                <w:rFonts w:ascii="Tahoma" w:hAnsi="Tahoma" w:cs="Tahoma" w:hint="cs"/>
                <w:color w:val="0070C0"/>
                <w:sz w:val="24"/>
                <w:szCs w:val="24"/>
                <w:rtl/>
              </w:rPr>
              <w:t>נכון / לא נכון:</w:t>
            </w:r>
            <w:r w:rsidR="00293477">
              <w:rPr>
                <w:rFonts w:ascii="Tahoma" w:hAnsi="Tahoma" w:cs="Tahoma" w:hint="cs"/>
                <w:color w:val="0070C0"/>
                <w:sz w:val="24"/>
                <w:szCs w:val="24"/>
                <w:rtl/>
              </w:rPr>
              <w:t xml:space="preserve"> </w:t>
            </w:r>
            <w:r w:rsidR="00215A6C">
              <w:rPr>
                <w:rFonts w:ascii="Tahoma" w:hAnsi="Tahoma" w:cs="Tahoma" w:hint="cs"/>
                <w:color w:val="0070C0"/>
                <w:sz w:val="24"/>
                <w:szCs w:val="24"/>
                <w:rtl/>
              </w:rPr>
              <w:t>לא נכון</w:t>
            </w:r>
          </w:p>
          <w:p w:rsidR="006A7140" w:rsidRPr="003251DF" w:rsidRDefault="00823E77" w:rsidP="00823E77">
            <w:pPr>
              <w:bidi/>
              <w:ind w:left="360"/>
              <w:rPr>
                <w:rFonts w:ascii="Tahoma" w:hAnsi="Tahoma" w:cs="Tahoma"/>
                <w:color w:val="0070C0"/>
                <w:sz w:val="24"/>
                <w:szCs w:val="24"/>
                <w:rtl/>
              </w:rPr>
            </w:pPr>
            <w:r>
              <w:rPr>
                <w:rFonts w:ascii="Tahoma" w:hAnsi="Tahoma" w:cs="Tahoma" w:hint="cs"/>
                <w:color w:val="0070C0"/>
                <w:sz w:val="24"/>
                <w:szCs w:val="24"/>
                <w:rtl/>
              </w:rPr>
              <w:t>נימוק:</w:t>
            </w:r>
            <w:r w:rsidR="006A7140" w:rsidRPr="003251DF">
              <w:rPr>
                <w:rFonts w:ascii="Tahoma" w:hAnsi="Tahoma" w:cs="Tahoma" w:hint="cs"/>
                <w:color w:val="0070C0"/>
                <w:sz w:val="24"/>
                <w:szCs w:val="24"/>
                <w:rtl/>
              </w:rPr>
              <w:t xml:space="preserve">  </w:t>
            </w:r>
            <w:r w:rsidR="00215A6C">
              <w:rPr>
                <w:rFonts w:ascii="Tahoma" w:hAnsi="Tahoma" w:cs="Tahoma" w:hint="cs"/>
                <w:color w:val="0070C0"/>
                <w:sz w:val="24"/>
                <w:szCs w:val="24"/>
                <w:rtl/>
              </w:rPr>
              <w:t>הם פרוטוקולים בשכבת התעבורה</w:t>
            </w:r>
          </w:p>
        </w:tc>
      </w:tr>
      <w:tr w:rsidR="006A7140" w:rsidRPr="00D51A97" w:rsidTr="00C71352">
        <w:trPr>
          <w:trHeight w:val="21"/>
        </w:trPr>
        <w:tc>
          <w:tcPr>
            <w:tcW w:w="10075" w:type="dxa"/>
            <w:tcBorders>
              <w:top w:val="single" w:sz="4" w:space="0" w:color="auto"/>
            </w:tcBorders>
          </w:tcPr>
          <w:p w:rsidR="006A7140" w:rsidRPr="00D51A97" w:rsidRDefault="006A7140"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Default="00C71352" w:rsidP="00631BE2">
      <w:pPr>
        <w:pStyle w:val="a7"/>
        <w:numPr>
          <w:ilvl w:val="0"/>
          <w:numId w:val="2"/>
        </w:numPr>
        <w:bidi/>
        <w:spacing w:line="312" w:lineRule="auto"/>
        <w:rPr>
          <w:rFonts w:ascii="Tahoma" w:hAnsi="Tahoma" w:cs="Tahoma"/>
          <w:sz w:val="24"/>
          <w:szCs w:val="24"/>
        </w:rPr>
      </w:pPr>
      <w:r w:rsidRPr="00C71352">
        <w:rPr>
          <w:rFonts w:ascii="Tahoma" w:hAnsi="Tahoma" w:cs="Tahoma"/>
          <w:sz w:val="24"/>
          <w:szCs w:val="24"/>
          <w:rtl/>
        </w:rPr>
        <w:t xml:space="preserve">שיחת </w:t>
      </w:r>
      <w:r w:rsidRPr="00C71352">
        <w:rPr>
          <w:rFonts w:ascii="Tahoma" w:hAnsi="Tahoma" w:cs="Tahoma"/>
          <w:sz w:val="24"/>
          <w:szCs w:val="24"/>
        </w:rPr>
        <w:t>TCP</w:t>
      </w:r>
      <w:r w:rsidRPr="00C71352">
        <w:rPr>
          <w:rFonts w:ascii="Tahoma" w:hAnsi="Tahoma" w:cs="Tahoma"/>
          <w:sz w:val="24"/>
          <w:szCs w:val="24"/>
          <w:rtl/>
        </w:rPr>
        <w:t xml:space="preserve"> מתחילה בלחיצת יד משולשת</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EB1323">
              <w:rPr>
                <w:rFonts w:ascii="Tahoma" w:hAnsi="Tahoma" w:cs="Tahoma" w:hint="cs"/>
                <w:color w:val="0070C0"/>
                <w:sz w:val="24"/>
                <w:szCs w:val="24"/>
                <w:rtl/>
              </w:rPr>
              <w:t>נכון</w:t>
            </w:r>
          </w:p>
          <w:p w:rsidR="00C71352" w:rsidRPr="003251DF" w:rsidRDefault="00823E77" w:rsidP="00EB1323">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EB1323">
              <w:rPr>
                <w:rFonts w:ascii="Tahoma" w:hAnsi="Tahoma" w:cs="Tahoma" w:hint="cs"/>
                <w:color w:val="0070C0"/>
                <w:sz w:val="24"/>
                <w:szCs w:val="24"/>
                <w:rtl/>
              </w:rPr>
              <w:t xml:space="preserve">הלקוח שולח </w:t>
            </w:r>
            <w:r w:rsidR="00EB1323">
              <w:rPr>
                <w:rFonts w:ascii="Tahoma" w:hAnsi="Tahoma" w:cs="Tahoma" w:hint="cs"/>
                <w:color w:val="0070C0"/>
                <w:sz w:val="24"/>
                <w:szCs w:val="24"/>
              </w:rPr>
              <w:t>SYN</w:t>
            </w:r>
            <w:r w:rsidR="00EB1323">
              <w:rPr>
                <w:rFonts w:ascii="Tahoma" w:hAnsi="Tahoma" w:cs="Tahoma" w:hint="cs"/>
                <w:color w:val="0070C0"/>
                <w:sz w:val="24"/>
                <w:szCs w:val="24"/>
                <w:rtl/>
              </w:rPr>
              <w:t xml:space="preserve">, השרת שולח </w:t>
            </w:r>
            <w:r w:rsidR="00EB1323">
              <w:rPr>
                <w:rFonts w:ascii="Tahoma" w:hAnsi="Tahoma" w:cs="Tahoma" w:hint="cs"/>
                <w:color w:val="0070C0"/>
                <w:sz w:val="24"/>
                <w:szCs w:val="24"/>
              </w:rPr>
              <w:t>SYN</w:t>
            </w:r>
            <w:r w:rsidR="00EB1323">
              <w:rPr>
                <w:rFonts w:ascii="Tahoma" w:hAnsi="Tahoma" w:cs="Tahoma" w:hint="cs"/>
                <w:color w:val="0070C0"/>
                <w:sz w:val="24"/>
                <w:szCs w:val="24"/>
                <w:rtl/>
              </w:rPr>
              <w:t xml:space="preserve"> + </w:t>
            </w:r>
            <w:r w:rsidR="00EB1323">
              <w:rPr>
                <w:rFonts w:ascii="Tahoma" w:hAnsi="Tahoma" w:cs="Tahoma" w:hint="cs"/>
                <w:color w:val="0070C0"/>
                <w:sz w:val="24"/>
                <w:szCs w:val="24"/>
              </w:rPr>
              <w:t>A</w:t>
            </w:r>
            <w:r w:rsidR="00EB1323">
              <w:rPr>
                <w:rFonts w:ascii="Tahoma" w:hAnsi="Tahoma" w:cs="Tahoma"/>
                <w:color w:val="0070C0"/>
                <w:sz w:val="24"/>
                <w:szCs w:val="24"/>
              </w:rPr>
              <w:t>ck</w:t>
            </w:r>
            <w:r w:rsidR="00EB1323">
              <w:rPr>
                <w:rFonts w:ascii="Tahoma" w:hAnsi="Tahoma" w:cs="Tahoma" w:hint="cs"/>
                <w:color w:val="0070C0"/>
                <w:sz w:val="24"/>
                <w:szCs w:val="24"/>
                <w:rtl/>
              </w:rPr>
              <w:t xml:space="preserve">, והלקוח שולח </w:t>
            </w:r>
            <w:r w:rsidR="00EB1323">
              <w:rPr>
                <w:rFonts w:ascii="Tahoma" w:hAnsi="Tahoma" w:cs="Tahoma" w:hint="cs"/>
                <w:color w:val="0070C0"/>
                <w:sz w:val="24"/>
                <w:szCs w:val="24"/>
              </w:rPr>
              <w:t>ACK</w:t>
            </w:r>
          </w:p>
        </w:tc>
      </w:tr>
      <w:tr w:rsidR="00C71352" w:rsidRPr="00D51A97" w:rsidTr="00C71352">
        <w:trPr>
          <w:trHeight w:val="21"/>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Default="00C71352" w:rsidP="00631BE2">
      <w:pPr>
        <w:pStyle w:val="a7"/>
        <w:numPr>
          <w:ilvl w:val="0"/>
          <w:numId w:val="2"/>
        </w:numPr>
        <w:bidi/>
        <w:spacing w:line="312" w:lineRule="auto"/>
        <w:rPr>
          <w:rFonts w:ascii="Tahoma" w:hAnsi="Tahoma" w:cs="Tahoma"/>
          <w:sz w:val="24"/>
          <w:szCs w:val="24"/>
        </w:rPr>
      </w:pPr>
      <w:r w:rsidRPr="00C71352">
        <w:rPr>
          <w:rFonts w:ascii="Tahoma" w:hAnsi="Tahoma" w:cs="Tahoma"/>
          <w:sz w:val="24"/>
          <w:szCs w:val="24"/>
          <w:rtl/>
        </w:rPr>
        <w:t xml:space="preserve">בפרוטוקול </w:t>
      </w:r>
      <w:r w:rsidRPr="00C71352">
        <w:rPr>
          <w:rFonts w:ascii="Tahoma" w:hAnsi="Tahoma" w:cs="Tahoma"/>
          <w:sz w:val="24"/>
          <w:szCs w:val="24"/>
        </w:rPr>
        <w:t>TCP</w:t>
      </w:r>
      <w:r w:rsidRPr="00C71352">
        <w:rPr>
          <w:rFonts w:ascii="Tahoma" w:hAnsi="Tahoma" w:cs="Tahoma"/>
          <w:sz w:val="24"/>
          <w:szCs w:val="24"/>
          <w:rtl/>
        </w:rPr>
        <w:t xml:space="preserve"> כל חבילה נשלחת פעם אחת בלבד, גם אם לא התקבל עבורה אישור קבלה (</w:t>
      </w:r>
      <w:r w:rsidRPr="00C71352">
        <w:rPr>
          <w:rFonts w:ascii="Tahoma" w:hAnsi="Tahoma" w:cs="Tahoma"/>
          <w:sz w:val="24"/>
          <w:szCs w:val="24"/>
        </w:rPr>
        <w:t>ACK</w:t>
      </w:r>
      <w:r w:rsidRPr="00C71352">
        <w:rPr>
          <w:rFonts w:ascii="Tahoma" w:hAnsi="Tahoma" w:cs="Tahoma"/>
          <w:sz w:val="24"/>
          <w:szCs w:val="24"/>
          <w:rtl/>
        </w:rPr>
        <w:t>)</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A4250C">
              <w:rPr>
                <w:rFonts w:ascii="Tahoma" w:hAnsi="Tahoma" w:cs="Tahoma" w:hint="cs"/>
                <w:color w:val="0070C0"/>
                <w:sz w:val="24"/>
                <w:szCs w:val="24"/>
                <w:rtl/>
              </w:rPr>
              <w:t>לא נכון</w:t>
            </w:r>
          </w:p>
          <w:p w:rsidR="00C71352" w:rsidRPr="003251DF" w:rsidRDefault="00823E77" w:rsidP="00823E77">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A4250C">
              <w:rPr>
                <w:rFonts w:ascii="Tahoma" w:hAnsi="Tahoma" w:cs="Tahoma" w:hint="cs"/>
                <w:color w:val="0070C0"/>
                <w:sz w:val="24"/>
                <w:szCs w:val="24"/>
                <w:rtl/>
              </w:rPr>
              <w:t>אם לא נשלח אישור קבלה החבילה תשלח שוב</w:t>
            </w:r>
          </w:p>
        </w:tc>
      </w:tr>
      <w:tr w:rsidR="00C71352" w:rsidRPr="00D51A97" w:rsidTr="00C71352">
        <w:trPr>
          <w:trHeight w:val="21"/>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Default="00BB2296" w:rsidP="00BB2296">
      <w:pPr>
        <w:pStyle w:val="a7"/>
        <w:numPr>
          <w:ilvl w:val="0"/>
          <w:numId w:val="2"/>
        </w:numPr>
        <w:bidi/>
        <w:spacing w:line="312" w:lineRule="auto"/>
        <w:rPr>
          <w:rFonts w:ascii="Tahoma" w:hAnsi="Tahoma" w:cs="Tahoma"/>
          <w:sz w:val="24"/>
          <w:szCs w:val="24"/>
        </w:rPr>
      </w:pPr>
      <w:r w:rsidRPr="00BB2296">
        <w:rPr>
          <w:rFonts w:ascii="Tahoma" w:hAnsi="Tahoma" w:cs="Tahoma"/>
          <w:sz w:val="24"/>
          <w:szCs w:val="24"/>
          <w:rtl/>
        </w:rPr>
        <w:t>מטרת לחיצת היד המשולשת היא סנכרון מספרי ה-</w:t>
      </w:r>
      <w:r w:rsidRPr="00BB2296">
        <w:rPr>
          <w:rFonts w:ascii="Tahoma" w:hAnsi="Tahoma" w:cs="Tahoma"/>
          <w:sz w:val="24"/>
          <w:szCs w:val="24"/>
        </w:rPr>
        <w:t>Seq</w:t>
      </w:r>
      <w:r w:rsidRPr="00BB2296">
        <w:rPr>
          <w:rFonts w:ascii="Tahoma" w:hAnsi="Tahoma" w:cs="Tahoma"/>
          <w:sz w:val="24"/>
          <w:szCs w:val="24"/>
          <w:rtl/>
        </w:rPr>
        <w:t xml:space="preserve"> איתם כל צד יתחיל, ווידוא כי החיבור הוא תקין ואכן השרת האזין בפורט בו פנו אליו.</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F3041A">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F3041A">
              <w:rPr>
                <w:rFonts w:ascii="Tahoma" w:hAnsi="Tahoma" w:cs="Tahoma" w:hint="cs"/>
                <w:color w:val="0070C0"/>
                <w:sz w:val="24"/>
                <w:szCs w:val="24"/>
                <w:rtl/>
              </w:rPr>
              <w:t xml:space="preserve"> נכון</w:t>
            </w:r>
          </w:p>
          <w:p w:rsidR="00C71352" w:rsidRPr="003251DF" w:rsidRDefault="00823E77" w:rsidP="00F3041A">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F3041A">
              <w:rPr>
                <w:rFonts w:ascii="Tahoma" w:hAnsi="Tahoma" w:cs="Tahoma" w:hint="cs"/>
                <w:color w:val="0070C0"/>
                <w:sz w:val="24"/>
                <w:szCs w:val="24"/>
                <w:rtl/>
              </w:rPr>
              <w:t>כשנותנים את ה</w:t>
            </w:r>
            <w:r w:rsidR="00F3041A">
              <w:rPr>
                <w:rFonts w:ascii="Tahoma" w:hAnsi="Tahoma" w:cs="Tahoma" w:hint="cs"/>
                <w:color w:val="0070C0"/>
                <w:sz w:val="24"/>
                <w:szCs w:val="24"/>
              </w:rPr>
              <w:t>ACK</w:t>
            </w:r>
            <w:r w:rsidR="00F3041A">
              <w:rPr>
                <w:rFonts w:ascii="Tahoma" w:hAnsi="Tahoma" w:cs="Tahoma" w:hint="cs"/>
                <w:color w:val="0070C0"/>
                <w:sz w:val="24"/>
                <w:szCs w:val="24"/>
                <w:rtl/>
              </w:rPr>
              <w:t xml:space="preserve"> זה מסנכרן את ה</w:t>
            </w:r>
            <w:r w:rsidR="00F3041A">
              <w:rPr>
                <w:rFonts w:ascii="Tahoma" w:hAnsi="Tahoma" w:cs="Tahoma" w:hint="cs"/>
                <w:color w:val="0070C0"/>
                <w:sz w:val="24"/>
                <w:szCs w:val="24"/>
              </w:rPr>
              <w:t>SEQ</w:t>
            </w:r>
            <w:r w:rsidR="00F3041A">
              <w:rPr>
                <w:rFonts w:ascii="Tahoma" w:hAnsi="Tahoma" w:cs="Tahoma" w:hint="cs"/>
                <w:color w:val="0070C0"/>
                <w:sz w:val="24"/>
                <w:szCs w:val="24"/>
                <w:rtl/>
              </w:rPr>
              <w:t xml:space="preserve">, ואם מקבלים </w:t>
            </w:r>
            <w:r w:rsidR="00F3041A">
              <w:rPr>
                <w:rFonts w:ascii="Tahoma" w:hAnsi="Tahoma" w:cs="Tahoma" w:hint="cs"/>
                <w:color w:val="0070C0"/>
                <w:sz w:val="24"/>
                <w:szCs w:val="24"/>
              </w:rPr>
              <w:t>SYN</w:t>
            </w:r>
            <w:r w:rsidR="00F3041A">
              <w:rPr>
                <w:rFonts w:ascii="Tahoma" w:hAnsi="Tahoma" w:cs="Tahoma" w:hint="cs"/>
                <w:color w:val="0070C0"/>
                <w:sz w:val="24"/>
                <w:szCs w:val="24"/>
                <w:rtl/>
              </w:rPr>
              <w:t xml:space="preserve"> החיבור תקין והשרת מאזין...</w:t>
            </w:r>
          </w:p>
        </w:tc>
      </w:tr>
      <w:tr w:rsidR="00C71352" w:rsidRPr="00D51A97" w:rsidTr="00C71352">
        <w:trPr>
          <w:trHeight w:val="233"/>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Pr="00631BE2" w:rsidRDefault="00C71352" w:rsidP="00631BE2">
      <w:pPr>
        <w:pStyle w:val="a7"/>
        <w:numPr>
          <w:ilvl w:val="0"/>
          <w:numId w:val="2"/>
        </w:numPr>
        <w:bidi/>
        <w:spacing w:line="312" w:lineRule="auto"/>
        <w:rPr>
          <w:rFonts w:ascii="Tahoma" w:hAnsi="Tahoma" w:cs="Tahoma"/>
          <w:sz w:val="24"/>
          <w:szCs w:val="24"/>
        </w:rPr>
      </w:pPr>
      <w:r w:rsidRPr="00C71352">
        <w:rPr>
          <w:rFonts w:ascii="Tahoma" w:hAnsi="Tahoma" w:cs="Tahoma"/>
          <w:sz w:val="24"/>
          <w:szCs w:val="24"/>
          <w:rtl/>
        </w:rPr>
        <w:t>ב</w:t>
      </w:r>
      <w:r w:rsidRPr="00631BE2">
        <w:rPr>
          <w:rFonts w:ascii="Tahoma" w:hAnsi="Tahoma" w:cs="Tahoma"/>
          <w:sz w:val="24"/>
          <w:szCs w:val="24"/>
          <w:rtl/>
        </w:rPr>
        <w:t>חבילה בודדת שנשלחת ב-</w:t>
      </w:r>
      <w:r w:rsidRPr="00631BE2">
        <w:rPr>
          <w:rFonts w:ascii="Tahoma" w:hAnsi="Tahoma" w:cs="Tahoma"/>
          <w:sz w:val="24"/>
          <w:szCs w:val="24"/>
        </w:rPr>
        <w:t>TCP</w:t>
      </w:r>
      <w:r w:rsidRPr="00631BE2">
        <w:rPr>
          <w:rFonts w:ascii="Tahoma" w:hAnsi="Tahoma" w:cs="Tahoma"/>
          <w:sz w:val="24"/>
          <w:szCs w:val="24"/>
          <w:rtl/>
        </w:rPr>
        <w:t>, ה-</w:t>
      </w:r>
      <w:r w:rsidRPr="00631BE2">
        <w:rPr>
          <w:rFonts w:ascii="Tahoma" w:hAnsi="Tahoma" w:cs="Tahoma"/>
          <w:sz w:val="24"/>
          <w:szCs w:val="24"/>
        </w:rPr>
        <w:t>seq</w:t>
      </w:r>
      <w:r w:rsidRPr="00631BE2">
        <w:rPr>
          <w:rFonts w:ascii="Tahoma" w:hAnsi="Tahoma" w:cs="Tahoma"/>
          <w:sz w:val="24"/>
          <w:szCs w:val="24"/>
          <w:rtl/>
        </w:rPr>
        <w:t xml:space="preserve"> הוא המספר של הבית הראשון בחבילה, ואילו ה-</w:t>
      </w:r>
      <w:r w:rsidRPr="00631BE2">
        <w:rPr>
          <w:rFonts w:ascii="Tahoma" w:hAnsi="Tahoma" w:cs="Tahoma"/>
          <w:sz w:val="24"/>
          <w:szCs w:val="24"/>
        </w:rPr>
        <w:t>len</w:t>
      </w:r>
      <w:r w:rsidRPr="00631BE2">
        <w:rPr>
          <w:rFonts w:ascii="Tahoma" w:hAnsi="Tahoma" w:cs="Tahoma"/>
          <w:sz w:val="24"/>
          <w:szCs w:val="24"/>
          <w:rtl/>
        </w:rPr>
        <w:t xml:space="preserve"> הוא מספר הבתים בחבילה</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CB53F5">
              <w:rPr>
                <w:rFonts w:ascii="Tahoma" w:hAnsi="Tahoma" w:cs="Tahoma" w:hint="cs"/>
                <w:color w:val="0070C0"/>
                <w:sz w:val="24"/>
                <w:szCs w:val="24"/>
                <w:rtl/>
              </w:rPr>
              <w:t>נכון</w:t>
            </w:r>
          </w:p>
          <w:p w:rsidR="00C71352" w:rsidRPr="003251DF" w:rsidRDefault="00823E77" w:rsidP="00823E77">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CB53F5">
              <w:rPr>
                <w:rFonts w:ascii="Tahoma" w:hAnsi="Tahoma" w:cs="Tahoma" w:hint="cs"/>
                <w:color w:val="0070C0"/>
                <w:sz w:val="24"/>
                <w:szCs w:val="24"/>
                <w:rtl/>
              </w:rPr>
              <w:t>ה</w:t>
            </w:r>
            <w:r w:rsidR="00CB53F5">
              <w:rPr>
                <w:rFonts w:ascii="Tahoma" w:hAnsi="Tahoma" w:cs="Tahoma" w:hint="cs"/>
                <w:color w:val="0070C0"/>
                <w:sz w:val="24"/>
                <w:szCs w:val="24"/>
              </w:rPr>
              <w:t>SE</w:t>
            </w:r>
            <w:r w:rsidR="00CB53F5">
              <w:rPr>
                <w:rFonts w:ascii="Tahoma" w:hAnsi="Tahoma" w:cs="Tahoma"/>
                <w:color w:val="0070C0"/>
                <w:sz w:val="24"/>
                <w:szCs w:val="24"/>
              </w:rPr>
              <w:t>Q</w:t>
            </w:r>
            <w:r w:rsidR="00CB53F5">
              <w:rPr>
                <w:rFonts w:ascii="Tahoma" w:hAnsi="Tahoma" w:cs="Tahoma" w:hint="cs"/>
                <w:color w:val="0070C0"/>
                <w:sz w:val="24"/>
                <w:szCs w:val="24"/>
                <w:rtl/>
              </w:rPr>
              <w:t xml:space="preserve"> שומר על המספר הבייט הבא שצריך להשלח, כלומר הבייט הראשון. וה</w:t>
            </w:r>
            <w:r w:rsidR="00CB53F5">
              <w:rPr>
                <w:rFonts w:ascii="Tahoma" w:hAnsi="Tahoma" w:cs="Tahoma" w:hint="cs"/>
                <w:color w:val="0070C0"/>
                <w:sz w:val="24"/>
                <w:szCs w:val="24"/>
              </w:rPr>
              <w:t>LEN</w:t>
            </w:r>
            <w:r w:rsidR="00CB53F5">
              <w:rPr>
                <w:rFonts w:ascii="Tahoma" w:hAnsi="Tahoma" w:cs="Tahoma" w:hint="cs"/>
                <w:color w:val="0070C0"/>
                <w:sz w:val="24"/>
                <w:szCs w:val="24"/>
                <w:rtl/>
              </w:rPr>
              <w:t xml:space="preserve"> זה קיצור ל</w:t>
            </w:r>
            <w:r w:rsidR="00CB53F5">
              <w:rPr>
                <w:rFonts w:ascii="Tahoma" w:hAnsi="Tahoma" w:cs="Tahoma"/>
                <w:color w:val="0070C0"/>
                <w:sz w:val="24"/>
                <w:szCs w:val="24"/>
              </w:rPr>
              <w:t>length</w:t>
            </w:r>
            <w:r w:rsidR="00CB53F5">
              <w:rPr>
                <w:rFonts w:ascii="Tahoma" w:hAnsi="Tahoma" w:cs="Tahoma" w:hint="cs"/>
                <w:color w:val="0070C0"/>
                <w:sz w:val="24"/>
                <w:szCs w:val="24"/>
                <w:rtl/>
              </w:rPr>
              <w:t xml:space="preserve"> כלומר אורך- אורך החבילה</w:t>
            </w:r>
          </w:p>
        </w:tc>
      </w:tr>
      <w:tr w:rsidR="00C71352" w:rsidRPr="00D51A97" w:rsidTr="00C71352">
        <w:trPr>
          <w:trHeight w:val="21"/>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Default="00C71352" w:rsidP="00631BE2">
      <w:pPr>
        <w:pStyle w:val="a7"/>
        <w:numPr>
          <w:ilvl w:val="0"/>
          <w:numId w:val="2"/>
        </w:numPr>
        <w:bidi/>
        <w:spacing w:line="312" w:lineRule="auto"/>
        <w:rPr>
          <w:rFonts w:ascii="Tahoma" w:hAnsi="Tahoma" w:cs="Tahoma"/>
          <w:sz w:val="24"/>
          <w:szCs w:val="24"/>
        </w:rPr>
      </w:pPr>
      <w:r w:rsidRPr="00C71352">
        <w:rPr>
          <w:rFonts w:ascii="Tahoma" w:hAnsi="Tahoma" w:cs="Tahoma"/>
          <w:sz w:val="24"/>
          <w:szCs w:val="24"/>
          <w:rtl/>
        </w:rPr>
        <w:t xml:space="preserve">בפרוטוקול </w:t>
      </w:r>
      <w:r w:rsidRPr="00C71352">
        <w:rPr>
          <w:rFonts w:ascii="Tahoma" w:hAnsi="Tahoma" w:cs="Tahoma"/>
          <w:sz w:val="24"/>
          <w:szCs w:val="24"/>
        </w:rPr>
        <w:t>UDP</w:t>
      </w:r>
      <w:r w:rsidRPr="00C71352">
        <w:rPr>
          <w:rFonts w:ascii="Tahoma" w:hAnsi="Tahoma" w:cs="Tahoma"/>
          <w:sz w:val="24"/>
          <w:szCs w:val="24"/>
          <w:rtl/>
        </w:rPr>
        <w:t xml:space="preserve"> אפשר לקיים שיחה דו-כיוונית, כלומר ששני הצדדים שולחים מידע, בעוד ב-</w:t>
      </w:r>
      <w:r w:rsidRPr="00C71352">
        <w:rPr>
          <w:rFonts w:ascii="Tahoma" w:hAnsi="Tahoma" w:cs="Tahoma"/>
          <w:sz w:val="24"/>
          <w:szCs w:val="24"/>
        </w:rPr>
        <w:t>TCP</w:t>
      </w:r>
      <w:r w:rsidRPr="00C71352">
        <w:rPr>
          <w:rFonts w:ascii="Tahoma" w:hAnsi="Tahoma" w:cs="Tahoma"/>
          <w:sz w:val="24"/>
          <w:szCs w:val="24"/>
          <w:rtl/>
        </w:rPr>
        <w:t xml:space="preserve"> המצב  אינו אפשרי</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985550">
              <w:rPr>
                <w:rFonts w:ascii="Tahoma" w:hAnsi="Tahoma" w:cs="Tahoma" w:hint="cs"/>
                <w:color w:val="0070C0"/>
                <w:sz w:val="24"/>
                <w:szCs w:val="24"/>
                <w:rtl/>
              </w:rPr>
              <w:t>לא נכון</w:t>
            </w:r>
          </w:p>
          <w:p w:rsidR="00C71352" w:rsidRPr="003251DF" w:rsidRDefault="00823E77" w:rsidP="00823E77">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985550">
              <w:rPr>
                <w:rFonts w:ascii="Tahoma" w:hAnsi="Tahoma" w:cs="Tahoma" w:hint="cs"/>
                <w:color w:val="0070C0"/>
                <w:sz w:val="24"/>
                <w:szCs w:val="24"/>
                <w:rtl/>
              </w:rPr>
              <w:t>בשני הפרוטוקולים שני הצדדים יכולים יכולים לשלוח מידע</w:t>
            </w:r>
          </w:p>
        </w:tc>
      </w:tr>
      <w:tr w:rsidR="00C71352" w:rsidRPr="00D51A97" w:rsidTr="00C71352">
        <w:trPr>
          <w:trHeight w:val="21"/>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C71352" w:rsidRDefault="00D21590" w:rsidP="002E0F9A">
      <w:pPr>
        <w:pStyle w:val="a7"/>
        <w:numPr>
          <w:ilvl w:val="0"/>
          <w:numId w:val="2"/>
        </w:numPr>
        <w:bidi/>
        <w:spacing w:line="312" w:lineRule="auto"/>
        <w:rPr>
          <w:rFonts w:ascii="Tahoma" w:hAnsi="Tahoma" w:cs="Tahoma"/>
          <w:sz w:val="24"/>
          <w:szCs w:val="24"/>
        </w:rPr>
      </w:pPr>
      <w:r>
        <w:rPr>
          <w:rFonts w:ascii="Tahoma" w:hAnsi="Tahoma" w:cs="Tahoma" w:hint="cs"/>
          <w:sz w:val="24"/>
          <w:szCs w:val="24"/>
          <w:rtl/>
        </w:rPr>
        <w:t>ב-</w:t>
      </w:r>
      <w:r>
        <w:rPr>
          <w:rFonts w:ascii="Tahoma" w:hAnsi="Tahoma" w:cs="Tahoma" w:hint="cs"/>
          <w:sz w:val="24"/>
          <w:szCs w:val="24"/>
        </w:rPr>
        <w:t>TCP</w:t>
      </w:r>
      <w:r>
        <w:rPr>
          <w:rFonts w:ascii="Tahoma" w:hAnsi="Tahoma" w:cs="Tahoma" w:hint="cs"/>
          <w:sz w:val="24"/>
          <w:szCs w:val="24"/>
          <w:rtl/>
        </w:rPr>
        <w:t xml:space="preserve"> נעשה</w:t>
      </w:r>
      <w:r w:rsidR="00C71352" w:rsidRPr="00C71352">
        <w:rPr>
          <w:rFonts w:ascii="Tahoma" w:hAnsi="Tahoma" w:cs="Tahoma"/>
          <w:sz w:val="24"/>
          <w:szCs w:val="24"/>
          <w:rtl/>
        </w:rPr>
        <w:t xml:space="preserve"> שימוש ב-</w:t>
      </w:r>
      <w:r w:rsidR="00C71352" w:rsidRPr="00C71352">
        <w:rPr>
          <w:rFonts w:ascii="Tahoma" w:hAnsi="Tahoma" w:cs="Tahoma"/>
          <w:sz w:val="24"/>
          <w:szCs w:val="24"/>
        </w:rPr>
        <w:t>ISN</w:t>
      </w:r>
      <w:r w:rsidR="00C71352" w:rsidRPr="00C71352">
        <w:rPr>
          <w:rFonts w:ascii="Tahoma" w:hAnsi="Tahoma" w:cs="Tahoma"/>
          <w:sz w:val="24"/>
          <w:szCs w:val="24"/>
          <w:rtl/>
        </w:rPr>
        <w:t xml:space="preserve"> כדי לשפר את קצב העברת החבילות</w:t>
      </w:r>
      <w:r w:rsidR="002E0F9A">
        <w:rPr>
          <w:rFonts w:ascii="Tahoma" w:hAnsi="Tahoma" w:cs="Tahoma" w:hint="cs"/>
          <w:sz w:val="24"/>
          <w:szCs w:val="24"/>
          <w:rtl/>
        </w:rPr>
        <w:t>.</w:t>
      </w:r>
    </w:p>
    <w:tbl>
      <w:tblPr>
        <w:tblW w:w="4784" w:type="pct"/>
        <w:tblLayout w:type="fixed"/>
        <w:tblCellMar>
          <w:left w:w="0" w:type="dxa"/>
          <w:right w:w="0" w:type="dxa"/>
        </w:tblCellMar>
        <w:tblLook w:val="04A0" w:firstRow="1" w:lastRow="0" w:firstColumn="1" w:lastColumn="0" w:noHBand="0" w:noVBand="1"/>
      </w:tblPr>
      <w:tblGrid>
        <w:gridCol w:w="10075"/>
      </w:tblGrid>
      <w:tr w:rsidR="00C71352" w:rsidRPr="006A7140" w:rsidTr="00C71352">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020C1C">
              <w:rPr>
                <w:rFonts w:ascii="Tahoma" w:hAnsi="Tahoma" w:cs="Tahoma" w:hint="cs"/>
                <w:color w:val="0070C0"/>
                <w:sz w:val="24"/>
                <w:szCs w:val="24"/>
                <w:rtl/>
              </w:rPr>
              <w:t>לא נכון</w:t>
            </w:r>
          </w:p>
          <w:p w:rsidR="00C71352" w:rsidRPr="003251DF" w:rsidRDefault="00823E77" w:rsidP="00823E77">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020C1C">
              <w:rPr>
                <w:rFonts w:ascii="Tahoma" w:hAnsi="Tahoma" w:cs="Tahoma" w:hint="cs"/>
                <w:color w:val="0070C0"/>
                <w:sz w:val="24"/>
                <w:szCs w:val="24"/>
              </w:rPr>
              <w:t>ISN</w:t>
            </w:r>
            <w:r w:rsidR="00020C1C">
              <w:rPr>
                <w:rFonts w:ascii="Tahoma" w:hAnsi="Tahoma" w:cs="Tahoma" w:hint="cs"/>
                <w:color w:val="0070C0"/>
                <w:sz w:val="24"/>
                <w:szCs w:val="24"/>
                <w:rtl/>
              </w:rPr>
              <w:t xml:space="preserve"> זה המספר שבו מתחילים את השיחה, לא קשור לקצב</w:t>
            </w:r>
          </w:p>
        </w:tc>
      </w:tr>
      <w:tr w:rsidR="00C71352" w:rsidRPr="00D51A97" w:rsidTr="00C71352">
        <w:trPr>
          <w:trHeight w:val="21"/>
        </w:trPr>
        <w:tc>
          <w:tcPr>
            <w:tcW w:w="10075" w:type="dxa"/>
            <w:tcBorders>
              <w:top w:val="single" w:sz="4" w:space="0" w:color="auto"/>
            </w:tcBorders>
          </w:tcPr>
          <w:p w:rsidR="00C71352" w:rsidRPr="00D51A97" w:rsidRDefault="00C7135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631BE2" w:rsidRDefault="00631BE2" w:rsidP="00631BE2">
      <w:pPr>
        <w:pStyle w:val="a7"/>
        <w:bidi/>
        <w:spacing w:line="312" w:lineRule="auto"/>
        <w:rPr>
          <w:rFonts w:ascii="Tahoma" w:hAnsi="Tahoma" w:cs="Tahoma"/>
          <w:sz w:val="24"/>
          <w:szCs w:val="24"/>
        </w:rPr>
      </w:pPr>
    </w:p>
    <w:p w:rsidR="00631BE2" w:rsidRPr="00631BE2" w:rsidRDefault="00C71352" w:rsidP="00631BE2">
      <w:pPr>
        <w:pStyle w:val="a7"/>
        <w:numPr>
          <w:ilvl w:val="0"/>
          <w:numId w:val="2"/>
        </w:numPr>
        <w:bidi/>
        <w:spacing w:line="312" w:lineRule="auto"/>
        <w:rPr>
          <w:rFonts w:ascii="Tahoma" w:hAnsi="Tahoma" w:cs="Tahoma"/>
          <w:sz w:val="4"/>
          <w:szCs w:val="4"/>
        </w:rPr>
      </w:pPr>
      <w:r w:rsidRPr="00C71352">
        <w:rPr>
          <w:rFonts w:ascii="Tahoma" w:hAnsi="Tahoma" w:cs="Tahoma"/>
          <w:sz w:val="24"/>
          <w:szCs w:val="24"/>
          <w:rtl/>
        </w:rPr>
        <w:t>ב-</w:t>
      </w:r>
      <w:r w:rsidRPr="00C71352">
        <w:rPr>
          <w:rFonts w:ascii="Tahoma" w:hAnsi="Tahoma" w:cs="Tahoma"/>
          <w:sz w:val="24"/>
          <w:szCs w:val="24"/>
        </w:rPr>
        <w:t>TCP</w:t>
      </w:r>
      <w:r w:rsidRPr="00C71352">
        <w:rPr>
          <w:rFonts w:ascii="Tahoma" w:hAnsi="Tahoma" w:cs="Tahoma"/>
          <w:sz w:val="24"/>
          <w:szCs w:val="24"/>
          <w:rtl/>
        </w:rPr>
        <w:t xml:space="preserve"> אם הסדר של החבילות שנשלחו השתבש (לדוגמה, חבילה מס' 2 הגיעה ליעד לפני חבילה מס' 1), הצד המקבל ידאג לסדר אותן.</w:t>
      </w:r>
      <w:r w:rsidR="006A7140">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631BE2" w:rsidRPr="006A7140" w:rsidTr="004118E1">
        <w:trPr>
          <w:trHeight w:val="472"/>
        </w:trPr>
        <w:tc>
          <w:tcPr>
            <w:tcW w:w="10075" w:type="dxa"/>
            <w:tcBorders>
              <w:bottom w:val="single" w:sz="4" w:space="0" w:color="auto"/>
            </w:tcBorders>
            <w:shd w:val="clear" w:color="auto" w:fill="E7E6E6" w:themeFill="background2"/>
            <w:vAlign w:val="bottom"/>
          </w:tcPr>
          <w:p w:rsidR="00823E77" w:rsidRPr="00823E77" w:rsidRDefault="00823E77" w:rsidP="00823E77">
            <w:pPr>
              <w:bidi/>
              <w:ind w:left="360"/>
              <w:rPr>
                <w:rFonts w:ascii="Tahoma" w:hAnsi="Tahoma" w:cs="Tahoma"/>
                <w:color w:val="0070C0"/>
                <w:sz w:val="24"/>
                <w:szCs w:val="24"/>
              </w:rPr>
            </w:pPr>
            <w:r w:rsidRPr="00823E77">
              <w:rPr>
                <w:rFonts w:ascii="Tahoma" w:hAnsi="Tahoma" w:cs="Tahoma"/>
                <w:color w:val="0070C0"/>
                <w:sz w:val="24"/>
                <w:szCs w:val="24"/>
                <w:rtl/>
              </w:rPr>
              <w:t>נכון / לא נכון:</w:t>
            </w:r>
            <w:r w:rsidR="00293477">
              <w:rPr>
                <w:rFonts w:ascii="Tahoma" w:hAnsi="Tahoma" w:cs="Tahoma" w:hint="cs"/>
                <w:color w:val="0070C0"/>
                <w:sz w:val="24"/>
                <w:szCs w:val="24"/>
                <w:rtl/>
              </w:rPr>
              <w:t xml:space="preserve"> </w:t>
            </w:r>
            <w:r w:rsidR="00F269F5">
              <w:rPr>
                <w:rFonts w:ascii="Tahoma" w:hAnsi="Tahoma" w:cs="Tahoma" w:hint="cs"/>
                <w:color w:val="0070C0"/>
                <w:sz w:val="24"/>
                <w:szCs w:val="24"/>
                <w:rtl/>
              </w:rPr>
              <w:t>נכון</w:t>
            </w:r>
          </w:p>
          <w:p w:rsidR="00631BE2" w:rsidRPr="003251DF" w:rsidRDefault="00823E77" w:rsidP="00823E77">
            <w:pPr>
              <w:bidi/>
              <w:ind w:left="360"/>
              <w:rPr>
                <w:rFonts w:ascii="Tahoma" w:hAnsi="Tahoma" w:cs="Tahoma"/>
                <w:color w:val="0070C0"/>
                <w:sz w:val="24"/>
                <w:szCs w:val="24"/>
                <w:rtl/>
              </w:rPr>
            </w:pPr>
            <w:r w:rsidRPr="00823E77">
              <w:rPr>
                <w:rFonts w:ascii="Tahoma" w:hAnsi="Tahoma" w:cs="Tahoma"/>
                <w:color w:val="0070C0"/>
                <w:sz w:val="24"/>
                <w:szCs w:val="24"/>
                <w:rtl/>
              </w:rPr>
              <w:t xml:space="preserve">נימוק:  </w:t>
            </w:r>
            <w:r w:rsidR="00F269F5">
              <w:rPr>
                <w:rFonts w:ascii="Tahoma" w:hAnsi="Tahoma" w:cs="Tahoma" w:hint="cs"/>
                <w:color w:val="0070C0"/>
                <w:sz w:val="24"/>
                <w:szCs w:val="24"/>
                <w:rtl/>
              </w:rPr>
              <w:t>בשביל זה קיים ה</w:t>
            </w:r>
            <w:r w:rsidR="00F269F5">
              <w:rPr>
                <w:rFonts w:ascii="Tahoma" w:hAnsi="Tahoma" w:cs="Tahoma" w:hint="cs"/>
                <w:color w:val="0070C0"/>
                <w:sz w:val="24"/>
                <w:szCs w:val="24"/>
              </w:rPr>
              <w:t>SEQ</w:t>
            </w:r>
            <w:r w:rsidR="00F269F5">
              <w:rPr>
                <w:rFonts w:ascii="Tahoma" w:hAnsi="Tahoma" w:cs="Tahoma" w:hint="cs"/>
                <w:color w:val="0070C0"/>
                <w:sz w:val="24"/>
                <w:szCs w:val="24"/>
                <w:rtl/>
              </w:rPr>
              <w:t xml:space="preserve"> וה</w:t>
            </w:r>
            <w:r w:rsidR="00F269F5">
              <w:rPr>
                <w:rFonts w:ascii="Tahoma" w:hAnsi="Tahoma" w:cs="Tahoma" w:hint="cs"/>
                <w:color w:val="0070C0"/>
                <w:sz w:val="24"/>
                <w:szCs w:val="24"/>
              </w:rPr>
              <w:t>LEN</w:t>
            </w:r>
          </w:p>
        </w:tc>
      </w:tr>
      <w:tr w:rsidR="00631BE2" w:rsidRPr="00D51A97" w:rsidTr="004118E1">
        <w:trPr>
          <w:trHeight w:val="21"/>
        </w:trPr>
        <w:tc>
          <w:tcPr>
            <w:tcW w:w="10075" w:type="dxa"/>
            <w:tcBorders>
              <w:top w:val="single" w:sz="4" w:space="0" w:color="auto"/>
            </w:tcBorders>
          </w:tcPr>
          <w:p w:rsidR="00631BE2" w:rsidRPr="00D51A97" w:rsidRDefault="00631BE2" w:rsidP="004118E1">
            <w:pPr>
              <w:pStyle w:val="Labels"/>
              <w:ind w:left="270"/>
              <w:rPr>
                <w:rFonts w:ascii="Tahoma" w:hAnsi="Tahoma" w:cs="Tahoma"/>
                <w:sz w:val="24"/>
                <w:szCs w:val="24"/>
              </w:rPr>
            </w:pPr>
            <w:r w:rsidRPr="006A7140">
              <w:rPr>
                <w:rFonts w:ascii="Tahoma" w:hAnsi="Tahoma" w:cs="Tahoma"/>
                <w:sz w:val="20"/>
                <w:szCs w:val="20"/>
                <w:rtl/>
                <w:lang w:bidi="he-IL"/>
              </w:rPr>
              <w:t>תשובה</w:t>
            </w:r>
          </w:p>
        </w:tc>
      </w:tr>
    </w:tbl>
    <w:p w:rsidR="003357F9" w:rsidRDefault="003357F9" w:rsidP="00A61A58">
      <w:pPr>
        <w:pStyle w:val="a7"/>
        <w:bidi/>
        <w:spacing w:line="312" w:lineRule="auto"/>
        <w:rPr>
          <w:rFonts w:ascii="Tahoma" w:hAnsi="Tahoma" w:cs="Tahoma"/>
          <w:sz w:val="24"/>
          <w:szCs w:val="24"/>
          <w:rtl/>
        </w:rPr>
      </w:pPr>
    </w:p>
    <w:p w:rsidR="00A61A58" w:rsidRDefault="00A61A58" w:rsidP="00A61A58">
      <w:pPr>
        <w:pStyle w:val="a7"/>
        <w:bidi/>
        <w:spacing w:line="312" w:lineRule="auto"/>
        <w:rPr>
          <w:rFonts w:ascii="Tahoma" w:hAnsi="Tahoma" w:cs="Tahoma"/>
          <w:sz w:val="24"/>
          <w:szCs w:val="24"/>
          <w:rtl/>
        </w:rPr>
      </w:pPr>
    </w:p>
    <w:p w:rsidR="00E75034" w:rsidRDefault="004D27B7" w:rsidP="00E75034">
      <w:pPr>
        <w:bidi/>
        <w:spacing w:line="312" w:lineRule="auto"/>
        <w:rPr>
          <w:rFonts w:ascii="Tahoma" w:hAnsi="Tahoma" w:cs="Tahoma"/>
          <w:sz w:val="24"/>
          <w:szCs w:val="24"/>
          <w:rtl/>
        </w:rPr>
      </w:pPr>
      <w:r w:rsidRPr="004D27B7">
        <w:rPr>
          <w:noProof/>
        </w:rPr>
        <w:lastRenderedPageBreak/>
        <w:drawing>
          <wp:anchor distT="0" distB="0" distL="114300" distR="114300" simplePos="0" relativeHeight="251659264" behindDoc="0" locked="0" layoutInCell="1" allowOverlap="1" wp14:anchorId="4AB55034" wp14:editId="767CC3B6">
            <wp:simplePos x="0" y="0"/>
            <wp:positionH relativeFrom="column">
              <wp:posOffset>419100</wp:posOffset>
            </wp:positionH>
            <wp:positionV relativeFrom="paragraph">
              <wp:posOffset>575310</wp:posOffset>
            </wp:positionV>
            <wp:extent cx="5915025" cy="2929255"/>
            <wp:effectExtent l="0" t="0" r="952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929255"/>
                    </a:xfrm>
                    <a:prstGeom prst="rect">
                      <a:avLst/>
                    </a:prstGeom>
                  </pic:spPr>
                </pic:pic>
              </a:graphicData>
            </a:graphic>
            <wp14:sizeRelH relativeFrom="margin">
              <wp14:pctWidth>0</wp14:pctWidth>
            </wp14:sizeRelH>
            <wp14:sizeRelV relativeFrom="margin">
              <wp14:pctHeight>0</wp14:pctHeight>
            </wp14:sizeRelV>
          </wp:anchor>
        </w:drawing>
      </w:r>
      <w:r w:rsidR="0076052C">
        <w:rPr>
          <w:rFonts w:ascii="Tahoma" w:hAnsi="Tahoma" w:cs="Tahoma"/>
          <w:b/>
          <w:bCs/>
          <w:sz w:val="24"/>
          <w:szCs w:val="24"/>
        </w:rPr>
        <w:t>2</w:t>
      </w:r>
      <w:r w:rsidR="00E75034" w:rsidRPr="00D51A97">
        <w:rPr>
          <w:rFonts w:ascii="Tahoma" w:hAnsi="Tahoma" w:cs="Tahoma"/>
          <w:b/>
          <w:bCs/>
          <w:sz w:val="24"/>
          <w:szCs w:val="24"/>
          <w:rtl/>
        </w:rPr>
        <w:t xml:space="preserve">. </w:t>
      </w:r>
      <w:r w:rsidR="00E75034">
        <w:rPr>
          <w:rFonts w:ascii="Tahoma" w:hAnsi="Tahoma" w:cs="Tahoma" w:hint="cs"/>
          <w:b/>
          <w:bCs/>
          <w:sz w:val="24"/>
          <w:szCs w:val="24"/>
          <w:rtl/>
        </w:rPr>
        <w:t>השלם את החסר</w:t>
      </w:r>
      <w:r w:rsidR="00E75034">
        <w:rPr>
          <w:rFonts w:ascii="Tahoma" w:hAnsi="Tahoma" w:cs="Tahoma"/>
          <w:b/>
          <w:bCs/>
          <w:sz w:val="24"/>
          <w:szCs w:val="24"/>
          <w:rtl/>
        </w:rPr>
        <w:br/>
      </w:r>
      <w:r w:rsidR="00E75034" w:rsidRPr="0076052C">
        <w:rPr>
          <w:rFonts w:ascii="Tahoma" w:hAnsi="Tahoma" w:cs="Tahoma" w:hint="cs"/>
          <w:rtl/>
        </w:rPr>
        <w:t>מלאו את הפרטים החסרים</w:t>
      </w:r>
      <w:r w:rsidRPr="0076052C">
        <w:rPr>
          <w:rFonts w:ascii="Tahoma" w:hAnsi="Tahoma" w:cs="Tahoma" w:hint="cs"/>
          <w:rtl/>
        </w:rPr>
        <w:t xml:space="preserve"> (צבועים באדום)</w:t>
      </w:r>
      <w:r w:rsidR="00E75034" w:rsidRPr="0076052C">
        <w:rPr>
          <w:rFonts w:ascii="Tahoma" w:hAnsi="Tahoma" w:cs="Tahoma" w:hint="cs"/>
          <w:rtl/>
        </w:rPr>
        <w:t xml:space="preserve"> בתרשימים הבאים</w:t>
      </w:r>
      <w:r w:rsidR="00122698">
        <w:rPr>
          <w:rFonts w:ascii="Tahoma" w:hAnsi="Tahoma" w:cs="Tahoma" w:hint="cs"/>
          <w:rtl/>
        </w:rPr>
        <w:t>, והסבירו את תשובתכם:</w:t>
      </w:r>
    </w:p>
    <w:tbl>
      <w:tblPr>
        <w:tblW w:w="4784" w:type="pct"/>
        <w:tblLayout w:type="fixed"/>
        <w:tblCellMar>
          <w:left w:w="0" w:type="dxa"/>
          <w:right w:w="0" w:type="dxa"/>
        </w:tblCellMar>
        <w:tblLook w:val="04A0" w:firstRow="1" w:lastRow="0" w:firstColumn="1" w:lastColumn="0" w:noHBand="0" w:noVBand="1"/>
      </w:tblPr>
      <w:tblGrid>
        <w:gridCol w:w="10075"/>
      </w:tblGrid>
      <w:tr w:rsidR="004D27B7" w:rsidRPr="006A7140" w:rsidTr="00C144F4">
        <w:trPr>
          <w:trHeight w:val="472"/>
        </w:trPr>
        <w:tc>
          <w:tcPr>
            <w:tcW w:w="10075" w:type="dxa"/>
            <w:tcBorders>
              <w:bottom w:val="single" w:sz="4" w:space="0" w:color="auto"/>
            </w:tcBorders>
            <w:shd w:val="clear" w:color="auto" w:fill="E7E6E6" w:themeFill="background2"/>
            <w:vAlign w:val="bottom"/>
          </w:tcPr>
          <w:p w:rsidR="00F211C9" w:rsidRDefault="004D27B7" w:rsidP="00F211C9">
            <w:pPr>
              <w:ind w:left="360"/>
              <w:rPr>
                <w:rFonts w:ascii="Tahoma" w:hAnsi="Tahoma" w:cs="Tahoma"/>
                <w:b/>
                <w:bCs/>
                <w:color w:val="0070C0"/>
                <w:sz w:val="24"/>
                <w:szCs w:val="24"/>
                <w:rtl/>
              </w:rPr>
            </w:pPr>
            <w:r>
              <w:rPr>
                <w:rFonts w:ascii="Tahoma" w:hAnsi="Tahoma" w:cs="Tahoma"/>
                <w:b/>
                <w:bCs/>
                <w:color w:val="0070C0"/>
                <w:sz w:val="24"/>
                <w:szCs w:val="24"/>
              </w:rPr>
              <w:t xml:space="preserve">(1) </w:t>
            </w:r>
            <w:r w:rsidR="00683C56">
              <w:rPr>
                <w:rFonts w:ascii="Tahoma" w:hAnsi="Tahoma" w:cs="Tahoma"/>
                <w:b/>
                <w:bCs/>
                <w:color w:val="0070C0"/>
                <w:sz w:val="24"/>
                <w:szCs w:val="24"/>
              </w:rPr>
              <w:t xml:space="preserve">5641 </w:t>
            </w:r>
            <w:r w:rsidR="00683C56">
              <w:rPr>
                <w:rFonts w:ascii="Tahoma" w:hAnsi="Tahoma" w:cs="Tahoma" w:hint="cs"/>
                <w:b/>
                <w:bCs/>
                <w:color w:val="0070C0"/>
                <w:sz w:val="24"/>
                <w:szCs w:val="24"/>
                <w:rtl/>
              </w:rPr>
              <w:t>זה ה</w:t>
            </w:r>
            <w:r w:rsidR="00683C56">
              <w:rPr>
                <w:rFonts w:ascii="Tahoma" w:hAnsi="Tahoma" w:cs="Tahoma" w:hint="cs"/>
                <w:b/>
                <w:bCs/>
                <w:color w:val="0070C0"/>
                <w:sz w:val="24"/>
                <w:szCs w:val="24"/>
              </w:rPr>
              <w:t>ACK</w:t>
            </w:r>
            <w:r w:rsidR="00683C56">
              <w:rPr>
                <w:rFonts w:ascii="Tahoma" w:hAnsi="Tahoma" w:cs="Tahoma" w:hint="cs"/>
                <w:b/>
                <w:bCs/>
                <w:color w:val="0070C0"/>
                <w:sz w:val="24"/>
                <w:szCs w:val="24"/>
                <w:rtl/>
              </w:rPr>
              <w:t xml:space="preserve"> של החבילה הקודמת</w:t>
            </w:r>
          </w:p>
          <w:p w:rsidR="004D27B7" w:rsidRDefault="004D27B7" w:rsidP="004D27B7">
            <w:pPr>
              <w:ind w:left="360"/>
              <w:rPr>
                <w:rFonts w:ascii="Tahoma" w:hAnsi="Tahoma" w:cs="Tahoma"/>
                <w:b/>
                <w:bCs/>
                <w:color w:val="0070C0"/>
                <w:sz w:val="24"/>
                <w:szCs w:val="24"/>
                <w:rtl/>
              </w:rPr>
            </w:pPr>
            <w:r>
              <w:rPr>
                <w:rFonts w:ascii="Tahoma" w:hAnsi="Tahoma" w:cs="Tahoma"/>
                <w:b/>
                <w:bCs/>
                <w:color w:val="0070C0"/>
                <w:sz w:val="24"/>
                <w:szCs w:val="24"/>
              </w:rPr>
              <w:t xml:space="preserve">(2) </w:t>
            </w:r>
            <w:r w:rsidR="00F543CA">
              <w:rPr>
                <w:rFonts w:ascii="Tahoma" w:hAnsi="Tahoma" w:cs="Tahoma" w:hint="cs"/>
                <w:b/>
                <w:bCs/>
                <w:color w:val="0070C0"/>
                <w:sz w:val="24"/>
                <w:szCs w:val="24"/>
                <w:rtl/>
              </w:rPr>
              <w:t>3914 כי זה ה</w:t>
            </w:r>
            <w:r w:rsidR="00F72B53">
              <w:rPr>
                <w:rFonts w:ascii="Tahoma" w:hAnsi="Tahoma" w:cs="Tahoma"/>
                <w:b/>
                <w:bCs/>
                <w:color w:val="0070C0"/>
                <w:sz w:val="24"/>
                <w:szCs w:val="24"/>
              </w:rPr>
              <w:t>-</w:t>
            </w:r>
            <w:r w:rsidR="00F543CA">
              <w:rPr>
                <w:rFonts w:ascii="Tahoma" w:hAnsi="Tahoma" w:cs="Tahoma" w:hint="cs"/>
                <w:b/>
                <w:bCs/>
                <w:color w:val="0070C0"/>
                <w:sz w:val="24"/>
                <w:szCs w:val="24"/>
              </w:rPr>
              <w:t>AC</w:t>
            </w:r>
            <w:r w:rsidR="00F543CA">
              <w:rPr>
                <w:rFonts w:ascii="Tahoma" w:hAnsi="Tahoma" w:cs="Tahoma"/>
                <w:b/>
                <w:bCs/>
                <w:color w:val="0070C0"/>
                <w:sz w:val="24"/>
                <w:szCs w:val="24"/>
              </w:rPr>
              <w:t>K</w:t>
            </w:r>
            <w:r w:rsidR="00F543CA">
              <w:rPr>
                <w:rFonts w:ascii="Tahoma" w:hAnsi="Tahoma" w:cs="Tahoma" w:hint="cs"/>
                <w:b/>
                <w:bCs/>
                <w:color w:val="0070C0"/>
                <w:sz w:val="24"/>
                <w:szCs w:val="24"/>
                <w:rtl/>
              </w:rPr>
              <w:t xml:space="preserve"> של החבילה הקודמת</w:t>
            </w:r>
          </w:p>
          <w:p w:rsidR="00F211C9" w:rsidRPr="00701187" w:rsidRDefault="004D27B7" w:rsidP="00701187">
            <w:pPr>
              <w:ind w:left="360"/>
              <w:rPr>
                <w:rFonts w:ascii="Tahoma" w:hAnsi="Tahoma" w:cs="Tahoma"/>
                <w:b/>
                <w:bCs/>
                <w:color w:val="0070C0"/>
                <w:sz w:val="24"/>
                <w:szCs w:val="24"/>
              </w:rPr>
            </w:pPr>
            <w:r>
              <w:rPr>
                <w:rFonts w:ascii="Tahoma" w:hAnsi="Tahoma" w:cs="Tahoma"/>
                <w:b/>
                <w:bCs/>
                <w:color w:val="0070C0"/>
                <w:sz w:val="24"/>
                <w:szCs w:val="24"/>
              </w:rPr>
              <w:t xml:space="preserve">(3) </w:t>
            </w:r>
            <w:r w:rsidR="00F72B53">
              <w:rPr>
                <w:rFonts w:ascii="Tahoma" w:hAnsi="Tahoma" w:cs="Tahoma"/>
                <w:b/>
                <w:bCs/>
                <w:color w:val="0070C0"/>
                <w:sz w:val="24"/>
                <w:szCs w:val="24"/>
              </w:rPr>
              <w:t>5661 – the len is 5621-5641 (the first SEQ minus the second SEQ) so we add the blue LEN to the previous blue SEQ and we get the green ACK</w:t>
            </w:r>
          </w:p>
        </w:tc>
      </w:tr>
      <w:tr w:rsidR="004D27B7" w:rsidRPr="00D51A97" w:rsidTr="00C144F4">
        <w:trPr>
          <w:trHeight w:val="21"/>
        </w:trPr>
        <w:tc>
          <w:tcPr>
            <w:tcW w:w="10075" w:type="dxa"/>
            <w:tcBorders>
              <w:top w:val="single" w:sz="4" w:space="0" w:color="auto"/>
            </w:tcBorders>
          </w:tcPr>
          <w:p w:rsidR="004D27B7" w:rsidRPr="00D51A97" w:rsidRDefault="004D27B7" w:rsidP="00C144F4">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E75034" w:rsidRDefault="00E75034" w:rsidP="00E75034">
      <w:pPr>
        <w:bidi/>
        <w:spacing w:line="312" w:lineRule="auto"/>
        <w:rPr>
          <w:rFonts w:ascii="Tahoma" w:hAnsi="Tahoma" w:cs="Tahoma"/>
          <w:sz w:val="24"/>
          <w:szCs w:val="24"/>
          <w:rtl/>
        </w:rPr>
      </w:pPr>
    </w:p>
    <w:p w:rsidR="00E75034" w:rsidRDefault="004D27B7" w:rsidP="00E75034">
      <w:pPr>
        <w:bidi/>
        <w:spacing w:line="312" w:lineRule="auto"/>
        <w:rPr>
          <w:rFonts w:ascii="Tahoma" w:hAnsi="Tahoma" w:cs="Tahoma"/>
          <w:b/>
          <w:bCs/>
          <w:sz w:val="24"/>
          <w:szCs w:val="24"/>
          <w:rtl/>
        </w:rPr>
      </w:pPr>
      <w:r w:rsidRPr="004D27B7">
        <w:rPr>
          <w:noProof/>
        </w:rPr>
        <w:lastRenderedPageBreak/>
        <w:drawing>
          <wp:anchor distT="0" distB="0" distL="114300" distR="114300" simplePos="0" relativeHeight="251661312" behindDoc="0" locked="0" layoutInCell="1" allowOverlap="1" wp14:anchorId="5AD3FF48" wp14:editId="34FBFDC8">
            <wp:simplePos x="0" y="0"/>
            <wp:positionH relativeFrom="column">
              <wp:posOffset>0</wp:posOffset>
            </wp:positionH>
            <wp:positionV relativeFrom="paragraph">
              <wp:posOffset>338455</wp:posOffset>
            </wp:positionV>
            <wp:extent cx="6686550" cy="40620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4062095"/>
                    </a:xfrm>
                    <a:prstGeom prst="rect">
                      <a:avLst/>
                    </a:prstGeom>
                  </pic:spPr>
                </pic:pic>
              </a:graphicData>
            </a:graphic>
          </wp:anchor>
        </w:drawing>
      </w:r>
    </w:p>
    <w:p w:rsidR="004D27B7" w:rsidRDefault="004D27B7" w:rsidP="004D27B7">
      <w:pPr>
        <w:bidi/>
        <w:spacing w:line="312" w:lineRule="auto"/>
        <w:rPr>
          <w:rFonts w:ascii="Tahoma" w:hAnsi="Tahoma" w:cs="Tahoma"/>
          <w:b/>
          <w:bCs/>
          <w:sz w:val="24"/>
          <w:szCs w:val="24"/>
          <w:rtl/>
        </w:rPr>
      </w:pPr>
    </w:p>
    <w:tbl>
      <w:tblPr>
        <w:tblW w:w="4784" w:type="pct"/>
        <w:tblLayout w:type="fixed"/>
        <w:tblCellMar>
          <w:left w:w="0" w:type="dxa"/>
          <w:right w:w="0" w:type="dxa"/>
        </w:tblCellMar>
        <w:tblLook w:val="04A0" w:firstRow="1" w:lastRow="0" w:firstColumn="1" w:lastColumn="0" w:noHBand="0" w:noVBand="1"/>
      </w:tblPr>
      <w:tblGrid>
        <w:gridCol w:w="10075"/>
      </w:tblGrid>
      <w:tr w:rsidR="004D27B7" w:rsidRPr="006A7140" w:rsidTr="00C144F4">
        <w:trPr>
          <w:trHeight w:val="472"/>
        </w:trPr>
        <w:tc>
          <w:tcPr>
            <w:tcW w:w="10075" w:type="dxa"/>
            <w:tcBorders>
              <w:bottom w:val="single" w:sz="4" w:space="0" w:color="auto"/>
            </w:tcBorders>
            <w:shd w:val="clear" w:color="auto" w:fill="E7E6E6" w:themeFill="background2"/>
            <w:vAlign w:val="bottom"/>
          </w:tcPr>
          <w:p w:rsidR="004D27B7" w:rsidRDefault="004D27B7" w:rsidP="004D27B7">
            <w:pPr>
              <w:ind w:left="360"/>
              <w:rPr>
                <w:rFonts w:ascii="Tahoma" w:hAnsi="Tahoma" w:cs="Tahoma"/>
                <w:b/>
                <w:bCs/>
                <w:color w:val="0070C0"/>
                <w:sz w:val="24"/>
                <w:szCs w:val="24"/>
              </w:rPr>
            </w:pPr>
            <w:r>
              <w:rPr>
                <w:rFonts w:ascii="Tahoma" w:hAnsi="Tahoma" w:cs="Tahoma"/>
                <w:b/>
                <w:bCs/>
                <w:color w:val="0070C0"/>
                <w:sz w:val="24"/>
                <w:szCs w:val="24"/>
              </w:rPr>
              <w:t xml:space="preserve">(1) </w:t>
            </w:r>
            <w:r w:rsidR="00CC59A3">
              <w:rPr>
                <w:rFonts w:ascii="Tahoma" w:hAnsi="Tahoma" w:cs="Tahoma"/>
                <w:b/>
                <w:bCs/>
                <w:color w:val="0070C0"/>
                <w:sz w:val="24"/>
                <w:szCs w:val="24"/>
              </w:rPr>
              <w:t>825</w:t>
            </w:r>
          </w:p>
          <w:p w:rsidR="004D27B7" w:rsidRDefault="004D27B7" w:rsidP="004D27B7">
            <w:pPr>
              <w:ind w:left="360"/>
              <w:rPr>
                <w:rFonts w:ascii="Tahoma" w:hAnsi="Tahoma" w:cs="Tahoma"/>
                <w:b/>
                <w:bCs/>
                <w:color w:val="0070C0"/>
                <w:sz w:val="24"/>
                <w:szCs w:val="24"/>
              </w:rPr>
            </w:pPr>
            <w:r>
              <w:rPr>
                <w:rFonts w:ascii="Tahoma" w:hAnsi="Tahoma" w:cs="Tahoma"/>
                <w:b/>
                <w:bCs/>
                <w:color w:val="0070C0"/>
                <w:sz w:val="24"/>
                <w:szCs w:val="24"/>
              </w:rPr>
              <w:t xml:space="preserve">(2) </w:t>
            </w:r>
            <w:r w:rsidR="00CC59A3">
              <w:rPr>
                <w:rFonts w:ascii="Tahoma" w:hAnsi="Tahoma" w:cs="Tahoma"/>
                <w:b/>
                <w:bCs/>
                <w:color w:val="0070C0"/>
                <w:sz w:val="24"/>
                <w:szCs w:val="24"/>
              </w:rPr>
              <w:t>825</w:t>
            </w:r>
          </w:p>
          <w:p w:rsidR="004D27B7" w:rsidRDefault="004D27B7" w:rsidP="00CC59A3">
            <w:pPr>
              <w:ind w:left="360"/>
              <w:rPr>
                <w:rFonts w:ascii="Tahoma" w:hAnsi="Tahoma" w:cs="Tahoma"/>
                <w:b/>
                <w:bCs/>
                <w:color w:val="0070C0"/>
                <w:sz w:val="24"/>
                <w:szCs w:val="24"/>
                <w:rtl/>
              </w:rPr>
            </w:pPr>
            <w:r>
              <w:rPr>
                <w:rFonts w:ascii="Tahoma" w:hAnsi="Tahoma" w:cs="Tahoma"/>
                <w:b/>
                <w:bCs/>
                <w:color w:val="0070C0"/>
                <w:sz w:val="24"/>
                <w:szCs w:val="24"/>
              </w:rPr>
              <w:t>(3)</w:t>
            </w:r>
            <w:r w:rsidR="00CC59A3">
              <w:rPr>
                <w:rFonts w:ascii="Tahoma" w:hAnsi="Tahoma" w:cs="Tahoma"/>
                <w:b/>
                <w:bCs/>
                <w:color w:val="0070C0"/>
                <w:sz w:val="24"/>
                <w:szCs w:val="24"/>
              </w:rPr>
              <w:t xml:space="preserve"> 8</w:t>
            </w:r>
            <w:r w:rsidR="00CC59A3">
              <w:rPr>
                <w:rFonts w:ascii="Tahoma" w:hAnsi="Tahoma" w:cs="Tahoma" w:hint="cs"/>
                <w:b/>
                <w:bCs/>
                <w:color w:val="0070C0"/>
                <w:sz w:val="24"/>
                <w:szCs w:val="24"/>
                <w:rtl/>
              </w:rPr>
              <w:t>55</w:t>
            </w:r>
          </w:p>
          <w:p w:rsidR="00F211C9" w:rsidRPr="00F211C9" w:rsidRDefault="00F211C9" w:rsidP="00BC5734">
            <w:pPr>
              <w:bidi/>
              <w:ind w:left="360"/>
              <w:rPr>
                <w:rFonts w:ascii="Tahoma" w:hAnsi="Tahoma" w:cs="Tahoma"/>
                <w:color w:val="0070C0"/>
                <w:sz w:val="24"/>
                <w:szCs w:val="24"/>
                <w:rtl/>
              </w:rPr>
            </w:pPr>
            <w:r>
              <w:rPr>
                <w:rFonts w:ascii="Tahoma" w:hAnsi="Tahoma" w:cs="Tahoma" w:hint="cs"/>
                <w:b/>
                <w:bCs/>
                <w:color w:val="0070C0"/>
                <w:sz w:val="24"/>
                <w:szCs w:val="24"/>
                <w:rtl/>
              </w:rPr>
              <w:t xml:space="preserve">הסבר: </w:t>
            </w:r>
            <w:r w:rsidR="00CC59A3">
              <w:rPr>
                <w:rFonts w:ascii="Tahoma" w:hAnsi="Tahoma" w:cs="Tahoma" w:hint="cs"/>
                <w:color w:val="0070C0"/>
                <w:sz w:val="24"/>
                <w:szCs w:val="24"/>
                <w:rtl/>
              </w:rPr>
              <w:t>חבילה שמתחילה ב825 נאבדה, ולכן האישור אומר להמשיך לשלוח חבילות מ825 כי הוא לא קיבל את החבילה הזו, 840 כבר נשלחה אבל בגלל האישור שלא קיבל את 825 825 תשלח שוב. ואז יגיע האישור שיגיד לנו למשיך מ855 כי 840 כבר הגיע</w:t>
            </w:r>
          </w:p>
        </w:tc>
      </w:tr>
      <w:tr w:rsidR="004D27B7" w:rsidRPr="00D51A97" w:rsidTr="00C144F4">
        <w:trPr>
          <w:trHeight w:val="21"/>
        </w:trPr>
        <w:tc>
          <w:tcPr>
            <w:tcW w:w="10075" w:type="dxa"/>
            <w:tcBorders>
              <w:top w:val="single" w:sz="4" w:space="0" w:color="auto"/>
            </w:tcBorders>
          </w:tcPr>
          <w:p w:rsidR="004D27B7" w:rsidRPr="00D51A97" w:rsidRDefault="004D27B7" w:rsidP="00C144F4">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4D27B7" w:rsidRDefault="004D27B7" w:rsidP="004D27B7">
      <w:pPr>
        <w:bidi/>
        <w:spacing w:line="312" w:lineRule="auto"/>
        <w:rPr>
          <w:rFonts w:ascii="Tahoma" w:hAnsi="Tahoma" w:cs="Tahoma"/>
          <w:b/>
          <w:bCs/>
          <w:sz w:val="24"/>
          <w:szCs w:val="24"/>
          <w:rtl/>
        </w:rPr>
      </w:pPr>
    </w:p>
    <w:p w:rsidR="004D27B7" w:rsidRDefault="004D27B7" w:rsidP="004D27B7">
      <w:pPr>
        <w:bidi/>
        <w:spacing w:line="312" w:lineRule="auto"/>
        <w:rPr>
          <w:rFonts w:ascii="Tahoma" w:hAnsi="Tahoma" w:cs="Tahoma"/>
          <w:b/>
          <w:bCs/>
          <w:sz w:val="24"/>
          <w:szCs w:val="24"/>
          <w:rtl/>
        </w:rPr>
      </w:pPr>
    </w:p>
    <w:p w:rsidR="004D27B7" w:rsidRDefault="004D27B7" w:rsidP="00A61A58">
      <w:pPr>
        <w:bidi/>
        <w:spacing w:line="312" w:lineRule="auto"/>
        <w:rPr>
          <w:rFonts w:ascii="Tahoma" w:hAnsi="Tahoma" w:cs="Tahoma"/>
          <w:b/>
          <w:bCs/>
          <w:sz w:val="24"/>
          <w:szCs w:val="24"/>
          <w:rtl/>
        </w:rPr>
      </w:pPr>
    </w:p>
    <w:p w:rsidR="004D27B7" w:rsidRDefault="004D27B7" w:rsidP="004D27B7">
      <w:pPr>
        <w:bidi/>
        <w:spacing w:line="312" w:lineRule="auto"/>
        <w:rPr>
          <w:rFonts w:ascii="Tahoma" w:hAnsi="Tahoma" w:cs="Tahoma"/>
          <w:b/>
          <w:bCs/>
          <w:sz w:val="24"/>
          <w:szCs w:val="24"/>
          <w:rtl/>
        </w:rPr>
      </w:pPr>
      <w:r w:rsidRPr="004D27B7">
        <w:rPr>
          <w:noProof/>
        </w:rPr>
        <w:lastRenderedPageBreak/>
        <w:drawing>
          <wp:anchor distT="0" distB="0" distL="114300" distR="114300" simplePos="0" relativeHeight="251663360" behindDoc="0" locked="0" layoutInCell="1" allowOverlap="1" wp14:anchorId="4EF835EB" wp14:editId="30BE6FFC">
            <wp:simplePos x="0" y="0"/>
            <wp:positionH relativeFrom="page">
              <wp:align>center</wp:align>
            </wp:positionH>
            <wp:positionV relativeFrom="paragraph">
              <wp:posOffset>635</wp:posOffset>
            </wp:positionV>
            <wp:extent cx="6029325" cy="32099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9325" cy="3209925"/>
                    </a:xfrm>
                    <a:prstGeom prst="rect">
                      <a:avLst/>
                    </a:prstGeom>
                  </pic:spPr>
                </pic:pic>
              </a:graphicData>
            </a:graphic>
            <wp14:sizeRelH relativeFrom="margin">
              <wp14:pctWidth>0</wp14:pctWidth>
            </wp14:sizeRelH>
            <wp14:sizeRelV relativeFrom="margin">
              <wp14:pctHeight>0</wp14:pctHeight>
            </wp14:sizeRelV>
          </wp:anchor>
        </w:drawing>
      </w:r>
    </w:p>
    <w:tbl>
      <w:tblPr>
        <w:tblW w:w="4784" w:type="pct"/>
        <w:tblLayout w:type="fixed"/>
        <w:tblCellMar>
          <w:left w:w="0" w:type="dxa"/>
          <w:right w:w="0" w:type="dxa"/>
        </w:tblCellMar>
        <w:tblLook w:val="04A0" w:firstRow="1" w:lastRow="0" w:firstColumn="1" w:lastColumn="0" w:noHBand="0" w:noVBand="1"/>
      </w:tblPr>
      <w:tblGrid>
        <w:gridCol w:w="10075"/>
      </w:tblGrid>
      <w:tr w:rsidR="004D27B7" w:rsidRPr="006A7140" w:rsidTr="00C144F4">
        <w:trPr>
          <w:trHeight w:val="472"/>
        </w:trPr>
        <w:tc>
          <w:tcPr>
            <w:tcW w:w="10075" w:type="dxa"/>
            <w:tcBorders>
              <w:bottom w:val="single" w:sz="4" w:space="0" w:color="auto"/>
            </w:tcBorders>
            <w:shd w:val="clear" w:color="auto" w:fill="E7E6E6" w:themeFill="background2"/>
            <w:vAlign w:val="bottom"/>
          </w:tcPr>
          <w:p w:rsidR="004D27B7" w:rsidRDefault="004D27B7" w:rsidP="004D27B7">
            <w:pPr>
              <w:ind w:left="360"/>
              <w:rPr>
                <w:rFonts w:ascii="Tahoma" w:hAnsi="Tahoma" w:cs="Tahoma"/>
                <w:b/>
                <w:bCs/>
                <w:color w:val="0070C0"/>
                <w:sz w:val="24"/>
                <w:szCs w:val="24"/>
              </w:rPr>
            </w:pPr>
            <w:r>
              <w:rPr>
                <w:rFonts w:ascii="Tahoma" w:hAnsi="Tahoma" w:cs="Tahoma"/>
                <w:b/>
                <w:bCs/>
                <w:color w:val="0070C0"/>
                <w:sz w:val="24"/>
                <w:szCs w:val="24"/>
              </w:rPr>
              <w:t xml:space="preserve">(1) </w:t>
            </w:r>
            <w:r w:rsidR="00780CA5">
              <w:rPr>
                <w:rFonts w:ascii="Tahoma" w:hAnsi="Tahoma" w:cs="Tahoma"/>
                <w:b/>
                <w:bCs/>
                <w:color w:val="0070C0"/>
                <w:sz w:val="24"/>
                <w:szCs w:val="24"/>
              </w:rPr>
              <w:t>1450</w:t>
            </w:r>
          </w:p>
          <w:p w:rsidR="00F211C9" w:rsidRPr="00F211C9" w:rsidRDefault="00F211C9" w:rsidP="00BC5734">
            <w:pPr>
              <w:bidi/>
              <w:ind w:left="360"/>
              <w:rPr>
                <w:rFonts w:ascii="Tahoma" w:hAnsi="Tahoma" w:cs="Tahoma"/>
                <w:color w:val="0070C0"/>
                <w:sz w:val="24"/>
                <w:szCs w:val="24"/>
                <w:rtl/>
              </w:rPr>
            </w:pPr>
            <w:r>
              <w:rPr>
                <w:rFonts w:ascii="Tahoma" w:hAnsi="Tahoma" w:cs="Tahoma" w:hint="cs"/>
                <w:b/>
                <w:bCs/>
                <w:color w:val="0070C0"/>
                <w:sz w:val="24"/>
                <w:szCs w:val="24"/>
                <w:rtl/>
              </w:rPr>
              <w:t xml:space="preserve">הסבר: </w:t>
            </w:r>
            <w:r w:rsidR="00780CA5">
              <w:rPr>
                <w:rFonts w:ascii="Tahoma" w:hAnsi="Tahoma" w:cs="Tahoma" w:hint="cs"/>
                <w:color w:val="0070C0"/>
                <w:sz w:val="24"/>
                <w:szCs w:val="24"/>
                <w:rtl/>
              </w:rPr>
              <w:t>כי צד ב' כבר קיבל את 1350 ויכול להיות שהוא אפילו לא שם לב ולא אכפת לו שהאישור לא הגיע. לכן צד ב' יאשר להמשיך מהחבילה הבאה- 1450</w:t>
            </w:r>
          </w:p>
        </w:tc>
      </w:tr>
      <w:tr w:rsidR="004D27B7" w:rsidRPr="00D51A97" w:rsidTr="00C144F4">
        <w:trPr>
          <w:trHeight w:val="21"/>
        </w:trPr>
        <w:tc>
          <w:tcPr>
            <w:tcW w:w="10075" w:type="dxa"/>
            <w:tcBorders>
              <w:top w:val="single" w:sz="4" w:space="0" w:color="auto"/>
            </w:tcBorders>
          </w:tcPr>
          <w:p w:rsidR="004D27B7" w:rsidRPr="00D51A97" w:rsidRDefault="004D27B7" w:rsidP="00C144F4">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4D27B7" w:rsidRDefault="004D27B7" w:rsidP="004D27B7">
      <w:pPr>
        <w:bidi/>
        <w:spacing w:line="312" w:lineRule="auto"/>
        <w:rPr>
          <w:rFonts w:ascii="Tahoma" w:hAnsi="Tahoma" w:cs="Tahoma"/>
          <w:b/>
          <w:bCs/>
          <w:sz w:val="24"/>
          <w:szCs w:val="24"/>
          <w:rtl/>
        </w:rPr>
      </w:pPr>
    </w:p>
    <w:p w:rsidR="004D27B7" w:rsidRDefault="004D27B7" w:rsidP="004D27B7">
      <w:pPr>
        <w:bidi/>
        <w:spacing w:line="312" w:lineRule="auto"/>
        <w:rPr>
          <w:rFonts w:ascii="Tahoma" w:hAnsi="Tahoma" w:cs="Tahoma"/>
          <w:b/>
          <w:bCs/>
          <w:sz w:val="24"/>
          <w:szCs w:val="24"/>
          <w:rtl/>
        </w:rPr>
      </w:pPr>
      <w:r w:rsidRPr="004D27B7">
        <w:rPr>
          <w:noProof/>
        </w:rPr>
        <w:lastRenderedPageBreak/>
        <w:drawing>
          <wp:anchor distT="0" distB="0" distL="114300" distR="114300" simplePos="0" relativeHeight="251665408" behindDoc="0" locked="0" layoutInCell="1" allowOverlap="1" wp14:anchorId="647D7E52" wp14:editId="0F44A4E0">
            <wp:simplePos x="0" y="0"/>
            <wp:positionH relativeFrom="page">
              <wp:align>center</wp:align>
            </wp:positionH>
            <wp:positionV relativeFrom="paragraph">
              <wp:posOffset>407035</wp:posOffset>
            </wp:positionV>
            <wp:extent cx="6217285" cy="32842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7285" cy="3284220"/>
                    </a:xfrm>
                    <a:prstGeom prst="rect">
                      <a:avLst/>
                    </a:prstGeom>
                  </pic:spPr>
                </pic:pic>
              </a:graphicData>
            </a:graphic>
            <wp14:sizeRelH relativeFrom="margin">
              <wp14:pctWidth>0</wp14:pctWidth>
            </wp14:sizeRelH>
            <wp14:sizeRelV relativeFrom="margin">
              <wp14:pctHeight>0</wp14:pctHeight>
            </wp14:sizeRelV>
          </wp:anchor>
        </w:drawing>
      </w:r>
    </w:p>
    <w:p w:rsidR="004D27B7" w:rsidRDefault="004D27B7" w:rsidP="004D27B7">
      <w:pPr>
        <w:bidi/>
        <w:spacing w:line="312" w:lineRule="auto"/>
        <w:rPr>
          <w:rFonts w:ascii="Tahoma" w:hAnsi="Tahoma" w:cs="Tahoma"/>
          <w:b/>
          <w:bCs/>
          <w:sz w:val="24"/>
          <w:szCs w:val="24"/>
          <w:rtl/>
        </w:rPr>
      </w:pPr>
    </w:p>
    <w:tbl>
      <w:tblPr>
        <w:tblW w:w="4784" w:type="pct"/>
        <w:tblLayout w:type="fixed"/>
        <w:tblCellMar>
          <w:left w:w="0" w:type="dxa"/>
          <w:right w:w="0" w:type="dxa"/>
        </w:tblCellMar>
        <w:tblLook w:val="04A0" w:firstRow="1" w:lastRow="0" w:firstColumn="1" w:lastColumn="0" w:noHBand="0" w:noVBand="1"/>
      </w:tblPr>
      <w:tblGrid>
        <w:gridCol w:w="10075"/>
      </w:tblGrid>
      <w:tr w:rsidR="004D27B7" w:rsidRPr="006A7140" w:rsidTr="00C144F4">
        <w:trPr>
          <w:trHeight w:val="472"/>
        </w:trPr>
        <w:tc>
          <w:tcPr>
            <w:tcW w:w="10075" w:type="dxa"/>
            <w:tcBorders>
              <w:bottom w:val="single" w:sz="4" w:space="0" w:color="auto"/>
            </w:tcBorders>
            <w:shd w:val="clear" w:color="auto" w:fill="E7E6E6" w:themeFill="background2"/>
            <w:vAlign w:val="bottom"/>
          </w:tcPr>
          <w:p w:rsidR="004D27B7" w:rsidRDefault="004D27B7" w:rsidP="00C144F4">
            <w:pPr>
              <w:ind w:left="360"/>
              <w:rPr>
                <w:rFonts w:ascii="Tahoma" w:hAnsi="Tahoma" w:cs="Tahoma"/>
                <w:b/>
                <w:bCs/>
                <w:color w:val="0070C0"/>
                <w:sz w:val="24"/>
                <w:szCs w:val="24"/>
              </w:rPr>
            </w:pPr>
            <w:r>
              <w:rPr>
                <w:rFonts w:ascii="Tahoma" w:hAnsi="Tahoma" w:cs="Tahoma"/>
                <w:b/>
                <w:bCs/>
                <w:color w:val="0070C0"/>
                <w:sz w:val="24"/>
                <w:szCs w:val="24"/>
              </w:rPr>
              <w:t xml:space="preserve">(1) </w:t>
            </w:r>
            <w:r w:rsidR="000C6DCF">
              <w:rPr>
                <w:rFonts w:ascii="Tahoma" w:hAnsi="Tahoma" w:cs="Tahoma"/>
                <w:b/>
                <w:bCs/>
                <w:color w:val="0070C0"/>
                <w:sz w:val="24"/>
                <w:szCs w:val="24"/>
              </w:rPr>
              <w:t>650</w:t>
            </w:r>
          </w:p>
          <w:p w:rsidR="004D27B7" w:rsidRDefault="004D27B7" w:rsidP="00C144F4">
            <w:pPr>
              <w:ind w:left="360"/>
              <w:rPr>
                <w:rFonts w:ascii="Tahoma" w:hAnsi="Tahoma" w:cs="Tahoma"/>
                <w:b/>
                <w:bCs/>
                <w:color w:val="0070C0"/>
                <w:sz w:val="24"/>
                <w:szCs w:val="24"/>
              </w:rPr>
            </w:pPr>
            <w:r>
              <w:rPr>
                <w:rFonts w:ascii="Tahoma" w:hAnsi="Tahoma" w:cs="Tahoma"/>
                <w:b/>
                <w:bCs/>
                <w:color w:val="0070C0"/>
                <w:sz w:val="24"/>
                <w:szCs w:val="24"/>
              </w:rPr>
              <w:t xml:space="preserve">(2) </w:t>
            </w:r>
            <w:r w:rsidR="000C6DCF">
              <w:rPr>
                <w:rFonts w:ascii="Tahoma" w:hAnsi="Tahoma" w:cs="Tahoma"/>
                <w:b/>
                <w:bCs/>
                <w:color w:val="0070C0"/>
                <w:sz w:val="24"/>
                <w:szCs w:val="24"/>
              </w:rPr>
              <w:t>130</w:t>
            </w:r>
          </w:p>
          <w:p w:rsidR="004D27B7" w:rsidRDefault="004D27B7" w:rsidP="00C144F4">
            <w:pPr>
              <w:ind w:left="360"/>
              <w:rPr>
                <w:rFonts w:ascii="Tahoma" w:hAnsi="Tahoma" w:cs="Tahoma"/>
                <w:b/>
                <w:bCs/>
                <w:color w:val="0070C0"/>
                <w:sz w:val="24"/>
                <w:szCs w:val="24"/>
              </w:rPr>
            </w:pPr>
            <w:r>
              <w:rPr>
                <w:rFonts w:ascii="Tahoma" w:hAnsi="Tahoma" w:cs="Tahoma"/>
                <w:b/>
                <w:bCs/>
                <w:color w:val="0070C0"/>
                <w:sz w:val="24"/>
                <w:szCs w:val="24"/>
              </w:rPr>
              <w:t>(3)</w:t>
            </w:r>
            <w:r w:rsidR="0076052C">
              <w:rPr>
                <w:rFonts w:ascii="Tahoma" w:hAnsi="Tahoma" w:cs="Tahoma" w:hint="cs"/>
                <w:b/>
                <w:bCs/>
                <w:color w:val="0070C0"/>
                <w:sz w:val="24"/>
                <w:szCs w:val="24"/>
                <w:rtl/>
              </w:rPr>
              <w:t xml:space="preserve"> </w:t>
            </w:r>
            <w:r w:rsidR="0076052C">
              <w:rPr>
                <w:rFonts w:ascii="Tahoma" w:hAnsi="Tahoma" w:cs="Tahoma"/>
                <w:b/>
                <w:bCs/>
                <w:color w:val="0070C0"/>
                <w:sz w:val="24"/>
                <w:szCs w:val="24"/>
              </w:rPr>
              <w:t xml:space="preserve"> </w:t>
            </w:r>
            <w:r w:rsidR="000C6DCF">
              <w:rPr>
                <w:rFonts w:ascii="Tahoma" w:hAnsi="Tahoma" w:cs="Tahoma"/>
                <w:b/>
                <w:bCs/>
                <w:color w:val="0070C0"/>
                <w:sz w:val="24"/>
                <w:szCs w:val="24"/>
              </w:rPr>
              <w:t>650</w:t>
            </w:r>
          </w:p>
          <w:p w:rsidR="00F211C9" w:rsidRPr="006A7140" w:rsidRDefault="00F211C9" w:rsidP="00BC5734">
            <w:pPr>
              <w:bidi/>
              <w:ind w:left="360"/>
              <w:rPr>
                <w:rFonts w:ascii="Tahoma" w:hAnsi="Tahoma" w:cs="Tahoma"/>
                <w:b/>
                <w:bCs/>
                <w:color w:val="0070C0"/>
                <w:sz w:val="24"/>
                <w:szCs w:val="24"/>
                <w:rtl/>
              </w:rPr>
            </w:pPr>
            <w:r>
              <w:rPr>
                <w:rFonts w:ascii="Tahoma" w:hAnsi="Tahoma" w:cs="Tahoma" w:hint="cs"/>
                <w:b/>
                <w:bCs/>
                <w:color w:val="0070C0"/>
                <w:sz w:val="24"/>
                <w:szCs w:val="24"/>
                <w:rtl/>
              </w:rPr>
              <w:t xml:space="preserve">הסבר: </w:t>
            </w:r>
            <w:r w:rsidR="008466D1">
              <w:rPr>
                <w:rFonts w:ascii="Tahoma" w:hAnsi="Tahoma" w:cs="Tahoma" w:hint="cs"/>
                <w:b/>
                <w:bCs/>
                <w:color w:val="0070C0"/>
                <w:sz w:val="24"/>
                <w:szCs w:val="24"/>
                <w:rtl/>
              </w:rPr>
              <w:t xml:space="preserve">צד ב' יודע להמשיך לשלוח כמה חבילות גם בלי אישור אז למרות שהוא לא קיבל </w:t>
            </w:r>
            <w:r w:rsidR="008466D1">
              <w:rPr>
                <w:rFonts w:ascii="Tahoma" w:hAnsi="Tahoma" w:cs="Tahoma" w:hint="cs"/>
                <w:b/>
                <w:bCs/>
                <w:color w:val="0070C0"/>
                <w:sz w:val="24"/>
                <w:szCs w:val="24"/>
              </w:rPr>
              <w:t>ACK</w:t>
            </w:r>
            <w:r w:rsidR="008466D1">
              <w:rPr>
                <w:rFonts w:ascii="Tahoma" w:hAnsi="Tahoma" w:cs="Tahoma" w:hint="cs"/>
                <w:b/>
                <w:bCs/>
                <w:color w:val="0070C0"/>
                <w:sz w:val="24"/>
                <w:szCs w:val="24"/>
                <w:rtl/>
              </w:rPr>
              <w:t xml:space="preserve"> הוא יודע להמשיך ל130, </w:t>
            </w:r>
            <w:r w:rsidR="000164B7">
              <w:rPr>
                <w:rFonts w:ascii="Tahoma" w:hAnsi="Tahoma" w:cs="Tahoma" w:hint="cs"/>
                <w:b/>
                <w:bCs/>
                <w:color w:val="0070C0"/>
                <w:sz w:val="24"/>
                <w:szCs w:val="24"/>
                <w:rtl/>
              </w:rPr>
              <w:t>אבל הוא קיבל רק עד 649 אז הוא מבקש להמשיך מ650</w:t>
            </w:r>
            <w:r w:rsidR="0027509E">
              <w:rPr>
                <w:rFonts w:ascii="Tahoma" w:hAnsi="Tahoma" w:cs="Tahoma" w:hint="cs"/>
                <w:b/>
                <w:bCs/>
                <w:color w:val="0070C0"/>
                <w:sz w:val="24"/>
                <w:szCs w:val="24"/>
                <w:rtl/>
              </w:rPr>
              <w:t xml:space="preserve"> למרות שצד א' חושב ש650 כבר נשלח</w:t>
            </w:r>
          </w:p>
        </w:tc>
      </w:tr>
      <w:tr w:rsidR="004D27B7" w:rsidRPr="00D51A97" w:rsidTr="00C144F4">
        <w:trPr>
          <w:trHeight w:val="21"/>
        </w:trPr>
        <w:tc>
          <w:tcPr>
            <w:tcW w:w="10075" w:type="dxa"/>
            <w:tcBorders>
              <w:top w:val="single" w:sz="4" w:space="0" w:color="auto"/>
            </w:tcBorders>
          </w:tcPr>
          <w:p w:rsidR="004D27B7" w:rsidRPr="00D51A97" w:rsidRDefault="004D27B7" w:rsidP="00C144F4">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4D27B7" w:rsidRDefault="00122698" w:rsidP="004D27B7">
      <w:pPr>
        <w:bidi/>
        <w:spacing w:line="312" w:lineRule="auto"/>
        <w:rPr>
          <w:rFonts w:ascii="Tahoma" w:hAnsi="Tahoma" w:cs="Tahoma"/>
          <w:b/>
          <w:bCs/>
          <w:sz w:val="24"/>
          <w:szCs w:val="24"/>
          <w:rtl/>
        </w:rPr>
      </w:pPr>
      <w:r w:rsidRPr="00122698">
        <w:rPr>
          <w:noProof/>
        </w:rPr>
        <w:lastRenderedPageBreak/>
        <w:drawing>
          <wp:anchor distT="0" distB="0" distL="114300" distR="114300" simplePos="0" relativeHeight="251667456" behindDoc="0" locked="0" layoutInCell="1" allowOverlap="1" wp14:anchorId="686275EF" wp14:editId="306D2113">
            <wp:simplePos x="0" y="0"/>
            <wp:positionH relativeFrom="margin">
              <wp:align>center</wp:align>
            </wp:positionH>
            <wp:positionV relativeFrom="paragraph">
              <wp:posOffset>231775</wp:posOffset>
            </wp:positionV>
            <wp:extent cx="5791200" cy="27139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200" cy="2713990"/>
                    </a:xfrm>
                    <a:prstGeom prst="rect">
                      <a:avLst/>
                    </a:prstGeom>
                  </pic:spPr>
                </pic:pic>
              </a:graphicData>
            </a:graphic>
            <wp14:sizeRelH relativeFrom="margin">
              <wp14:pctWidth>0</wp14:pctWidth>
            </wp14:sizeRelH>
            <wp14:sizeRelV relativeFrom="margin">
              <wp14:pctHeight>0</wp14:pctHeight>
            </wp14:sizeRelV>
          </wp:anchor>
        </w:drawing>
      </w:r>
    </w:p>
    <w:p w:rsidR="00A61A58" w:rsidRDefault="00A61A58" w:rsidP="004D27B7">
      <w:pPr>
        <w:bidi/>
        <w:spacing w:line="312" w:lineRule="auto"/>
        <w:rPr>
          <w:rFonts w:ascii="Tahoma" w:hAnsi="Tahoma" w:cs="Tahoma"/>
          <w:b/>
          <w:bCs/>
          <w:sz w:val="24"/>
          <w:szCs w:val="24"/>
        </w:rPr>
      </w:pPr>
    </w:p>
    <w:tbl>
      <w:tblPr>
        <w:tblW w:w="4784" w:type="pct"/>
        <w:tblLayout w:type="fixed"/>
        <w:tblCellMar>
          <w:left w:w="0" w:type="dxa"/>
          <w:right w:w="0" w:type="dxa"/>
        </w:tblCellMar>
        <w:tblLook w:val="04A0" w:firstRow="1" w:lastRow="0" w:firstColumn="1" w:lastColumn="0" w:noHBand="0" w:noVBand="1"/>
      </w:tblPr>
      <w:tblGrid>
        <w:gridCol w:w="10075"/>
      </w:tblGrid>
      <w:tr w:rsidR="00122698" w:rsidRPr="006A7140" w:rsidTr="00C144F4">
        <w:trPr>
          <w:trHeight w:val="472"/>
        </w:trPr>
        <w:tc>
          <w:tcPr>
            <w:tcW w:w="10075" w:type="dxa"/>
            <w:tcBorders>
              <w:bottom w:val="single" w:sz="4" w:space="0" w:color="auto"/>
            </w:tcBorders>
            <w:shd w:val="clear" w:color="auto" w:fill="E7E6E6" w:themeFill="background2"/>
            <w:vAlign w:val="bottom"/>
          </w:tcPr>
          <w:p w:rsidR="00122698" w:rsidRDefault="00122698" w:rsidP="00C144F4">
            <w:pPr>
              <w:ind w:left="360"/>
              <w:rPr>
                <w:rFonts w:ascii="Tahoma" w:hAnsi="Tahoma" w:cs="Tahoma"/>
                <w:b/>
                <w:bCs/>
                <w:color w:val="0070C0"/>
                <w:sz w:val="24"/>
                <w:szCs w:val="24"/>
              </w:rPr>
            </w:pPr>
            <w:r>
              <w:rPr>
                <w:rFonts w:ascii="Tahoma" w:hAnsi="Tahoma" w:cs="Tahoma"/>
                <w:b/>
                <w:bCs/>
                <w:color w:val="0070C0"/>
                <w:sz w:val="24"/>
                <w:szCs w:val="24"/>
              </w:rPr>
              <w:t xml:space="preserve">(1) </w:t>
            </w:r>
            <w:r w:rsidR="00FB1658">
              <w:rPr>
                <w:rFonts w:ascii="Tahoma" w:hAnsi="Tahoma" w:cs="Tahoma"/>
                <w:b/>
                <w:bCs/>
                <w:color w:val="0070C0"/>
                <w:sz w:val="24"/>
                <w:szCs w:val="24"/>
              </w:rPr>
              <w:t>3240</w:t>
            </w:r>
          </w:p>
          <w:p w:rsidR="00122698" w:rsidRDefault="00122698" w:rsidP="00122698">
            <w:pPr>
              <w:ind w:left="360"/>
              <w:rPr>
                <w:rFonts w:ascii="Tahoma" w:hAnsi="Tahoma" w:cs="Tahoma"/>
                <w:b/>
                <w:bCs/>
                <w:color w:val="0070C0"/>
                <w:sz w:val="24"/>
                <w:szCs w:val="24"/>
                <w:rtl/>
              </w:rPr>
            </w:pPr>
            <w:r>
              <w:rPr>
                <w:rFonts w:ascii="Tahoma" w:hAnsi="Tahoma" w:cs="Tahoma"/>
                <w:b/>
                <w:bCs/>
                <w:color w:val="0070C0"/>
                <w:sz w:val="24"/>
                <w:szCs w:val="24"/>
              </w:rPr>
              <w:t xml:space="preserve">(2) </w:t>
            </w:r>
            <w:r w:rsidR="0059723C">
              <w:rPr>
                <w:rFonts w:ascii="Tahoma" w:hAnsi="Tahoma" w:cs="Tahoma"/>
                <w:b/>
                <w:bCs/>
                <w:color w:val="0070C0"/>
                <w:sz w:val="24"/>
                <w:szCs w:val="24"/>
              </w:rPr>
              <w:t>3320</w:t>
            </w:r>
          </w:p>
          <w:p w:rsidR="00F211C9" w:rsidRPr="00F211C9" w:rsidRDefault="00F211C9" w:rsidP="00BC5734">
            <w:pPr>
              <w:bidi/>
              <w:ind w:left="360"/>
              <w:rPr>
                <w:rFonts w:ascii="Tahoma" w:hAnsi="Tahoma" w:cs="Tahoma"/>
                <w:color w:val="0070C0"/>
                <w:sz w:val="24"/>
                <w:szCs w:val="24"/>
                <w:rtl/>
              </w:rPr>
            </w:pPr>
            <w:r>
              <w:rPr>
                <w:rFonts w:ascii="Tahoma" w:hAnsi="Tahoma" w:cs="Tahoma" w:hint="cs"/>
                <w:b/>
                <w:bCs/>
                <w:color w:val="0070C0"/>
                <w:sz w:val="24"/>
                <w:szCs w:val="24"/>
                <w:rtl/>
              </w:rPr>
              <w:t xml:space="preserve">הסבר: </w:t>
            </w:r>
            <w:r w:rsidR="00F53DBE">
              <w:rPr>
                <w:rFonts w:ascii="Tahoma" w:hAnsi="Tahoma" w:cs="Tahoma" w:hint="cs"/>
                <w:color w:val="0070C0"/>
                <w:sz w:val="24"/>
                <w:szCs w:val="24"/>
                <w:rtl/>
              </w:rPr>
              <w:t xml:space="preserve">בגלל שהטיימר של 1 הסתיים בלי </w:t>
            </w:r>
            <w:r w:rsidR="00F53DBE">
              <w:rPr>
                <w:rFonts w:ascii="Tahoma" w:hAnsi="Tahoma" w:cs="Tahoma" w:hint="cs"/>
                <w:color w:val="0070C0"/>
                <w:sz w:val="24"/>
                <w:szCs w:val="24"/>
              </w:rPr>
              <w:t>ACK</w:t>
            </w:r>
            <w:r w:rsidR="00F53DBE">
              <w:rPr>
                <w:rFonts w:ascii="Tahoma" w:hAnsi="Tahoma" w:cs="Tahoma" w:hint="cs"/>
                <w:color w:val="0070C0"/>
                <w:sz w:val="24"/>
                <w:szCs w:val="24"/>
                <w:rtl/>
              </w:rPr>
              <w:t xml:space="preserve"> הוא שולח אותו שוב. ה</w:t>
            </w:r>
            <w:r w:rsidR="00F53DBE">
              <w:rPr>
                <w:rFonts w:ascii="Tahoma" w:hAnsi="Tahoma" w:cs="Tahoma" w:hint="cs"/>
                <w:color w:val="0070C0"/>
                <w:sz w:val="24"/>
                <w:szCs w:val="24"/>
              </w:rPr>
              <w:t>ACK</w:t>
            </w:r>
            <w:r w:rsidR="00F53DBE">
              <w:rPr>
                <w:rFonts w:ascii="Tahoma" w:hAnsi="Tahoma" w:cs="Tahoma" w:hint="cs"/>
                <w:color w:val="0070C0"/>
                <w:sz w:val="24"/>
                <w:szCs w:val="24"/>
                <w:rtl/>
              </w:rPr>
              <w:t xml:space="preserve"> שקיבל גם את 3240 וגם את 3280 צריך לבקש להמשיך מ3320</w:t>
            </w:r>
          </w:p>
        </w:tc>
      </w:tr>
      <w:tr w:rsidR="00122698" w:rsidRPr="00D51A97" w:rsidTr="00C144F4">
        <w:trPr>
          <w:trHeight w:val="21"/>
        </w:trPr>
        <w:tc>
          <w:tcPr>
            <w:tcW w:w="10075" w:type="dxa"/>
            <w:tcBorders>
              <w:top w:val="single" w:sz="4" w:space="0" w:color="auto"/>
            </w:tcBorders>
          </w:tcPr>
          <w:p w:rsidR="00122698" w:rsidRPr="00D51A97" w:rsidRDefault="00122698" w:rsidP="00C144F4">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3F49B0" w:rsidRDefault="003F49B0" w:rsidP="00122698">
      <w:pPr>
        <w:bidi/>
        <w:spacing w:line="312" w:lineRule="auto"/>
        <w:rPr>
          <w:rFonts w:ascii="Tahoma" w:hAnsi="Tahoma" w:cs="Tahoma"/>
          <w:b/>
          <w:bCs/>
          <w:sz w:val="24"/>
          <w:szCs w:val="24"/>
        </w:rPr>
      </w:pPr>
    </w:p>
    <w:p w:rsidR="003F49B0" w:rsidRDefault="003F49B0" w:rsidP="003F49B0">
      <w:pPr>
        <w:bidi/>
        <w:spacing w:line="312" w:lineRule="auto"/>
        <w:rPr>
          <w:rFonts w:ascii="Tahoma" w:hAnsi="Tahoma" w:cs="Tahoma"/>
          <w:b/>
          <w:bCs/>
          <w:sz w:val="24"/>
          <w:szCs w:val="24"/>
        </w:rPr>
      </w:pPr>
    </w:p>
    <w:p w:rsidR="003F49B0" w:rsidRDefault="003F49B0" w:rsidP="003F49B0">
      <w:pPr>
        <w:bidi/>
        <w:spacing w:line="312" w:lineRule="auto"/>
        <w:rPr>
          <w:rFonts w:ascii="Tahoma" w:hAnsi="Tahoma" w:cs="Tahoma"/>
          <w:b/>
          <w:bCs/>
          <w:sz w:val="24"/>
          <w:szCs w:val="24"/>
        </w:rPr>
      </w:pPr>
      <w:r w:rsidRPr="003F49B0">
        <w:rPr>
          <w:noProof/>
        </w:rPr>
        <w:lastRenderedPageBreak/>
        <w:drawing>
          <wp:anchor distT="0" distB="0" distL="114300" distR="114300" simplePos="0" relativeHeight="251669504" behindDoc="0" locked="0" layoutInCell="1" allowOverlap="1" wp14:anchorId="219A4C67" wp14:editId="314D0439">
            <wp:simplePos x="0" y="0"/>
            <wp:positionH relativeFrom="margin">
              <wp:align>right</wp:align>
            </wp:positionH>
            <wp:positionV relativeFrom="paragraph">
              <wp:posOffset>320675</wp:posOffset>
            </wp:positionV>
            <wp:extent cx="6686550" cy="33743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86550" cy="3374390"/>
                    </a:xfrm>
                    <a:prstGeom prst="rect">
                      <a:avLst/>
                    </a:prstGeom>
                  </pic:spPr>
                </pic:pic>
              </a:graphicData>
            </a:graphic>
            <wp14:sizeRelH relativeFrom="margin">
              <wp14:pctWidth>0</wp14:pctWidth>
            </wp14:sizeRelH>
            <wp14:sizeRelV relativeFrom="margin">
              <wp14:pctHeight>0</wp14:pctHeight>
            </wp14:sizeRelV>
          </wp:anchor>
        </w:drawing>
      </w:r>
    </w:p>
    <w:p w:rsidR="004630CF" w:rsidRDefault="004630CF" w:rsidP="003F49B0">
      <w:pPr>
        <w:bidi/>
        <w:spacing w:line="312" w:lineRule="auto"/>
        <w:rPr>
          <w:rFonts w:ascii="Tahoma" w:hAnsi="Tahoma" w:cs="Tahoma"/>
          <w:b/>
          <w:bCs/>
          <w:sz w:val="24"/>
          <w:szCs w:val="24"/>
          <w:rtl/>
        </w:rPr>
      </w:pPr>
    </w:p>
    <w:p w:rsidR="004630CF" w:rsidRDefault="004630CF" w:rsidP="004630CF">
      <w:pPr>
        <w:bidi/>
        <w:spacing w:line="312" w:lineRule="auto"/>
        <w:rPr>
          <w:rFonts w:ascii="Tahoma" w:hAnsi="Tahoma" w:cs="Tahoma"/>
          <w:b/>
          <w:bCs/>
          <w:sz w:val="24"/>
          <w:szCs w:val="24"/>
        </w:rPr>
      </w:pPr>
    </w:p>
    <w:tbl>
      <w:tblPr>
        <w:tblW w:w="4784" w:type="pct"/>
        <w:tblLayout w:type="fixed"/>
        <w:tblCellMar>
          <w:left w:w="0" w:type="dxa"/>
          <w:right w:w="0" w:type="dxa"/>
        </w:tblCellMar>
        <w:tblLook w:val="04A0" w:firstRow="1" w:lastRow="0" w:firstColumn="1" w:lastColumn="0" w:noHBand="0" w:noVBand="1"/>
      </w:tblPr>
      <w:tblGrid>
        <w:gridCol w:w="10075"/>
      </w:tblGrid>
      <w:tr w:rsidR="004630CF" w:rsidRPr="006A7140" w:rsidTr="00EB2E57">
        <w:trPr>
          <w:trHeight w:val="472"/>
        </w:trPr>
        <w:tc>
          <w:tcPr>
            <w:tcW w:w="10075" w:type="dxa"/>
            <w:tcBorders>
              <w:bottom w:val="single" w:sz="4" w:space="0" w:color="auto"/>
            </w:tcBorders>
            <w:shd w:val="clear" w:color="auto" w:fill="E7E6E6" w:themeFill="background2"/>
            <w:vAlign w:val="bottom"/>
          </w:tcPr>
          <w:p w:rsidR="004630CF" w:rsidRDefault="004630CF" w:rsidP="00EB2E57">
            <w:pPr>
              <w:ind w:left="360"/>
              <w:rPr>
                <w:rFonts w:ascii="Tahoma" w:hAnsi="Tahoma" w:cs="Tahoma"/>
                <w:b/>
                <w:bCs/>
                <w:color w:val="0070C0"/>
                <w:sz w:val="24"/>
                <w:szCs w:val="24"/>
              </w:rPr>
            </w:pPr>
            <w:r>
              <w:rPr>
                <w:rFonts w:ascii="Tahoma" w:hAnsi="Tahoma" w:cs="Tahoma"/>
                <w:b/>
                <w:bCs/>
                <w:color w:val="0070C0"/>
                <w:sz w:val="24"/>
                <w:szCs w:val="24"/>
              </w:rPr>
              <w:t xml:space="preserve">(1) </w:t>
            </w:r>
            <w:r w:rsidR="00600707">
              <w:rPr>
                <w:rFonts w:ascii="Tahoma" w:hAnsi="Tahoma" w:cs="Tahoma"/>
                <w:b/>
                <w:bCs/>
                <w:color w:val="0070C0"/>
                <w:sz w:val="24"/>
                <w:szCs w:val="24"/>
              </w:rPr>
              <w:t>851</w:t>
            </w:r>
          </w:p>
          <w:p w:rsidR="004630CF" w:rsidRDefault="004630CF" w:rsidP="00EB2E57">
            <w:pPr>
              <w:ind w:left="360"/>
              <w:rPr>
                <w:rFonts w:ascii="Tahoma" w:hAnsi="Tahoma" w:cs="Tahoma"/>
                <w:b/>
                <w:bCs/>
                <w:color w:val="0070C0"/>
                <w:sz w:val="24"/>
                <w:szCs w:val="24"/>
              </w:rPr>
            </w:pPr>
            <w:r>
              <w:rPr>
                <w:rFonts w:ascii="Tahoma" w:hAnsi="Tahoma" w:cs="Tahoma"/>
                <w:b/>
                <w:bCs/>
                <w:color w:val="0070C0"/>
                <w:sz w:val="24"/>
                <w:szCs w:val="24"/>
              </w:rPr>
              <w:t xml:space="preserve">(2) </w:t>
            </w:r>
            <w:r w:rsidR="002E6726">
              <w:rPr>
                <w:rFonts w:ascii="Tahoma" w:hAnsi="Tahoma" w:cs="Tahoma"/>
                <w:b/>
                <w:bCs/>
                <w:color w:val="0070C0"/>
                <w:sz w:val="24"/>
                <w:szCs w:val="24"/>
              </w:rPr>
              <w:t>851</w:t>
            </w:r>
          </w:p>
          <w:p w:rsidR="008B0944" w:rsidRDefault="008B0944" w:rsidP="00EB2E57">
            <w:pPr>
              <w:ind w:left="360"/>
              <w:rPr>
                <w:rFonts w:ascii="Tahoma" w:hAnsi="Tahoma" w:cs="Tahoma"/>
                <w:b/>
                <w:bCs/>
                <w:color w:val="0070C0"/>
                <w:sz w:val="24"/>
                <w:szCs w:val="24"/>
                <w:rtl/>
              </w:rPr>
            </w:pPr>
            <w:r>
              <w:rPr>
                <w:rFonts w:ascii="Tahoma" w:hAnsi="Tahoma" w:cs="Tahoma"/>
                <w:b/>
                <w:bCs/>
                <w:color w:val="0070C0"/>
                <w:sz w:val="24"/>
                <w:szCs w:val="24"/>
              </w:rPr>
              <w:t>(3)</w:t>
            </w:r>
            <w:r w:rsidR="002E6726">
              <w:rPr>
                <w:rFonts w:ascii="Tahoma" w:hAnsi="Tahoma" w:cs="Tahoma"/>
                <w:b/>
                <w:bCs/>
                <w:color w:val="0070C0"/>
                <w:sz w:val="24"/>
                <w:szCs w:val="24"/>
              </w:rPr>
              <w:t xml:space="preserve"> 406</w:t>
            </w:r>
          </w:p>
          <w:p w:rsidR="004630CF" w:rsidRPr="00F211C9" w:rsidRDefault="004630CF" w:rsidP="00EB2E57">
            <w:pPr>
              <w:bidi/>
              <w:ind w:left="360"/>
              <w:rPr>
                <w:rFonts w:ascii="Tahoma" w:hAnsi="Tahoma" w:cs="Tahoma"/>
                <w:color w:val="0070C0"/>
                <w:sz w:val="24"/>
                <w:szCs w:val="24"/>
                <w:rtl/>
              </w:rPr>
            </w:pPr>
            <w:r>
              <w:rPr>
                <w:rFonts w:ascii="Tahoma" w:hAnsi="Tahoma" w:cs="Tahoma" w:hint="cs"/>
                <w:b/>
                <w:bCs/>
                <w:color w:val="0070C0"/>
                <w:sz w:val="24"/>
                <w:szCs w:val="24"/>
                <w:rtl/>
              </w:rPr>
              <w:t xml:space="preserve">הסבר: </w:t>
            </w:r>
            <w:r w:rsidR="00ED754A">
              <w:rPr>
                <w:rFonts w:ascii="Tahoma" w:hAnsi="Tahoma" w:cs="Tahoma" w:hint="cs"/>
                <w:color w:val="0070C0"/>
                <w:sz w:val="24"/>
                <w:szCs w:val="24"/>
                <w:rtl/>
              </w:rPr>
              <w:t>ה</w:t>
            </w:r>
            <w:r w:rsidR="00ED754A">
              <w:rPr>
                <w:rFonts w:ascii="Tahoma" w:hAnsi="Tahoma" w:cs="Tahoma" w:hint="cs"/>
                <w:color w:val="0070C0"/>
                <w:sz w:val="24"/>
                <w:szCs w:val="24"/>
              </w:rPr>
              <w:t>LEN</w:t>
            </w:r>
            <w:r w:rsidR="00ED754A">
              <w:rPr>
                <w:rFonts w:ascii="Tahoma" w:hAnsi="Tahoma" w:cs="Tahoma" w:hint="cs"/>
                <w:color w:val="0070C0"/>
                <w:sz w:val="24"/>
                <w:szCs w:val="24"/>
                <w:rtl/>
              </w:rPr>
              <w:t xml:space="preserve"> של </w:t>
            </w:r>
            <w:r w:rsidR="00ED754A">
              <w:rPr>
                <w:rFonts w:ascii="Tahoma" w:hAnsi="Tahoma" w:cs="Tahoma" w:hint="cs"/>
                <w:color w:val="0070C0"/>
                <w:sz w:val="24"/>
                <w:szCs w:val="24"/>
              </w:rPr>
              <w:t>SYN</w:t>
            </w:r>
            <w:r w:rsidR="00ED754A">
              <w:rPr>
                <w:rFonts w:ascii="Tahoma" w:hAnsi="Tahoma" w:cs="Tahoma" w:hint="cs"/>
                <w:color w:val="0070C0"/>
                <w:sz w:val="24"/>
                <w:szCs w:val="24"/>
                <w:rtl/>
              </w:rPr>
              <w:t xml:space="preserve"> הוא 1. לכן- אם ה</w:t>
            </w:r>
            <w:r w:rsidR="00ED754A">
              <w:rPr>
                <w:rFonts w:ascii="Tahoma" w:hAnsi="Tahoma" w:cs="Tahoma" w:hint="cs"/>
                <w:color w:val="0070C0"/>
                <w:sz w:val="24"/>
                <w:szCs w:val="24"/>
              </w:rPr>
              <w:t>SEQ</w:t>
            </w:r>
            <w:r w:rsidR="00ED754A">
              <w:rPr>
                <w:rFonts w:ascii="Tahoma" w:hAnsi="Tahoma" w:cs="Tahoma" w:hint="cs"/>
                <w:color w:val="0070C0"/>
                <w:sz w:val="24"/>
                <w:szCs w:val="24"/>
                <w:rtl/>
              </w:rPr>
              <w:t xml:space="preserve"> ב</w:t>
            </w:r>
            <w:r w:rsidR="00ED754A">
              <w:rPr>
                <w:rFonts w:ascii="Tahoma" w:hAnsi="Tahoma" w:cs="Tahoma" w:hint="cs"/>
                <w:color w:val="0070C0"/>
                <w:sz w:val="24"/>
                <w:szCs w:val="24"/>
              </w:rPr>
              <w:t>SYN</w:t>
            </w:r>
            <w:r w:rsidR="00ED754A">
              <w:rPr>
                <w:rFonts w:ascii="Tahoma" w:hAnsi="Tahoma" w:cs="Tahoma" w:hint="cs"/>
                <w:color w:val="0070C0"/>
                <w:sz w:val="24"/>
                <w:szCs w:val="24"/>
                <w:rtl/>
              </w:rPr>
              <w:t xml:space="preserve"> הוא 850, ה</w:t>
            </w:r>
            <w:r w:rsidR="00ED754A">
              <w:rPr>
                <w:rFonts w:ascii="Tahoma" w:hAnsi="Tahoma" w:cs="Tahoma" w:hint="cs"/>
                <w:color w:val="0070C0"/>
                <w:sz w:val="24"/>
                <w:szCs w:val="24"/>
              </w:rPr>
              <w:t>ACK</w:t>
            </w:r>
            <w:r w:rsidR="00ED754A">
              <w:rPr>
                <w:rFonts w:ascii="Tahoma" w:hAnsi="Tahoma" w:cs="Tahoma" w:hint="cs"/>
                <w:color w:val="0070C0"/>
                <w:sz w:val="24"/>
                <w:szCs w:val="24"/>
                <w:rtl/>
              </w:rPr>
              <w:t xml:space="preserve"> של האישור למשיך יהיה 850 + 1 שזה 851 (!!!)</w:t>
            </w:r>
            <w:r w:rsidR="00E043E0">
              <w:rPr>
                <w:rFonts w:ascii="Tahoma" w:hAnsi="Tahoma" w:cs="Tahoma" w:hint="cs"/>
                <w:color w:val="0070C0"/>
                <w:sz w:val="24"/>
                <w:szCs w:val="24"/>
                <w:rtl/>
              </w:rPr>
              <w:t xml:space="preserve"> השאר זה אותו עיקרון, (2)פשוט מתחיל מה</w:t>
            </w:r>
            <w:r w:rsidR="00E043E0">
              <w:rPr>
                <w:rFonts w:ascii="Tahoma" w:hAnsi="Tahoma" w:cs="Tahoma" w:hint="cs"/>
                <w:color w:val="0070C0"/>
                <w:sz w:val="24"/>
                <w:szCs w:val="24"/>
              </w:rPr>
              <w:t>ACK</w:t>
            </w:r>
            <w:r w:rsidR="00E043E0">
              <w:rPr>
                <w:rFonts w:ascii="Tahoma" w:hAnsi="Tahoma" w:cs="Tahoma" w:hint="cs"/>
                <w:color w:val="0070C0"/>
                <w:sz w:val="24"/>
                <w:szCs w:val="24"/>
                <w:rtl/>
              </w:rPr>
              <w:t xml:space="preserve"> הקודם, ו(3) הוא כמו (1)</w:t>
            </w:r>
          </w:p>
        </w:tc>
      </w:tr>
      <w:tr w:rsidR="004630CF" w:rsidRPr="00D51A97" w:rsidTr="00EB2E57">
        <w:trPr>
          <w:trHeight w:val="21"/>
        </w:trPr>
        <w:tc>
          <w:tcPr>
            <w:tcW w:w="10075" w:type="dxa"/>
            <w:tcBorders>
              <w:top w:val="single" w:sz="4" w:space="0" w:color="auto"/>
            </w:tcBorders>
          </w:tcPr>
          <w:p w:rsidR="004630CF" w:rsidRPr="00D51A97" w:rsidRDefault="004630CF" w:rsidP="00EB2E57">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4630CF" w:rsidRDefault="004630CF" w:rsidP="004630CF">
      <w:pPr>
        <w:bidi/>
        <w:spacing w:line="312" w:lineRule="auto"/>
        <w:rPr>
          <w:rFonts w:ascii="Tahoma" w:hAnsi="Tahoma" w:cs="Tahoma"/>
          <w:b/>
          <w:bCs/>
          <w:sz w:val="24"/>
          <w:szCs w:val="24"/>
          <w:rtl/>
        </w:rPr>
      </w:pPr>
    </w:p>
    <w:p w:rsidR="001221C9" w:rsidRDefault="001221C9" w:rsidP="001221C9">
      <w:pPr>
        <w:bidi/>
        <w:spacing w:line="312" w:lineRule="auto"/>
        <w:rPr>
          <w:rFonts w:ascii="Tahoma" w:hAnsi="Tahoma" w:cs="Tahoma"/>
          <w:b/>
          <w:bCs/>
          <w:sz w:val="24"/>
          <w:szCs w:val="24"/>
        </w:rPr>
      </w:pPr>
    </w:p>
    <w:p w:rsidR="003F49B0" w:rsidRDefault="003F49B0" w:rsidP="003F49B0">
      <w:pPr>
        <w:bidi/>
        <w:spacing w:line="312" w:lineRule="auto"/>
        <w:rPr>
          <w:rFonts w:ascii="Tahoma" w:hAnsi="Tahoma" w:cs="Tahoma"/>
          <w:b/>
          <w:bCs/>
          <w:sz w:val="24"/>
          <w:szCs w:val="24"/>
        </w:rPr>
      </w:pPr>
    </w:p>
    <w:p w:rsidR="003F49B0" w:rsidRDefault="003F49B0" w:rsidP="003F49B0">
      <w:pPr>
        <w:bidi/>
        <w:spacing w:line="312" w:lineRule="auto"/>
        <w:rPr>
          <w:rFonts w:ascii="Tahoma" w:hAnsi="Tahoma" w:cs="Tahoma"/>
          <w:b/>
          <w:bCs/>
          <w:sz w:val="24"/>
          <w:szCs w:val="24"/>
          <w:rtl/>
        </w:rPr>
      </w:pPr>
    </w:p>
    <w:p w:rsidR="003F49B0" w:rsidRDefault="003F49B0" w:rsidP="003F49B0">
      <w:pPr>
        <w:bidi/>
        <w:spacing w:line="312" w:lineRule="auto"/>
        <w:rPr>
          <w:rFonts w:ascii="Tahoma" w:hAnsi="Tahoma" w:cs="Tahoma"/>
          <w:b/>
          <w:bCs/>
          <w:sz w:val="24"/>
          <w:szCs w:val="24"/>
          <w:rtl/>
        </w:rPr>
      </w:pPr>
    </w:p>
    <w:p w:rsidR="003F49B0" w:rsidRDefault="003F49B0" w:rsidP="003F49B0">
      <w:pPr>
        <w:bidi/>
        <w:spacing w:line="312" w:lineRule="auto"/>
        <w:rPr>
          <w:rFonts w:ascii="Tahoma" w:hAnsi="Tahoma" w:cs="Tahoma"/>
          <w:b/>
          <w:bCs/>
          <w:sz w:val="24"/>
          <w:szCs w:val="24"/>
          <w:rtl/>
        </w:rPr>
      </w:pPr>
    </w:p>
    <w:p w:rsidR="003F49B0" w:rsidRDefault="003F49B0" w:rsidP="003F49B0">
      <w:pPr>
        <w:bidi/>
        <w:spacing w:line="312" w:lineRule="auto"/>
        <w:rPr>
          <w:rFonts w:ascii="Tahoma" w:hAnsi="Tahoma" w:cs="Tahoma"/>
          <w:b/>
          <w:bCs/>
          <w:sz w:val="24"/>
          <w:szCs w:val="24"/>
          <w:rtl/>
        </w:rPr>
      </w:pPr>
    </w:p>
    <w:tbl>
      <w:tblPr>
        <w:tblW w:w="4784" w:type="pct"/>
        <w:tblLayout w:type="fixed"/>
        <w:tblCellMar>
          <w:left w:w="0" w:type="dxa"/>
          <w:right w:w="0" w:type="dxa"/>
        </w:tblCellMar>
        <w:tblLook w:val="04A0" w:firstRow="1" w:lastRow="0" w:firstColumn="1" w:lastColumn="0" w:noHBand="0" w:noVBand="1"/>
      </w:tblPr>
      <w:tblGrid>
        <w:gridCol w:w="10075"/>
      </w:tblGrid>
      <w:tr w:rsidR="003F49B0" w:rsidRPr="006A7140" w:rsidTr="00EB2E57">
        <w:trPr>
          <w:trHeight w:val="472"/>
        </w:trPr>
        <w:tc>
          <w:tcPr>
            <w:tcW w:w="10075" w:type="dxa"/>
            <w:tcBorders>
              <w:bottom w:val="single" w:sz="4" w:space="0" w:color="auto"/>
            </w:tcBorders>
            <w:shd w:val="clear" w:color="auto" w:fill="E7E6E6" w:themeFill="background2"/>
            <w:vAlign w:val="bottom"/>
          </w:tcPr>
          <w:p w:rsidR="003F49B0" w:rsidRDefault="007F5BD2" w:rsidP="00EB2E57">
            <w:pPr>
              <w:ind w:left="360"/>
              <w:rPr>
                <w:rFonts w:ascii="Tahoma" w:hAnsi="Tahoma" w:cs="Tahoma"/>
                <w:b/>
                <w:bCs/>
                <w:color w:val="0070C0"/>
                <w:sz w:val="24"/>
                <w:szCs w:val="24"/>
              </w:rPr>
            </w:pPr>
            <w:r>
              <w:rPr>
                <w:rFonts w:ascii="Tahoma" w:hAnsi="Tahoma" w:cs="Tahoma"/>
                <w:b/>
                <w:bCs/>
                <w:color w:val="0070C0"/>
                <w:sz w:val="24"/>
                <w:szCs w:val="24"/>
              </w:rPr>
              <w:t>(</w:t>
            </w:r>
            <w:r w:rsidR="003F49B0">
              <w:rPr>
                <w:rFonts w:ascii="Tahoma" w:hAnsi="Tahoma" w:cs="Tahoma"/>
                <w:b/>
                <w:bCs/>
                <w:color w:val="0070C0"/>
                <w:sz w:val="24"/>
                <w:szCs w:val="24"/>
              </w:rPr>
              <w:t xml:space="preserve">1) </w:t>
            </w:r>
            <w:r w:rsidR="003B2955">
              <w:rPr>
                <w:rFonts w:ascii="Tahoma" w:hAnsi="Tahoma" w:cs="Tahoma"/>
                <w:b/>
                <w:bCs/>
                <w:color w:val="0070C0"/>
                <w:sz w:val="24"/>
                <w:szCs w:val="24"/>
              </w:rPr>
              <w:t>250</w:t>
            </w:r>
          </w:p>
          <w:p w:rsidR="003F49B0" w:rsidRDefault="003F49B0" w:rsidP="00EB2E57">
            <w:pPr>
              <w:ind w:left="360"/>
              <w:rPr>
                <w:rFonts w:ascii="Tahoma" w:hAnsi="Tahoma" w:cs="Tahoma"/>
                <w:b/>
                <w:bCs/>
                <w:color w:val="0070C0"/>
                <w:sz w:val="24"/>
                <w:szCs w:val="24"/>
              </w:rPr>
            </w:pPr>
            <w:r>
              <w:rPr>
                <w:rFonts w:ascii="Tahoma" w:hAnsi="Tahoma" w:cs="Tahoma"/>
                <w:b/>
                <w:bCs/>
                <w:color w:val="0070C0"/>
                <w:sz w:val="24"/>
                <w:szCs w:val="24"/>
              </w:rPr>
              <w:t xml:space="preserve">(2) </w:t>
            </w:r>
            <w:r w:rsidR="00E30680">
              <w:rPr>
                <w:rFonts w:ascii="Tahoma" w:hAnsi="Tahoma" w:cs="Tahoma"/>
                <w:b/>
                <w:bCs/>
                <w:color w:val="0070C0"/>
                <w:sz w:val="24"/>
                <w:szCs w:val="24"/>
              </w:rPr>
              <w:t>251</w:t>
            </w:r>
          </w:p>
          <w:p w:rsidR="003F49B0" w:rsidRDefault="003F49B0" w:rsidP="00EB2E57">
            <w:pPr>
              <w:ind w:left="360"/>
              <w:rPr>
                <w:rFonts w:ascii="Tahoma" w:hAnsi="Tahoma" w:cs="Tahoma"/>
                <w:b/>
                <w:bCs/>
                <w:color w:val="0070C0"/>
                <w:sz w:val="24"/>
                <w:szCs w:val="24"/>
                <w:rtl/>
              </w:rPr>
            </w:pPr>
            <w:r>
              <w:rPr>
                <w:rFonts w:ascii="Tahoma" w:hAnsi="Tahoma" w:cs="Tahoma"/>
                <w:b/>
                <w:bCs/>
                <w:color w:val="0070C0"/>
                <w:sz w:val="24"/>
                <w:szCs w:val="24"/>
              </w:rPr>
              <w:t>(3)</w:t>
            </w:r>
            <w:r w:rsidR="00E30680">
              <w:rPr>
                <w:rFonts w:ascii="Tahoma" w:hAnsi="Tahoma" w:cs="Tahoma"/>
                <w:b/>
                <w:bCs/>
                <w:color w:val="0070C0"/>
                <w:sz w:val="24"/>
                <w:szCs w:val="24"/>
              </w:rPr>
              <w:t xml:space="preserve"> 901</w:t>
            </w:r>
          </w:p>
          <w:p w:rsidR="003F49B0" w:rsidRPr="00F211C9" w:rsidRDefault="003F49B0" w:rsidP="00EB2E57">
            <w:pPr>
              <w:bidi/>
              <w:ind w:left="360"/>
              <w:rPr>
                <w:rFonts w:ascii="Tahoma" w:hAnsi="Tahoma" w:cs="Tahoma"/>
                <w:color w:val="0070C0"/>
                <w:sz w:val="24"/>
                <w:szCs w:val="24"/>
                <w:rtl/>
              </w:rPr>
            </w:pPr>
            <w:r>
              <w:rPr>
                <w:rFonts w:ascii="Tahoma" w:hAnsi="Tahoma" w:cs="Tahoma" w:hint="cs"/>
                <w:b/>
                <w:bCs/>
                <w:color w:val="0070C0"/>
                <w:sz w:val="24"/>
                <w:szCs w:val="24"/>
                <w:rtl/>
              </w:rPr>
              <w:t xml:space="preserve">הסבר: </w:t>
            </w:r>
            <w:r w:rsidR="0018641B">
              <w:rPr>
                <w:rFonts w:ascii="Tahoma" w:hAnsi="Tahoma" w:cs="Tahoma" w:hint="cs"/>
                <w:color w:val="0070C0"/>
                <w:sz w:val="24"/>
                <w:szCs w:val="24"/>
                <w:rtl/>
              </w:rPr>
              <w:t>דומה לשאלה הקודמת אבל השגתי את ה</w:t>
            </w:r>
            <w:r w:rsidR="0018641B">
              <w:rPr>
                <w:rFonts w:ascii="Tahoma" w:hAnsi="Tahoma" w:cs="Tahoma" w:hint="cs"/>
                <w:color w:val="0070C0"/>
                <w:sz w:val="24"/>
                <w:szCs w:val="24"/>
              </w:rPr>
              <w:t>SEQ</w:t>
            </w:r>
            <w:r w:rsidR="0018641B">
              <w:rPr>
                <w:rFonts w:ascii="Tahoma" w:hAnsi="Tahoma" w:cs="Tahoma" w:hint="cs"/>
                <w:color w:val="0070C0"/>
                <w:sz w:val="24"/>
                <w:szCs w:val="24"/>
                <w:rtl/>
              </w:rPr>
              <w:t xml:space="preserve"> הראשון ע"י זה שאני יודע את ה</w:t>
            </w:r>
            <w:r w:rsidR="0018641B">
              <w:rPr>
                <w:rFonts w:ascii="Tahoma" w:hAnsi="Tahoma" w:cs="Tahoma" w:hint="cs"/>
                <w:color w:val="0070C0"/>
                <w:sz w:val="24"/>
                <w:szCs w:val="24"/>
              </w:rPr>
              <w:t>LEN</w:t>
            </w:r>
            <w:r w:rsidR="0018641B">
              <w:rPr>
                <w:rFonts w:ascii="Tahoma" w:hAnsi="Tahoma" w:cs="Tahoma" w:hint="cs"/>
                <w:color w:val="0070C0"/>
                <w:sz w:val="24"/>
                <w:szCs w:val="24"/>
                <w:rtl/>
              </w:rPr>
              <w:t xml:space="preserve"> של (1) זה 1 כי זה </w:t>
            </w:r>
            <w:r w:rsidR="0018641B">
              <w:rPr>
                <w:rFonts w:ascii="Tahoma" w:hAnsi="Tahoma" w:cs="Tahoma" w:hint="cs"/>
                <w:color w:val="0070C0"/>
                <w:sz w:val="24"/>
                <w:szCs w:val="24"/>
              </w:rPr>
              <w:t>SYN</w:t>
            </w:r>
            <w:r w:rsidR="0018641B">
              <w:rPr>
                <w:rFonts w:ascii="Tahoma" w:hAnsi="Tahoma" w:cs="Tahoma" w:hint="cs"/>
                <w:color w:val="0070C0"/>
                <w:sz w:val="24"/>
                <w:szCs w:val="24"/>
                <w:rtl/>
              </w:rPr>
              <w:t xml:space="preserve"> ואני יודע את ה</w:t>
            </w:r>
            <w:r w:rsidR="0018641B">
              <w:rPr>
                <w:rFonts w:ascii="Tahoma" w:hAnsi="Tahoma" w:cs="Tahoma" w:hint="cs"/>
                <w:color w:val="0070C0"/>
                <w:sz w:val="24"/>
                <w:szCs w:val="24"/>
              </w:rPr>
              <w:t>ACK</w:t>
            </w:r>
            <w:r w:rsidR="0018641B">
              <w:rPr>
                <w:rFonts w:ascii="Tahoma" w:hAnsi="Tahoma" w:cs="Tahoma" w:hint="cs"/>
                <w:color w:val="0070C0"/>
                <w:sz w:val="24"/>
                <w:szCs w:val="24"/>
                <w:rtl/>
              </w:rPr>
              <w:t xml:space="preserve"> הבא כי כתוב </w:t>
            </w:r>
            <w:r w:rsidR="0018641B">
              <w:rPr>
                <w:rFonts w:ascii="Tahoma" w:hAnsi="Tahoma" w:cs="Tahoma"/>
                <w:color w:val="0070C0"/>
                <w:sz w:val="24"/>
                <w:szCs w:val="24"/>
                <w:rtl/>
              </w:rPr>
              <w:t>–</w:t>
            </w:r>
            <w:r w:rsidR="0018641B">
              <w:rPr>
                <w:rFonts w:ascii="Tahoma" w:hAnsi="Tahoma" w:cs="Tahoma" w:hint="cs"/>
                <w:color w:val="0070C0"/>
                <w:sz w:val="24"/>
                <w:szCs w:val="24"/>
                <w:rtl/>
              </w:rPr>
              <w:t xml:space="preserve"> 251. 251 </w:t>
            </w:r>
            <w:r w:rsidR="0018641B">
              <w:rPr>
                <w:rFonts w:ascii="Tahoma" w:hAnsi="Tahoma" w:cs="Tahoma"/>
                <w:color w:val="0070C0"/>
                <w:sz w:val="24"/>
                <w:szCs w:val="24"/>
                <w:rtl/>
              </w:rPr>
              <w:t>–</w:t>
            </w:r>
            <w:r w:rsidR="0018641B">
              <w:rPr>
                <w:rFonts w:ascii="Tahoma" w:hAnsi="Tahoma" w:cs="Tahoma" w:hint="cs"/>
                <w:color w:val="0070C0"/>
                <w:sz w:val="24"/>
                <w:szCs w:val="24"/>
                <w:rtl/>
              </w:rPr>
              <w:t xml:space="preserve"> 1 =250 (!!!)</w:t>
            </w:r>
            <w:r w:rsidR="00FF33C3">
              <w:rPr>
                <w:rFonts w:ascii="Tahoma" w:hAnsi="Tahoma" w:cs="Tahoma" w:hint="cs"/>
                <w:color w:val="0070C0"/>
                <w:sz w:val="24"/>
                <w:szCs w:val="24"/>
                <w:rtl/>
              </w:rPr>
              <w:t xml:space="preserve"> אחרי זה זה פשוט כמו קודם.</w:t>
            </w:r>
          </w:p>
        </w:tc>
      </w:tr>
      <w:tr w:rsidR="003F49B0" w:rsidRPr="00D51A97" w:rsidTr="00EB2E57">
        <w:trPr>
          <w:trHeight w:val="21"/>
        </w:trPr>
        <w:tc>
          <w:tcPr>
            <w:tcW w:w="10075" w:type="dxa"/>
            <w:tcBorders>
              <w:top w:val="single" w:sz="4" w:space="0" w:color="auto"/>
            </w:tcBorders>
          </w:tcPr>
          <w:p w:rsidR="003F49B0" w:rsidRPr="00D51A97" w:rsidRDefault="003F49B0" w:rsidP="00EB2E57">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3F49B0" w:rsidRDefault="003F49B0" w:rsidP="003F49B0">
      <w:pPr>
        <w:bidi/>
        <w:spacing w:line="312" w:lineRule="auto"/>
        <w:rPr>
          <w:rFonts w:ascii="Tahoma" w:hAnsi="Tahoma" w:cs="Tahoma"/>
          <w:b/>
          <w:bCs/>
          <w:sz w:val="24"/>
          <w:szCs w:val="24"/>
          <w:rtl/>
        </w:rPr>
      </w:pPr>
      <w:r w:rsidRPr="003F49B0">
        <w:rPr>
          <w:noProof/>
        </w:rPr>
        <w:drawing>
          <wp:anchor distT="0" distB="0" distL="114300" distR="114300" simplePos="0" relativeHeight="251671552" behindDoc="0" locked="0" layoutInCell="1" allowOverlap="1" wp14:anchorId="1D7DB690" wp14:editId="4B7F5181">
            <wp:simplePos x="0" y="0"/>
            <wp:positionH relativeFrom="margin">
              <wp:align>right</wp:align>
            </wp:positionH>
            <wp:positionV relativeFrom="paragraph">
              <wp:posOffset>-840105</wp:posOffset>
            </wp:positionV>
            <wp:extent cx="6686550" cy="3631565"/>
            <wp:effectExtent l="0" t="0" r="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3631565"/>
                    </a:xfrm>
                    <a:prstGeom prst="rect">
                      <a:avLst/>
                    </a:prstGeom>
                  </pic:spPr>
                </pic:pic>
              </a:graphicData>
            </a:graphic>
            <wp14:sizeRelH relativeFrom="margin">
              <wp14:pctWidth>0</wp14:pctWidth>
            </wp14:sizeRelH>
            <wp14:sizeRelV relativeFrom="margin">
              <wp14:pctHeight>0</wp14:pctHeight>
            </wp14:sizeRelV>
          </wp:anchor>
        </w:drawing>
      </w:r>
    </w:p>
    <w:p w:rsidR="003F49B0" w:rsidRDefault="003F49B0" w:rsidP="003F49B0">
      <w:pPr>
        <w:bidi/>
        <w:spacing w:line="312" w:lineRule="auto"/>
        <w:rPr>
          <w:rFonts w:ascii="Tahoma" w:hAnsi="Tahoma" w:cs="Tahoma"/>
          <w:b/>
          <w:bCs/>
          <w:sz w:val="24"/>
          <w:szCs w:val="24"/>
        </w:rPr>
      </w:pPr>
    </w:p>
    <w:p w:rsidR="000F7CD0" w:rsidRDefault="000F7CD0">
      <w:pPr>
        <w:rPr>
          <w:rFonts w:ascii="Tahoma" w:hAnsi="Tahoma" w:cs="Tahoma"/>
          <w:b/>
          <w:bCs/>
          <w:sz w:val="24"/>
          <w:szCs w:val="24"/>
        </w:rPr>
      </w:pPr>
      <w:r>
        <w:rPr>
          <w:rFonts w:ascii="Tahoma" w:hAnsi="Tahoma" w:cs="Tahoma"/>
          <w:b/>
          <w:bCs/>
          <w:sz w:val="24"/>
          <w:szCs w:val="24"/>
        </w:rPr>
        <w:br w:type="page"/>
      </w:r>
    </w:p>
    <w:p w:rsidR="00A61A58" w:rsidRDefault="00E75034" w:rsidP="00A61A58">
      <w:pPr>
        <w:bidi/>
        <w:spacing w:line="312" w:lineRule="auto"/>
        <w:rPr>
          <w:rFonts w:ascii="Tahoma" w:hAnsi="Tahoma" w:cs="Tahoma"/>
          <w:b/>
          <w:bCs/>
          <w:sz w:val="24"/>
          <w:szCs w:val="24"/>
          <w:rtl/>
        </w:rPr>
      </w:pPr>
      <w:r>
        <w:rPr>
          <w:rFonts w:ascii="Tahoma" w:hAnsi="Tahoma" w:cs="Tahoma" w:hint="cs"/>
          <w:b/>
          <w:bCs/>
          <w:sz w:val="24"/>
          <w:szCs w:val="24"/>
          <w:rtl/>
        </w:rPr>
        <w:lastRenderedPageBreak/>
        <w:t>3</w:t>
      </w:r>
      <w:r w:rsidR="00A61A58" w:rsidRPr="00D51A97">
        <w:rPr>
          <w:rFonts w:ascii="Tahoma" w:hAnsi="Tahoma" w:cs="Tahoma"/>
          <w:b/>
          <w:bCs/>
          <w:sz w:val="24"/>
          <w:szCs w:val="24"/>
          <w:rtl/>
        </w:rPr>
        <w:t xml:space="preserve">. </w:t>
      </w:r>
      <w:r w:rsidR="00A61A58">
        <w:rPr>
          <w:rFonts w:ascii="Tahoma" w:hAnsi="Tahoma" w:cs="Tahoma" w:hint="cs"/>
          <w:b/>
          <w:bCs/>
          <w:sz w:val="24"/>
          <w:szCs w:val="24"/>
          <w:rtl/>
        </w:rPr>
        <w:t>שאלות פתוחות</w:t>
      </w:r>
      <w:r w:rsidR="00A61A58">
        <w:rPr>
          <w:rFonts w:ascii="Tahoma" w:hAnsi="Tahoma" w:cs="Tahoma"/>
          <w:b/>
          <w:bCs/>
          <w:sz w:val="24"/>
          <w:szCs w:val="24"/>
          <w:rtl/>
        </w:rPr>
        <w:br/>
      </w:r>
      <w:r w:rsidR="00A61A58">
        <w:rPr>
          <w:rFonts w:ascii="Tahoma" w:hAnsi="Tahoma" w:cs="Tahoma" w:hint="cs"/>
          <w:sz w:val="24"/>
          <w:szCs w:val="24"/>
          <w:rtl/>
        </w:rPr>
        <w:t>כתבו תשובה מפורטת לכל שאלה.</w:t>
      </w:r>
    </w:p>
    <w:p w:rsidR="00A61A58" w:rsidRPr="00850E62" w:rsidRDefault="00A61A58" w:rsidP="00A61A58">
      <w:pPr>
        <w:bidi/>
        <w:spacing w:line="312" w:lineRule="auto"/>
        <w:rPr>
          <w:rFonts w:ascii="Tahoma" w:hAnsi="Tahoma" w:cs="Tahoma"/>
          <w:b/>
          <w:bCs/>
          <w:sz w:val="6"/>
          <w:szCs w:val="6"/>
          <w:rtl/>
        </w:rPr>
      </w:pPr>
    </w:p>
    <w:p w:rsidR="00A61A58" w:rsidRPr="00A61A58" w:rsidRDefault="00A61A58" w:rsidP="00A61A58">
      <w:pPr>
        <w:pStyle w:val="a7"/>
        <w:numPr>
          <w:ilvl w:val="0"/>
          <w:numId w:val="19"/>
        </w:numPr>
        <w:bidi/>
        <w:spacing w:line="312" w:lineRule="auto"/>
        <w:rPr>
          <w:rFonts w:ascii="Tahoma" w:hAnsi="Tahoma" w:cs="Tahoma"/>
          <w:sz w:val="2"/>
          <w:szCs w:val="2"/>
        </w:rPr>
      </w:pPr>
      <w:r w:rsidRPr="00A61A58">
        <w:rPr>
          <w:rFonts w:ascii="Tahoma" w:hAnsi="Tahoma" w:cs="Tahoma"/>
          <w:sz w:val="24"/>
          <w:szCs w:val="24"/>
          <w:rtl/>
        </w:rPr>
        <w:t xml:space="preserve">השלימו, כיצד נראית לחיצת יד משולשת בפרוטוקול </w:t>
      </w:r>
      <w:r w:rsidRPr="00A61A58">
        <w:rPr>
          <w:rFonts w:ascii="Tahoma" w:hAnsi="Tahoma" w:cs="Tahoma"/>
          <w:sz w:val="24"/>
          <w:szCs w:val="24"/>
        </w:rPr>
        <w:t>TCP</w:t>
      </w:r>
      <w:r w:rsidRPr="00A61A58">
        <w:rPr>
          <w:rFonts w:ascii="Tahoma" w:hAnsi="Tahoma" w:cs="Tahoma"/>
          <w:sz w:val="24"/>
          <w:szCs w:val="24"/>
          <w:rtl/>
        </w:rPr>
        <w:t>?</w:t>
      </w:r>
      <w:r>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A61A58" w:rsidTr="004118E1">
        <w:trPr>
          <w:trHeight w:val="472"/>
        </w:trPr>
        <w:tc>
          <w:tcPr>
            <w:tcW w:w="10075" w:type="dxa"/>
            <w:tcBorders>
              <w:bottom w:val="single" w:sz="4" w:space="0" w:color="auto"/>
            </w:tcBorders>
            <w:shd w:val="clear" w:color="auto" w:fill="E7E6E6" w:themeFill="background2"/>
            <w:vAlign w:val="bottom"/>
          </w:tcPr>
          <w:p w:rsidR="00A61A58" w:rsidRPr="00A61A58" w:rsidRDefault="00A61A58" w:rsidP="00A61A58">
            <w:pPr>
              <w:bidi/>
              <w:ind w:left="360"/>
              <w:rPr>
                <w:rFonts w:ascii="Tahoma" w:hAnsi="Tahoma" w:cs="Tahoma"/>
                <w:b/>
                <w:bCs/>
                <w:color w:val="0070C0"/>
                <w:rtl/>
              </w:rPr>
            </w:pPr>
            <w:r w:rsidRPr="00A61A58">
              <w:rPr>
                <w:rFonts w:ascii="Tahoma" w:hAnsi="Tahoma" w:cs="Tahoma" w:hint="cs"/>
                <w:b/>
                <w:bCs/>
                <w:color w:val="0070C0"/>
                <w:rtl/>
              </w:rPr>
              <w:t xml:space="preserve">1. </w:t>
            </w:r>
            <w:r w:rsidRPr="00A61A58">
              <w:rPr>
                <w:rFonts w:ascii="Tahoma" w:hAnsi="Tahoma" w:cs="Tahoma"/>
                <w:b/>
                <w:bCs/>
                <w:color w:val="0070C0"/>
                <w:rtl/>
              </w:rPr>
              <w:t>צד א' שולח לצד ב</w:t>
            </w:r>
            <w:r w:rsidRPr="00A61A58">
              <w:rPr>
                <w:rFonts w:ascii="Tahoma" w:hAnsi="Tahoma" w:cs="Tahoma"/>
                <w:b/>
                <w:bCs/>
                <w:color w:val="0070C0"/>
              </w:rPr>
              <w:t>'</w:t>
            </w:r>
            <w:r w:rsidRPr="00A61A58">
              <w:rPr>
                <w:rFonts w:ascii="Tahoma" w:hAnsi="Tahoma" w:cs="Tahoma" w:hint="cs"/>
                <w:b/>
                <w:bCs/>
                <w:color w:val="0070C0"/>
                <w:rtl/>
              </w:rPr>
              <w:t>:</w:t>
            </w:r>
            <w:r w:rsidR="00FB7E10">
              <w:rPr>
                <w:rFonts w:ascii="Tahoma" w:hAnsi="Tahoma" w:cs="Tahoma" w:hint="cs"/>
                <w:b/>
                <w:bCs/>
                <w:color w:val="0070C0"/>
                <w:rtl/>
              </w:rPr>
              <w:t xml:space="preserve"> </w:t>
            </w:r>
            <w:r w:rsidR="00FB7E10">
              <w:rPr>
                <w:rFonts w:ascii="Tahoma" w:hAnsi="Tahoma" w:cs="Tahoma" w:hint="cs"/>
                <w:b/>
                <w:bCs/>
                <w:color w:val="0070C0"/>
              </w:rPr>
              <w:t>SYN</w:t>
            </w:r>
            <w:r w:rsidR="00FB7E10">
              <w:rPr>
                <w:rFonts w:ascii="Tahoma" w:hAnsi="Tahoma" w:cs="Tahoma" w:hint="cs"/>
                <w:b/>
                <w:bCs/>
                <w:color w:val="0070C0"/>
                <w:rtl/>
              </w:rPr>
              <w:t xml:space="preserve"> עם </w:t>
            </w:r>
            <w:r w:rsidR="00FB7E10">
              <w:rPr>
                <w:rFonts w:ascii="Tahoma" w:hAnsi="Tahoma" w:cs="Tahoma" w:hint="cs"/>
                <w:b/>
                <w:bCs/>
                <w:color w:val="0070C0"/>
              </w:rPr>
              <w:t>SEQ</w:t>
            </w:r>
            <w:r w:rsidR="00FB7E10">
              <w:rPr>
                <w:rFonts w:ascii="Tahoma" w:hAnsi="Tahoma" w:cs="Tahoma" w:hint="cs"/>
                <w:b/>
                <w:bCs/>
                <w:color w:val="0070C0"/>
                <w:rtl/>
              </w:rPr>
              <w:t xml:space="preserve"> שנקבע ע"י </w:t>
            </w:r>
            <w:r w:rsidR="00FB7E10">
              <w:rPr>
                <w:rFonts w:ascii="Tahoma" w:hAnsi="Tahoma" w:cs="Tahoma" w:hint="cs"/>
                <w:b/>
                <w:bCs/>
                <w:color w:val="0070C0"/>
              </w:rPr>
              <w:t>ISN</w:t>
            </w:r>
          </w:p>
          <w:p w:rsidR="00A61A58" w:rsidRPr="00A61A58" w:rsidRDefault="00A61A58" w:rsidP="00A61A58">
            <w:pPr>
              <w:bidi/>
              <w:ind w:left="360"/>
              <w:rPr>
                <w:rFonts w:ascii="Tahoma" w:hAnsi="Tahoma" w:cs="Tahoma"/>
                <w:b/>
                <w:bCs/>
                <w:color w:val="0070C0"/>
                <w:rtl/>
              </w:rPr>
            </w:pPr>
            <w:r w:rsidRPr="00A61A58">
              <w:rPr>
                <w:rFonts w:ascii="Tahoma" w:hAnsi="Tahoma" w:cs="Tahoma" w:hint="cs"/>
                <w:b/>
                <w:bCs/>
                <w:color w:val="0070C0"/>
                <w:rtl/>
              </w:rPr>
              <w:t xml:space="preserve">2. </w:t>
            </w:r>
            <w:r w:rsidRPr="00A61A58">
              <w:rPr>
                <w:rFonts w:ascii="Tahoma" w:hAnsi="Tahoma" w:cs="Tahoma"/>
                <w:b/>
                <w:bCs/>
                <w:color w:val="0070C0"/>
                <w:rtl/>
              </w:rPr>
              <w:t>צד ב' שולח לצד א</w:t>
            </w:r>
            <w:r w:rsidRPr="00A61A58">
              <w:rPr>
                <w:rFonts w:ascii="Tahoma" w:hAnsi="Tahoma" w:cs="Tahoma"/>
                <w:b/>
                <w:bCs/>
                <w:color w:val="0070C0"/>
              </w:rPr>
              <w:t>'</w:t>
            </w:r>
            <w:r w:rsidRPr="00A61A58">
              <w:rPr>
                <w:rFonts w:ascii="Tahoma" w:hAnsi="Tahoma" w:cs="Tahoma" w:hint="cs"/>
                <w:b/>
                <w:bCs/>
                <w:color w:val="0070C0"/>
                <w:rtl/>
              </w:rPr>
              <w:t>:</w:t>
            </w:r>
            <w:r w:rsidR="00FB7E10">
              <w:rPr>
                <w:rFonts w:ascii="Tahoma" w:hAnsi="Tahoma" w:cs="Tahoma" w:hint="cs"/>
                <w:b/>
                <w:bCs/>
                <w:color w:val="0070C0"/>
                <w:rtl/>
              </w:rPr>
              <w:t xml:space="preserve"> </w:t>
            </w:r>
            <w:r w:rsidR="00FB7E10">
              <w:rPr>
                <w:rFonts w:ascii="Tahoma" w:hAnsi="Tahoma" w:cs="Tahoma" w:hint="cs"/>
                <w:b/>
                <w:bCs/>
                <w:color w:val="0070C0"/>
              </w:rPr>
              <w:t>SYN</w:t>
            </w:r>
            <w:r w:rsidR="00FB7E10">
              <w:rPr>
                <w:rFonts w:ascii="Tahoma" w:hAnsi="Tahoma" w:cs="Tahoma" w:hint="cs"/>
                <w:b/>
                <w:bCs/>
                <w:color w:val="0070C0"/>
                <w:rtl/>
              </w:rPr>
              <w:t xml:space="preserve"> + </w:t>
            </w:r>
            <w:r w:rsidR="00FB7E10">
              <w:rPr>
                <w:rFonts w:ascii="Tahoma" w:hAnsi="Tahoma" w:cs="Tahoma" w:hint="cs"/>
                <w:b/>
                <w:bCs/>
                <w:color w:val="0070C0"/>
              </w:rPr>
              <w:t>ACK</w:t>
            </w:r>
            <w:r w:rsidR="00FB7E10">
              <w:rPr>
                <w:rFonts w:ascii="Tahoma" w:hAnsi="Tahoma" w:cs="Tahoma" w:hint="cs"/>
                <w:b/>
                <w:bCs/>
                <w:color w:val="0070C0"/>
                <w:rtl/>
              </w:rPr>
              <w:t xml:space="preserve"> עם </w:t>
            </w:r>
            <w:r w:rsidR="00FB7E10">
              <w:rPr>
                <w:rFonts w:ascii="Tahoma" w:hAnsi="Tahoma" w:cs="Tahoma" w:hint="cs"/>
                <w:b/>
                <w:bCs/>
                <w:color w:val="0070C0"/>
              </w:rPr>
              <w:t>SEQ</w:t>
            </w:r>
            <w:r w:rsidR="00FB7E10">
              <w:rPr>
                <w:rFonts w:ascii="Tahoma" w:hAnsi="Tahoma" w:cs="Tahoma" w:hint="cs"/>
                <w:b/>
                <w:bCs/>
                <w:color w:val="0070C0"/>
                <w:rtl/>
              </w:rPr>
              <w:t xml:space="preserve"> שנקבע ע"י </w:t>
            </w:r>
            <w:r w:rsidR="00FB7E10">
              <w:rPr>
                <w:rFonts w:ascii="Tahoma" w:hAnsi="Tahoma" w:cs="Tahoma" w:hint="cs"/>
                <w:b/>
                <w:bCs/>
                <w:color w:val="0070C0"/>
              </w:rPr>
              <w:t>ISN</w:t>
            </w:r>
            <w:r w:rsidR="00FB7E10">
              <w:rPr>
                <w:rFonts w:ascii="Tahoma" w:hAnsi="Tahoma" w:cs="Tahoma" w:hint="cs"/>
                <w:b/>
                <w:bCs/>
                <w:color w:val="0070C0"/>
                <w:rtl/>
              </w:rPr>
              <w:t xml:space="preserve"> ו</w:t>
            </w:r>
            <w:r w:rsidR="00FB7E10">
              <w:rPr>
                <w:rFonts w:ascii="Tahoma" w:hAnsi="Tahoma" w:cs="Tahoma" w:hint="cs"/>
                <w:b/>
                <w:bCs/>
                <w:color w:val="0070C0"/>
              </w:rPr>
              <w:t>ACK</w:t>
            </w:r>
            <w:r w:rsidR="00FB7E10">
              <w:rPr>
                <w:rFonts w:ascii="Tahoma" w:hAnsi="Tahoma" w:cs="Tahoma" w:hint="cs"/>
                <w:b/>
                <w:bCs/>
                <w:color w:val="0070C0"/>
                <w:rtl/>
              </w:rPr>
              <w:t xml:space="preserve"> שהוא ה</w:t>
            </w:r>
            <w:r w:rsidR="00FB7E10">
              <w:rPr>
                <w:rFonts w:ascii="Tahoma" w:hAnsi="Tahoma" w:cs="Tahoma" w:hint="cs"/>
                <w:b/>
                <w:bCs/>
                <w:color w:val="0070C0"/>
              </w:rPr>
              <w:t>SE</w:t>
            </w:r>
            <w:r w:rsidR="00FB7E10">
              <w:rPr>
                <w:rFonts w:ascii="Tahoma" w:hAnsi="Tahoma" w:cs="Tahoma"/>
                <w:b/>
                <w:bCs/>
                <w:color w:val="0070C0"/>
              </w:rPr>
              <w:t>Q</w:t>
            </w:r>
            <w:r w:rsidR="00FB7E10">
              <w:rPr>
                <w:rFonts w:ascii="Tahoma" w:hAnsi="Tahoma" w:cs="Tahoma" w:hint="cs"/>
                <w:b/>
                <w:bCs/>
                <w:color w:val="0070C0"/>
                <w:rtl/>
              </w:rPr>
              <w:t xml:space="preserve"> של צד א' פלוס 1</w:t>
            </w:r>
          </w:p>
          <w:p w:rsidR="00A61A58" w:rsidRPr="00A61A58" w:rsidRDefault="00A61A58" w:rsidP="00A61A58">
            <w:pPr>
              <w:bidi/>
              <w:ind w:left="360"/>
              <w:rPr>
                <w:rFonts w:ascii="Tahoma" w:hAnsi="Tahoma" w:cs="Tahoma"/>
                <w:b/>
                <w:bCs/>
                <w:color w:val="0070C0"/>
                <w:sz w:val="20"/>
                <w:szCs w:val="20"/>
                <w:rtl/>
              </w:rPr>
            </w:pPr>
            <w:r w:rsidRPr="00A61A58">
              <w:rPr>
                <w:rFonts w:ascii="Tahoma" w:hAnsi="Tahoma" w:cs="Tahoma" w:hint="cs"/>
                <w:b/>
                <w:bCs/>
                <w:color w:val="0070C0"/>
                <w:rtl/>
              </w:rPr>
              <w:t xml:space="preserve">3. </w:t>
            </w:r>
            <w:r w:rsidRPr="00A61A58">
              <w:rPr>
                <w:rFonts w:ascii="Tahoma" w:hAnsi="Tahoma" w:cs="Tahoma"/>
                <w:b/>
                <w:bCs/>
                <w:color w:val="0070C0"/>
                <w:rtl/>
              </w:rPr>
              <w:t>צד א' שולח לצד ב</w:t>
            </w:r>
            <w:r w:rsidRPr="00A61A58">
              <w:rPr>
                <w:rFonts w:ascii="Tahoma" w:hAnsi="Tahoma" w:cs="Tahoma" w:hint="cs"/>
                <w:b/>
                <w:bCs/>
                <w:color w:val="0070C0"/>
                <w:rtl/>
              </w:rPr>
              <w:t>':</w:t>
            </w:r>
            <w:r w:rsidR="00FB7E10">
              <w:rPr>
                <w:rFonts w:ascii="Tahoma" w:hAnsi="Tahoma" w:cs="Tahoma" w:hint="cs"/>
                <w:b/>
                <w:bCs/>
                <w:color w:val="0070C0"/>
                <w:sz w:val="20"/>
                <w:szCs w:val="20"/>
                <w:rtl/>
              </w:rPr>
              <w:t xml:space="preserve"> </w:t>
            </w:r>
            <w:r w:rsidR="00FB7E10">
              <w:rPr>
                <w:rFonts w:ascii="Tahoma" w:hAnsi="Tahoma" w:cs="Tahoma" w:hint="cs"/>
                <w:b/>
                <w:bCs/>
                <w:color w:val="0070C0"/>
                <w:sz w:val="20"/>
                <w:szCs w:val="20"/>
              </w:rPr>
              <w:t>ACK</w:t>
            </w:r>
            <w:r w:rsidR="00FB7E10">
              <w:rPr>
                <w:rFonts w:ascii="Tahoma" w:hAnsi="Tahoma" w:cs="Tahoma" w:hint="cs"/>
                <w:b/>
                <w:bCs/>
                <w:color w:val="0070C0"/>
                <w:sz w:val="20"/>
                <w:szCs w:val="20"/>
                <w:rtl/>
              </w:rPr>
              <w:t xml:space="preserve"> עם ה</w:t>
            </w:r>
            <w:r w:rsidR="00FB7E10">
              <w:rPr>
                <w:rFonts w:ascii="Tahoma" w:hAnsi="Tahoma" w:cs="Tahoma" w:hint="cs"/>
                <w:b/>
                <w:bCs/>
                <w:color w:val="0070C0"/>
                <w:sz w:val="20"/>
                <w:szCs w:val="20"/>
              </w:rPr>
              <w:t>SEQ</w:t>
            </w:r>
            <w:r w:rsidR="00FB7E10">
              <w:rPr>
                <w:rFonts w:ascii="Tahoma" w:hAnsi="Tahoma" w:cs="Tahoma" w:hint="cs"/>
                <w:b/>
                <w:bCs/>
                <w:color w:val="0070C0"/>
                <w:sz w:val="20"/>
                <w:szCs w:val="20"/>
                <w:rtl/>
              </w:rPr>
              <w:t xml:space="preserve"> של צד ב' פלוס אחד בגלל ה</w:t>
            </w:r>
            <w:r w:rsidR="00FB7E10">
              <w:rPr>
                <w:rFonts w:ascii="Tahoma" w:hAnsi="Tahoma" w:cs="Tahoma" w:hint="cs"/>
                <w:b/>
                <w:bCs/>
                <w:color w:val="0070C0"/>
                <w:sz w:val="20"/>
                <w:szCs w:val="20"/>
              </w:rPr>
              <w:t>SYN</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372021" w:rsidRDefault="00372021" w:rsidP="00372021">
      <w:pPr>
        <w:bidi/>
        <w:spacing w:line="312" w:lineRule="auto"/>
        <w:rPr>
          <w:rFonts w:ascii="Tahoma" w:hAnsi="Tahoma" w:cs="Tahoma"/>
          <w:sz w:val="24"/>
          <w:szCs w:val="24"/>
          <w:rtl/>
        </w:rPr>
      </w:pPr>
    </w:p>
    <w:p w:rsidR="00A61A58" w:rsidRPr="00372021" w:rsidRDefault="00372021" w:rsidP="00372021">
      <w:pPr>
        <w:pStyle w:val="a7"/>
        <w:numPr>
          <w:ilvl w:val="0"/>
          <w:numId w:val="19"/>
        </w:numPr>
        <w:bidi/>
        <w:spacing w:line="312" w:lineRule="auto"/>
        <w:rPr>
          <w:rFonts w:ascii="Tahoma" w:hAnsi="Tahoma" w:cs="Tahoma"/>
          <w:sz w:val="4"/>
          <w:szCs w:val="4"/>
        </w:rPr>
      </w:pPr>
      <w:r w:rsidRPr="00372021">
        <w:rPr>
          <w:rFonts w:ascii="Tahoma" w:hAnsi="Tahoma" w:cs="Tahoma"/>
          <w:sz w:val="24"/>
          <w:szCs w:val="24"/>
          <w:rtl/>
        </w:rPr>
        <w:t xml:space="preserve">באותו אופן, כתבו כיצד נראה סיום תקשורת מסודר בפרוטוקול </w:t>
      </w:r>
      <w:r w:rsidRPr="00372021">
        <w:rPr>
          <w:rFonts w:ascii="Tahoma" w:hAnsi="Tahoma" w:cs="Tahoma"/>
          <w:sz w:val="24"/>
          <w:szCs w:val="24"/>
        </w:rPr>
        <w:t>TCP</w:t>
      </w:r>
      <w:r w:rsidRPr="00372021">
        <w:rPr>
          <w:rFonts w:ascii="Tahoma" w:hAnsi="Tahoma" w:cs="Tahoma"/>
          <w:sz w:val="24"/>
          <w:szCs w:val="24"/>
          <w:rtl/>
        </w:rPr>
        <w:t xml:space="preserve"> (כתבו בעצמכם מה כל צד שולח לצד השני):</w:t>
      </w:r>
      <w:r w:rsidR="00A61A58" w:rsidRPr="00372021">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Default="00B348BA" w:rsidP="001523E3">
            <w:pPr>
              <w:bidi/>
              <w:ind w:left="360"/>
              <w:rPr>
                <w:rFonts w:ascii="Tahoma" w:hAnsi="Tahoma" w:cs="Tahoma"/>
                <w:b/>
                <w:bCs/>
                <w:color w:val="0070C0"/>
                <w:sz w:val="24"/>
                <w:szCs w:val="24"/>
                <w:rtl/>
              </w:rPr>
            </w:pPr>
            <w:r>
              <w:rPr>
                <w:rFonts w:ascii="Tahoma" w:hAnsi="Tahoma" w:cs="Tahoma" w:hint="cs"/>
                <w:b/>
                <w:bCs/>
                <w:color w:val="0070C0"/>
                <w:sz w:val="24"/>
                <w:szCs w:val="24"/>
              </w:rPr>
              <w:t>FIN</w:t>
            </w:r>
          </w:p>
          <w:p w:rsidR="00B348BA" w:rsidRDefault="00B348BA" w:rsidP="00B348BA">
            <w:pPr>
              <w:bidi/>
              <w:ind w:left="360"/>
              <w:rPr>
                <w:rFonts w:ascii="Tahoma" w:hAnsi="Tahoma" w:cs="Tahoma"/>
                <w:b/>
                <w:bCs/>
                <w:color w:val="0070C0"/>
                <w:sz w:val="24"/>
                <w:szCs w:val="24"/>
                <w:rtl/>
              </w:rPr>
            </w:pPr>
          </w:p>
          <w:p w:rsidR="00B348BA" w:rsidRDefault="00B348BA" w:rsidP="001523E3">
            <w:pPr>
              <w:bidi/>
              <w:ind w:left="360"/>
              <w:rPr>
                <w:rFonts w:ascii="Tahoma" w:hAnsi="Tahoma" w:cs="Tahoma"/>
                <w:b/>
                <w:bCs/>
                <w:color w:val="0070C0"/>
                <w:sz w:val="24"/>
                <w:szCs w:val="24"/>
                <w:rtl/>
              </w:rPr>
            </w:pPr>
            <w:r>
              <w:rPr>
                <w:rFonts w:ascii="Tahoma" w:hAnsi="Tahoma" w:cs="Tahoma" w:hint="cs"/>
                <w:b/>
                <w:bCs/>
                <w:color w:val="0070C0"/>
                <w:sz w:val="24"/>
                <w:szCs w:val="24"/>
              </w:rPr>
              <w:t>FIN</w:t>
            </w:r>
            <w:r>
              <w:rPr>
                <w:rFonts w:ascii="Tahoma" w:hAnsi="Tahoma" w:cs="Tahoma" w:hint="cs"/>
                <w:b/>
                <w:bCs/>
                <w:color w:val="0070C0"/>
                <w:sz w:val="24"/>
                <w:szCs w:val="24"/>
                <w:rtl/>
              </w:rPr>
              <w:t>+</w:t>
            </w:r>
            <w:r>
              <w:rPr>
                <w:rFonts w:ascii="Tahoma" w:hAnsi="Tahoma" w:cs="Tahoma" w:hint="cs"/>
                <w:b/>
                <w:bCs/>
                <w:color w:val="0070C0"/>
                <w:sz w:val="24"/>
                <w:szCs w:val="24"/>
              </w:rPr>
              <w:t>ACK</w:t>
            </w:r>
          </w:p>
          <w:p w:rsidR="001523E3" w:rsidRDefault="001523E3" w:rsidP="001523E3">
            <w:pPr>
              <w:bidi/>
              <w:ind w:left="360"/>
              <w:rPr>
                <w:rFonts w:ascii="Tahoma" w:hAnsi="Tahoma" w:cs="Tahoma"/>
                <w:b/>
                <w:bCs/>
                <w:color w:val="0070C0"/>
                <w:sz w:val="24"/>
                <w:szCs w:val="24"/>
                <w:rtl/>
              </w:rPr>
            </w:pPr>
          </w:p>
          <w:p w:rsidR="00B348BA" w:rsidRPr="006A7140" w:rsidRDefault="00B348BA" w:rsidP="00B348BA">
            <w:pPr>
              <w:bidi/>
              <w:ind w:left="360"/>
              <w:rPr>
                <w:rFonts w:ascii="Tahoma" w:hAnsi="Tahoma" w:cs="Tahoma"/>
                <w:b/>
                <w:bCs/>
                <w:color w:val="0070C0"/>
                <w:sz w:val="24"/>
                <w:szCs w:val="24"/>
                <w:rtl/>
              </w:rPr>
            </w:pPr>
            <w:r>
              <w:rPr>
                <w:rFonts w:ascii="Tahoma" w:hAnsi="Tahoma" w:cs="Tahoma" w:hint="cs"/>
                <w:b/>
                <w:bCs/>
                <w:color w:val="0070C0"/>
                <w:sz w:val="24"/>
                <w:szCs w:val="24"/>
              </w:rPr>
              <w:t>ACK</w:t>
            </w:r>
            <w:r w:rsidR="001523E3">
              <w:rPr>
                <w:rFonts w:ascii="Tahoma" w:hAnsi="Tahoma" w:cs="Tahoma" w:hint="cs"/>
                <w:b/>
                <w:bCs/>
                <w:color w:val="0070C0"/>
                <w:sz w:val="24"/>
                <w:szCs w:val="24"/>
                <w:rtl/>
              </w:rPr>
              <w:t xml:space="preserve"> </w:t>
            </w:r>
          </w:p>
        </w:tc>
      </w:tr>
      <w:tr w:rsidR="00A61A58" w:rsidRPr="00D51A97" w:rsidTr="004118E1">
        <w:trPr>
          <w:trHeight w:val="21"/>
        </w:trPr>
        <w:tc>
          <w:tcPr>
            <w:tcW w:w="10075" w:type="dxa"/>
            <w:tcBorders>
              <w:top w:val="single" w:sz="4" w:space="0" w:color="auto"/>
            </w:tcBorders>
          </w:tcPr>
          <w:p w:rsidR="00A61A58" w:rsidRDefault="00A61A58" w:rsidP="004118E1">
            <w:pPr>
              <w:pStyle w:val="Labels"/>
              <w:ind w:left="270"/>
              <w:rPr>
                <w:rFonts w:ascii="Tahoma" w:hAnsi="Tahoma" w:cs="Tahoma"/>
                <w:sz w:val="18"/>
                <w:szCs w:val="18"/>
                <w:rtl/>
                <w:lang w:bidi="he-IL"/>
              </w:rPr>
            </w:pPr>
            <w:r w:rsidRPr="00A61A58">
              <w:rPr>
                <w:rFonts w:ascii="Tahoma" w:hAnsi="Tahoma" w:cs="Tahoma"/>
                <w:sz w:val="18"/>
                <w:szCs w:val="18"/>
                <w:rtl/>
                <w:lang w:bidi="he-IL"/>
              </w:rPr>
              <w:t>תשובה</w:t>
            </w:r>
          </w:p>
          <w:p w:rsidR="00C168C0" w:rsidRPr="00C168C0" w:rsidRDefault="00C168C0" w:rsidP="00C168C0">
            <w:pPr>
              <w:rPr>
                <w:lang w:eastAsia="ja-JP"/>
              </w:rPr>
            </w:pPr>
          </w:p>
        </w:tc>
      </w:tr>
    </w:tbl>
    <w:p w:rsidR="00A61A58" w:rsidRDefault="00A61A58" w:rsidP="00A61A58">
      <w:pPr>
        <w:pStyle w:val="a7"/>
        <w:bidi/>
        <w:spacing w:line="312" w:lineRule="auto"/>
        <w:rPr>
          <w:rFonts w:ascii="Tahoma" w:hAnsi="Tahoma" w:cs="Tahoma"/>
          <w:sz w:val="24"/>
          <w:szCs w:val="24"/>
          <w:rtl/>
        </w:rPr>
      </w:pPr>
    </w:p>
    <w:p w:rsidR="00A61A58" w:rsidRPr="00631BE2" w:rsidRDefault="00C168C0" w:rsidP="00C168C0">
      <w:pPr>
        <w:pStyle w:val="a7"/>
        <w:numPr>
          <w:ilvl w:val="0"/>
          <w:numId w:val="19"/>
        </w:numPr>
        <w:bidi/>
        <w:spacing w:line="312" w:lineRule="auto"/>
        <w:rPr>
          <w:rFonts w:ascii="Tahoma" w:hAnsi="Tahoma" w:cs="Tahoma"/>
          <w:sz w:val="4"/>
          <w:szCs w:val="4"/>
        </w:rPr>
      </w:pPr>
      <w:r w:rsidRPr="00C168C0">
        <w:rPr>
          <w:rFonts w:ascii="Tahoma" w:hAnsi="Tahoma" w:cs="Tahoma"/>
          <w:sz w:val="24"/>
          <w:szCs w:val="24"/>
          <w:rtl/>
        </w:rPr>
        <w:t>סהר שינה את ההגדרות בפרוטוקול ה-</w:t>
      </w:r>
      <w:r w:rsidRPr="00C168C0">
        <w:rPr>
          <w:rFonts w:ascii="Tahoma" w:hAnsi="Tahoma" w:cs="Tahoma"/>
          <w:sz w:val="24"/>
          <w:szCs w:val="24"/>
        </w:rPr>
        <w:t>TCP</w:t>
      </w:r>
      <w:r w:rsidRPr="00C168C0">
        <w:rPr>
          <w:rFonts w:ascii="Tahoma" w:hAnsi="Tahoma" w:cs="Tahoma"/>
          <w:sz w:val="24"/>
          <w:szCs w:val="24"/>
          <w:rtl/>
        </w:rPr>
        <w:t xml:space="preserve"> שלו, כך שהוא לא מגריל </w:t>
      </w:r>
      <w:r w:rsidRPr="00C168C0">
        <w:rPr>
          <w:rFonts w:ascii="Tahoma" w:hAnsi="Tahoma" w:cs="Tahoma"/>
          <w:sz w:val="24"/>
          <w:szCs w:val="24"/>
        </w:rPr>
        <w:t>ISN</w:t>
      </w:r>
      <w:r w:rsidRPr="00C168C0">
        <w:rPr>
          <w:rFonts w:ascii="Tahoma" w:hAnsi="Tahoma" w:cs="Tahoma"/>
          <w:sz w:val="24"/>
          <w:szCs w:val="24"/>
          <w:rtl/>
        </w:rPr>
        <w:t xml:space="preserve"> אקראי. מה הבעיה שעלולה לצוץ בעקבות זאת?</w:t>
      </w:r>
      <w:r w:rsidR="00A61A58">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Pr="006A7140" w:rsidRDefault="00DF2D24" w:rsidP="004118E1">
            <w:pPr>
              <w:bidi/>
              <w:ind w:left="360"/>
              <w:rPr>
                <w:rFonts w:ascii="Tahoma" w:hAnsi="Tahoma" w:cs="Tahoma"/>
                <w:b/>
                <w:bCs/>
                <w:color w:val="0070C0"/>
                <w:sz w:val="24"/>
                <w:szCs w:val="24"/>
                <w:rtl/>
              </w:rPr>
            </w:pPr>
            <w:r>
              <w:rPr>
                <w:rFonts w:ascii="Tahoma" w:hAnsi="Tahoma" w:cs="Tahoma" w:hint="cs"/>
                <w:b/>
                <w:bCs/>
                <w:color w:val="0070C0"/>
                <w:sz w:val="24"/>
                <w:szCs w:val="24"/>
                <w:rtl/>
              </w:rPr>
              <w:t>בעיקר שהחבילות יתערבבו וגם שהאקרים צריכים רק לקבל את ה</w:t>
            </w:r>
            <w:r>
              <w:rPr>
                <w:rFonts w:ascii="Tahoma" w:hAnsi="Tahoma" w:cs="Tahoma" w:hint="cs"/>
                <w:b/>
                <w:bCs/>
                <w:color w:val="0070C0"/>
                <w:sz w:val="24"/>
                <w:szCs w:val="24"/>
              </w:rPr>
              <w:t>ISN</w:t>
            </w:r>
            <w:r>
              <w:rPr>
                <w:rFonts w:ascii="Tahoma" w:hAnsi="Tahoma" w:cs="Tahoma" w:hint="cs"/>
                <w:b/>
                <w:bCs/>
                <w:color w:val="0070C0"/>
                <w:sz w:val="24"/>
                <w:szCs w:val="24"/>
                <w:rtl/>
              </w:rPr>
              <w:t xml:space="preserve"> הקבוע ולא את המספר שמוגרל...</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A61A58" w:rsidRDefault="00A61A58" w:rsidP="00A61A58">
      <w:pPr>
        <w:pStyle w:val="a7"/>
        <w:bidi/>
        <w:spacing w:line="312" w:lineRule="auto"/>
        <w:rPr>
          <w:rFonts w:ascii="Tahoma" w:hAnsi="Tahoma" w:cs="Tahoma"/>
          <w:sz w:val="24"/>
          <w:szCs w:val="24"/>
          <w:rtl/>
        </w:rPr>
      </w:pPr>
    </w:p>
    <w:p w:rsidR="00A61A58" w:rsidRPr="00631BE2" w:rsidRDefault="00C168C0" w:rsidP="00C168C0">
      <w:pPr>
        <w:pStyle w:val="a7"/>
        <w:numPr>
          <w:ilvl w:val="0"/>
          <w:numId w:val="19"/>
        </w:numPr>
        <w:bidi/>
        <w:spacing w:line="312" w:lineRule="auto"/>
        <w:rPr>
          <w:rFonts w:ascii="Tahoma" w:hAnsi="Tahoma" w:cs="Tahoma"/>
          <w:sz w:val="4"/>
          <w:szCs w:val="4"/>
        </w:rPr>
      </w:pPr>
      <w:r w:rsidRPr="00C168C0">
        <w:rPr>
          <w:rFonts w:ascii="Tahoma" w:hAnsi="Tahoma" w:cs="Tahoma"/>
          <w:sz w:val="24"/>
          <w:szCs w:val="24"/>
          <w:rtl/>
        </w:rPr>
        <w:t xml:space="preserve">הדר משתמשת בגרסת </w:t>
      </w:r>
      <w:r w:rsidRPr="00C168C0">
        <w:rPr>
          <w:rFonts w:ascii="Tahoma" w:hAnsi="Tahoma" w:cs="Tahoma"/>
          <w:sz w:val="24"/>
          <w:szCs w:val="24"/>
        </w:rPr>
        <w:t>TCP</w:t>
      </w:r>
      <w:r w:rsidRPr="00C168C0">
        <w:rPr>
          <w:rFonts w:ascii="Tahoma" w:hAnsi="Tahoma" w:cs="Tahoma"/>
          <w:sz w:val="24"/>
          <w:szCs w:val="24"/>
          <w:rtl/>
        </w:rPr>
        <w:t xml:space="preserve"> שעובדת ללא טיימר על החבילות שנשלחות. מה עלול להתרחש ומדוע?</w:t>
      </w:r>
      <w:r w:rsidR="00A61A58">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Pr="006A7140" w:rsidRDefault="00581398" w:rsidP="004118E1">
            <w:pPr>
              <w:bidi/>
              <w:ind w:left="360"/>
              <w:rPr>
                <w:rFonts w:ascii="Tahoma" w:hAnsi="Tahoma" w:cs="Tahoma"/>
                <w:b/>
                <w:bCs/>
                <w:color w:val="0070C0"/>
                <w:sz w:val="24"/>
                <w:szCs w:val="24"/>
                <w:rtl/>
              </w:rPr>
            </w:pPr>
            <w:r>
              <w:rPr>
                <w:rFonts w:ascii="Tahoma" w:hAnsi="Tahoma" w:cs="Tahoma" w:hint="cs"/>
                <w:b/>
                <w:bCs/>
                <w:color w:val="0070C0"/>
                <w:sz w:val="24"/>
                <w:szCs w:val="24"/>
                <w:rtl/>
              </w:rPr>
              <w:t>אם לא נשלח אישור על חבילה מסוימת אחרי הרבה זמן, היא לא תשלח עוד הפעם כי אין לה טיימר שיקבע כמה זמן לחכות</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A61A58" w:rsidRDefault="00A61A58" w:rsidP="00A61A58">
      <w:pPr>
        <w:pStyle w:val="a7"/>
        <w:bidi/>
        <w:spacing w:line="312" w:lineRule="auto"/>
        <w:rPr>
          <w:rFonts w:ascii="Tahoma" w:hAnsi="Tahoma" w:cs="Tahoma"/>
          <w:sz w:val="24"/>
          <w:szCs w:val="24"/>
          <w:rtl/>
        </w:rPr>
      </w:pPr>
    </w:p>
    <w:p w:rsidR="00A61A58" w:rsidRPr="003251DF" w:rsidRDefault="00C168C0" w:rsidP="00C168C0">
      <w:pPr>
        <w:pStyle w:val="a7"/>
        <w:numPr>
          <w:ilvl w:val="0"/>
          <w:numId w:val="19"/>
        </w:numPr>
        <w:bidi/>
        <w:spacing w:line="312" w:lineRule="auto"/>
        <w:rPr>
          <w:rFonts w:ascii="Tahoma" w:hAnsi="Tahoma" w:cs="Tahoma"/>
          <w:sz w:val="6"/>
          <w:szCs w:val="6"/>
        </w:rPr>
      </w:pPr>
      <w:r w:rsidRPr="00C168C0">
        <w:rPr>
          <w:rFonts w:ascii="Tahoma" w:hAnsi="Tahoma" w:cs="Tahoma"/>
          <w:sz w:val="24"/>
          <w:szCs w:val="24"/>
          <w:rtl/>
        </w:rPr>
        <w:t xml:space="preserve">נגה איחרה לשיעור, והחמיצה את ההסבר על </w:t>
      </w:r>
      <w:r>
        <w:rPr>
          <w:rFonts w:ascii="Tahoma" w:hAnsi="Tahoma" w:cs="Tahoma"/>
          <w:sz w:val="24"/>
          <w:szCs w:val="24"/>
        </w:rPr>
        <w:t>Sequence Number</w:t>
      </w:r>
      <w:r w:rsidRPr="00C168C0">
        <w:rPr>
          <w:rFonts w:ascii="Tahoma" w:hAnsi="Tahoma" w:cs="Tahoma"/>
          <w:sz w:val="24"/>
          <w:szCs w:val="24"/>
          <w:rtl/>
        </w:rPr>
        <w:t>. הסבירו לה מה זה, ולמה הוא משמש?</w:t>
      </w:r>
      <w:r w:rsidR="00A61A58" w:rsidRPr="00C168C0">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Pr="006A7140" w:rsidRDefault="00631660" w:rsidP="004118E1">
            <w:pPr>
              <w:bidi/>
              <w:ind w:left="360"/>
              <w:rPr>
                <w:rFonts w:ascii="Tahoma" w:hAnsi="Tahoma" w:cs="Tahoma"/>
                <w:b/>
                <w:bCs/>
                <w:color w:val="0070C0"/>
                <w:sz w:val="24"/>
                <w:szCs w:val="24"/>
                <w:rtl/>
              </w:rPr>
            </w:pPr>
            <w:r>
              <w:rPr>
                <w:rFonts w:ascii="Tahoma" w:hAnsi="Tahoma" w:cs="Tahoma"/>
                <w:sz w:val="24"/>
                <w:szCs w:val="24"/>
              </w:rPr>
              <w:t>Sequence Number</w:t>
            </w:r>
            <w:r>
              <w:rPr>
                <w:rFonts w:ascii="Tahoma" w:hAnsi="Tahoma" w:cs="Tahoma" w:hint="cs"/>
                <w:b/>
                <w:bCs/>
                <w:color w:val="0070C0"/>
                <w:sz w:val="24"/>
                <w:szCs w:val="24"/>
                <w:rtl/>
              </w:rPr>
              <w:t xml:space="preserve"> זה המספר של הבייט הראשון בחבילה כולל החבילות הקודמות כשזה מתחיל ממספר רנדומלי. </w:t>
            </w:r>
            <w:r w:rsidR="004710D4">
              <w:rPr>
                <w:rFonts w:ascii="Tahoma" w:hAnsi="Tahoma" w:cs="Tahoma" w:hint="cs"/>
                <w:b/>
                <w:bCs/>
                <w:color w:val="0070C0"/>
                <w:sz w:val="24"/>
                <w:szCs w:val="24"/>
                <w:rtl/>
              </w:rPr>
              <w:t>בעצם זה דרך לשמור על איזה חבילה נשלחה מתי, נגיד שהמספר שהוגרל הוא 82. ה</w:t>
            </w:r>
            <w:r w:rsidR="004710D4">
              <w:rPr>
                <w:rFonts w:ascii="Tahoma" w:hAnsi="Tahoma" w:cs="Tahoma" w:hint="cs"/>
                <w:b/>
                <w:bCs/>
                <w:color w:val="0070C0"/>
                <w:sz w:val="24"/>
                <w:szCs w:val="24"/>
              </w:rPr>
              <w:t>SEQ</w:t>
            </w:r>
            <w:r w:rsidR="004710D4">
              <w:rPr>
                <w:rFonts w:ascii="Tahoma" w:hAnsi="Tahoma" w:cs="Tahoma" w:hint="cs"/>
                <w:b/>
                <w:bCs/>
                <w:color w:val="0070C0"/>
                <w:sz w:val="24"/>
                <w:szCs w:val="24"/>
                <w:rtl/>
              </w:rPr>
              <w:t xml:space="preserve"> של החבילה הראשונה הוא 82, ונגיד שבחבילה נשלחו 10 בייטים (למרות שזה אמור להיות </w:t>
            </w:r>
            <w:r w:rsidR="004710D4">
              <w:rPr>
                <w:rFonts w:ascii="Tahoma" w:hAnsi="Tahoma" w:cs="Tahoma" w:hint="cs"/>
                <w:b/>
                <w:bCs/>
                <w:color w:val="0070C0"/>
                <w:sz w:val="24"/>
                <w:szCs w:val="24"/>
              </w:rPr>
              <w:t>SYN</w:t>
            </w:r>
            <w:r w:rsidR="004710D4">
              <w:rPr>
                <w:rFonts w:ascii="Tahoma" w:hAnsi="Tahoma" w:cs="Tahoma" w:hint="cs"/>
                <w:b/>
                <w:bCs/>
                <w:color w:val="0070C0"/>
                <w:sz w:val="24"/>
                <w:szCs w:val="24"/>
                <w:rtl/>
              </w:rPr>
              <w:t>), אז ה</w:t>
            </w:r>
            <w:r w:rsidR="004710D4">
              <w:rPr>
                <w:rFonts w:ascii="Tahoma" w:hAnsi="Tahoma" w:cs="Tahoma" w:hint="cs"/>
                <w:b/>
                <w:bCs/>
                <w:color w:val="0070C0"/>
                <w:sz w:val="24"/>
                <w:szCs w:val="24"/>
              </w:rPr>
              <w:t>SEQ</w:t>
            </w:r>
            <w:r w:rsidR="004710D4">
              <w:rPr>
                <w:rFonts w:ascii="Tahoma" w:hAnsi="Tahoma" w:cs="Tahoma" w:hint="cs"/>
                <w:b/>
                <w:bCs/>
                <w:color w:val="0070C0"/>
                <w:sz w:val="24"/>
                <w:szCs w:val="24"/>
                <w:rtl/>
              </w:rPr>
              <w:t xml:space="preserve"> של החבילה הבאה יהיה 92 כי 82 פלוס האורך של החבילה הקודמת.</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A61A58" w:rsidRDefault="00A61A58" w:rsidP="00A61A58">
      <w:pPr>
        <w:pStyle w:val="a7"/>
        <w:bidi/>
        <w:spacing w:line="312" w:lineRule="auto"/>
        <w:rPr>
          <w:rFonts w:ascii="Tahoma" w:hAnsi="Tahoma" w:cs="Tahoma"/>
          <w:sz w:val="24"/>
          <w:szCs w:val="24"/>
          <w:rtl/>
        </w:rPr>
      </w:pPr>
    </w:p>
    <w:p w:rsidR="00A61A58" w:rsidRPr="00631BE2" w:rsidRDefault="00855053" w:rsidP="00855053">
      <w:pPr>
        <w:pStyle w:val="a7"/>
        <w:numPr>
          <w:ilvl w:val="0"/>
          <w:numId w:val="19"/>
        </w:numPr>
        <w:bidi/>
        <w:spacing w:line="312" w:lineRule="auto"/>
        <w:rPr>
          <w:rFonts w:ascii="Tahoma" w:hAnsi="Tahoma" w:cs="Tahoma"/>
          <w:sz w:val="4"/>
          <w:szCs w:val="4"/>
        </w:rPr>
      </w:pPr>
      <w:r w:rsidRPr="00855053">
        <w:rPr>
          <w:rFonts w:ascii="Tahoma" w:hAnsi="Tahoma" w:cs="Tahoma"/>
          <w:sz w:val="24"/>
          <w:szCs w:val="24"/>
          <w:rtl/>
        </w:rPr>
        <w:t xml:space="preserve">ציין שתי דוגמאות למקרים בהם נעדיף להשתמש בפרוטוקול </w:t>
      </w:r>
      <w:r w:rsidRPr="00855053">
        <w:rPr>
          <w:rFonts w:ascii="Tahoma" w:hAnsi="Tahoma" w:cs="Tahoma"/>
          <w:sz w:val="24"/>
          <w:szCs w:val="24"/>
        </w:rPr>
        <w:t>TCP</w:t>
      </w:r>
      <w:r w:rsidRPr="00855053">
        <w:rPr>
          <w:rFonts w:ascii="Tahoma" w:hAnsi="Tahoma" w:cs="Tahoma"/>
          <w:sz w:val="24"/>
          <w:szCs w:val="24"/>
          <w:rtl/>
        </w:rPr>
        <w:t xml:space="preserve"> ושתי דוגמאות למקרים בהם נעדיף </w:t>
      </w:r>
      <w:r w:rsidRPr="00855053">
        <w:rPr>
          <w:rFonts w:ascii="Tahoma" w:hAnsi="Tahoma" w:cs="Tahoma"/>
          <w:sz w:val="24"/>
          <w:szCs w:val="24"/>
        </w:rPr>
        <w:t>UDP</w:t>
      </w:r>
      <w:r w:rsidRPr="00855053">
        <w:rPr>
          <w:rFonts w:ascii="Tahoma" w:hAnsi="Tahoma" w:cs="Tahoma"/>
          <w:sz w:val="24"/>
          <w:szCs w:val="24"/>
          <w:rtl/>
        </w:rPr>
        <w:t xml:space="preserve"> (לדוגמה, במה נעדיף להשתמש כאשר נשלח מייל?)</w:t>
      </w:r>
      <w:r w:rsidR="00A61A58">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Default="00536AC6" w:rsidP="004118E1">
            <w:pPr>
              <w:bidi/>
              <w:ind w:left="360"/>
              <w:rPr>
                <w:rFonts w:ascii="Tahoma" w:hAnsi="Tahoma" w:cs="Tahoma"/>
                <w:b/>
                <w:bCs/>
                <w:color w:val="0070C0"/>
                <w:sz w:val="24"/>
                <w:szCs w:val="24"/>
                <w:rtl/>
              </w:rPr>
            </w:pPr>
            <w:r>
              <w:rPr>
                <w:rFonts w:ascii="Tahoma" w:hAnsi="Tahoma" w:cs="Tahoma" w:hint="cs"/>
                <w:b/>
                <w:bCs/>
                <w:color w:val="0070C0"/>
                <w:sz w:val="24"/>
                <w:szCs w:val="24"/>
                <w:rtl/>
              </w:rPr>
              <w:t xml:space="preserve">באימייל נעדיף </w:t>
            </w:r>
            <w:r>
              <w:rPr>
                <w:rFonts w:ascii="Tahoma" w:hAnsi="Tahoma" w:cs="Tahoma" w:hint="cs"/>
                <w:b/>
                <w:bCs/>
                <w:color w:val="0070C0"/>
                <w:sz w:val="24"/>
                <w:szCs w:val="24"/>
              </w:rPr>
              <w:t>TCP</w:t>
            </w:r>
            <w:r>
              <w:rPr>
                <w:rFonts w:ascii="Tahoma" w:hAnsi="Tahoma" w:cs="Tahoma" w:hint="cs"/>
                <w:b/>
                <w:bCs/>
                <w:color w:val="0070C0"/>
                <w:sz w:val="24"/>
                <w:szCs w:val="24"/>
                <w:rtl/>
              </w:rPr>
              <w:t xml:space="preserve"> כי אנחנו רוצים לקבל את האימייל בצורה אמינה, נכונה, שלמה ומדויקת</w:t>
            </w:r>
            <w:r w:rsidR="00935F66">
              <w:rPr>
                <w:rFonts w:ascii="Tahoma" w:hAnsi="Tahoma" w:cs="Tahoma" w:hint="cs"/>
                <w:b/>
                <w:bCs/>
                <w:color w:val="0070C0"/>
                <w:sz w:val="24"/>
                <w:szCs w:val="24"/>
                <w:rtl/>
              </w:rPr>
              <w:t>. ולא עם חורים ושיבושים.</w:t>
            </w:r>
          </w:p>
          <w:p w:rsidR="007A4EA2" w:rsidRDefault="007A4EA2" w:rsidP="007A4EA2">
            <w:pPr>
              <w:bidi/>
              <w:ind w:left="360"/>
              <w:rPr>
                <w:rFonts w:ascii="Tahoma" w:hAnsi="Tahoma" w:cs="Tahoma"/>
                <w:b/>
                <w:bCs/>
                <w:color w:val="0070C0"/>
                <w:sz w:val="24"/>
                <w:szCs w:val="24"/>
                <w:rtl/>
              </w:rPr>
            </w:pPr>
            <w:r>
              <w:rPr>
                <w:rFonts w:ascii="Tahoma" w:hAnsi="Tahoma" w:cs="Tahoma" w:hint="cs"/>
                <w:b/>
                <w:bCs/>
                <w:color w:val="0070C0"/>
                <w:sz w:val="24"/>
                <w:szCs w:val="24"/>
                <w:rtl/>
              </w:rPr>
              <w:t>באתר אינטרנט אנחנו גם נרצה להשתמש ב</w:t>
            </w:r>
            <w:r>
              <w:rPr>
                <w:rFonts w:ascii="Tahoma" w:hAnsi="Tahoma" w:cs="Tahoma" w:hint="cs"/>
                <w:b/>
                <w:bCs/>
                <w:color w:val="0070C0"/>
                <w:sz w:val="24"/>
                <w:szCs w:val="24"/>
              </w:rPr>
              <w:t>TCP</w:t>
            </w:r>
            <w:r>
              <w:rPr>
                <w:rFonts w:ascii="Tahoma" w:hAnsi="Tahoma" w:cs="Tahoma" w:hint="cs"/>
                <w:b/>
                <w:bCs/>
                <w:color w:val="0070C0"/>
                <w:sz w:val="24"/>
                <w:szCs w:val="24"/>
                <w:rtl/>
              </w:rPr>
              <w:t xml:space="preserve"> כי אפילו עם נאבד &gt; אחד- האתר לא יעבוד.</w:t>
            </w:r>
          </w:p>
          <w:p w:rsidR="00EB1DEA" w:rsidRDefault="00EB1DEA" w:rsidP="00EB1DEA">
            <w:pPr>
              <w:bidi/>
              <w:ind w:left="360"/>
              <w:rPr>
                <w:rFonts w:ascii="Tahoma" w:hAnsi="Tahoma" w:cs="Tahoma"/>
                <w:b/>
                <w:bCs/>
                <w:color w:val="0070C0"/>
                <w:sz w:val="24"/>
                <w:szCs w:val="24"/>
                <w:rtl/>
              </w:rPr>
            </w:pPr>
          </w:p>
          <w:p w:rsidR="00EB1DEA" w:rsidRDefault="00EB1DEA" w:rsidP="00EB1DEA">
            <w:pPr>
              <w:bidi/>
              <w:ind w:left="360"/>
              <w:rPr>
                <w:rFonts w:ascii="Tahoma" w:hAnsi="Tahoma" w:cs="Tahoma"/>
                <w:b/>
                <w:bCs/>
                <w:color w:val="0070C0"/>
                <w:sz w:val="24"/>
                <w:szCs w:val="24"/>
                <w:rtl/>
              </w:rPr>
            </w:pPr>
            <w:r>
              <w:rPr>
                <w:rFonts w:ascii="Tahoma" w:hAnsi="Tahoma" w:cs="Tahoma" w:hint="cs"/>
                <w:b/>
                <w:bCs/>
                <w:color w:val="0070C0"/>
                <w:sz w:val="24"/>
                <w:szCs w:val="24"/>
                <w:rtl/>
              </w:rPr>
              <w:t>בוידאו צ'אט אנחנו נרצה להשתמש ב</w:t>
            </w:r>
            <w:r>
              <w:rPr>
                <w:rFonts w:ascii="Tahoma" w:hAnsi="Tahoma" w:cs="Tahoma" w:hint="cs"/>
                <w:b/>
                <w:bCs/>
                <w:color w:val="0070C0"/>
                <w:sz w:val="24"/>
                <w:szCs w:val="24"/>
              </w:rPr>
              <w:t>UDP</w:t>
            </w:r>
            <w:r>
              <w:rPr>
                <w:rFonts w:ascii="Tahoma" w:hAnsi="Tahoma" w:cs="Tahoma" w:hint="cs"/>
                <w:b/>
                <w:bCs/>
                <w:color w:val="0070C0"/>
                <w:sz w:val="24"/>
                <w:szCs w:val="24"/>
                <w:rtl/>
              </w:rPr>
              <w:t>, כי גם אם איזה פיקסל או שניים או פקטה בקול יאבדו</w:t>
            </w:r>
            <w:r w:rsidR="005469E4">
              <w:rPr>
                <w:rFonts w:ascii="Tahoma" w:hAnsi="Tahoma" w:cs="Tahoma" w:hint="cs"/>
                <w:b/>
                <w:bCs/>
                <w:color w:val="0070C0"/>
                <w:sz w:val="24"/>
                <w:szCs w:val="24"/>
                <w:rtl/>
              </w:rPr>
              <w:t xml:space="preserve"> או ישבתשו- אנחנו נשרוד. וגם המהירות היא מאוד חשובה גם אם מאבדים משהו פה ושם.</w:t>
            </w:r>
          </w:p>
          <w:p w:rsidR="006B5F82" w:rsidRPr="006A7140" w:rsidRDefault="006B5F82" w:rsidP="006B5F82">
            <w:pPr>
              <w:bidi/>
              <w:ind w:left="360"/>
              <w:rPr>
                <w:rFonts w:ascii="Tahoma" w:hAnsi="Tahoma" w:cs="Tahoma"/>
                <w:b/>
                <w:bCs/>
                <w:color w:val="0070C0"/>
                <w:sz w:val="24"/>
                <w:szCs w:val="24"/>
                <w:rtl/>
              </w:rPr>
            </w:pPr>
            <w:r>
              <w:rPr>
                <w:rFonts w:ascii="Tahoma" w:hAnsi="Tahoma" w:cs="Tahoma" w:hint="cs"/>
                <w:b/>
                <w:bCs/>
                <w:color w:val="0070C0"/>
                <w:sz w:val="24"/>
                <w:szCs w:val="24"/>
                <w:rtl/>
              </w:rPr>
              <w:t xml:space="preserve">בדי אן אס נרצה גם </w:t>
            </w:r>
            <w:r>
              <w:rPr>
                <w:rFonts w:ascii="Tahoma" w:hAnsi="Tahoma" w:cs="Tahoma" w:hint="cs"/>
                <w:b/>
                <w:bCs/>
                <w:color w:val="0070C0"/>
                <w:sz w:val="24"/>
                <w:szCs w:val="24"/>
              </w:rPr>
              <w:t>UDP</w:t>
            </w:r>
            <w:r>
              <w:rPr>
                <w:rFonts w:ascii="Tahoma" w:hAnsi="Tahoma" w:cs="Tahoma" w:hint="cs"/>
                <w:b/>
                <w:bCs/>
                <w:color w:val="0070C0"/>
                <w:sz w:val="24"/>
                <w:szCs w:val="24"/>
                <w:rtl/>
              </w:rPr>
              <w:t xml:space="preserve"> כדי שמהירות הגלישה באינטרנט לא תפגע יותר מדי אם אין לנו כתובת שמורה ב</w:t>
            </w:r>
            <w:r>
              <w:rPr>
                <w:rFonts w:ascii="Tahoma" w:hAnsi="Tahoma" w:cs="Tahoma" w:hint="cs"/>
                <w:b/>
                <w:bCs/>
                <w:color w:val="0070C0"/>
                <w:sz w:val="24"/>
                <w:szCs w:val="24"/>
              </w:rPr>
              <w:t>C</w:t>
            </w:r>
            <w:r>
              <w:rPr>
                <w:rFonts w:ascii="Tahoma" w:hAnsi="Tahoma" w:cs="Tahoma"/>
                <w:b/>
                <w:bCs/>
                <w:color w:val="0070C0"/>
                <w:sz w:val="24"/>
                <w:szCs w:val="24"/>
              </w:rPr>
              <w:t>ache</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A61A58" w:rsidRDefault="00A61A58" w:rsidP="00A61A58">
      <w:pPr>
        <w:pStyle w:val="a7"/>
        <w:bidi/>
        <w:spacing w:line="312" w:lineRule="auto"/>
        <w:rPr>
          <w:rFonts w:ascii="Tahoma" w:hAnsi="Tahoma" w:cs="Tahoma"/>
          <w:sz w:val="24"/>
          <w:szCs w:val="24"/>
          <w:rtl/>
        </w:rPr>
      </w:pPr>
    </w:p>
    <w:p w:rsidR="00A61A58" w:rsidRPr="00631BE2" w:rsidRDefault="00855053" w:rsidP="00855053">
      <w:pPr>
        <w:pStyle w:val="a7"/>
        <w:numPr>
          <w:ilvl w:val="0"/>
          <w:numId w:val="19"/>
        </w:numPr>
        <w:bidi/>
        <w:spacing w:line="312" w:lineRule="auto"/>
        <w:rPr>
          <w:rFonts w:ascii="Tahoma" w:hAnsi="Tahoma" w:cs="Tahoma"/>
          <w:sz w:val="4"/>
          <w:szCs w:val="4"/>
        </w:rPr>
      </w:pPr>
      <w:r w:rsidRPr="00855053">
        <w:rPr>
          <w:rFonts w:ascii="Tahoma" w:hAnsi="Tahoma" w:cs="Tahoma"/>
          <w:sz w:val="24"/>
          <w:szCs w:val="24"/>
          <w:rtl/>
        </w:rPr>
        <w:t xml:space="preserve">מדוע </w:t>
      </w:r>
      <w:r w:rsidRPr="00855053">
        <w:rPr>
          <w:rFonts w:ascii="Tahoma" w:hAnsi="Tahoma" w:cs="Tahoma"/>
          <w:sz w:val="24"/>
          <w:szCs w:val="24"/>
        </w:rPr>
        <w:t>TCP</w:t>
      </w:r>
      <w:r w:rsidRPr="00855053">
        <w:rPr>
          <w:rFonts w:ascii="Tahoma" w:hAnsi="Tahoma" w:cs="Tahoma"/>
          <w:sz w:val="24"/>
          <w:szCs w:val="24"/>
          <w:rtl/>
        </w:rPr>
        <w:t xml:space="preserve"> נחשב פרוטוקול אמין יותר מ-</w:t>
      </w:r>
      <w:r w:rsidRPr="00855053">
        <w:rPr>
          <w:rFonts w:ascii="Tahoma" w:hAnsi="Tahoma" w:cs="Tahoma"/>
          <w:sz w:val="24"/>
          <w:szCs w:val="24"/>
        </w:rPr>
        <w:t>UDP</w:t>
      </w:r>
      <w:r w:rsidRPr="00855053">
        <w:rPr>
          <w:rFonts w:ascii="Tahoma" w:hAnsi="Tahoma" w:cs="Tahoma"/>
          <w:sz w:val="24"/>
          <w:szCs w:val="24"/>
          <w:rtl/>
        </w:rPr>
        <w:t>? שלב בתשובתך דוגמאות מהפרוטוקולים.</w:t>
      </w:r>
      <w:r w:rsidR="00A61A58">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A61A58" w:rsidRPr="006A7140" w:rsidTr="004118E1">
        <w:trPr>
          <w:trHeight w:val="472"/>
        </w:trPr>
        <w:tc>
          <w:tcPr>
            <w:tcW w:w="10075" w:type="dxa"/>
            <w:tcBorders>
              <w:bottom w:val="single" w:sz="4" w:space="0" w:color="auto"/>
            </w:tcBorders>
            <w:shd w:val="clear" w:color="auto" w:fill="E7E6E6" w:themeFill="background2"/>
            <w:vAlign w:val="bottom"/>
          </w:tcPr>
          <w:p w:rsidR="00A61A58" w:rsidRPr="006A7140" w:rsidRDefault="00142E88" w:rsidP="004118E1">
            <w:pPr>
              <w:bidi/>
              <w:ind w:left="360"/>
              <w:rPr>
                <w:rFonts w:ascii="Tahoma" w:hAnsi="Tahoma" w:cs="Tahoma"/>
                <w:b/>
                <w:bCs/>
                <w:color w:val="0070C0"/>
                <w:sz w:val="24"/>
                <w:szCs w:val="24"/>
                <w:rtl/>
              </w:rPr>
            </w:pPr>
            <w:r>
              <w:rPr>
                <w:rFonts w:ascii="Tahoma" w:hAnsi="Tahoma" w:cs="Tahoma" w:hint="cs"/>
                <w:b/>
                <w:bCs/>
                <w:color w:val="0070C0"/>
                <w:sz w:val="24"/>
                <w:szCs w:val="24"/>
                <w:rtl/>
              </w:rPr>
              <w:t xml:space="preserve">כי </w:t>
            </w:r>
            <w:r>
              <w:rPr>
                <w:rFonts w:ascii="Tahoma" w:hAnsi="Tahoma" w:cs="Tahoma" w:hint="cs"/>
                <w:b/>
                <w:bCs/>
                <w:color w:val="0070C0"/>
                <w:sz w:val="24"/>
                <w:szCs w:val="24"/>
              </w:rPr>
              <w:t>TCP</w:t>
            </w:r>
            <w:r>
              <w:rPr>
                <w:rFonts w:ascii="Tahoma" w:hAnsi="Tahoma" w:cs="Tahoma" w:hint="cs"/>
                <w:b/>
                <w:bCs/>
                <w:color w:val="0070C0"/>
                <w:sz w:val="24"/>
                <w:szCs w:val="24"/>
                <w:rtl/>
              </w:rPr>
              <w:t xml:space="preserve"> ממש בודק אם חבילה הגיעה ואם צריך לשלוח שוב-  הוא ישלח שוב(</w:t>
            </w:r>
            <w:r w:rsidRPr="00142E88">
              <w:rPr>
                <w:rFonts w:ascii="Tahoma" w:hAnsi="Tahoma" w:cs="Tahoma"/>
                <w:b/>
                <w:bCs/>
                <w:color w:val="0070C0"/>
                <w:sz w:val="24"/>
                <w:szCs w:val="24"/>
              </w:rPr>
              <w:t>retransmission</w:t>
            </w:r>
            <w:r>
              <w:rPr>
                <w:rFonts w:ascii="Tahoma" w:hAnsi="Tahoma" w:cs="Tahoma" w:hint="cs"/>
                <w:b/>
                <w:bCs/>
                <w:color w:val="0070C0"/>
                <w:sz w:val="24"/>
                <w:szCs w:val="24"/>
                <w:rtl/>
              </w:rPr>
              <w:t>). אם חבילה הגיעה לפני החבילה הקודמת הצד יסדר את זה (</w:t>
            </w:r>
            <w:r>
              <w:rPr>
                <w:rFonts w:ascii="Tahoma" w:hAnsi="Tahoma" w:cs="Tahoma" w:hint="cs"/>
                <w:b/>
                <w:bCs/>
                <w:color w:val="0070C0"/>
                <w:sz w:val="24"/>
                <w:szCs w:val="24"/>
              </w:rPr>
              <w:t>SEQ</w:t>
            </w:r>
            <w:r>
              <w:rPr>
                <w:rFonts w:ascii="Tahoma" w:hAnsi="Tahoma" w:cs="Tahoma" w:hint="cs"/>
                <w:b/>
                <w:bCs/>
                <w:color w:val="0070C0"/>
                <w:sz w:val="24"/>
                <w:szCs w:val="24"/>
                <w:rtl/>
              </w:rPr>
              <w:t>), יש אישורים על חבילות (</w:t>
            </w:r>
            <w:r>
              <w:rPr>
                <w:rFonts w:ascii="Tahoma" w:hAnsi="Tahoma" w:cs="Tahoma" w:hint="cs"/>
                <w:b/>
                <w:bCs/>
                <w:color w:val="0070C0"/>
                <w:sz w:val="24"/>
                <w:szCs w:val="24"/>
              </w:rPr>
              <w:t>ACK</w:t>
            </w:r>
            <w:r>
              <w:rPr>
                <w:rFonts w:ascii="Tahoma" w:hAnsi="Tahoma" w:cs="Tahoma" w:hint="cs"/>
                <w:b/>
                <w:bCs/>
                <w:color w:val="0070C0"/>
                <w:sz w:val="24"/>
                <w:szCs w:val="24"/>
                <w:rtl/>
              </w:rPr>
              <w:t>), ויש בדיקה אם הקו מוכן לקבל חבילות (הלחיצת יד המשולשת)</w:t>
            </w:r>
          </w:p>
        </w:tc>
      </w:tr>
      <w:tr w:rsidR="00A61A58" w:rsidRPr="00D51A97" w:rsidTr="004118E1">
        <w:trPr>
          <w:trHeight w:val="21"/>
        </w:trPr>
        <w:tc>
          <w:tcPr>
            <w:tcW w:w="10075" w:type="dxa"/>
            <w:tcBorders>
              <w:top w:val="single" w:sz="4" w:space="0" w:color="auto"/>
            </w:tcBorders>
          </w:tcPr>
          <w:p w:rsidR="00A61A58" w:rsidRPr="00D51A97" w:rsidRDefault="00A61A58"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A61A58" w:rsidRDefault="00A61A58" w:rsidP="00A61A58">
      <w:pPr>
        <w:pStyle w:val="a7"/>
        <w:bidi/>
        <w:spacing w:line="312" w:lineRule="auto"/>
        <w:rPr>
          <w:rFonts w:ascii="Tahoma" w:hAnsi="Tahoma" w:cs="Tahoma"/>
          <w:sz w:val="24"/>
          <w:szCs w:val="24"/>
          <w:rtl/>
        </w:rPr>
      </w:pPr>
    </w:p>
    <w:p w:rsidR="00855053" w:rsidRPr="00631BE2" w:rsidRDefault="00855053" w:rsidP="00855053">
      <w:pPr>
        <w:pStyle w:val="a7"/>
        <w:numPr>
          <w:ilvl w:val="0"/>
          <w:numId w:val="19"/>
        </w:numPr>
        <w:bidi/>
        <w:spacing w:line="312" w:lineRule="auto"/>
        <w:rPr>
          <w:rFonts w:ascii="Tahoma" w:hAnsi="Tahoma" w:cs="Tahoma"/>
          <w:sz w:val="4"/>
          <w:szCs w:val="4"/>
        </w:rPr>
      </w:pPr>
      <w:r w:rsidRPr="00855053">
        <w:rPr>
          <w:rFonts w:ascii="Tahoma" w:hAnsi="Tahoma" w:cs="Tahoma"/>
          <w:sz w:val="24"/>
          <w:szCs w:val="24"/>
          <w:rtl/>
        </w:rPr>
        <w:t xml:space="preserve">מדוע </w:t>
      </w:r>
      <w:r w:rsidRPr="00855053">
        <w:rPr>
          <w:rFonts w:ascii="Tahoma" w:hAnsi="Tahoma" w:cs="Tahoma"/>
          <w:sz w:val="24"/>
          <w:szCs w:val="24"/>
        </w:rPr>
        <w:t>UDP</w:t>
      </w:r>
      <w:r w:rsidRPr="00855053">
        <w:rPr>
          <w:rFonts w:ascii="Tahoma" w:hAnsi="Tahoma" w:cs="Tahoma"/>
          <w:sz w:val="24"/>
          <w:szCs w:val="24"/>
          <w:rtl/>
        </w:rPr>
        <w:t xml:space="preserve"> נחשב פרוטוקול מהיר יותר מ-</w:t>
      </w:r>
      <w:r w:rsidRPr="00855053">
        <w:rPr>
          <w:rFonts w:ascii="Tahoma" w:hAnsi="Tahoma" w:cs="Tahoma"/>
          <w:sz w:val="24"/>
          <w:szCs w:val="24"/>
        </w:rPr>
        <w:t>TCP</w:t>
      </w:r>
      <w:r w:rsidRPr="00855053">
        <w:rPr>
          <w:rFonts w:ascii="Tahoma" w:hAnsi="Tahoma" w:cs="Tahoma"/>
          <w:sz w:val="24"/>
          <w:szCs w:val="24"/>
          <w:rtl/>
        </w:rPr>
        <w:t>? מה ב-</w:t>
      </w:r>
      <w:r w:rsidRPr="00855053">
        <w:rPr>
          <w:rFonts w:ascii="Tahoma" w:hAnsi="Tahoma" w:cs="Tahoma"/>
          <w:sz w:val="24"/>
          <w:szCs w:val="24"/>
        </w:rPr>
        <w:t>UDP</w:t>
      </w:r>
      <w:r w:rsidRPr="00855053">
        <w:rPr>
          <w:rFonts w:ascii="Tahoma" w:hAnsi="Tahoma" w:cs="Tahoma"/>
          <w:sz w:val="24"/>
          <w:szCs w:val="24"/>
          <w:rtl/>
        </w:rPr>
        <w:t xml:space="preserve"> יותר מהיר?</w:t>
      </w:r>
      <w:r>
        <w:rPr>
          <w:rFonts w:ascii="Tahoma" w:hAnsi="Tahoma" w:cs="Tahoma"/>
          <w:sz w:val="24"/>
          <w:szCs w:val="24"/>
          <w:rtl/>
        </w:rPr>
        <w:br/>
      </w:r>
    </w:p>
    <w:tbl>
      <w:tblPr>
        <w:tblW w:w="4784" w:type="pct"/>
        <w:tblLayout w:type="fixed"/>
        <w:tblCellMar>
          <w:left w:w="0" w:type="dxa"/>
          <w:right w:w="0" w:type="dxa"/>
        </w:tblCellMar>
        <w:tblLook w:val="04A0" w:firstRow="1" w:lastRow="0" w:firstColumn="1" w:lastColumn="0" w:noHBand="0" w:noVBand="1"/>
      </w:tblPr>
      <w:tblGrid>
        <w:gridCol w:w="10075"/>
      </w:tblGrid>
      <w:tr w:rsidR="00855053" w:rsidRPr="006A7140" w:rsidTr="004118E1">
        <w:trPr>
          <w:trHeight w:val="472"/>
        </w:trPr>
        <w:tc>
          <w:tcPr>
            <w:tcW w:w="10075" w:type="dxa"/>
            <w:tcBorders>
              <w:bottom w:val="single" w:sz="4" w:space="0" w:color="auto"/>
            </w:tcBorders>
            <w:shd w:val="clear" w:color="auto" w:fill="E7E6E6" w:themeFill="background2"/>
            <w:vAlign w:val="bottom"/>
          </w:tcPr>
          <w:p w:rsidR="00855053" w:rsidRPr="006A7140" w:rsidRDefault="005438B2" w:rsidP="004118E1">
            <w:pPr>
              <w:bidi/>
              <w:ind w:left="360"/>
              <w:rPr>
                <w:rFonts w:ascii="Tahoma" w:hAnsi="Tahoma" w:cs="Tahoma"/>
                <w:b/>
                <w:bCs/>
                <w:color w:val="0070C0"/>
                <w:sz w:val="24"/>
                <w:szCs w:val="24"/>
                <w:rtl/>
              </w:rPr>
            </w:pPr>
            <w:r>
              <w:rPr>
                <w:rFonts w:ascii="Tahoma" w:hAnsi="Tahoma" w:cs="Tahoma" w:hint="cs"/>
                <w:b/>
                <w:bCs/>
                <w:color w:val="0070C0"/>
                <w:sz w:val="24"/>
                <w:szCs w:val="24"/>
                <w:rtl/>
              </w:rPr>
              <w:lastRenderedPageBreak/>
              <w:t>כי הוא פשוט יותר. הוא לא מתקן טעויות, הוא מחבר פחות חבילות לשכבת האפליקציה, אין לו טיימרים, הוא בכללי פשוט שולח את החבילות ומקווה לטוב</w:t>
            </w:r>
          </w:p>
        </w:tc>
      </w:tr>
      <w:tr w:rsidR="00855053" w:rsidRPr="00D51A97" w:rsidTr="004118E1">
        <w:trPr>
          <w:trHeight w:val="21"/>
        </w:trPr>
        <w:tc>
          <w:tcPr>
            <w:tcW w:w="10075" w:type="dxa"/>
            <w:tcBorders>
              <w:top w:val="single" w:sz="4" w:space="0" w:color="auto"/>
            </w:tcBorders>
          </w:tcPr>
          <w:p w:rsidR="00855053" w:rsidRPr="00D51A97" w:rsidRDefault="00855053" w:rsidP="004118E1">
            <w:pPr>
              <w:pStyle w:val="Labels"/>
              <w:ind w:left="270"/>
              <w:rPr>
                <w:rFonts w:ascii="Tahoma" w:hAnsi="Tahoma" w:cs="Tahoma"/>
                <w:sz w:val="24"/>
                <w:szCs w:val="24"/>
              </w:rPr>
            </w:pPr>
            <w:r w:rsidRPr="00A61A58">
              <w:rPr>
                <w:rFonts w:ascii="Tahoma" w:hAnsi="Tahoma" w:cs="Tahoma"/>
                <w:sz w:val="18"/>
                <w:szCs w:val="18"/>
                <w:rtl/>
                <w:lang w:bidi="he-IL"/>
              </w:rPr>
              <w:t>תשובה</w:t>
            </w:r>
          </w:p>
        </w:tc>
      </w:tr>
    </w:tbl>
    <w:p w:rsidR="00855053" w:rsidRDefault="00855053" w:rsidP="00855053">
      <w:pPr>
        <w:pStyle w:val="a7"/>
        <w:bidi/>
        <w:spacing w:line="312" w:lineRule="auto"/>
        <w:rPr>
          <w:rFonts w:ascii="Tahoma" w:hAnsi="Tahoma" w:cs="Tahoma"/>
          <w:sz w:val="24"/>
          <w:szCs w:val="24"/>
          <w:rtl/>
        </w:rPr>
      </w:pPr>
    </w:p>
    <w:p w:rsidR="00FD0C2C" w:rsidRPr="00631BE2" w:rsidRDefault="00FD0C2C" w:rsidP="00701187">
      <w:pPr>
        <w:bidi/>
        <w:spacing w:line="312" w:lineRule="auto"/>
        <w:rPr>
          <w:rFonts w:ascii="Tahoma" w:hAnsi="Tahoma" w:cs="Tahoma"/>
          <w:sz w:val="24"/>
          <w:szCs w:val="24"/>
        </w:rPr>
      </w:pPr>
    </w:p>
    <w:sectPr w:rsidR="00FD0C2C" w:rsidRPr="00631BE2" w:rsidSect="00214D6B">
      <w:headerReference w:type="default" r:id="rId15"/>
      <w:footerReference w:type="default" r:id="rId16"/>
      <w:pgSz w:w="12240" w:h="15840"/>
      <w:pgMar w:top="1890" w:right="72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31B" w:rsidRDefault="0049631B" w:rsidP="00BB636F">
      <w:pPr>
        <w:spacing w:after="0" w:line="240" w:lineRule="auto"/>
      </w:pPr>
      <w:r>
        <w:separator/>
      </w:r>
    </w:p>
  </w:endnote>
  <w:endnote w:type="continuationSeparator" w:id="0">
    <w:p w:rsidR="0049631B" w:rsidRDefault="0049631B"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BB636F" w:rsidP="00BB636F">
    <w:pPr>
      <w:pStyle w:val="a5"/>
    </w:pPr>
    <w:r w:rsidRPr="00BB636F">
      <w:rPr>
        <w:noProof/>
      </w:rPr>
      <w:drawing>
        <wp:anchor distT="0" distB="0" distL="114300" distR="114300" simplePos="0" relativeHeight="251661312" behindDoc="1" locked="0" layoutInCell="1" allowOverlap="1">
          <wp:simplePos x="0" y="0"/>
          <wp:positionH relativeFrom="page">
            <wp:posOffset>0</wp:posOffset>
          </wp:positionH>
          <wp:positionV relativeFrom="paragraph">
            <wp:posOffset>-464185</wp:posOffset>
          </wp:positionV>
          <wp:extent cx="8324850" cy="1092192"/>
          <wp:effectExtent l="0" t="0" r="0" b="0"/>
          <wp:wrapNone/>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a:extLst>
                      <a:ext uri="{28A0092B-C50C-407E-A947-70E740481C1C}">
                        <a14:useLocalDpi xmlns:a14="http://schemas.microsoft.com/office/drawing/2010/main" val="0"/>
                      </a:ext>
                    </a:extLst>
                  </a:blip>
                  <a:srcRect l="4515" t="36897" r="3665"/>
                  <a:stretch/>
                </pic:blipFill>
                <pic:spPr>
                  <a:xfrm flipV="1">
                    <a:off x="0" y="0"/>
                    <a:ext cx="8324850" cy="109219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31B" w:rsidRDefault="0049631B" w:rsidP="00BB636F">
      <w:pPr>
        <w:spacing w:after="0" w:line="240" w:lineRule="auto"/>
      </w:pPr>
      <w:r>
        <w:separator/>
      </w:r>
    </w:p>
  </w:footnote>
  <w:footnote w:type="continuationSeparator" w:id="0">
    <w:p w:rsidR="0049631B" w:rsidRDefault="0049631B"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BB636F" w:rsidP="00BB636F">
    <w:pPr>
      <w:pStyle w:val="a3"/>
      <w:tabs>
        <w:tab w:val="clear" w:pos="4680"/>
        <w:tab w:val="center" w:pos="9360"/>
      </w:tabs>
    </w:pPr>
    <w:r w:rsidRPr="00BB636F">
      <w:rPr>
        <w:noProof/>
      </w:rPr>
      <w:drawing>
        <wp:anchor distT="0" distB="0" distL="114300" distR="114300" simplePos="0" relativeHeight="251660288" behindDoc="0" locked="0" layoutInCell="1" allowOverlap="1" wp14:anchorId="14B956A9" wp14:editId="253E4A91">
          <wp:simplePos x="0" y="0"/>
          <wp:positionH relativeFrom="page">
            <wp:posOffset>343725</wp:posOffset>
          </wp:positionH>
          <wp:positionV relativeFrom="paragraph">
            <wp:posOffset>-216535</wp:posOffset>
          </wp:positionV>
          <wp:extent cx="1962150" cy="651510"/>
          <wp:effectExtent l="0" t="0" r="0"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2150" cy="651510"/>
                  </a:xfrm>
                  <a:prstGeom prst="rect">
                    <a:avLst/>
                  </a:prstGeom>
                </pic:spPr>
              </pic:pic>
            </a:graphicData>
          </a:graphic>
          <wp14:sizeRelH relativeFrom="margin">
            <wp14:pctWidth>0</wp14:pctWidth>
          </wp14:sizeRelH>
          <wp14:sizeRelV relativeFrom="margin">
            <wp14:pctHeight>0</wp14:pctHeight>
          </wp14:sizeRelV>
        </wp:anchor>
      </w:drawing>
    </w:r>
    <w:r w:rsidRPr="00BB636F">
      <w:rPr>
        <w:noProof/>
      </w:rPr>
      <w:drawing>
        <wp:anchor distT="0" distB="0" distL="114300" distR="114300" simplePos="0" relativeHeight="25166233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Pr="00BB636F">
      <w:rPr>
        <w:noProof/>
      </w:rPr>
      <w:drawing>
        <wp:anchor distT="0" distB="0" distL="114300" distR="114300" simplePos="0" relativeHeight="251659264"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37C"/>
    <w:multiLevelType w:val="hybridMultilevel"/>
    <w:tmpl w:val="700AC83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16ED4"/>
    <w:multiLevelType w:val="hybridMultilevel"/>
    <w:tmpl w:val="CDB2A14C"/>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81D7B"/>
    <w:multiLevelType w:val="hybridMultilevel"/>
    <w:tmpl w:val="CEAAD72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E4936"/>
    <w:multiLevelType w:val="hybridMultilevel"/>
    <w:tmpl w:val="CDB2A14C"/>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E501EA7"/>
    <w:multiLevelType w:val="hybridMultilevel"/>
    <w:tmpl w:val="CEAAD72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33A7A"/>
    <w:multiLevelType w:val="hybridMultilevel"/>
    <w:tmpl w:val="C57835D6"/>
    <w:lvl w:ilvl="0" w:tplc="9E523EEE">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41BB7"/>
    <w:multiLevelType w:val="hybridMultilevel"/>
    <w:tmpl w:val="CEAAD72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E64B8"/>
    <w:multiLevelType w:val="hybridMultilevel"/>
    <w:tmpl w:val="190647F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E7E39"/>
    <w:multiLevelType w:val="hybridMultilevel"/>
    <w:tmpl w:val="CEAAD72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376DF"/>
    <w:multiLevelType w:val="hybridMultilevel"/>
    <w:tmpl w:val="101084DC"/>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8176A"/>
    <w:multiLevelType w:val="hybridMultilevel"/>
    <w:tmpl w:val="C57835D6"/>
    <w:lvl w:ilvl="0" w:tplc="9E523EEE">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F1297"/>
    <w:multiLevelType w:val="hybridMultilevel"/>
    <w:tmpl w:val="190647F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11285"/>
    <w:multiLevelType w:val="hybridMultilevel"/>
    <w:tmpl w:val="55EA7298"/>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039BF"/>
    <w:multiLevelType w:val="hybridMultilevel"/>
    <w:tmpl w:val="C57835D6"/>
    <w:lvl w:ilvl="0" w:tplc="9E523EEE">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B3E4B"/>
    <w:multiLevelType w:val="hybridMultilevel"/>
    <w:tmpl w:val="CEAAD72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2590C"/>
    <w:multiLevelType w:val="hybridMultilevel"/>
    <w:tmpl w:val="E9482D6C"/>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83953"/>
    <w:multiLevelType w:val="hybridMultilevel"/>
    <w:tmpl w:val="C57835D6"/>
    <w:lvl w:ilvl="0" w:tplc="9E523EEE">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602AD"/>
    <w:multiLevelType w:val="hybridMultilevel"/>
    <w:tmpl w:val="B9C89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06785"/>
    <w:multiLevelType w:val="hybridMultilevel"/>
    <w:tmpl w:val="5B32FC28"/>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7303F0"/>
    <w:multiLevelType w:val="hybridMultilevel"/>
    <w:tmpl w:val="8D160E56"/>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34663"/>
    <w:multiLevelType w:val="hybridMultilevel"/>
    <w:tmpl w:val="190647F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0E1FF5"/>
    <w:multiLevelType w:val="hybridMultilevel"/>
    <w:tmpl w:val="C2EA455C"/>
    <w:lvl w:ilvl="0" w:tplc="AE6268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991AF0"/>
    <w:multiLevelType w:val="hybridMultilevel"/>
    <w:tmpl w:val="C57835D6"/>
    <w:lvl w:ilvl="0" w:tplc="9E523EEE">
      <w:start w:val="1"/>
      <w:numFmt w:val="hebrew1"/>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3742CF"/>
    <w:multiLevelType w:val="hybridMultilevel"/>
    <w:tmpl w:val="C136D272"/>
    <w:lvl w:ilvl="0" w:tplc="1E842680">
      <w:start w:val="1"/>
      <w:numFmt w:val="hebrew1"/>
      <w:lvlText w:val="%1."/>
      <w:lvlJc w:val="left"/>
      <w:pPr>
        <w:ind w:left="720" w:hanging="360"/>
      </w:pPr>
      <w:rPr>
        <w:rFonts w:hint="default"/>
        <w:b w:val="0"/>
        <w:bCs w:val="0"/>
        <w:sz w:val="24"/>
        <w:szCs w:val="24"/>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0322F3"/>
    <w:multiLevelType w:val="hybridMultilevel"/>
    <w:tmpl w:val="55D895F6"/>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DE5BCF"/>
    <w:multiLevelType w:val="hybridMultilevel"/>
    <w:tmpl w:val="F20683A8"/>
    <w:lvl w:ilvl="0" w:tplc="29F6160A">
      <w:start w:val="1"/>
      <w:numFmt w:val="hebrew1"/>
      <w:lvlText w:val="%1."/>
      <w:lvlJc w:val="left"/>
      <w:pPr>
        <w:ind w:left="720" w:hanging="360"/>
      </w:pPr>
      <w:rPr>
        <w:rFonts w:hint="default"/>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4"/>
  </w:num>
  <w:num w:numId="4">
    <w:abstractNumId w:val="17"/>
  </w:num>
  <w:num w:numId="5">
    <w:abstractNumId w:val="14"/>
  </w:num>
  <w:num w:numId="6">
    <w:abstractNumId w:val="20"/>
  </w:num>
  <w:num w:numId="7">
    <w:abstractNumId w:val="8"/>
  </w:num>
  <w:num w:numId="8">
    <w:abstractNumId w:val="12"/>
  </w:num>
  <w:num w:numId="9">
    <w:abstractNumId w:val="21"/>
  </w:num>
  <w:num w:numId="10">
    <w:abstractNumId w:val="11"/>
  </w:num>
  <w:num w:numId="11">
    <w:abstractNumId w:val="0"/>
  </w:num>
  <w:num w:numId="12">
    <w:abstractNumId w:val="23"/>
  </w:num>
  <w:num w:numId="13">
    <w:abstractNumId w:val="6"/>
  </w:num>
  <w:num w:numId="14">
    <w:abstractNumId w:val="13"/>
  </w:num>
  <w:num w:numId="15">
    <w:abstractNumId w:val="24"/>
  </w:num>
  <w:num w:numId="16">
    <w:abstractNumId w:val="16"/>
  </w:num>
  <w:num w:numId="17">
    <w:abstractNumId w:val="10"/>
  </w:num>
  <w:num w:numId="18">
    <w:abstractNumId w:val="22"/>
  </w:num>
  <w:num w:numId="19">
    <w:abstractNumId w:val="26"/>
  </w:num>
  <w:num w:numId="20">
    <w:abstractNumId w:val="3"/>
  </w:num>
  <w:num w:numId="21">
    <w:abstractNumId w:val="9"/>
  </w:num>
  <w:num w:numId="22">
    <w:abstractNumId w:val="7"/>
  </w:num>
  <w:num w:numId="23">
    <w:abstractNumId w:val="15"/>
  </w:num>
  <w:num w:numId="24">
    <w:abstractNumId w:val="2"/>
  </w:num>
  <w:num w:numId="25">
    <w:abstractNumId w:val="5"/>
  </w:num>
  <w:num w:numId="26">
    <w:abstractNumId w:val="18"/>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112D"/>
    <w:rsid w:val="00003832"/>
    <w:rsid w:val="00007F80"/>
    <w:rsid w:val="000164B7"/>
    <w:rsid w:val="0002082F"/>
    <w:rsid w:val="00020C1C"/>
    <w:rsid w:val="000405B1"/>
    <w:rsid w:val="0004066B"/>
    <w:rsid w:val="00041EDB"/>
    <w:rsid w:val="00044851"/>
    <w:rsid w:val="00050205"/>
    <w:rsid w:val="00050408"/>
    <w:rsid w:val="0005705E"/>
    <w:rsid w:val="000644B5"/>
    <w:rsid w:val="000674F0"/>
    <w:rsid w:val="00070ABD"/>
    <w:rsid w:val="00073687"/>
    <w:rsid w:val="00077097"/>
    <w:rsid w:val="00087037"/>
    <w:rsid w:val="00087DDB"/>
    <w:rsid w:val="00096226"/>
    <w:rsid w:val="0009624F"/>
    <w:rsid w:val="000A6885"/>
    <w:rsid w:val="000B6015"/>
    <w:rsid w:val="000C6DCF"/>
    <w:rsid w:val="000D3B53"/>
    <w:rsid w:val="000E3148"/>
    <w:rsid w:val="000E7BB5"/>
    <w:rsid w:val="000F7CD0"/>
    <w:rsid w:val="00106037"/>
    <w:rsid w:val="0012172F"/>
    <w:rsid w:val="001221C9"/>
    <w:rsid w:val="00122698"/>
    <w:rsid w:val="00126C6F"/>
    <w:rsid w:val="00127B08"/>
    <w:rsid w:val="00132FEF"/>
    <w:rsid w:val="00133E63"/>
    <w:rsid w:val="00142E88"/>
    <w:rsid w:val="001523E3"/>
    <w:rsid w:val="00154A9F"/>
    <w:rsid w:val="00154CEC"/>
    <w:rsid w:val="0018484E"/>
    <w:rsid w:val="0018641B"/>
    <w:rsid w:val="001B159B"/>
    <w:rsid w:val="001B2B87"/>
    <w:rsid w:val="001B2F96"/>
    <w:rsid w:val="001B3042"/>
    <w:rsid w:val="001C64BD"/>
    <w:rsid w:val="001E364D"/>
    <w:rsid w:val="001F0837"/>
    <w:rsid w:val="00206F26"/>
    <w:rsid w:val="002100E2"/>
    <w:rsid w:val="00214D6B"/>
    <w:rsid w:val="00215A6C"/>
    <w:rsid w:val="002172AF"/>
    <w:rsid w:val="0023797A"/>
    <w:rsid w:val="00262C9A"/>
    <w:rsid w:val="0027509E"/>
    <w:rsid w:val="00276816"/>
    <w:rsid w:val="00281E85"/>
    <w:rsid w:val="00281EAC"/>
    <w:rsid w:val="00290033"/>
    <w:rsid w:val="00293477"/>
    <w:rsid w:val="00294DF8"/>
    <w:rsid w:val="002A7985"/>
    <w:rsid w:val="002B228C"/>
    <w:rsid w:val="002B4D7F"/>
    <w:rsid w:val="002B6892"/>
    <w:rsid w:val="002C5C55"/>
    <w:rsid w:val="002D11C5"/>
    <w:rsid w:val="002D724E"/>
    <w:rsid w:val="002D75CB"/>
    <w:rsid w:val="002E0F9A"/>
    <w:rsid w:val="002E6726"/>
    <w:rsid w:val="002F47CE"/>
    <w:rsid w:val="002F6881"/>
    <w:rsid w:val="00314264"/>
    <w:rsid w:val="003168A1"/>
    <w:rsid w:val="003235DA"/>
    <w:rsid w:val="003251DF"/>
    <w:rsid w:val="00332215"/>
    <w:rsid w:val="003357F9"/>
    <w:rsid w:val="00343E0C"/>
    <w:rsid w:val="00353D7D"/>
    <w:rsid w:val="00355248"/>
    <w:rsid w:val="003560CA"/>
    <w:rsid w:val="00370338"/>
    <w:rsid w:val="00372021"/>
    <w:rsid w:val="00384D7B"/>
    <w:rsid w:val="003948D9"/>
    <w:rsid w:val="0039656C"/>
    <w:rsid w:val="003969F7"/>
    <w:rsid w:val="003B2955"/>
    <w:rsid w:val="003B76FC"/>
    <w:rsid w:val="003C067B"/>
    <w:rsid w:val="003C534C"/>
    <w:rsid w:val="003C606E"/>
    <w:rsid w:val="003D2EFC"/>
    <w:rsid w:val="003D54DA"/>
    <w:rsid w:val="003F49B0"/>
    <w:rsid w:val="0041284E"/>
    <w:rsid w:val="00431D14"/>
    <w:rsid w:val="00434396"/>
    <w:rsid w:val="004425DA"/>
    <w:rsid w:val="00443491"/>
    <w:rsid w:val="00447625"/>
    <w:rsid w:val="004567F3"/>
    <w:rsid w:val="004630CF"/>
    <w:rsid w:val="004655B0"/>
    <w:rsid w:val="004710D4"/>
    <w:rsid w:val="00471ABC"/>
    <w:rsid w:val="004827E4"/>
    <w:rsid w:val="00483D45"/>
    <w:rsid w:val="0049631B"/>
    <w:rsid w:val="004A773D"/>
    <w:rsid w:val="004A7FE2"/>
    <w:rsid w:val="004C0715"/>
    <w:rsid w:val="004C0E88"/>
    <w:rsid w:val="004C3380"/>
    <w:rsid w:val="004C77F2"/>
    <w:rsid w:val="004D1A6C"/>
    <w:rsid w:val="004D27B7"/>
    <w:rsid w:val="004E7968"/>
    <w:rsid w:val="004F2760"/>
    <w:rsid w:val="004F7F9C"/>
    <w:rsid w:val="00522E47"/>
    <w:rsid w:val="00536AC6"/>
    <w:rsid w:val="005438B2"/>
    <w:rsid w:val="005469E4"/>
    <w:rsid w:val="00564F7C"/>
    <w:rsid w:val="00577790"/>
    <w:rsid w:val="00580DEC"/>
    <w:rsid w:val="00581398"/>
    <w:rsid w:val="005843AD"/>
    <w:rsid w:val="0059723C"/>
    <w:rsid w:val="005A7235"/>
    <w:rsid w:val="005B367C"/>
    <w:rsid w:val="005B7455"/>
    <w:rsid w:val="005C3082"/>
    <w:rsid w:val="005C72C4"/>
    <w:rsid w:val="005D004F"/>
    <w:rsid w:val="005D5734"/>
    <w:rsid w:val="005D75BE"/>
    <w:rsid w:val="005E05C3"/>
    <w:rsid w:val="005E3EFF"/>
    <w:rsid w:val="005E52E5"/>
    <w:rsid w:val="00600707"/>
    <w:rsid w:val="00624FAB"/>
    <w:rsid w:val="0062602F"/>
    <w:rsid w:val="00631660"/>
    <w:rsid w:val="00631BE2"/>
    <w:rsid w:val="00634CF8"/>
    <w:rsid w:val="006367C2"/>
    <w:rsid w:val="00657D72"/>
    <w:rsid w:val="0066378E"/>
    <w:rsid w:val="00670EC1"/>
    <w:rsid w:val="00677B54"/>
    <w:rsid w:val="00683C56"/>
    <w:rsid w:val="00684F8D"/>
    <w:rsid w:val="0069116C"/>
    <w:rsid w:val="006A040C"/>
    <w:rsid w:val="006A3CF6"/>
    <w:rsid w:val="006A7140"/>
    <w:rsid w:val="006B102D"/>
    <w:rsid w:val="006B30BC"/>
    <w:rsid w:val="006B5F82"/>
    <w:rsid w:val="006B6B5E"/>
    <w:rsid w:val="006C5251"/>
    <w:rsid w:val="006F1708"/>
    <w:rsid w:val="006F6043"/>
    <w:rsid w:val="007007FF"/>
    <w:rsid w:val="00701187"/>
    <w:rsid w:val="007012A4"/>
    <w:rsid w:val="00712189"/>
    <w:rsid w:val="007372CA"/>
    <w:rsid w:val="0074251D"/>
    <w:rsid w:val="00744747"/>
    <w:rsid w:val="00745CEF"/>
    <w:rsid w:val="007575A6"/>
    <w:rsid w:val="0076052C"/>
    <w:rsid w:val="00770D3D"/>
    <w:rsid w:val="0077357C"/>
    <w:rsid w:val="007744B7"/>
    <w:rsid w:val="00780CA5"/>
    <w:rsid w:val="007A4EA2"/>
    <w:rsid w:val="007C5487"/>
    <w:rsid w:val="007C7A09"/>
    <w:rsid w:val="007D06F0"/>
    <w:rsid w:val="007D3746"/>
    <w:rsid w:val="007D7505"/>
    <w:rsid w:val="007D7B96"/>
    <w:rsid w:val="007F5BD2"/>
    <w:rsid w:val="00802D83"/>
    <w:rsid w:val="00812C66"/>
    <w:rsid w:val="008138B4"/>
    <w:rsid w:val="0081470E"/>
    <w:rsid w:val="00820304"/>
    <w:rsid w:val="00823BF8"/>
    <w:rsid w:val="00823E77"/>
    <w:rsid w:val="00832BD0"/>
    <w:rsid w:val="00842B55"/>
    <w:rsid w:val="008466D1"/>
    <w:rsid w:val="00850018"/>
    <w:rsid w:val="00850E62"/>
    <w:rsid w:val="00853035"/>
    <w:rsid w:val="00855053"/>
    <w:rsid w:val="00855494"/>
    <w:rsid w:val="00855B82"/>
    <w:rsid w:val="008628F4"/>
    <w:rsid w:val="00877653"/>
    <w:rsid w:val="0088740B"/>
    <w:rsid w:val="008909DB"/>
    <w:rsid w:val="00892BC6"/>
    <w:rsid w:val="008A58B4"/>
    <w:rsid w:val="008B0944"/>
    <w:rsid w:val="008C30E9"/>
    <w:rsid w:val="008D0B95"/>
    <w:rsid w:val="008D306F"/>
    <w:rsid w:val="008E56C2"/>
    <w:rsid w:val="00900863"/>
    <w:rsid w:val="00917BB4"/>
    <w:rsid w:val="00917D52"/>
    <w:rsid w:val="0092533E"/>
    <w:rsid w:val="009306DE"/>
    <w:rsid w:val="00934D9B"/>
    <w:rsid w:val="00935F66"/>
    <w:rsid w:val="00944A14"/>
    <w:rsid w:val="00950149"/>
    <w:rsid w:val="0095078C"/>
    <w:rsid w:val="0095230A"/>
    <w:rsid w:val="00955120"/>
    <w:rsid w:val="0096339C"/>
    <w:rsid w:val="00985550"/>
    <w:rsid w:val="00991368"/>
    <w:rsid w:val="00993628"/>
    <w:rsid w:val="00994268"/>
    <w:rsid w:val="00994A34"/>
    <w:rsid w:val="0099630A"/>
    <w:rsid w:val="009A4509"/>
    <w:rsid w:val="009F18CA"/>
    <w:rsid w:val="00A10511"/>
    <w:rsid w:val="00A3116D"/>
    <w:rsid w:val="00A32C85"/>
    <w:rsid w:val="00A3354F"/>
    <w:rsid w:val="00A37B60"/>
    <w:rsid w:val="00A4250C"/>
    <w:rsid w:val="00A51867"/>
    <w:rsid w:val="00A5401A"/>
    <w:rsid w:val="00A564D5"/>
    <w:rsid w:val="00A61A58"/>
    <w:rsid w:val="00A85621"/>
    <w:rsid w:val="00A91FFC"/>
    <w:rsid w:val="00AA1F2B"/>
    <w:rsid w:val="00AB4474"/>
    <w:rsid w:val="00AC2EC9"/>
    <w:rsid w:val="00AE3377"/>
    <w:rsid w:val="00AE5BA9"/>
    <w:rsid w:val="00AF1FF4"/>
    <w:rsid w:val="00AF3D60"/>
    <w:rsid w:val="00AF5634"/>
    <w:rsid w:val="00B0101A"/>
    <w:rsid w:val="00B1247C"/>
    <w:rsid w:val="00B2547F"/>
    <w:rsid w:val="00B347B9"/>
    <w:rsid w:val="00B348BA"/>
    <w:rsid w:val="00B4121C"/>
    <w:rsid w:val="00B43A55"/>
    <w:rsid w:val="00B516EA"/>
    <w:rsid w:val="00B52DE7"/>
    <w:rsid w:val="00B5382B"/>
    <w:rsid w:val="00B54167"/>
    <w:rsid w:val="00B647E2"/>
    <w:rsid w:val="00B72AF7"/>
    <w:rsid w:val="00B732F7"/>
    <w:rsid w:val="00B768F7"/>
    <w:rsid w:val="00B80F74"/>
    <w:rsid w:val="00BA4F9F"/>
    <w:rsid w:val="00BB175C"/>
    <w:rsid w:val="00BB2296"/>
    <w:rsid w:val="00BB29E4"/>
    <w:rsid w:val="00BB636F"/>
    <w:rsid w:val="00BC5734"/>
    <w:rsid w:val="00BD71C2"/>
    <w:rsid w:val="00BE73DA"/>
    <w:rsid w:val="00C1050F"/>
    <w:rsid w:val="00C168C0"/>
    <w:rsid w:val="00C23C22"/>
    <w:rsid w:val="00C2436A"/>
    <w:rsid w:val="00C41282"/>
    <w:rsid w:val="00C60DE1"/>
    <w:rsid w:val="00C71352"/>
    <w:rsid w:val="00C75657"/>
    <w:rsid w:val="00C7723D"/>
    <w:rsid w:val="00C85E3B"/>
    <w:rsid w:val="00C86297"/>
    <w:rsid w:val="00C9623D"/>
    <w:rsid w:val="00CA5E4A"/>
    <w:rsid w:val="00CB3DCA"/>
    <w:rsid w:val="00CB53F5"/>
    <w:rsid w:val="00CC451E"/>
    <w:rsid w:val="00CC59A3"/>
    <w:rsid w:val="00CC5FCB"/>
    <w:rsid w:val="00CE0366"/>
    <w:rsid w:val="00CE5235"/>
    <w:rsid w:val="00CF0519"/>
    <w:rsid w:val="00D10D45"/>
    <w:rsid w:val="00D162FC"/>
    <w:rsid w:val="00D21590"/>
    <w:rsid w:val="00D2458C"/>
    <w:rsid w:val="00D376D5"/>
    <w:rsid w:val="00D41BAC"/>
    <w:rsid w:val="00D464B6"/>
    <w:rsid w:val="00D51A97"/>
    <w:rsid w:val="00D80BD8"/>
    <w:rsid w:val="00D81A4F"/>
    <w:rsid w:val="00D83931"/>
    <w:rsid w:val="00DA2D91"/>
    <w:rsid w:val="00DB36E2"/>
    <w:rsid w:val="00DC1BFB"/>
    <w:rsid w:val="00DF2D24"/>
    <w:rsid w:val="00DF591A"/>
    <w:rsid w:val="00E02489"/>
    <w:rsid w:val="00E043E0"/>
    <w:rsid w:val="00E131F2"/>
    <w:rsid w:val="00E210D2"/>
    <w:rsid w:val="00E21257"/>
    <w:rsid w:val="00E251BF"/>
    <w:rsid w:val="00E30680"/>
    <w:rsid w:val="00E33550"/>
    <w:rsid w:val="00E563FF"/>
    <w:rsid w:val="00E73A01"/>
    <w:rsid w:val="00E75034"/>
    <w:rsid w:val="00E91590"/>
    <w:rsid w:val="00E92EA6"/>
    <w:rsid w:val="00EB000A"/>
    <w:rsid w:val="00EB1323"/>
    <w:rsid w:val="00EB1DEA"/>
    <w:rsid w:val="00EB6B95"/>
    <w:rsid w:val="00EB7F73"/>
    <w:rsid w:val="00EC4BA8"/>
    <w:rsid w:val="00EC7A43"/>
    <w:rsid w:val="00ED2CD9"/>
    <w:rsid w:val="00ED754A"/>
    <w:rsid w:val="00EE48ED"/>
    <w:rsid w:val="00EE6532"/>
    <w:rsid w:val="00EF1D8E"/>
    <w:rsid w:val="00EF2B50"/>
    <w:rsid w:val="00EF4A1A"/>
    <w:rsid w:val="00EF7B69"/>
    <w:rsid w:val="00F211C9"/>
    <w:rsid w:val="00F21735"/>
    <w:rsid w:val="00F24863"/>
    <w:rsid w:val="00F265B2"/>
    <w:rsid w:val="00F269F5"/>
    <w:rsid w:val="00F3041A"/>
    <w:rsid w:val="00F41A81"/>
    <w:rsid w:val="00F45DF0"/>
    <w:rsid w:val="00F4690D"/>
    <w:rsid w:val="00F5272E"/>
    <w:rsid w:val="00F53DBE"/>
    <w:rsid w:val="00F543CA"/>
    <w:rsid w:val="00F54D14"/>
    <w:rsid w:val="00F72B53"/>
    <w:rsid w:val="00F86940"/>
    <w:rsid w:val="00FA5A6C"/>
    <w:rsid w:val="00FB1658"/>
    <w:rsid w:val="00FB41AF"/>
    <w:rsid w:val="00FB45AB"/>
    <w:rsid w:val="00FB7E10"/>
    <w:rsid w:val="00FC7B0B"/>
    <w:rsid w:val="00FD0C2C"/>
    <w:rsid w:val="00FD6251"/>
    <w:rsid w:val="00FD6D72"/>
    <w:rsid w:val="00FF3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8735"/>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49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table" w:styleId="a8">
    <w:name w:val="Table Grid"/>
    <w:basedOn w:val="a1"/>
    <w:uiPriority w:val="39"/>
    <w:rsid w:val="0080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42B55"/>
    <w:rPr>
      <w:color w:val="808080"/>
    </w:rPr>
  </w:style>
  <w:style w:type="character" w:customStyle="1" w:styleId="Style1">
    <w:name w:val="Style1"/>
    <w:basedOn w:val="a0"/>
    <w:uiPriority w:val="1"/>
    <w:rsid w:val="00842B55"/>
    <w:rPr>
      <w:color w:val="0070C0"/>
    </w:rPr>
  </w:style>
  <w:style w:type="character" w:customStyle="1" w:styleId="Style2">
    <w:name w:val="Style2"/>
    <w:basedOn w:val="a0"/>
    <w:uiPriority w:val="1"/>
    <w:rsid w:val="00842B55"/>
    <w:rPr>
      <w:color w:val="0070C0"/>
    </w:rPr>
  </w:style>
  <w:style w:type="character" w:customStyle="1" w:styleId="Style3">
    <w:name w:val="Style3"/>
    <w:basedOn w:val="a0"/>
    <w:uiPriority w:val="1"/>
    <w:rsid w:val="00842B55"/>
    <w:rPr>
      <w:rFonts w:ascii="David" w:hAnsi="David"/>
      <w:color w:val="0070C0"/>
      <w:sz w:val="28"/>
    </w:rPr>
  </w:style>
  <w:style w:type="character" w:customStyle="1" w:styleId="Style4">
    <w:name w:val="Style4"/>
    <w:basedOn w:val="a0"/>
    <w:uiPriority w:val="1"/>
    <w:rsid w:val="00842B55"/>
    <w:rPr>
      <w:rFonts w:ascii="David" w:hAnsi="David" w:cs="David"/>
      <w:color w:val="0070C0"/>
      <w:sz w:val="28"/>
    </w:rPr>
  </w:style>
  <w:style w:type="character" w:customStyle="1" w:styleId="Style5">
    <w:name w:val="Style5"/>
    <w:basedOn w:val="a0"/>
    <w:uiPriority w:val="1"/>
    <w:rsid w:val="00842B55"/>
    <w:rPr>
      <w:rFonts w:ascii="David" w:hAnsi="David" w:cs="David"/>
      <w:color w:val="0070C0"/>
      <w:sz w:val="28"/>
      <w:szCs w:val="28"/>
    </w:rPr>
  </w:style>
  <w:style w:type="paragraph" w:customStyle="1" w:styleId="Labels">
    <w:name w:val="Labels"/>
    <w:basedOn w:val="a"/>
    <w:next w:val="a"/>
    <w:uiPriority w:val="1"/>
    <w:qFormat/>
    <w:rsid w:val="00AB4474"/>
    <w:pPr>
      <w:spacing w:after="0" w:line="240" w:lineRule="auto"/>
      <w:jc w:val="center"/>
    </w:pPr>
    <w:rPr>
      <w:rFonts w:eastAsiaTheme="minorEastAsia"/>
      <w:i/>
      <w:iCs/>
      <w:sz w:val="17"/>
      <w:szCs w:val="17"/>
      <w:lang w:eastAsia="ja-JP" w:bidi="ar-SA"/>
    </w:rPr>
  </w:style>
  <w:style w:type="paragraph" w:styleId="aa">
    <w:name w:val="No Spacing"/>
    <w:uiPriority w:val="1"/>
    <w:unhideWhenUsed/>
    <w:qFormat/>
    <w:rsid w:val="00AB4474"/>
    <w:pPr>
      <w:spacing w:after="0" w:line="240" w:lineRule="auto"/>
    </w:pPr>
    <w:rPr>
      <w:rFonts w:eastAsiaTheme="minorEastAsia"/>
      <w:spacing w:val="4"/>
      <w:sz w:val="20"/>
      <w:szCs w:val="20"/>
      <w:lang w:eastAsia="ja-JP" w:bidi="ar-SA"/>
    </w:rPr>
  </w:style>
  <w:style w:type="character" w:styleId="Hyperlink">
    <w:name w:val="Hyperlink"/>
    <w:basedOn w:val="a0"/>
    <w:uiPriority w:val="99"/>
    <w:unhideWhenUsed/>
    <w:rsid w:val="00B124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3817">
      <w:bodyDiv w:val="1"/>
      <w:marLeft w:val="0"/>
      <w:marRight w:val="0"/>
      <w:marTop w:val="0"/>
      <w:marBottom w:val="0"/>
      <w:divBdr>
        <w:top w:val="none" w:sz="0" w:space="0" w:color="auto"/>
        <w:left w:val="none" w:sz="0" w:space="0" w:color="auto"/>
        <w:bottom w:val="none" w:sz="0" w:space="0" w:color="auto"/>
        <w:right w:val="none" w:sz="0" w:space="0" w:color="auto"/>
      </w:divBdr>
    </w:div>
    <w:div w:id="5824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1D91B-5438-40B6-8B8F-5944A52C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12</Pages>
  <Words>919</Words>
  <Characters>4595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user</cp:lastModifiedBy>
  <cp:revision>311</cp:revision>
  <dcterms:created xsi:type="dcterms:W3CDTF">2016-10-03T23:50:00Z</dcterms:created>
  <dcterms:modified xsi:type="dcterms:W3CDTF">2021-08-02T17:08:00Z</dcterms:modified>
</cp:coreProperties>
</file>