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D5C89" w14:textId="63606315" w:rsidR="00FB65DE" w:rsidRPr="00F71808" w:rsidRDefault="00FB65DE" w:rsidP="00710A13">
      <w:pPr>
        <w:pStyle w:val="Sinespaciado"/>
        <w:jc w:val="center"/>
        <w:rPr>
          <w:rFonts w:asciiTheme="majorHAnsi" w:hAnsiTheme="majorHAnsi" w:cstheme="majorHAnsi"/>
          <w:caps/>
        </w:rPr>
      </w:pPr>
      <w:bookmarkStart w:id="0" w:name="_Ref189393527"/>
      <w:r w:rsidRPr="00F71808">
        <w:rPr>
          <w:rFonts w:asciiTheme="majorHAnsi" w:hAnsiTheme="majorHAnsi" w:cstheme="majorHAnsi"/>
          <w:noProof/>
          <w:lang w:eastAsia="es-ES"/>
        </w:rPr>
        <w:drawing>
          <wp:inline distT="0" distB="0" distL="0" distR="0" wp14:anchorId="10D4AE01" wp14:editId="03C5F8A5">
            <wp:extent cx="1605280" cy="1605280"/>
            <wp:effectExtent l="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inline>
        </w:drawing>
      </w:r>
    </w:p>
    <w:p w14:paraId="6413987C" w14:textId="4E5AC117" w:rsidR="00FB65DE" w:rsidRPr="00F71808" w:rsidRDefault="00FB65DE" w:rsidP="003A2759">
      <w:pPr>
        <w:rPr>
          <w:lang w:val="es-ES"/>
        </w:rPr>
      </w:pPr>
    </w:p>
    <w:p w14:paraId="5ECDA709" w14:textId="6F82FB57" w:rsidR="00FB65DE" w:rsidRPr="00F71808" w:rsidRDefault="00FB65DE" w:rsidP="004A6B43">
      <w:pPr>
        <w:pStyle w:val="Portada"/>
        <w:rPr>
          <w:lang w:val="es-ES"/>
        </w:rPr>
      </w:pPr>
      <w:r w:rsidRPr="00F71808">
        <w:rPr>
          <w:lang w:val="es-ES"/>
        </w:rPr>
        <w:t xml:space="preserve">Universidad </w:t>
      </w:r>
      <w:r w:rsidR="00D90BC7">
        <w:rPr>
          <w:lang w:val="es-ES"/>
        </w:rPr>
        <w:t>d</w:t>
      </w:r>
      <w:r w:rsidRPr="00F71808">
        <w:rPr>
          <w:lang w:val="es-ES"/>
        </w:rPr>
        <w:t>e Castilla-La Mancha</w:t>
      </w:r>
    </w:p>
    <w:p w14:paraId="6BDE782E" w14:textId="1763D016" w:rsidR="00FB65DE" w:rsidRPr="00F71808" w:rsidRDefault="00FB65DE" w:rsidP="005D6BE6">
      <w:pPr>
        <w:pStyle w:val="Portada"/>
        <w:rPr>
          <w:lang w:val="es-ES"/>
        </w:rPr>
      </w:pPr>
      <w:r w:rsidRPr="00F71808">
        <w:rPr>
          <w:lang w:val="es-ES"/>
        </w:rPr>
        <w:t xml:space="preserve">Escuela Superior </w:t>
      </w:r>
      <w:r w:rsidR="00D90BC7">
        <w:rPr>
          <w:lang w:val="es-ES"/>
        </w:rPr>
        <w:t>d</w:t>
      </w:r>
      <w:r w:rsidRPr="00F71808">
        <w:rPr>
          <w:lang w:val="es-ES"/>
        </w:rPr>
        <w:t>e Ingeniería Informática</w:t>
      </w:r>
    </w:p>
    <w:p w14:paraId="50B572DF" w14:textId="485B7ED4" w:rsidR="00FB65DE" w:rsidRPr="00F71808" w:rsidRDefault="00FB65DE" w:rsidP="005D6BE6">
      <w:pPr>
        <w:pStyle w:val="Portada"/>
        <w:rPr>
          <w:rFonts w:cstheme="majorHAnsi"/>
          <w:sz w:val="44"/>
          <w:szCs w:val="44"/>
          <w:lang w:val="es-ES"/>
        </w:rPr>
      </w:pPr>
    </w:p>
    <w:p w14:paraId="3D49D51F" w14:textId="3EE64553" w:rsidR="00FB65DE" w:rsidRPr="00F71808" w:rsidRDefault="00FB65DE" w:rsidP="005D6BE6">
      <w:pPr>
        <w:pStyle w:val="Portada"/>
        <w:rPr>
          <w:rFonts w:cstheme="majorHAnsi"/>
          <w:b/>
          <w:bCs/>
          <w:lang w:val="es-ES"/>
        </w:rPr>
      </w:pPr>
    </w:p>
    <w:p w14:paraId="470B2B52" w14:textId="64FA6662" w:rsidR="00915102" w:rsidRDefault="00B83101" w:rsidP="00DF3466">
      <w:pPr>
        <w:pStyle w:val="PortadaTitulacin"/>
        <w:rPr>
          <w:lang w:val="es-ES"/>
        </w:rPr>
      </w:pPr>
      <w:r w:rsidRPr="00F71808">
        <w:rPr>
          <w:lang w:val="es-ES"/>
        </w:rPr>
        <w:t xml:space="preserve">Trabajo Fin de </w:t>
      </w:r>
      <w:r w:rsidR="00991E08" w:rsidRPr="00F71808">
        <w:rPr>
          <w:lang w:val="es-ES"/>
        </w:rPr>
        <w:t xml:space="preserve">Grado </w:t>
      </w:r>
    </w:p>
    <w:p w14:paraId="5481EAE4" w14:textId="77A9B702" w:rsidR="00FB65DE" w:rsidRPr="00F71808" w:rsidRDefault="00915102" w:rsidP="00DF3466">
      <w:pPr>
        <w:pStyle w:val="PortadaTitulacin"/>
        <w:rPr>
          <w:lang w:val="es-ES"/>
        </w:rPr>
      </w:pPr>
      <w:r>
        <w:rPr>
          <w:lang w:val="es-ES"/>
        </w:rPr>
        <w:t xml:space="preserve">Grado </w:t>
      </w:r>
      <w:r w:rsidR="00DF1309" w:rsidRPr="00F71808">
        <w:rPr>
          <w:lang w:val="es-ES"/>
        </w:rPr>
        <w:t>e</w:t>
      </w:r>
      <w:r w:rsidR="00991E08" w:rsidRPr="00F71808">
        <w:rPr>
          <w:lang w:val="es-ES"/>
        </w:rPr>
        <w:t>n Ingeniería Informática</w:t>
      </w:r>
    </w:p>
    <w:p w14:paraId="171D047F" w14:textId="7CC1739F" w:rsidR="00FB65DE" w:rsidRPr="00F71808" w:rsidRDefault="00991E08" w:rsidP="005D6BE6">
      <w:pPr>
        <w:pStyle w:val="Portada"/>
        <w:rPr>
          <w:lang w:val="es-ES"/>
        </w:rPr>
      </w:pPr>
      <w:r w:rsidRPr="00F71808">
        <w:rPr>
          <w:lang w:val="es-ES"/>
        </w:rPr>
        <w:t xml:space="preserve">Tecnología Específica </w:t>
      </w:r>
      <w:r w:rsidR="00852D6A">
        <w:rPr>
          <w:lang w:val="es-ES"/>
        </w:rPr>
        <w:t>d</w:t>
      </w:r>
      <w:r w:rsidRPr="00F71808">
        <w:rPr>
          <w:lang w:val="es-ES"/>
        </w:rPr>
        <w:t>e</w:t>
      </w:r>
    </w:p>
    <w:p w14:paraId="4F42438B" w14:textId="0F78A9F1" w:rsidR="00FB65DE" w:rsidRPr="00F71808" w:rsidRDefault="00991E08" w:rsidP="00101F36">
      <w:pPr>
        <w:pStyle w:val="PortadaTitulacin"/>
        <w:rPr>
          <w:lang w:val="es-ES"/>
        </w:rPr>
      </w:pPr>
      <w:r w:rsidRPr="00F71808">
        <w:rPr>
          <w:lang w:val="es-ES"/>
        </w:rPr>
        <w:t>Xxxxxxxxx</w:t>
      </w:r>
    </w:p>
    <w:p w14:paraId="1A3FDF10" w14:textId="2EC70387" w:rsidR="00FB65DE" w:rsidRPr="00F71808" w:rsidRDefault="00FB65DE" w:rsidP="003A2759">
      <w:pPr>
        <w:rPr>
          <w:lang w:val="es-ES"/>
        </w:rPr>
      </w:pPr>
    </w:p>
    <w:p w14:paraId="53C52107" w14:textId="0263916F" w:rsidR="00FB65DE" w:rsidRPr="00F71808" w:rsidRDefault="002C4059" w:rsidP="004A6B43">
      <w:pPr>
        <w:pStyle w:val="Ttulo"/>
        <w:rPr>
          <w:lang w:val="es-ES"/>
        </w:rPr>
      </w:pPr>
      <w:r>
        <w:rPr>
          <w:lang w:val="es-ES"/>
        </w:rPr>
        <w:t xml:space="preserve">Título </w:t>
      </w:r>
      <w:r w:rsidR="00494A61" w:rsidRPr="00F71808">
        <w:rPr>
          <w:lang w:val="es-ES"/>
        </w:rPr>
        <w:t>Plantilla para la elaboración de la memoria del TF</w:t>
      </w:r>
      <w:r w:rsidR="00101F36" w:rsidRPr="00F71808">
        <w:rPr>
          <w:lang w:val="es-ES"/>
        </w:rPr>
        <w:t>G</w:t>
      </w:r>
      <w:r w:rsidR="00494A61" w:rsidRPr="00F71808">
        <w:rPr>
          <w:lang w:val="es-ES"/>
        </w:rPr>
        <w:t xml:space="preserve"> </w:t>
      </w:r>
    </w:p>
    <w:p w14:paraId="4C90DA77" w14:textId="257A333C" w:rsidR="00FB65DE" w:rsidRPr="00F71808" w:rsidRDefault="00FB65DE" w:rsidP="003A2759">
      <w:pPr>
        <w:rPr>
          <w:lang w:val="es-ES"/>
        </w:rPr>
      </w:pPr>
    </w:p>
    <w:p w14:paraId="38D935D5" w14:textId="575BC4DE" w:rsidR="00FB65DE" w:rsidRPr="00F71808" w:rsidRDefault="00FB65DE" w:rsidP="003A2759">
      <w:pPr>
        <w:rPr>
          <w:lang w:val="es-ES"/>
        </w:rPr>
      </w:pPr>
    </w:p>
    <w:p w14:paraId="7FF2F488" w14:textId="586E0DB9" w:rsidR="00FB65DE" w:rsidRPr="00F71808" w:rsidRDefault="00101F36" w:rsidP="0068789C">
      <w:pPr>
        <w:pStyle w:val="PortadaAutor-Ao"/>
        <w:rPr>
          <w:lang w:val="es-ES"/>
        </w:rPr>
      </w:pPr>
      <w:r w:rsidRPr="00F71808">
        <w:rPr>
          <w:lang w:val="es-ES"/>
        </w:rPr>
        <w:t>Autor</w:t>
      </w:r>
    </w:p>
    <w:p w14:paraId="269C028A" w14:textId="6A3CBB73" w:rsidR="00FB65DE" w:rsidRPr="00F71808" w:rsidRDefault="00FB65DE" w:rsidP="00A030D9">
      <w:pPr>
        <w:pStyle w:val="Portada"/>
        <w:rPr>
          <w:lang w:val="es-ES"/>
        </w:rPr>
      </w:pPr>
    </w:p>
    <w:p w14:paraId="4083331D" w14:textId="159D4DE4" w:rsidR="00FB65DE" w:rsidRPr="00F71808" w:rsidRDefault="00FB65DE" w:rsidP="00A030D9">
      <w:pPr>
        <w:pStyle w:val="Portada"/>
        <w:rPr>
          <w:lang w:val="es-ES"/>
        </w:rPr>
      </w:pPr>
    </w:p>
    <w:p w14:paraId="044CC956" w14:textId="47219310" w:rsidR="00FB65DE" w:rsidRPr="00F71808" w:rsidRDefault="00FB65DE" w:rsidP="00DF3466">
      <w:pPr>
        <w:pStyle w:val="PortadaAutor-Ao"/>
        <w:rPr>
          <w:lang w:val="es-ES"/>
        </w:rPr>
      </w:pPr>
      <w:r w:rsidRPr="00F71808">
        <w:rPr>
          <w:lang w:val="es-ES"/>
        </w:rPr>
        <w:t xml:space="preserve">Mes, </w:t>
      </w:r>
      <w:r w:rsidR="00ED11A6">
        <w:rPr>
          <w:lang w:val="es-ES"/>
        </w:rPr>
        <w:t>Año</w:t>
      </w:r>
    </w:p>
    <w:p w14:paraId="45E9A2D5" w14:textId="4A7547C8" w:rsidR="0085670C" w:rsidRPr="00F71808" w:rsidRDefault="0085670C" w:rsidP="0085670C">
      <w:pPr>
        <w:rPr>
          <w:rFonts w:asciiTheme="majorHAnsi" w:hAnsiTheme="majorHAnsi" w:cstheme="majorHAnsi"/>
          <w:lang w:val="es-ES"/>
        </w:rPr>
      </w:pPr>
    </w:p>
    <w:p w14:paraId="2F18AA9C" w14:textId="1FB5A017" w:rsidR="0085670C" w:rsidRPr="00F71808" w:rsidRDefault="0085670C" w:rsidP="0085670C">
      <w:pPr>
        <w:spacing w:line="240" w:lineRule="auto"/>
        <w:jc w:val="left"/>
        <w:rPr>
          <w:rFonts w:asciiTheme="majorHAnsi" w:hAnsiTheme="majorHAnsi" w:cstheme="majorHAnsi"/>
          <w:lang w:val="es-ES"/>
        </w:rPr>
      </w:pPr>
    </w:p>
    <w:p w14:paraId="2DFDB381" w14:textId="77777777" w:rsidR="0085670C" w:rsidRPr="00F71808" w:rsidRDefault="0085670C" w:rsidP="0085670C">
      <w:pPr>
        <w:rPr>
          <w:rFonts w:asciiTheme="majorHAnsi" w:hAnsiTheme="majorHAnsi" w:cstheme="majorHAnsi"/>
          <w:lang w:val="es-ES"/>
        </w:rPr>
        <w:sectPr w:rsidR="0085670C" w:rsidRPr="00F71808" w:rsidSect="002D7175">
          <w:footerReference w:type="even" r:id="rId9"/>
          <w:type w:val="oddPage"/>
          <w:pgSz w:w="11907" w:h="16840" w:code="9"/>
          <w:pgMar w:top="1418" w:right="1418" w:bottom="1418" w:left="1418" w:header="709" w:footer="709" w:gutter="567"/>
          <w:pgNumType w:fmt="upperRoman" w:start="1"/>
          <w:cols w:space="708"/>
          <w:titlePg/>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43"/>
      </w:tblGrid>
      <w:tr w:rsidR="005250C3" w:rsidRPr="00F71808" w14:paraId="2B84A6A6" w14:textId="77777777" w:rsidTr="005250C3">
        <w:tc>
          <w:tcPr>
            <w:tcW w:w="4388" w:type="dxa"/>
          </w:tcPr>
          <w:p w14:paraId="405416D7" w14:textId="4E24DD98" w:rsidR="005250C3" w:rsidRPr="00F71808" w:rsidRDefault="00D90BC7" w:rsidP="005250C3">
            <w:pPr>
              <w:pStyle w:val="Sinespaciado"/>
              <w:jc w:val="left"/>
              <w:rPr>
                <w:rFonts w:asciiTheme="majorHAnsi" w:hAnsiTheme="majorHAnsi" w:cstheme="majorHAnsi"/>
                <w:caps/>
              </w:rPr>
            </w:pPr>
            <w:r>
              <w:rPr>
                <w:noProof/>
              </w:rPr>
              <w:lastRenderedPageBreak/>
              <w:drawing>
                <wp:inline distT="0" distB="0" distL="0" distR="0" wp14:anchorId="7AB5A815" wp14:editId="3851387B">
                  <wp:extent cx="1276350" cy="795491"/>
                  <wp:effectExtent l="0" t="0" r="0" b="508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LM_Simbolo_Color CID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5138" cy="894457"/>
                          </a:xfrm>
                          <a:prstGeom prst="rect">
                            <a:avLst/>
                          </a:prstGeom>
                        </pic:spPr>
                      </pic:pic>
                    </a:graphicData>
                  </a:graphic>
                </wp:inline>
              </w:drawing>
            </w:r>
          </w:p>
        </w:tc>
        <w:tc>
          <w:tcPr>
            <w:tcW w:w="4389" w:type="dxa"/>
          </w:tcPr>
          <w:p w14:paraId="74FD1111" w14:textId="42F4902F" w:rsidR="005250C3" w:rsidRPr="00F71808" w:rsidRDefault="00C9595A" w:rsidP="005250C3">
            <w:pPr>
              <w:pStyle w:val="Sinespaciado"/>
              <w:jc w:val="right"/>
              <w:rPr>
                <w:rFonts w:asciiTheme="majorHAnsi" w:hAnsiTheme="majorHAnsi" w:cstheme="majorHAnsi"/>
                <w:caps/>
              </w:rPr>
            </w:pPr>
            <w:r>
              <w:rPr>
                <w:rFonts w:asciiTheme="majorHAnsi" w:hAnsiTheme="majorHAnsi" w:cstheme="majorHAnsi"/>
                <w:caps/>
                <w:noProof/>
              </w:rPr>
              <w:drawing>
                <wp:inline distT="0" distB="0" distL="0" distR="0" wp14:anchorId="3183096C" wp14:editId="155E93B1">
                  <wp:extent cx="1061049" cy="870524"/>
                  <wp:effectExtent l="0" t="0" r="6350" b="635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SI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9" cy="885251"/>
                          </a:xfrm>
                          <a:prstGeom prst="rect">
                            <a:avLst/>
                          </a:prstGeom>
                        </pic:spPr>
                      </pic:pic>
                    </a:graphicData>
                  </a:graphic>
                </wp:inline>
              </w:drawing>
            </w:r>
            <w:r>
              <w:rPr>
                <w:rFonts w:asciiTheme="majorHAnsi" w:hAnsiTheme="majorHAnsi" w:cstheme="majorHAnsi"/>
                <w:noProof/>
                <w:lang w:eastAsia="es-ES"/>
              </w:rPr>
              <w:drawing>
                <wp:inline distT="0" distB="0" distL="0" distR="0" wp14:anchorId="46303266" wp14:editId="5B03BA36">
                  <wp:extent cx="842010" cy="81147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_inf_seal_bachelor_rgb.jpg"/>
                          <pic:cNvPicPr/>
                        </pic:nvPicPr>
                        <pic:blipFill rotWithShape="1">
                          <a:blip r:embed="rId12" cstate="print">
                            <a:extLst>
                              <a:ext uri="{28A0092B-C50C-407E-A947-70E740481C1C}">
                                <a14:useLocalDpi xmlns:a14="http://schemas.microsoft.com/office/drawing/2010/main" val="0"/>
                              </a:ext>
                            </a:extLst>
                          </a:blip>
                          <a:srcRect l="5817" t="5987" r="18263" b="9865"/>
                          <a:stretch/>
                        </pic:blipFill>
                        <pic:spPr bwMode="auto">
                          <a:xfrm>
                            <a:off x="0" y="0"/>
                            <a:ext cx="901865" cy="8691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B92885" w14:textId="0053A2C3" w:rsidR="0068789C" w:rsidRPr="00F71808" w:rsidRDefault="0068789C" w:rsidP="0068789C">
      <w:pPr>
        <w:pStyle w:val="Sinespaciado"/>
        <w:jc w:val="center"/>
        <w:rPr>
          <w:rFonts w:asciiTheme="majorHAnsi" w:hAnsiTheme="majorHAnsi" w:cstheme="majorHAnsi"/>
          <w:caps/>
        </w:rPr>
      </w:pPr>
    </w:p>
    <w:p w14:paraId="68545865" w14:textId="3FA734CA" w:rsidR="0068789C" w:rsidRPr="00F71808" w:rsidRDefault="0068789C" w:rsidP="00E9383A">
      <w:pPr>
        <w:pStyle w:val="Portada"/>
        <w:rPr>
          <w:lang w:val="es-ES"/>
        </w:rPr>
      </w:pPr>
    </w:p>
    <w:p w14:paraId="6B866217" w14:textId="3E17431E" w:rsidR="0068789C" w:rsidRPr="00F71808" w:rsidRDefault="0068789C" w:rsidP="00E9383A">
      <w:pPr>
        <w:pStyle w:val="Portada"/>
        <w:rPr>
          <w:rFonts w:cstheme="majorHAnsi"/>
          <w:b/>
          <w:bCs/>
          <w:lang w:val="es-ES"/>
        </w:rPr>
      </w:pPr>
    </w:p>
    <w:p w14:paraId="76B8A0CA" w14:textId="1D779386" w:rsidR="00852D6A" w:rsidRDefault="00852D6A" w:rsidP="00852D6A">
      <w:pPr>
        <w:pStyle w:val="PortadaTitulacin"/>
        <w:rPr>
          <w:lang w:val="es-ES"/>
        </w:rPr>
      </w:pPr>
      <w:r w:rsidRPr="00F71808">
        <w:rPr>
          <w:lang w:val="es-ES"/>
        </w:rPr>
        <w:t xml:space="preserve">Trabajo Fin de Grado </w:t>
      </w:r>
    </w:p>
    <w:p w14:paraId="1D6E097D" w14:textId="5CAFCCB8" w:rsidR="0068789C" w:rsidRPr="00F71808" w:rsidRDefault="0068789C" w:rsidP="0068789C">
      <w:pPr>
        <w:pStyle w:val="PortadaTitulacin"/>
        <w:rPr>
          <w:lang w:val="es-ES"/>
        </w:rPr>
      </w:pPr>
      <w:r w:rsidRPr="00F71808">
        <w:rPr>
          <w:lang w:val="es-ES"/>
        </w:rPr>
        <w:t xml:space="preserve">Grado </w:t>
      </w:r>
      <w:r w:rsidR="00852D6A">
        <w:rPr>
          <w:lang w:val="es-ES"/>
        </w:rPr>
        <w:t>e</w:t>
      </w:r>
      <w:r w:rsidRPr="00F71808">
        <w:rPr>
          <w:lang w:val="es-ES"/>
        </w:rPr>
        <w:t>n Ingeniería Informática</w:t>
      </w:r>
    </w:p>
    <w:p w14:paraId="216EC113" w14:textId="74FFA84D" w:rsidR="0068789C" w:rsidRPr="00F71808" w:rsidRDefault="0068789C" w:rsidP="0068789C">
      <w:pPr>
        <w:pStyle w:val="Portada"/>
        <w:rPr>
          <w:lang w:val="es-ES"/>
        </w:rPr>
      </w:pPr>
      <w:r w:rsidRPr="00F71808">
        <w:rPr>
          <w:lang w:val="es-ES"/>
        </w:rPr>
        <w:t xml:space="preserve">Tecnología Específica </w:t>
      </w:r>
      <w:r w:rsidR="00D90BC7">
        <w:rPr>
          <w:lang w:val="es-ES"/>
        </w:rPr>
        <w:t>d</w:t>
      </w:r>
      <w:r w:rsidRPr="00F71808">
        <w:rPr>
          <w:lang w:val="es-ES"/>
        </w:rPr>
        <w:t>e</w:t>
      </w:r>
    </w:p>
    <w:p w14:paraId="30F1C660" w14:textId="6A5AB1CF" w:rsidR="0068789C" w:rsidRPr="00F71808" w:rsidRDefault="00B13D12" w:rsidP="0068789C">
      <w:pPr>
        <w:pStyle w:val="PortadaTitulacin"/>
        <w:rPr>
          <w:lang w:val="es-ES"/>
        </w:rPr>
      </w:pPr>
      <w:r>
        <w:rPr>
          <w:lang w:val="es-ES"/>
        </w:rPr>
        <w:t>Ingeniería de Computadores</w:t>
      </w:r>
    </w:p>
    <w:p w14:paraId="12EA3319" w14:textId="56753C56" w:rsidR="003565F0" w:rsidRPr="00F71808" w:rsidRDefault="003565F0" w:rsidP="003565F0">
      <w:pPr>
        <w:pStyle w:val="Portada"/>
        <w:rPr>
          <w:lang w:val="es-ES"/>
        </w:rPr>
      </w:pPr>
    </w:p>
    <w:p w14:paraId="74AB6143" w14:textId="4A9D7B81" w:rsidR="00A338F5" w:rsidRPr="00F71808" w:rsidRDefault="00A338F5" w:rsidP="003565F0">
      <w:pPr>
        <w:pStyle w:val="Portada"/>
        <w:rPr>
          <w:lang w:val="es-ES"/>
        </w:rPr>
      </w:pPr>
    </w:p>
    <w:p w14:paraId="26703AB9" w14:textId="3D4A9AEF" w:rsidR="0068789C" w:rsidRPr="00F71808" w:rsidRDefault="0068789C" w:rsidP="0068789C">
      <w:pPr>
        <w:pStyle w:val="Ttulo"/>
        <w:rPr>
          <w:lang w:val="es-ES"/>
        </w:rPr>
      </w:pPr>
      <w:r w:rsidRPr="00F71808">
        <w:rPr>
          <w:lang w:val="es-ES"/>
        </w:rPr>
        <w:t xml:space="preserve">Plantilla para la elaboración de la memoria del TFG </w:t>
      </w:r>
    </w:p>
    <w:p w14:paraId="4A8B31B1" w14:textId="0030C4E8" w:rsidR="0068789C" w:rsidRPr="00F71808" w:rsidRDefault="0068789C" w:rsidP="00E9383A">
      <w:pPr>
        <w:pStyle w:val="Portada"/>
        <w:rPr>
          <w:lang w:val="es-ES"/>
        </w:rPr>
      </w:pPr>
    </w:p>
    <w:p w14:paraId="1BD24E74" w14:textId="1CC42369" w:rsidR="000C4775" w:rsidRPr="00F71808" w:rsidRDefault="000C4775" w:rsidP="00E9383A">
      <w:pPr>
        <w:pStyle w:val="Portada"/>
        <w:rPr>
          <w:lang w:val="es-ES"/>
        </w:rPr>
      </w:pPr>
    </w:p>
    <w:p w14:paraId="0742193B" w14:textId="5DB6FAFA" w:rsidR="000C4775" w:rsidRPr="00F71808" w:rsidRDefault="000C4775" w:rsidP="00E9383A">
      <w:pPr>
        <w:pStyle w:val="Portada"/>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45"/>
      </w:tblGrid>
      <w:tr w:rsidR="00B85B64" w:rsidRPr="00F71808" w14:paraId="0EC438A0" w14:textId="77777777" w:rsidTr="00E9383A">
        <w:tc>
          <w:tcPr>
            <w:tcW w:w="1843" w:type="dxa"/>
          </w:tcPr>
          <w:p w14:paraId="2F735981" w14:textId="5BB6A88A" w:rsidR="00B85B64" w:rsidRPr="00F71808" w:rsidRDefault="00B85B64" w:rsidP="00B85B64">
            <w:pPr>
              <w:pStyle w:val="PortadaTutores"/>
              <w:jc w:val="both"/>
              <w:rPr>
                <w:b/>
                <w:bCs/>
                <w:lang w:val="es-ES"/>
              </w:rPr>
            </w:pPr>
            <w:r w:rsidRPr="00F71808">
              <w:rPr>
                <w:b/>
                <w:bCs/>
                <w:lang w:val="es-ES"/>
              </w:rPr>
              <w:t>Autor</w:t>
            </w:r>
            <w:r w:rsidR="000C4775" w:rsidRPr="00F71808">
              <w:rPr>
                <w:b/>
                <w:bCs/>
                <w:lang w:val="es-ES"/>
              </w:rPr>
              <w:t>:</w:t>
            </w:r>
          </w:p>
        </w:tc>
        <w:tc>
          <w:tcPr>
            <w:tcW w:w="5245" w:type="dxa"/>
          </w:tcPr>
          <w:p w14:paraId="773D892B" w14:textId="31FD7CE2" w:rsidR="00B85B64" w:rsidRPr="00F71808" w:rsidRDefault="00B13D12" w:rsidP="00E9383A">
            <w:pPr>
              <w:pStyle w:val="PortadaTutores"/>
              <w:jc w:val="both"/>
              <w:rPr>
                <w:lang w:val="es-ES"/>
              </w:rPr>
            </w:pPr>
            <w:r>
              <w:rPr>
                <w:lang w:val="es-ES"/>
              </w:rPr>
              <w:t>Pedro López Marín</w:t>
            </w:r>
          </w:p>
        </w:tc>
      </w:tr>
      <w:tr w:rsidR="00B85B64" w:rsidRPr="00F71808" w14:paraId="3C2E147B" w14:textId="77777777" w:rsidTr="00E9383A">
        <w:tc>
          <w:tcPr>
            <w:tcW w:w="1843" w:type="dxa"/>
          </w:tcPr>
          <w:p w14:paraId="18BD0B4C" w14:textId="1B608CA7" w:rsidR="00B85B64" w:rsidRPr="00F71808" w:rsidRDefault="00E9383A" w:rsidP="00B85B64">
            <w:pPr>
              <w:pStyle w:val="PortadaTutores"/>
              <w:jc w:val="both"/>
              <w:rPr>
                <w:b/>
                <w:bCs/>
                <w:lang w:val="es-ES"/>
              </w:rPr>
            </w:pPr>
            <w:r w:rsidRPr="00F71808">
              <w:rPr>
                <w:b/>
                <w:bCs/>
                <w:lang w:val="es-ES"/>
              </w:rPr>
              <w:t>Tutor:</w:t>
            </w:r>
          </w:p>
        </w:tc>
        <w:tc>
          <w:tcPr>
            <w:tcW w:w="5245" w:type="dxa"/>
          </w:tcPr>
          <w:p w14:paraId="27672CCA" w14:textId="0ABFEA64" w:rsidR="00B85B64" w:rsidRPr="00F71808" w:rsidRDefault="00E9383A" w:rsidP="00E9383A">
            <w:pPr>
              <w:pStyle w:val="PortadaTutores"/>
              <w:jc w:val="both"/>
              <w:rPr>
                <w:lang w:val="es-ES"/>
              </w:rPr>
            </w:pPr>
            <w:r w:rsidRPr="00F71808">
              <w:rPr>
                <w:lang w:val="es-ES"/>
              </w:rPr>
              <w:t>Tutor nombre</w:t>
            </w:r>
          </w:p>
        </w:tc>
      </w:tr>
      <w:tr w:rsidR="00B85B64" w:rsidRPr="00F71808" w14:paraId="7B7F1976" w14:textId="77777777" w:rsidTr="00E9383A">
        <w:tc>
          <w:tcPr>
            <w:tcW w:w="1843" w:type="dxa"/>
          </w:tcPr>
          <w:p w14:paraId="4ED47705" w14:textId="196BAF52" w:rsidR="00B85B64" w:rsidRPr="00F71808" w:rsidRDefault="00E9383A" w:rsidP="00B85B64">
            <w:pPr>
              <w:pStyle w:val="PortadaTutores"/>
              <w:jc w:val="both"/>
              <w:rPr>
                <w:b/>
                <w:bCs/>
                <w:lang w:val="es-ES"/>
              </w:rPr>
            </w:pPr>
            <w:r w:rsidRPr="00F71808">
              <w:rPr>
                <w:b/>
                <w:bCs/>
                <w:lang w:val="es-ES"/>
              </w:rPr>
              <w:t>Co-Tutor</w:t>
            </w:r>
            <w:r w:rsidR="00ED11A6">
              <w:rPr>
                <w:b/>
                <w:bCs/>
                <w:lang w:val="es-ES"/>
              </w:rPr>
              <w:t>:</w:t>
            </w:r>
          </w:p>
        </w:tc>
        <w:tc>
          <w:tcPr>
            <w:tcW w:w="5245" w:type="dxa"/>
          </w:tcPr>
          <w:p w14:paraId="47E6C778" w14:textId="24D614C5" w:rsidR="00B85B64" w:rsidRPr="00F71808" w:rsidRDefault="00E9383A" w:rsidP="00E9383A">
            <w:pPr>
              <w:pStyle w:val="PortadaTutores"/>
              <w:jc w:val="both"/>
              <w:rPr>
                <w:lang w:val="es-ES"/>
              </w:rPr>
            </w:pPr>
            <w:r w:rsidRPr="00F71808">
              <w:rPr>
                <w:lang w:val="es-ES"/>
              </w:rPr>
              <w:t>Co-tutor nombre</w:t>
            </w:r>
          </w:p>
        </w:tc>
      </w:tr>
    </w:tbl>
    <w:p w14:paraId="43F15840" w14:textId="49F58328" w:rsidR="00B85B64" w:rsidRPr="00F71808" w:rsidRDefault="00B85B64" w:rsidP="00E9383A">
      <w:pPr>
        <w:pStyle w:val="Portada"/>
        <w:rPr>
          <w:lang w:val="es-ES"/>
        </w:rPr>
      </w:pPr>
    </w:p>
    <w:p w14:paraId="424D69C9" w14:textId="2CE73B93" w:rsidR="00B85B64" w:rsidRPr="00F71808" w:rsidRDefault="00B85B64" w:rsidP="00E9383A">
      <w:pPr>
        <w:pStyle w:val="Portada"/>
        <w:rPr>
          <w:lang w:val="es-ES"/>
        </w:rPr>
      </w:pPr>
    </w:p>
    <w:p w14:paraId="233A6A9B" w14:textId="288A6FFF" w:rsidR="0068789C" w:rsidRPr="00F71808" w:rsidRDefault="0068789C" w:rsidP="00C9595A">
      <w:pPr>
        <w:pStyle w:val="Portada"/>
        <w:tabs>
          <w:tab w:val="left" w:pos="2011"/>
        </w:tabs>
        <w:rPr>
          <w:lang w:val="es-ES"/>
        </w:rPr>
      </w:pPr>
    </w:p>
    <w:p w14:paraId="00AB0069" w14:textId="39F365A0" w:rsidR="00E96D19" w:rsidRPr="00F71808" w:rsidRDefault="0068789C" w:rsidP="003C048C">
      <w:pPr>
        <w:pStyle w:val="PortadaAo"/>
        <w:rPr>
          <w:rFonts w:cstheme="majorHAnsi"/>
          <w:b/>
          <w:sz w:val="28"/>
          <w:szCs w:val="28"/>
          <w:lang w:val="es-ES"/>
        </w:rPr>
      </w:pPr>
      <w:r w:rsidRPr="00F71808">
        <w:rPr>
          <w:lang w:val="es-ES"/>
        </w:rPr>
        <w:t xml:space="preserve">Mes, </w:t>
      </w:r>
      <w:r w:rsidR="00ED11A6">
        <w:rPr>
          <w:lang w:val="es-ES"/>
        </w:rPr>
        <w:t>Año</w:t>
      </w:r>
    </w:p>
    <w:p w14:paraId="7BCC7ACB" w14:textId="77777777" w:rsidR="0068789C" w:rsidRPr="00F71808" w:rsidRDefault="0068789C" w:rsidP="0085670C">
      <w:pPr>
        <w:spacing w:line="240" w:lineRule="auto"/>
        <w:outlineLvl w:val="0"/>
        <w:rPr>
          <w:rFonts w:asciiTheme="majorHAnsi" w:hAnsiTheme="majorHAnsi" w:cstheme="majorHAnsi"/>
          <w:b/>
          <w:sz w:val="28"/>
          <w:szCs w:val="28"/>
          <w:lang w:val="es-ES"/>
        </w:rPr>
      </w:pPr>
    </w:p>
    <w:p w14:paraId="0A4EDC88" w14:textId="7E075ECB" w:rsidR="0068789C" w:rsidRPr="00F71808" w:rsidRDefault="0068789C" w:rsidP="0085670C">
      <w:pPr>
        <w:spacing w:line="240" w:lineRule="auto"/>
        <w:outlineLvl w:val="0"/>
        <w:rPr>
          <w:rFonts w:asciiTheme="majorHAnsi" w:hAnsiTheme="majorHAnsi" w:cstheme="majorHAnsi"/>
          <w:b/>
          <w:sz w:val="28"/>
          <w:szCs w:val="28"/>
          <w:lang w:val="es-ES"/>
        </w:rPr>
        <w:sectPr w:rsidR="0068789C" w:rsidRPr="00F71808" w:rsidSect="002D7175">
          <w:headerReference w:type="even" r:id="rId13"/>
          <w:headerReference w:type="default" r:id="rId14"/>
          <w:footerReference w:type="even" r:id="rId15"/>
          <w:footerReference w:type="default" r:id="rId16"/>
          <w:footerReference w:type="first" r:id="rId17"/>
          <w:type w:val="oddPage"/>
          <w:pgSz w:w="11907" w:h="16840" w:code="9"/>
          <w:pgMar w:top="1418" w:right="1418" w:bottom="1418" w:left="1418" w:header="709" w:footer="709" w:gutter="567"/>
          <w:pgNumType w:fmt="upperRoman" w:start="1"/>
          <w:cols w:space="708"/>
          <w:titlePg/>
          <w:docGrid w:linePitch="360"/>
        </w:sectPr>
      </w:pPr>
    </w:p>
    <w:p w14:paraId="4BDA2E62" w14:textId="7BDCE7DF" w:rsidR="00D85685" w:rsidRPr="00F71808" w:rsidRDefault="00E01734" w:rsidP="0083644C">
      <w:pPr>
        <w:pStyle w:val="Dedicatoria"/>
        <w:rPr>
          <w:lang w:val="es-ES"/>
        </w:rPr>
      </w:pPr>
      <w:bookmarkStart w:id="1" w:name="_Toc41477008"/>
      <w:r w:rsidRPr="00F71808">
        <w:rPr>
          <w:lang w:val="es-ES"/>
        </w:rPr>
        <w:lastRenderedPageBreak/>
        <w:t>Dedica</w:t>
      </w:r>
      <w:bookmarkEnd w:id="1"/>
      <w:r w:rsidR="00AA5FDE">
        <w:rPr>
          <w:lang w:val="es-ES"/>
        </w:rPr>
        <w:t>do a mi familia y a todos aquellos……….</w:t>
      </w:r>
      <w:r w:rsidRPr="00F71808">
        <w:rPr>
          <w:lang w:val="es-ES"/>
        </w:rPr>
        <w:t xml:space="preserve"> </w:t>
      </w:r>
    </w:p>
    <w:p w14:paraId="7ACB08B8" w14:textId="77777777" w:rsidR="00C740F2" w:rsidRPr="00F71808" w:rsidRDefault="00C740F2" w:rsidP="0083644C">
      <w:pPr>
        <w:pStyle w:val="Dedicatoria"/>
        <w:rPr>
          <w:b/>
          <w:lang w:val="es-ES"/>
        </w:rPr>
        <w:sectPr w:rsidR="00C740F2" w:rsidRPr="00F71808" w:rsidSect="001763D3">
          <w:footerReference w:type="first" r:id="rId18"/>
          <w:type w:val="oddPage"/>
          <w:pgSz w:w="11907" w:h="16840" w:code="9"/>
          <w:pgMar w:top="1418" w:right="1418" w:bottom="1418" w:left="1418" w:header="709" w:footer="709" w:gutter="567"/>
          <w:pgNumType w:fmt="lowerRoman"/>
          <w:cols w:space="708"/>
          <w:vAlign w:val="center"/>
          <w:titlePg/>
          <w:docGrid w:linePitch="360"/>
        </w:sectPr>
      </w:pPr>
    </w:p>
    <w:p w14:paraId="533F92BF" w14:textId="04532C09" w:rsidR="0085670C" w:rsidRPr="00F71808" w:rsidRDefault="0085670C" w:rsidP="006967AF">
      <w:pPr>
        <w:pStyle w:val="Ttulodendice"/>
        <w:rPr>
          <w:lang w:val="es-ES"/>
        </w:rPr>
      </w:pPr>
      <w:r w:rsidRPr="00F71808">
        <w:rPr>
          <w:lang w:val="es-ES"/>
        </w:rPr>
        <w:lastRenderedPageBreak/>
        <w:t>Declaración de Autoría</w:t>
      </w:r>
    </w:p>
    <w:p w14:paraId="5D739B59" w14:textId="3AF478CC" w:rsidR="0085670C" w:rsidRDefault="0085670C" w:rsidP="0085670C">
      <w:pPr>
        <w:widowControl w:val="0"/>
        <w:autoSpaceDE w:val="0"/>
        <w:autoSpaceDN w:val="0"/>
        <w:adjustRightInd w:val="0"/>
        <w:spacing w:after="240" w:line="240" w:lineRule="auto"/>
        <w:rPr>
          <w:rFonts w:asciiTheme="majorHAnsi" w:hAnsiTheme="majorHAnsi" w:cstheme="majorHAnsi"/>
          <w:szCs w:val="24"/>
          <w:lang w:val="es-ES"/>
        </w:rPr>
      </w:pPr>
      <w:r w:rsidRPr="00F71808">
        <w:rPr>
          <w:rFonts w:asciiTheme="majorHAnsi" w:hAnsiTheme="majorHAnsi" w:cstheme="majorHAnsi"/>
          <w:szCs w:val="24"/>
          <w:lang w:val="es-ES"/>
        </w:rPr>
        <w:t xml:space="preserve">Yo, </w:t>
      </w:r>
      <w:r w:rsidR="00B13D12">
        <w:rPr>
          <w:rFonts w:asciiTheme="majorHAnsi" w:hAnsiTheme="majorHAnsi" w:cstheme="majorHAnsi"/>
          <w:szCs w:val="24"/>
          <w:lang w:val="es-ES"/>
        </w:rPr>
        <w:t>Pedro López Marín</w:t>
      </w:r>
      <w:r w:rsidRPr="00F71808">
        <w:rPr>
          <w:rFonts w:asciiTheme="majorHAnsi" w:hAnsiTheme="majorHAnsi" w:cstheme="majorHAnsi"/>
          <w:szCs w:val="24"/>
          <w:lang w:val="es-ES"/>
        </w:rPr>
        <w:t xml:space="preserve"> con DNI</w:t>
      </w:r>
      <w:r w:rsidR="00BC0C61">
        <w:rPr>
          <w:rFonts w:asciiTheme="majorHAnsi" w:hAnsiTheme="majorHAnsi" w:cstheme="majorHAnsi"/>
          <w:szCs w:val="24"/>
          <w:lang w:val="es-ES"/>
        </w:rPr>
        <w:t xml:space="preserve"> </w:t>
      </w:r>
      <w:r w:rsidR="00B13D12">
        <w:rPr>
          <w:rFonts w:asciiTheme="majorHAnsi" w:hAnsiTheme="majorHAnsi" w:cstheme="majorHAnsi"/>
          <w:szCs w:val="24"/>
          <w:lang w:val="es-ES"/>
        </w:rPr>
        <w:t>49217546F</w:t>
      </w:r>
      <w:r w:rsidRPr="00F71808">
        <w:rPr>
          <w:rFonts w:asciiTheme="majorHAnsi" w:hAnsiTheme="majorHAnsi" w:cstheme="majorHAnsi"/>
          <w:szCs w:val="24"/>
          <w:lang w:val="es-ES"/>
        </w:rPr>
        <w:t xml:space="preserve">, declaro que soy el único autor del trabajo fin de grado titulado </w:t>
      </w:r>
      <w:r w:rsidR="00B13557">
        <w:rPr>
          <w:rFonts w:asciiTheme="majorHAnsi" w:hAnsiTheme="majorHAnsi" w:cstheme="majorHAnsi"/>
          <w:szCs w:val="24"/>
          <w:lang w:val="es-ES"/>
        </w:rPr>
        <w:t>“</w:t>
      </w:r>
      <w:r w:rsidRPr="00F71808">
        <w:rPr>
          <w:rFonts w:asciiTheme="majorHAnsi" w:hAnsiTheme="majorHAnsi" w:cstheme="majorHAnsi"/>
          <w:szCs w:val="24"/>
          <w:lang w:val="es-ES"/>
        </w:rPr>
        <w:t>......</w:t>
      </w:r>
      <w:r w:rsidR="00B13557">
        <w:rPr>
          <w:rFonts w:asciiTheme="majorHAnsi" w:hAnsiTheme="majorHAnsi" w:cstheme="majorHAnsi"/>
          <w:szCs w:val="24"/>
          <w:lang w:val="es-ES"/>
        </w:rPr>
        <w:t>”</w:t>
      </w:r>
      <w:r w:rsidRPr="00F71808">
        <w:rPr>
          <w:rFonts w:asciiTheme="majorHAnsi" w:hAnsiTheme="majorHAnsi" w:cstheme="majorHAnsi"/>
          <w:szCs w:val="24"/>
          <w:lang w:val="es-ES"/>
        </w:rPr>
        <w:t xml:space="preserve"> y que el citado trabajo no infringe las leyes en vigo</w:t>
      </w:r>
      <w:r w:rsidR="003838C8">
        <w:rPr>
          <w:rFonts w:asciiTheme="majorHAnsi" w:hAnsiTheme="majorHAnsi" w:cstheme="majorHAnsi"/>
          <w:szCs w:val="24"/>
          <w:lang w:val="es-ES"/>
        </w:rPr>
        <w:t>r</w:t>
      </w:r>
      <w:r w:rsidRPr="00F71808">
        <w:rPr>
          <w:rFonts w:asciiTheme="majorHAnsi" w:hAnsiTheme="majorHAnsi" w:cstheme="majorHAnsi"/>
          <w:szCs w:val="24"/>
          <w:lang w:val="es-ES"/>
        </w:rPr>
        <w:t xml:space="preserve"> sobre propiedad intelectual y que todo el material no original contenido en dicho trabajo está apropiadamente atribuido a sus legítimos autores.</w:t>
      </w:r>
    </w:p>
    <w:p w14:paraId="419EE50B" w14:textId="77777777" w:rsidR="00BC0C61" w:rsidRPr="00F71808" w:rsidRDefault="00BC0C61" w:rsidP="0085670C">
      <w:pPr>
        <w:widowControl w:val="0"/>
        <w:autoSpaceDE w:val="0"/>
        <w:autoSpaceDN w:val="0"/>
        <w:adjustRightInd w:val="0"/>
        <w:spacing w:after="240" w:line="240" w:lineRule="auto"/>
        <w:rPr>
          <w:rFonts w:asciiTheme="majorHAnsi" w:hAnsiTheme="majorHAnsi" w:cstheme="majorHAnsi"/>
          <w:szCs w:val="24"/>
          <w:lang w:val="es-ES"/>
        </w:rPr>
      </w:pPr>
    </w:p>
    <w:p w14:paraId="371B9BB8" w14:textId="37CAAAB9"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r w:rsidRPr="00905773">
        <w:rPr>
          <w:rFonts w:asciiTheme="majorHAnsi" w:hAnsiTheme="majorHAnsi" w:cstheme="majorHAnsi"/>
          <w:szCs w:val="24"/>
          <w:lang w:val="en-GB"/>
        </w:rPr>
        <w:t>Albacete, a.....</w:t>
      </w:r>
    </w:p>
    <w:p w14:paraId="3931BB62" w14:textId="77777777"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
    <w:p w14:paraId="43EE7AC3" w14:textId="77777777"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
    <w:p w14:paraId="2EE874B7" w14:textId="5D54CFE9"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r w:rsidRPr="00905773">
        <w:rPr>
          <w:rFonts w:asciiTheme="majorHAnsi" w:hAnsiTheme="majorHAnsi" w:cstheme="majorHAnsi"/>
          <w:szCs w:val="24"/>
          <w:lang w:val="en-GB"/>
        </w:rPr>
        <w:t xml:space="preserve">Fdo: </w:t>
      </w:r>
      <w:bookmarkStart w:id="2" w:name="_Hlk41668999"/>
      <w:r w:rsidR="00BC0C61" w:rsidRPr="00905773">
        <w:rPr>
          <w:rFonts w:asciiTheme="majorHAnsi" w:hAnsiTheme="majorHAnsi" w:cstheme="majorHAnsi"/>
          <w:szCs w:val="24"/>
          <w:lang w:val="en-GB"/>
        </w:rPr>
        <w:t>......</w:t>
      </w:r>
      <w:bookmarkEnd w:id="2"/>
    </w:p>
    <w:p w14:paraId="26D25D35" w14:textId="77777777" w:rsidR="0085670C" w:rsidRPr="00905773" w:rsidRDefault="0085670C" w:rsidP="0085670C">
      <w:pPr>
        <w:spacing w:line="240" w:lineRule="auto"/>
        <w:jc w:val="left"/>
        <w:rPr>
          <w:rFonts w:asciiTheme="majorHAnsi" w:hAnsiTheme="majorHAnsi" w:cstheme="majorHAnsi"/>
          <w:b/>
          <w:sz w:val="28"/>
          <w:szCs w:val="28"/>
          <w:lang w:val="en-GB"/>
        </w:rPr>
      </w:pPr>
    </w:p>
    <w:p w14:paraId="6F4E9417" w14:textId="77777777" w:rsidR="00E96D19" w:rsidRPr="00905773" w:rsidRDefault="00E96D19" w:rsidP="0085670C">
      <w:pPr>
        <w:spacing w:line="240" w:lineRule="auto"/>
        <w:outlineLvl w:val="0"/>
        <w:rPr>
          <w:rFonts w:asciiTheme="majorHAnsi" w:hAnsiTheme="majorHAnsi" w:cstheme="majorHAnsi"/>
          <w:b/>
          <w:sz w:val="28"/>
          <w:szCs w:val="28"/>
          <w:lang w:val="en-GB"/>
        </w:rPr>
        <w:sectPr w:rsidR="00E96D19" w:rsidRPr="00905773" w:rsidSect="00FC7583">
          <w:type w:val="oddPage"/>
          <w:pgSz w:w="11907" w:h="16840" w:code="9"/>
          <w:pgMar w:top="1418" w:right="1418" w:bottom="1418" w:left="1418" w:header="709" w:footer="709" w:gutter="567"/>
          <w:pgNumType w:fmt="lowerRoman"/>
          <w:cols w:space="708"/>
          <w:titlePg/>
          <w:docGrid w:linePitch="360"/>
        </w:sectPr>
      </w:pPr>
    </w:p>
    <w:p w14:paraId="34942E64" w14:textId="77777777" w:rsidR="0085670C" w:rsidRPr="00905773" w:rsidRDefault="0085670C" w:rsidP="006967AF">
      <w:pPr>
        <w:pStyle w:val="Ttulodendice"/>
      </w:pPr>
      <w:bookmarkStart w:id="3" w:name="_Toc41470447"/>
      <w:r w:rsidRPr="00905773">
        <w:lastRenderedPageBreak/>
        <w:t>Resumen</w:t>
      </w:r>
      <w:bookmarkEnd w:id="3"/>
    </w:p>
    <w:p w14:paraId="2DD52330" w14:textId="77777777" w:rsidR="009870AE" w:rsidRPr="00905773" w:rsidRDefault="009870AE" w:rsidP="00C73F45">
      <w:pPr>
        <w:rPr>
          <w:rFonts w:asciiTheme="majorHAnsi" w:hAnsiTheme="majorHAnsi" w:cstheme="majorHAnsi"/>
          <w:szCs w:val="24"/>
          <w:lang w:val="en-GB"/>
        </w:rPr>
      </w:pPr>
      <w:r w:rsidRPr="00905773">
        <w:rPr>
          <w:rFonts w:asciiTheme="majorHAnsi" w:hAnsiTheme="majorHAnsi" w:cstheme="majorHAnsi"/>
          <w:szCs w:val="24"/>
          <w:lang w:val="en-GB"/>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FE24130" w14:textId="6AEE4F86" w:rsidR="0085670C" w:rsidRPr="00905773" w:rsidRDefault="009870AE" w:rsidP="00C73F45">
      <w:pPr>
        <w:rPr>
          <w:rFonts w:asciiTheme="majorHAnsi" w:hAnsiTheme="majorHAnsi" w:cstheme="majorHAnsi"/>
          <w:szCs w:val="24"/>
          <w:lang w:val="en-GB"/>
        </w:rPr>
      </w:pPr>
      <w:r w:rsidRPr="00905773">
        <w:rPr>
          <w:rFonts w:asciiTheme="majorHAnsi" w:hAnsiTheme="majorHAnsi" w:cstheme="majorHAnsi"/>
          <w:szCs w:val="24"/>
          <w:lang w:val="en-GB"/>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14:paraId="536DBCDE" w14:textId="77777777" w:rsidR="002D7175" w:rsidRPr="00905773" w:rsidRDefault="002D7175" w:rsidP="00C73F45">
      <w:pPr>
        <w:rPr>
          <w:rFonts w:asciiTheme="majorHAnsi" w:hAnsiTheme="majorHAnsi" w:cstheme="majorHAnsi"/>
          <w:szCs w:val="24"/>
          <w:lang w:val="en-GB"/>
        </w:rPr>
      </w:pPr>
    </w:p>
    <w:p w14:paraId="15EBA7D5" w14:textId="77777777" w:rsidR="0085670C" w:rsidRPr="00905773" w:rsidRDefault="0085670C" w:rsidP="0085670C">
      <w:pPr>
        <w:ind w:firstLine="576"/>
        <w:rPr>
          <w:rFonts w:asciiTheme="majorHAnsi" w:hAnsiTheme="majorHAnsi" w:cstheme="majorHAnsi"/>
          <w:szCs w:val="24"/>
          <w:lang w:val="en-GB"/>
        </w:rPr>
        <w:sectPr w:rsidR="0085670C" w:rsidRPr="00905773" w:rsidSect="00FC7583">
          <w:type w:val="oddPage"/>
          <w:pgSz w:w="11907" w:h="16840" w:code="9"/>
          <w:pgMar w:top="1418" w:right="1418" w:bottom="1418" w:left="1418" w:header="709" w:footer="709" w:gutter="567"/>
          <w:pgNumType w:fmt="lowerRoman"/>
          <w:cols w:space="708"/>
          <w:titlePg/>
          <w:docGrid w:linePitch="360"/>
        </w:sectPr>
      </w:pPr>
    </w:p>
    <w:p w14:paraId="074B7DB5" w14:textId="3D00FA93" w:rsidR="002D7175" w:rsidRPr="00905773" w:rsidRDefault="002D7175" w:rsidP="006967AF">
      <w:pPr>
        <w:pStyle w:val="Ttulodendice"/>
      </w:pPr>
      <w:r w:rsidRPr="00905773">
        <w:lastRenderedPageBreak/>
        <w:t>Agradecimientos</w:t>
      </w:r>
    </w:p>
    <w:p w14:paraId="76223C60" w14:textId="77777777" w:rsidR="002D7175" w:rsidRPr="00905773" w:rsidRDefault="002D7175" w:rsidP="002D7175">
      <w:pPr>
        <w:rPr>
          <w:rFonts w:asciiTheme="majorHAnsi" w:hAnsiTheme="majorHAnsi" w:cstheme="majorHAnsi"/>
          <w:szCs w:val="24"/>
          <w:lang w:val="en-GB"/>
        </w:rPr>
      </w:pPr>
      <w:r w:rsidRPr="00905773">
        <w:rPr>
          <w:rFonts w:asciiTheme="majorHAnsi" w:hAnsiTheme="majorHAnsi" w:cstheme="majorHAnsi"/>
          <w:szCs w:val="24"/>
          <w:lang w:val="en-GB"/>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A7334D9" w14:textId="77777777" w:rsidR="002D7175" w:rsidRPr="00905773" w:rsidRDefault="002D7175" w:rsidP="002D7175">
      <w:pPr>
        <w:rPr>
          <w:rFonts w:asciiTheme="majorHAnsi" w:hAnsiTheme="majorHAnsi" w:cstheme="majorHAnsi"/>
          <w:szCs w:val="24"/>
          <w:lang w:val="en-GB"/>
        </w:rPr>
      </w:pPr>
      <w:r w:rsidRPr="00905773">
        <w:rPr>
          <w:rFonts w:asciiTheme="majorHAnsi" w:hAnsiTheme="majorHAnsi" w:cstheme="majorHAnsi"/>
          <w:szCs w:val="24"/>
          <w:lang w:val="en-GB"/>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p>
    <w:p w14:paraId="0C9249BF" w14:textId="607B9256" w:rsidR="0085670C" w:rsidRPr="00905773" w:rsidRDefault="0085670C" w:rsidP="0085670C">
      <w:pPr>
        <w:ind w:firstLine="576"/>
        <w:rPr>
          <w:rFonts w:asciiTheme="majorHAnsi" w:hAnsiTheme="majorHAnsi" w:cstheme="majorHAnsi"/>
          <w:szCs w:val="24"/>
          <w:lang w:val="en-GB"/>
        </w:rPr>
      </w:pPr>
    </w:p>
    <w:p w14:paraId="7FA9E3DA" w14:textId="77777777" w:rsidR="002D7175" w:rsidRPr="00905773" w:rsidRDefault="002D7175" w:rsidP="0085670C">
      <w:pPr>
        <w:ind w:firstLine="576"/>
        <w:rPr>
          <w:rFonts w:asciiTheme="majorHAnsi" w:hAnsiTheme="majorHAnsi" w:cstheme="majorHAnsi"/>
          <w:szCs w:val="24"/>
          <w:lang w:val="en-GB"/>
        </w:rPr>
      </w:pPr>
    </w:p>
    <w:p w14:paraId="0B6A78F0" w14:textId="77777777" w:rsidR="00E96D19" w:rsidRPr="00905773" w:rsidRDefault="00E96D19" w:rsidP="000E5C31">
      <w:pPr>
        <w:jc w:val="center"/>
        <w:rPr>
          <w:rFonts w:asciiTheme="majorHAnsi" w:hAnsiTheme="majorHAnsi" w:cstheme="majorHAnsi"/>
          <w:sz w:val="32"/>
          <w:lang w:val="en-GB"/>
        </w:rPr>
        <w:sectPr w:rsidR="00E96D19" w:rsidRPr="00905773" w:rsidSect="00FC7583">
          <w:headerReference w:type="even" r:id="rId19"/>
          <w:type w:val="oddPage"/>
          <w:pgSz w:w="11907" w:h="16840" w:code="9"/>
          <w:pgMar w:top="1418" w:right="1418" w:bottom="1418" w:left="1418" w:header="720" w:footer="907" w:gutter="567"/>
          <w:pgNumType w:fmt="lowerRoman"/>
          <w:cols w:space="720"/>
          <w:vAlign w:val="center"/>
          <w:titlePg/>
        </w:sectPr>
      </w:pPr>
    </w:p>
    <w:p w14:paraId="0EAE4597" w14:textId="5538F1F7" w:rsidR="00A072FD" w:rsidRPr="00F71808" w:rsidRDefault="006967AF" w:rsidP="006967AF">
      <w:pPr>
        <w:pStyle w:val="Ttulodendice"/>
        <w:rPr>
          <w:lang w:val="es-ES"/>
        </w:rPr>
      </w:pPr>
      <w:r w:rsidRPr="00F71808">
        <w:rPr>
          <w:lang w:val="es-ES"/>
        </w:rPr>
        <w:lastRenderedPageBreak/>
        <w:t>Índice</w:t>
      </w:r>
      <w:r w:rsidR="00852D6A">
        <w:rPr>
          <w:lang w:val="es-ES"/>
        </w:rPr>
        <w:t xml:space="preserve"> general</w:t>
      </w:r>
      <w:r w:rsidR="00EF124D" w:rsidRPr="00F71808">
        <w:rPr>
          <w:lang w:val="es-ES"/>
        </w:rPr>
        <w:t xml:space="preserve"> </w:t>
      </w:r>
    </w:p>
    <w:p w14:paraId="5D2F2D5D" w14:textId="0AA12B02" w:rsidR="00D86D31" w:rsidRDefault="009B0D8E">
      <w:pPr>
        <w:pStyle w:val="TDC1"/>
        <w:tabs>
          <w:tab w:val="left" w:pos="1440"/>
          <w:tab w:val="right" w:leader="underscore" w:pos="8494"/>
        </w:tabs>
        <w:rPr>
          <w:rFonts w:eastAsiaTheme="minorEastAsia" w:cstheme="minorBidi"/>
          <w:b w:val="0"/>
          <w:bCs w:val="0"/>
          <w:iCs w:val="0"/>
          <w:noProof/>
          <w:sz w:val="22"/>
          <w:szCs w:val="22"/>
          <w:lang w:val="en-US" w:eastAsia="en-US"/>
        </w:rPr>
      </w:pPr>
      <w:r>
        <w:rPr>
          <w:rFonts w:asciiTheme="majorHAnsi" w:hAnsiTheme="majorHAnsi" w:cstheme="majorHAnsi"/>
          <w:b w:val="0"/>
          <w:bCs w:val="0"/>
          <w:i/>
          <w:iCs w:val="0"/>
          <w:lang w:val="es-ES"/>
        </w:rPr>
        <w:fldChar w:fldCharType="begin"/>
      </w:r>
      <w:r>
        <w:rPr>
          <w:rFonts w:asciiTheme="majorHAnsi" w:hAnsiTheme="majorHAnsi" w:cstheme="majorHAnsi"/>
          <w:b w:val="0"/>
          <w:bCs w:val="0"/>
          <w:i/>
          <w:iCs w:val="0"/>
          <w:lang w:val="es-ES"/>
        </w:rPr>
        <w:instrText xml:space="preserve"> TOC \o "2-3" \h \z \t "Título 1;1;Titulo Referencias;1;Título Anexo I;1" </w:instrText>
      </w:r>
      <w:r>
        <w:rPr>
          <w:rFonts w:asciiTheme="majorHAnsi" w:hAnsiTheme="majorHAnsi" w:cstheme="majorHAnsi"/>
          <w:b w:val="0"/>
          <w:bCs w:val="0"/>
          <w:i/>
          <w:iCs w:val="0"/>
          <w:lang w:val="es-ES"/>
        </w:rPr>
        <w:fldChar w:fldCharType="separate"/>
      </w:r>
      <w:hyperlink w:anchor="_Toc41927807" w:history="1">
        <w:r w:rsidR="00D86D31" w:rsidRPr="00527532">
          <w:rPr>
            <w:rStyle w:val="Hipervnculo"/>
            <w:noProof/>
            <w:lang w:val="es-ES"/>
          </w:rPr>
          <w:t>Capítulo 1</w:t>
        </w:r>
        <w:r w:rsidR="00D86D31">
          <w:rPr>
            <w:rFonts w:eastAsiaTheme="minorEastAsia" w:cstheme="minorBidi"/>
            <w:b w:val="0"/>
            <w:bCs w:val="0"/>
            <w:iCs w:val="0"/>
            <w:noProof/>
            <w:sz w:val="22"/>
            <w:szCs w:val="22"/>
            <w:lang w:val="en-US" w:eastAsia="en-US"/>
          </w:rPr>
          <w:tab/>
        </w:r>
        <w:r w:rsidR="00D86D31" w:rsidRPr="00527532">
          <w:rPr>
            <w:rStyle w:val="Hipervnculo"/>
            <w:noProof/>
            <w:lang w:val="es-ES"/>
          </w:rPr>
          <w:t>Introducción</w:t>
        </w:r>
        <w:r w:rsidR="00D86D31">
          <w:rPr>
            <w:noProof/>
            <w:webHidden/>
          </w:rPr>
          <w:tab/>
        </w:r>
        <w:r w:rsidR="00D86D31">
          <w:rPr>
            <w:noProof/>
            <w:webHidden/>
          </w:rPr>
          <w:fldChar w:fldCharType="begin"/>
        </w:r>
        <w:r w:rsidR="00D86D31">
          <w:rPr>
            <w:noProof/>
            <w:webHidden/>
          </w:rPr>
          <w:instrText xml:space="preserve"> PAGEREF _Toc41927807 \h </w:instrText>
        </w:r>
        <w:r w:rsidR="00D86D31">
          <w:rPr>
            <w:noProof/>
            <w:webHidden/>
          </w:rPr>
        </w:r>
        <w:r w:rsidR="00D86D31">
          <w:rPr>
            <w:noProof/>
            <w:webHidden/>
          </w:rPr>
          <w:fldChar w:fldCharType="separate"/>
        </w:r>
        <w:r w:rsidR="00D86D31">
          <w:rPr>
            <w:noProof/>
            <w:webHidden/>
          </w:rPr>
          <w:t>1</w:t>
        </w:r>
        <w:r w:rsidR="00D86D31">
          <w:rPr>
            <w:noProof/>
            <w:webHidden/>
          </w:rPr>
          <w:fldChar w:fldCharType="end"/>
        </w:r>
      </w:hyperlink>
    </w:p>
    <w:p w14:paraId="75EC3953" w14:textId="384D558B"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08" w:history="1">
        <w:r w:rsidR="00D86D31" w:rsidRPr="00527532">
          <w:rPr>
            <w:rStyle w:val="Hipervnculo"/>
            <w:noProof/>
            <w:lang w:val="es-ES"/>
          </w:rPr>
          <w:t>1.1</w:t>
        </w:r>
        <w:r w:rsidR="00D86D31">
          <w:rPr>
            <w:rFonts w:eastAsiaTheme="minorEastAsia" w:cstheme="minorBidi"/>
            <w:bCs w:val="0"/>
            <w:noProof/>
            <w:lang w:val="en-US" w:eastAsia="en-US"/>
          </w:rPr>
          <w:tab/>
        </w:r>
        <w:r w:rsidR="00D86D31" w:rsidRPr="00527532">
          <w:rPr>
            <w:rStyle w:val="Hipervnculo"/>
            <w:noProof/>
            <w:lang w:val="es-ES"/>
          </w:rPr>
          <w:t>Introducción</w:t>
        </w:r>
        <w:r w:rsidR="00D86D31">
          <w:rPr>
            <w:noProof/>
            <w:webHidden/>
          </w:rPr>
          <w:tab/>
        </w:r>
        <w:r w:rsidR="00D86D31">
          <w:rPr>
            <w:noProof/>
            <w:webHidden/>
          </w:rPr>
          <w:fldChar w:fldCharType="begin"/>
        </w:r>
        <w:r w:rsidR="00D86D31">
          <w:rPr>
            <w:noProof/>
            <w:webHidden/>
          </w:rPr>
          <w:instrText xml:space="preserve"> PAGEREF _Toc41927808 \h </w:instrText>
        </w:r>
        <w:r w:rsidR="00D86D31">
          <w:rPr>
            <w:noProof/>
            <w:webHidden/>
          </w:rPr>
        </w:r>
        <w:r w:rsidR="00D86D31">
          <w:rPr>
            <w:noProof/>
            <w:webHidden/>
          </w:rPr>
          <w:fldChar w:fldCharType="separate"/>
        </w:r>
        <w:r w:rsidR="00D86D31">
          <w:rPr>
            <w:noProof/>
            <w:webHidden/>
          </w:rPr>
          <w:t>1</w:t>
        </w:r>
        <w:r w:rsidR="00D86D31">
          <w:rPr>
            <w:noProof/>
            <w:webHidden/>
          </w:rPr>
          <w:fldChar w:fldCharType="end"/>
        </w:r>
      </w:hyperlink>
    </w:p>
    <w:p w14:paraId="02601E9D" w14:textId="67694BE0"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09" w:history="1">
        <w:r w:rsidR="00D86D31" w:rsidRPr="00527532">
          <w:rPr>
            <w:rStyle w:val="Hipervnculo"/>
            <w:rFonts w:cstheme="majorHAnsi"/>
            <w:noProof/>
            <w:lang w:val="es-ES"/>
          </w:rPr>
          <w:t>1.2</w:t>
        </w:r>
        <w:r w:rsidR="00D86D31">
          <w:rPr>
            <w:rFonts w:eastAsiaTheme="minorEastAsia" w:cstheme="minorBidi"/>
            <w:bCs w:val="0"/>
            <w:noProof/>
            <w:lang w:val="en-US" w:eastAsia="en-US"/>
          </w:rPr>
          <w:tab/>
        </w:r>
        <w:r w:rsidR="00D86D31" w:rsidRPr="00527532">
          <w:rPr>
            <w:rStyle w:val="Hipervnculo"/>
            <w:rFonts w:cstheme="majorHAnsi"/>
            <w:noProof/>
            <w:lang w:val="es-ES"/>
          </w:rPr>
          <w:t>Objetivos</w:t>
        </w:r>
        <w:r w:rsidR="00D86D31">
          <w:rPr>
            <w:noProof/>
            <w:webHidden/>
          </w:rPr>
          <w:tab/>
        </w:r>
        <w:r w:rsidR="00D86D31">
          <w:rPr>
            <w:noProof/>
            <w:webHidden/>
          </w:rPr>
          <w:fldChar w:fldCharType="begin"/>
        </w:r>
        <w:r w:rsidR="00D86D31">
          <w:rPr>
            <w:noProof/>
            <w:webHidden/>
          </w:rPr>
          <w:instrText xml:space="preserve"> PAGEREF _Toc41927809 \h </w:instrText>
        </w:r>
        <w:r w:rsidR="00D86D31">
          <w:rPr>
            <w:noProof/>
            <w:webHidden/>
          </w:rPr>
        </w:r>
        <w:r w:rsidR="00D86D31">
          <w:rPr>
            <w:noProof/>
            <w:webHidden/>
          </w:rPr>
          <w:fldChar w:fldCharType="separate"/>
        </w:r>
        <w:r w:rsidR="00D86D31">
          <w:rPr>
            <w:noProof/>
            <w:webHidden/>
          </w:rPr>
          <w:t>2</w:t>
        </w:r>
        <w:r w:rsidR="00D86D31">
          <w:rPr>
            <w:noProof/>
            <w:webHidden/>
          </w:rPr>
          <w:fldChar w:fldCharType="end"/>
        </w:r>
      </w:hyperlink>
    </w:p>
    <w:p w14:paraId="3C833172" w14:textId="7E4A3778"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0" w:history="1">
        <w:r w:rsidR="00D86D31" w:rsidRPr="00527532">
          <w:rPr>
            <w:rStyle w:val="Hipervnculo"/>
            <w:noProof/>
            <w:lang w:val="es-ES"/>
          </w:rPr>
          <w:t>1.3</w:t>
        </w:r>
        <w:r w:rsidR="00D86D31">
          <w:rPr>
            <w:rFonts w:eastAsiaTheme="minorEastAsia" w:cstheme="minorBidi"/>
            <w:bCs w:val="0"/>
            <w:noProof/>
            <w:lang w:val="en-US" w:eastAsia="en-US"/>
          </w:rPr>
          <w:tab/>
        </w:r>
        <w:r w:rsidR="00D86D31" w:rsidRPr="00527532">
          <w:rPr>
            <w:rStyle w:val="Hipervnculo"/>
            <w:noProof/>
            <w:lang w:val="es-ES"/>
          </w:rPr>
          <w:t>Estructura del proyecto</w:t>
        </w:r>
        <w:r w:rsidR="00D86D31">
          <w:rPr>
            <w:noProof/>
            <w:webHidden/>
          </w:rPr>
          <w:tab/>
        </w:r>
        <w:r w:rsidR="00D86D31">
          <w:rPr>
            <w:noProof/>
            <w:webHidden/>
          </w:rPr>
          <w:fldChar w:fldCharType="begin"/>
        </w:r>
        <w:r w:rsidR="00D86D31">
          <w:rPr>
            <w:noProof/>
            <w:webHidden/>
          </w:rPr>
          <w:instrText xml:space="preserve"> PAGEREF _Toc41927810 \h </w:instrText>
        </w:r>
        <w:r w:rsidR="00D86D31">
          <w:rPr>
            <w:noProof/>
            <w:webHidden/>
          </w:rPr>
        </w:r>
        <w:r w:rsidR="00D86D31">
          <w:rPr>
            <w:noProof/>
            <w:webHidden/>
          </w:rPr>
          <w:fldChar w:fldCharType="separate"/>
        </w:r>
        <w:r w:rsidR="00D86D31">
          <w:rPr>
            <w:noProof/>
            <w:webHidden/>
          </w:rPr>
          <w:t>3</w:t>
        </w:r>
        <w:r w:rsidR="00D86D31">
          <w:rPr>
            <w:noProof/>
            <w:webHidden/>
          </w:rPr>
          <w:fldChar w:fldCharType="end"/>
        </w:r>
      </w:hyperlink>
    </w:p>
    <w:p w14:paraId="100CB60A" w14:textId="19EB072B" w:rsidR="00D86D31" w:rsidRDefault="00000000">
      <w:pPr>
        <w:pStyle w:val="TDC1"/>
        <w:tabs>
          <w:tab w:val="left" w:pos="1440"/>
          <w:tab w:val="right" w:leader="underscore" w:pos="8494"/>
        </w:tabs>
        <w:rPr>
          <w:rFonts w:eastAsiaTheme="minorEastAsia" w:cstheme="minorBidi"/>
          <w:b w:val="0"/>
          <w:bCs w:val="0"/>
          <w:iCs w:val="0"/>
          <w:noProof/>
          <w:sz w:val="22"/>
          <w:szCs w:val="22"/>
          <w:lang w:val="en-US" w:eastAsia="en-US"/>
        </w:rPr>
      </w:pPr>
      <w:hyperlink w:anchor="_Toc41927811" w:history="1">
        <w:r w:rsidR="00D86D31" w:rsidRPr="00527532">
          <w:rPr>
            <w:rStyle w:val="Hipervnculo"/>
            <w:noProof/>
            <w:lang w:val="es-ES"/>
          </w:rPr>
          <w:t>Capítulo 2</w:t>
        </w:r>
        <w:r w:rsidR="00D86D31">
          <w:rPr>
            <w:rFonts w:eastAsiaTheme="minorEastAsia" w:cstheme="minorBidi"/>
            <w:b w:val="0"/>
            <w:bCs w:val="0"/>
            <w:iCs w:val="0"/>
            <w:noProof/>
            <w:sz w:val="22"/>
            <w:szCs w:val="22"/>
            <w:lang w:val="en-US" w:eastAsia="en-US"/>
          </w:rPr>
          <w:tab/>
        </w:r>
        <w:r w:rsidR="00D86D31" w:rsidRPr="00527532">
          <w:rPr>
            <w:rStyle w:val="Hipervnculo"/>
            <w:noProof/>
            <w:lang w:val="es-ES"/>
          </w:rPr>
          <w:t>Estado del Arte</w:t>
        </w:r>
        <w:r w:rsidR="00D86D31">
          <w:rPr>
            <w:noProof/>
            <w:webHidden/>
          </w:rPr>
          <w:tab/>
        </w:r>
        <w:r w:rsidR="00D86D31">
          <w:rPr>
            <w:noProof/>
            <w:webHidden/>
          </w:rPr>
          <w:fldChar w:fldCharType="begin"/>
        </w:r>
        <w:r w:rsidR="00D86D31">
          <w:rPr>
            <w:noProof/>
            <w:webHidden/>
          </w:rPr>
          <w:instrText xml:space="preserve"> PAGEREF _Toc41927811 \h </w:instrText>
        </w:r>
        <w:r w:rsidR="00D86D31">
          <w:rPr>
            <w:noProof/>
            <w:webHidden/>
          </w:rPr>
        </w:r>
        <w:r w:rsidR="00D86D31">
          <w:rPr>
            <w:noProof/>
            <w:webHidden/>
          </w:rPr>
          <w:fldChar w:fldCharType="separate"/>
        </w:r>
        <w:r w:rsidR="00D86D31">
          <w:rPr>
            <w:noProof/>
            <w:webHidden/>
          </w:rPr>
          <w:t>5</w:t>
        </w:r>
        <w:r w:rsidR="00D86D31">
          <w:rPr>
            <w:noProof/>
            <w:webHidden/>
          </w:rPr>
          <w:fldChar w:fldCharType="end"/>
        </w:r>
      </w:hyperlink>
    </w:p>
    <w:p w14:paraId="52B05D05" w14:textId="30DB1ADF"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2" w:history="1">
        <w:r w:rsidR="00D86D31" w:rsidRPr="00527532">
          <w:rPr>
            <w:rStyle w:val="Hipervnculo"/>
            <w:rFonts w:cstheme="majorHAnsi"/>
            <w:noProof/>
            <w:lang w:val="es-ES"/>
          </w:rPr>
          <w:t>2.1</w:t>
        </w:r>
        <w:r w:rsidR="00D86D31">
          <w:rPr>
            <w:rFonts w:eastAsiaTheme="minorEastAsia" w:cstheme="minorBidi"/>
            <w:bCs w:val="0"/>
            <w:noProof/>
            <w:lang w:val="en-US" w:eastAsia="en-US"/>
          </w:rPr>
          <w:tab/>
        </w:r>
        <w:r w:rsidR="00D86D31" w:rsidRPr="00527532">
          <w:rPr>
            <w:rStyle w:val="Hipervnculo"/>
            <w:rFonts w:cstheme="majorHAnsi"/>
            <w:noProof/>
            <w:lang w:val="es-ES"/>
          </w:rPr>
          <w:t>Introducción</w:t>
        </w:r>
        <w:r w:rsidR="00D86D31">
          <w:rPr>
            <w:noProof/>
            <w:webHidden/>
          </w:rPr>
          <w:tab/>
        </w:r>
        <w:r w:rsidR="00D86D31">
          <w:rPr>
            <w:noProof/>
            <w:webHidden/>
          </w:rPr>
          <w:fldChar w:fldCharType="begin"/>
        </w:r>
        <w:r w:rsidR="00D86D31">
          <w:rPr>
            <w:noProof/>
            <w:webHidden/>
          </w:rPr>
          <w:instrText xml:space="preserve"> PAGEREF _Toc41927812 \h </w:instrText>
        </w:r>
        <w:r w:rsidR="00D86D31">
          <w:rPr>
            <w:noProof/>
            <w:webHidden/>
          </w:rPr>
        </w:r>
        <w:r w:rsidR="00D86D31">
          <w:rPr>
            <w:noProof/>
            <w:webHidden/>
          </w:rPr>
          <w:fldChar w:fldCharType="separate"/>
        </w:r>
        <w:r w:rsidR="00D86D31">
          <w:rPr>
            <w:noProof/>
            <w:webHidden/>
          </w:rPr>
          <w:t>5</w:t>
        </w:r>
        <w:r w:rsidR="00D86D31">
          <w:rPr>
            <w:noProof/>
            <w:webHidden/>
          </w:rPr>
          <w:fldChar w:fldCharType="end"/>
        </w:r>
      </w:hyperlink>
    </w:p>
    <w:p w14:paraId="52ED7C48" w14:textId="6D4278CC"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3" w:history="1">
        <w:r w:rsidR="00D86D31" w:rsidRPr="00527532">
          <w:rPr>
            <w:rStyle w:val="Hipervnculo"/>
            <w:rFonts w:cstheme="majorHAnsi"/>
            <w:noProof/>
            <w:lang w:val="es-ES"/>
          </w:rPr>
          <w:t>2.2</w:t>
        </w:r>
        <w:r w:rsidR="00D86D31">
          <w:rPr>
            <w:rFonts w:eastAsiaTheme="minorEastAsia" w:cstheme="minorBidi"/>
            <w:bCs w:val="0"/>
            <w:noProof/>
            <w:lang w:val="en-US" w:eastAsia="en-US"/>
          </w:rPr>
          <w:tab/>
        </w:r>
        <w:r w:rsidR="00D86D31" w:rsidRPr="00527532">
          <w:rPr>
            <w:rStyle w:val="Hipervnculo"/>
            <w:rFonts w:cstheme="majorHAnsi"/>
            <w:noProof/>
            <w:lang w:val="es-ES"/>
          </w:rPr>
          <w:t>Listas y enumeraciones</w:t>
        </w:r>
        <w:r w:rsidR="00D86D31">
          <w:rPr>
            <w:noProof/>
            <w:webHidden/>
          </w:rPr>
          <w:tab/>
        </w:r>
        <w:r w:rsidR="00D86D31">
          <w:rPr>
            <w:noProof/>
            <w:webHidden/>
          </w:rPr>
          <w:fldChar w:fldCharType="begin"/>
        </w:r>
        <w:r w:rsidR="00D86D31">
          <w:rPr>
            <w:noProof/>
            <w:webHidden/>
          </w:rPr>
          <w:instrText xml:space="preserve"> PAGEREF _Toc41927813 \h </w:instrText>
        </w:r>
        <w:r w:rsidR="00D86D31">
          <w:rPr>
            <w:noProof/>
            <w:webHidden/>
          </w:rPr>
        </w:r>
        <w:r w:rsidR="00D86D31">
          <w:rPr>
            <w:noProof/>
            <w:webHidden/>
          </w:rPr>
          <w:fldChar w:fldCharType="separate"/>
        </w:r>
        <w:r w:rsidR="00D86D31">
          <w:rPr>
            <w:noProof/>
            <w:webHidden/>
          </w:rPr>
          <w:t>5</w:t>
        </w:r>
        <w:r w:rsidR="00D86D31">
          <w:rPr>
            <w:noProof/>
            <w:webHidden/>
          </w:rPr>
          <w:fldChar w:fldCharType="end"/>
        </w:r>
      </w:hyperlink>
    </w:p>
    <w:p w14:paraId="7BC5AC78" w14:textId="0FA66FB7" w:rsidR="00D86D31" w:rsidRDefault="00000000">
      <w:pPr>
        <w:pStyle w:val="TDC3"/>
        <w:tabs>
          <w:tab w:val="left" w:pos="1200"/>
          <w:tab w:val="right" w:leader="underscore" w:pos="8494"/>
        </w:tabs>
        <w:rPr>
          <w:rFonts w:eastAsiaTheme="minorEastAsia" w:cstheme="minorBidi"/>
          <w:noProof/>
          <w:sz w:val="22"/>
          <w:szCs w:val="22"/>
          <w:lang w:val="en-US" w:eastAsia="en-US"/>
        </w:rPr>
      </w:pPr>
      <w:hyperlink w:anchor="_Toc41927814" w:history="1">
        <w:r w:rsidR="00D86D31" w:rsidRPr="00527532">
          <w:rPr>
            <w:rStyle w:val="Hipervnculo"/>
            <w:noProof/>
            <w:lang w:val="es-ES"/>
          </w:rPr>
          <w:t>2.2.1</w:t>
        </w:r>
        <w:r w:rsidR="00D86D31">
          <w:rPr>
            <w:rFonts w:eastAsiaTheme="minorEastAsia" w:cstheme="minorBidi"/>
            <w:noProof/>
            <w:sz w:val="22"/>
            <w:szCs w:val="22"/>
            <w:lang w:val="en-US" w:eastAsia="en-US"/>
          </w:rPr>
          <w:tab/>
        </w:r>
        <w:r w:rsidR="00D86D31" w:rsidRPr="00527532">
          <w:rPr>
            <w:rStyle w:val="Hipervnculo"/>
            <w:noProof/>
            <w:lang w:val="es-ES"/>
          </w:rPr>
          <w:t>Listas</w:t>
        </w:r>
        <w:r w:rsidR="00D86D31">
          <w:rPr>
            <w:noProof/>
            <w:webHidden/>
          </w:rPr>
          <w:tab/>
        </w:r>
        <w:r w:rsidR="00D86D31">
          <w:rPr>
            <w:noProof/>
            <w:webHidden/>
          </w:rPr>
          <w:fldChar w:fldCharType="begin"/>
        </w:r>
        <w:r w:rsidR="00D86D31">
          <w:rPr>
            <w:noProof/>
            <w:webHidden/>
          </w:rPr>
          <w:instrText xml:space="preserve"> PAGEREF _Toc41927814 \h </w:instrText>
        </w:r>
        <w:r w:rsidR="00D86D31">
          <w:rPr>
            <w:noProof/>
            <w:webHidden/>
          </w:rPr>
        </w:r>
        <w:r w:rsidR="00D86D31">
          <w:rPr>
            <w:noProof/>
            <w:webHidden/>
          </w:rPr>
          <w:fldChar w:fldCharType="separate"/>
        </w:r>
        <w:r w:rsidR="00D86D31">
          <w:rPr>
            <w:noProof/>
            <w:webHidden/>
          </w:rPr>
          <w:t>5</w:t>
        </w:r>
        <w:r w:rsidR="00D86D31">
          <w:rPr>
            <w:noProof/>
            <w:webHidden/>
          </w:rPr>
          <w:fldChar w:fldCharType="end"/>
        </w:r>
      </w:hyperlink>
    </w:p>
    <w:p w14:paraId="69768162" w14:textId="3B527B4F" w:rsidR="00D86D31" w:rsidRDefault="00000000">
      <w:pPr>
        <w:pStyle w:val="TDC3"/>
        <w:tabs>
          <w:tab w:val="left" w:pos="1200"/>
          <w:tab w:val="right" w:leader="underscore" w:pos="8494"/>
        </w:tabs>
        <w:rPr>
          <w:rFonts w:eastAsiaTheme="minorEastAsia" w:cstheme="minorBidi"/>
          <w:noProof/>
          <w:sz w:val="22"/>
          <w:szCs w:val="22"/>
          <w:lang w:val="en-US" w:eastAsia="en-US"/>
        </w:rPr>
      </w:pPr>
      <w:hyperlink w:anchor="_Toc41927815" w:history="1">
        <w:r w:rsidR="00D86D31" w:rsidRPr="00527532">
          <w:rPr>
            <w:rStyle w:val="Hipervnculo"/>
            <w:noProof/>
            <w:lang w:val="es-ES"/>
          </w:rPr>
          <w:t>2.2.2</w:t>
        </w:r>
        <w:r w:rsidR="00D86D31">
          <w:rPr>
            <w:rFonts w:eastAsiaTheme="minorEastAsia" w:cstheme="minorBidi"/>
            <w:noProof/>
            <w:sz w:val="22"/>
            <w:szCs w:val="22"/>
            <w:lang w:val="en-US" w:eastAsia="en-US"/>
          </w:rPr>
          <w:tab/>
        </w:r>
        <w:r w:rsidR="00D86D31" w:rsidRPr="00527532">
          <w:rPr>
            <w:rStyle w:val="Hipervnculo"/>
            <w:noProof/>
            <w:lang w:val="es-ES"/>
          </w:rPr>
          <w:t>Enumeraciones</w:t>
        </w:r>
        <w:r w:rsidR="00D86D31">
          <w:rPr>
            <w:noProof/>
            <w:webHidden/>
          </w:rPr>
          <w:tab/>
        </w:r>
        <w:r w:rsidR="00D86D31">
          <w:rPr>
            <w:noProof/>
            <w:webHidden/>
          </w:rPr>
          <w:fldChar w:fldCharType="begin"/>
        </w:r>
        <w:r w:rsidR="00D86D31">
          <w:rPr>
            <w:noProof/>
            <w:webHidden/>
          </w:rPr>
          <w:instrText xml:space="preserve"> PAGEREF _Toc41927815 \h </w:instrText>
        </w:r>
        <w:r w:rsidR="00D86D31">
          <w:rPr>
            <w:noProof/>
            <w:webHidden/>
          </w:rPr>
        </w:r>
        <w:r w:rsidR="00D86D31">
          <w:rPr>
            <w:noProof/>
            <w:webHidden/>
          </w:rPr>
          <w:fldChar w:fldCharType="separate"/>
        </w:r>
        <w:r w:rsidR="00D86D31">
          <w:rPr>
            <w:noProof/>
            <w:webHidden/>
          </w:rPr>
          <w:t>5</w:t>
        </w:r>
        <w:r w:rsidR="00D86D31">
          <w:rPr>
            <w:noProof/>
            <w:webHidden/>
          </w:rPr>
          <w:fldChar w:fldCharType="end"/>
        </w:r>
      </w:hyperlink>
    </w:p>
    <w:p w14:paraId="024E8E4E" w14:textId="082FD771"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6" w:history="1">
        <w:r w:rsidR="00D86D31" w:rsidRPr="00527532">
          <w:rPr>
            <w:rStyle w:val="Hipervnculo"/>
            <w:rFonts w:cstheme="majorHAnsi"/>
            <w:noProof/>
            <w:lang w:val="es-ES"/>
          </w:rPr>
          <w:t>2.3</w:t>
        </w:r>
        <w:r w:rsidR="00D86D31">
          <w:rPr>
            <w:rFonts w:eastAsiaTheme="minorEastAsia" w:cstheme="minorBidi"/>
            <w:bCs w:val="0"/>
            <w:noProof/>
            <w:lang w:val="en-US" w:eastAsia="en-US"/>
          </w:rPr>
          <w:tab/>
        </w:r>
        <w:r w:rsidR="00D86D31" w:rsidRPr="00527532">
          <w:rPr>
            <w:rStyle w:val="Hipervnculo"/>
            <w:rFonts w:cstheme="majorHAnsi"/>
            <w:noProof/>
            <w:lang w:val="es-ES"/>
          </w:rPr>
          <w:t>Tablas</w:t>
        </w:r>
        <w:r w:rsidR="00D86D31">
          <w:rPr>
            <w:noProof/>
            <w:webHidden/>
          </w:rPr>
          <w:tab/>
        </w:r>
        <w:r w:rsidR="00D86D31">
          <w:rPr>
            <w:noProof/>
            <w:webHidden/>
          </w:rPr>
          <w:fldChar w:fldCharType="begin"/>
        </w:r>
        <w:r w:rsidR="00D86D31">
          <w:rPr>
            <w:noProof/>
            <w:webHidden/>
          </w:rPr>
          <w:instrText xml:space="preserve"> PAGEREF _Toc41927816 \h </w:instrText>
        </w:r>
        <w:r w:rsidR="00D86D31">
          <w:rPr>
            <w:noProof/>
            <w:webHidden/>
          </w:rPr>
        </w:r>
        <w:r w:rsidR="00D86D31">
          <w:rPr>
            <w:noProof/>
            <w:webHidden/>
          </w:rPr>
          <w:fldChar w:fldCharType="separate"/>
        </w:r>
        <w:r w:rsidR="00D86D31">
          <w:rPr>
            <w:noProof/>
            <w:webHidden/>
          </w:rPr>
          <w:t>6</w:t>
        </w:r>
        <w:r w:rsidR="00D86D31">
          <w:rPr>
            <w:noProof/>
            <w:webHidden/>
          </w:rPr>
          <w:fldChar w:fldCharType="end"/>
        </w:r>
      </w:hyperlink>
    </w:p>
    <w:p w14:paraId="1AB609ED" w14:textId="43BAB921"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7" w:history="1">
        <w:r w:rsidR="00D86D31" w:rsidRPr="00527532">
          <w:rPr>
            <w:rStyle w:val="Hipervnculo"/>
            <w:noProof/>
            <w:lang w:val="es-ES"/>
          </w:rPr>
          <w:t>2.4</w:t>
        </w:r>
        <w:r w:rsidR="00D86D31">
          <w:rPr>
            <w:rFonts w:eastAsiaTheme="minorEastAsia" w:cstheme="minorBidi"/>
            <w:bCs w:val="0"/>
            <w:noProof/>
            <w:lang w:val="en-US" w:eastAsia="en-US"/>
          </w:rPr>
          <w:tab/>
        </w:r>
        <w:r w:rsidR="00D86D31" w:rsidRPr="00527532">
          <w:rPr>
            <w:rStyle w:val="Hipervnculo"/>
            <w:noProof/>
            <w:lang w:val="es-ES"/>
          </w:rPr>
          <w:t>Figuras</w:t>
        </w:r>
        <w:r w:rsidR="00D86D31">
          <w:rPr>
            <w:noProof/>
            <w:webHidden/>
          </w:rPr>
          <w:tab/>
        </w:r>
        <w:r w:rsidR="00D86D31">
          <w:rPr>
            <w:noProof/>
            <w:webHidden/>
          </w:rPr>
          <w:fldChar w:fldCharType="begin"/>
        </w:r>
        <w:r w:rsidR="00D86D31">
          <w:rPr>
            <w:noProof/>
            <w:webHidden/>
          </w:rPr>
          <w:instrText xml:space="preserve"> PAGEREF _Toc41927817 \h </w:instrText>
        </w:r>
        <w:r w:rsidR="00D86D31">
          <w:rPr>
            <w:noProof/>
            <w:webHidden/>
          </w:rPr>
        </w:r>
        <w:r w:rsidR="00D86D31">
          <w:rPr>
            <w:noProof/>
            <w:webHidden/>
          </w:rPr>
          <w:fldChar w:fldCharType="separate"/>
        </w:r>
        <w:r w:rsidR="00D86D31">
          <w:rPr>
            <w:noProof/>
            <w:webHidden/>
          </w:rPr>
          <w:t>6</w:t>
        </w:r>
        <w:r w:rsidR="00D86D31">
          <w:rPr>
            <w:noProof/>
            <w:webHidden/>
          </w:rPr>
          <w:fldChar w:fldCharType="end"/>
        </w:r>
      </w:hyperlink>
    </w:p>
    <w:p w14:paraId="54A7766E" w14:textId="461A0347"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8" w:history="1">
        <w:r w:rsidR="00D86D31" w:rsidRPr="00527532">
          <w:rPr>
            <w:rStyle w:val="Hipervnculo"/>
            <w:rFonts w:cstheme="majorHAnsi"/>
            <w:noProof/>
            <w:lang w:val="es-ES"/>
          </w:rPr>
          <w:t>2.5</w:t>
        </w:r>
        <w:r w:rsidR="00D86D31">
          <w:rPr>
            <w:rFonts w:eastAsiaTheme="minorEastAsia" w:cstheme="minorBidi"/>
            <w:bCs w:val="0"/>
            <w:noProof/>
            <w:lang w:val="en-US" w:eastAsia="en-US"/>
          </w:rPr>
          <w:tab/>
        </w:r>
        <w:r w:rsidR="00D86D31" w:rsidRPr="00527532">
          <w:rPr>
            <w:rStyle w:val="Hipervnculo"/>
            <w:rFonts w:cstheme="majorHAnsi"/>
            <w:noProof/>
            <w:lang w:val="es-ES"/>
          </w:rPr>
          <w:t>Código</w:t>
        </w:r>
        <w:r w:rsidR="00D86D31">
          <w:rPr>
            <w:noProof/>
            <w:webHidden/>
          </w:rPr>
          <w:tab/>
        </w:r>
        <w:r w:rsidR="00D86D31">
          <w:rPr>
            <w:noProof/>
            <w:webHidden/>
          </w:rPr>
          <w:fldChar w:fldCharType="begin"/>
        </w:r>
        <w:r w:rsidR="00D86D31">
          <w:rPr>
            <w:noProof/>
            <w:webHidden/>
          </w:rPr>
          <w:instrText xml:space="preserve"> PAGEREF _Toc41927818 \h </w:instrText>
        </w:r>
        <w:r w:rsidR="00D86D31">
          <w:rPr>
            <w:noProof/>
            <w:webHidden/>
          </w:rPr>
        </w:r>
        <w:r w:rsidR="00D86D31">
          <w:rPr>
            <w:noProof/>
            <w:webHidden/>
          </w:rPr>
          <w:fldChar w:fldCharType="separate"/>
        </w:r>
        <w:r w:rsidR="00D86D31">
          <w:rPr>
            <w:noProof/>
            <w:webHidden/>
          </w:rPr>
          <w:t>7</w:t>
        </w:r>
        <w:r w:rsidR="00D86D31">
          <w:rPr>
            <w:noProof/>
            <w:webHidden/>
          </w:rPr>
          <w:fldChar w:fldCharType="end"/>
        </w:r>
      </w:hyperlink>
    </w:p>
    <w:p w14:paraId="377746AF" w14:textId="10092FFC"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19" w:history="1">
        <w:r w:rsidR="00D86D31" w:rsidRPr="00527532">
          <w:rPr>
            <w:rStyle w:val="Hipervnculo"/>
            <w:noProof/>
          </w:rPr>
          <w:t>2.6</w:t>
        </w:r>
        <w:r w:rsidR="00D86D31">
          <w:rPr>
            <w:rFonts w:eastAsiaTheme="minorEastAsia" w:cstheme="minorBidi"/>
            <w:bCs w:val="0"/>
            <w:noProof/>
            <w:lang w:val="en-US" w:eastAsia="en-US"/>
          </w:rPr>
          <w:tab/>
        </w:r>
        <w:r w:rsidR="00D86D31" w:rsidRPr="00527532">
          <w:rPr>
            <w:rStyle w:val="Hipervnculo"/>
            <w:noProof/>
          </w:rPr>
          <w:t>Bibliografía</w:t>
        </w:r>
        <w:r w:rsidR="00D86D31">
          <w:rPr>
            <w:noProof/>
            <w:webHidden/>
          </w:rPr>
          <w:tab/>
        </w:r>
        <w:r w:rsidR="00D86D31">
          <w:rPr>
            <w:noProof/>
            <w:webHidden/>
          </w:rPr>
          <w:fldChar w:fldCharType="begin"/>
        </w:r>
        <w:r w:rsidR="00D86D31">
          <w:rPr>
            <w:noProof/>
            <w:webHidden/>
          </w:rPr>
          <w:instrText xml:space="preserve"> PAGEREF _Toc41927819 \h </w:instrText>
        </w:r>
        <w:r w:rsidR="00D86D31">
          <w:rPr>
            <w:noProof/>
            <w:webHidden/>
          </w:rPr>
        </w:r>
        <w:r w:rsidR="00D86D31">
          <w:rPr>
            <w:noProof/>
            <w:webHidden/>
          </w:rPr>
          <w:fldChar w:fldCharType="separate"/>
        </w:r>
        <w:r w:rsidR="00D86D31">
          <w:rPr>
            <w:noProof/>
            <w:webHidden/>
          </w:rPr>
          <w:t>7</w:t>
        </w:r>
        <w:r w:rsidR="00D86D31">
          <w:rPr>
            <w:noProof/>
            <w:webHidden/>
          </w:rPr>
          <w:fldChar w:fldCharType="end"/>
        </w:r>
      </w:hyperlink>
    </w:p>
    <w:p w14:paraId="75DF708D" w14:textId="436EBB81"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0" w:history="1">
        <w:r w:rsidR="00D86D31" w:rsidRPr="00527532">
          <w:rPr>
            <w:rStyle w:val="Hipervnculo"/>
            <w:noProof/>
            <w:lang w:val="es-ES"/>
          </w:rPr>
          <w:t>2.7</w:t>
        </w:r>
        <w:r w:rsidR="00D86D31">
          <w:rPr>
            <w:rFonts w:eastAsiaTheme="minorEastAsia" w:cstheme="minorBidi"/>
            <w:bCs w:val="0"/>
            <w:noProof/>
            <w:lang w:val="en-US" w:eastAsia="en-US"/>
          </w:rPr>
          <w:tab/>
        </w:r>
        <w:r w:rsidR="00D86D31" w:rsidRPr="00527532">
          <w:rPr>
            <w:rStyle w:val="Hipervnculo"/>
            <w:noProof/>
            <w:lang w:val="es-ES"/>
          </w:rPr>
          <w:t>Conclusiones</w:t>
        </w:r>
        <w:r w:rsidR="00D86D31">
          <w:rPr>
            <w:noProof/>
            <w:webHidden/>
          </w:rPr>
          <w:tab/>
        </w:r>
        <w:r w:rsidR="00D86D31">
          <w:rPr>
            <w:noProof/>
            <w:webHidden/>
          </w:rPr>
          <w:fldChar w:fldCharType="begin"/>
        </w:r>
        <w:r w:rsidR="00D86D31">
          <w:rPr>
            <w:noProof/>
            <w:webHidden/>
          </w:rPr>
          <w:instrText xml:space="preserve"> PAGEREF _Toc41927820 \h </w:instrText>
        </w:r>
        <w:r w:rsidR="00D86D31">
          <w:rPr>
            <w:noProof/>
            <w:webHidden/>
          </w:rPr>
        </w:r>
        <w:r w:rsidR="00D86D31">
          <w:rPr>
            <w:noProof/>
            <w:webHidden/>
          </w:rPr>
          <w:fldChar w:fldCharType="separate"/>
        </w:r>
        <w:r w:rsidR="00D86D31">
          <w:rPr>
            <w:noProof/>
            <w:webHidden/>
          </w:rPr>
          <w:t>7</w:t>
        </w:r>
        <w:r w:rsidR="00D86D31">
          <w:rPr>
            <w:noProof/>
            <w:webHidden/>
          </w:rPr>
          <w:fldChar w:fldCharType="end"/>
        </w:r>
      </w:hyperlink>
    </w:p>
    <w:p w14:paraId="17EDCE48" w14:textId="64780FB0" w:rsidR="00D86D31" w:rsidRDefault="00000000">
      <w:pPr>
        <w:pStyle w:val="TDC1"/>
        <w:tabs>
          <w:tab w:val="left" w:pos="1440"/>
          <w:tab w:val="right" w:leader="underscore" w:pos="8494"/>
        </w:tabs>
        <w:rPr>
          <w:rFonts w:eastAsiaTheme="minorEastAsia" w:cstheme="minorBidi"/>
          <w:b w:val="0"/>
          <w:bCs w:val="0"/>
          <w:iCs w:val="0"/>
          <w:noProof/>
          <w:sz w:val="22"/>
          <w:szCs w:val="22"/>
          <w:lang w:val="en-US" w:eastAsia="en-US"/>
        </w:rPr>
      </w:pPr>
      <w:hyperlink w:anchor="_Toc41927821" w:history="1">
        <w:r w:rsidR="00D86D31" w:rsidRPr="00527532">
          <w:rPr>
            <w:rStyle w:val="Hipervnculo"/>
            <w:noProof/>
            <w:lang w:val="es-ES"/>
          </w:rPr>
          <w:t>Capítulo 3</w:t>
        </w:r>
        <w:r w:rsidR="00D86D31">
          <w:rPr>
            <w:rFonts w:eastAsiaTheme="minorEastAsia" w:cstheme="minorBidi"/>
            <w:b w:val="0"/>
            <w:bCs w:val="0"/>
            <w:iCs w:val="0"/>
            <w:noProof/>
            <w:sz w:val="22"/>
            <w:szCs w:val="22"/>
            <w:lang w:val="en-US" w:eastAsia="en-US"/>
          </w:rPr>
          <w:tab/>
        </w:r>
        <w:r w:rsidR="00D86D31" w:rsidRPr="00527532">
          <w:rPr>
            <w:rStyle w:val="Hipervnculo"/>
            <w:noProof/>
            <w:lang w:val="es-ES"/>
          </w:rPr>
          <w:t>Metodología y Desarrollo</w:t>
        </w:r>
        <w:r w:rsidR="00D86D31">
          <w:rPr>
            <w:noProof/>
            <w:webHidden/>
          </w:rPr>
          <w:tab/>
        </w:r>
        <w:r w:rsidR="00D86D31">
          <w:rPr>
            <w:noProof/>
            <w:webHidden/>
          </w:rPr>
          <w:fldChar w:fldCharType="begin"/>
        </w:r>
        <w:r w:rsidR="00D86D31">
          <w:rPr>
            <w:noProof/>
            <w:webHidden/>
          </w:rPr>
          <w:instrText xml:space="preserve"> PAGEREF _Toc41927821 \h </w:instrText>
        </w:r>
        <w:r w:rsidR="00D86D31">
          <w:rPr>
            <w:noProof/>
            <w:webHidden/>
          </w:rPr>
        </w:r>
        <w:r w:rsidR="00D86D31">
          <w:rPr>
            <w:noProof/>
            <w:webHidden/>
          </w:rPr>
          <w:fldChar w:fldCharType="separate"/>
        </w:r>
        <w:r w:rsidR="00D86D31">
          <w:rPr>
            <w:noProof/>
            <w:webHidden/>
          </w:rPr>
          <w:t>9</w:t>
        </w:r>
        <w:r w:rsidR="00D86D31">
          <w:rPr>
            <w:noProof/>
            <w:webHidden/>
          </w:rPr>
          <w:fldChar w:fldCharType="end"/>
        </w:r>
      </w:hyperlink>
    </w:p>
    <w:p w14:paraId="190F59C7" w14:textId="295B89D7"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2" w:history="1">
        <w:r w:rsidR="00D86D31" w:rsidRPr="00527532">
          <w:rPr>
            <w:rStyle w:val="Hipervnculo"/>
            <w:rFonts w:cstheme="majorHAnsi"/>
            <w:noProof/>
            <w:lang w:val="es-ES"/>
          </w:rPr>
          <w:t>3.1</w:t>
        </w:r>
        <w:r w:rsidR="00D86D31">
          <w:rPr>
            <w:rFonts w:eastAsiaTheme="minorEastAsia" w:cstheme="minorBidi"/>
            <w:bCs w:val="0"/>
            <w:noProof/>
            <w:lang w:val="en-US" w:eastAsia="en-US"/>
          </w:rPr>
          <w:tab/>
        </w:r>
        <w:r w:rsidR="00D86D31" w:rsidRPr="00527532">
          <w:rPr>
            <w:rStyle w:val="Hipervnculo"/>
            <w:rFonts w:cstheme="majorHAnsi"/>
            <w:noProof/>
            <w:lang w:val="es-ES"/>
          </w:rPr>
          <w:t>Introducción</w:t>
        </w:r>
        <w:r w:rsidR="00D86D31">
          <w:rPr>
            <w:noProof/>
            <w:webHidden/>
          </w:rPr>
          <w:tab/>
        </w:r>
        <w:r w:rsidR="00D86D31">
          <w:rPr>
            <w:noProof/>
            <w:webHidden/>
          </w:rPr>
          <w:fldChar w:fldCharType="begin"/>
        </w:r>
        <w:r w:rsidR="00D86D31">
          <w:rPr>
            <w:noProof/>
            <w:webHidden/>
          </w:rPr>
          <w:instrText xml:space="preserve"> PAGEREF _Toc41927822 \h </w:instrText>
        </w:r>
        <w:r w:rsidR="00D86D31">
          <w:rPr>
            <w:noProof/>
            <w:webHidden/>
          </w:rPr>
        </w:r>
        <w:r w:rsidR="00D86D31">
          <w:rPr>
            <w:noProof/>
            <w:webHidden/>
          </w:rPr>
          <w:fldChar w:fldCharType="separate"/>
        </w:r>
        <w:r w:rsidR="00D86D31">
          <w:rPr>
            <w:noProof/>
            <w:webHidden/>
          </w:rPr>
          <w:t>9</w:t>
        </w:r>
        <w:r w:rsidR="00D86D31">
          <w:rPr>
            <w:noProof/>
            <w:webHidden/>
          </w:rPr>
          <w:fldChar w:fldCharType="end"/>
        </w:r>
      </w:hyperlink>
    </w:p>
    <w:p w14:paraId="7CF3F4EA" w14:textId="565003E7"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3" w:history="1">
        <w:r w:rsidR="00D86D31" w:rsidRPr="00527532">
          <w:rPr>
            <w:rStyle w:val="Hipervnculo"/>
            <w:rFonts w:cstheme="majorHAnsi"/>
            <w:noProof/>
            <w:lang w:val="es-ES"/>
          </w:rPr>
          <w:t>3.2</w:t>
        </w:r>
        <w:r w:rsidR="00D86D31">
          <w:rPr>
            <w:rFonts w:eastAsiaTheme="minorEastAsia" w:cstheme="minorBidi"/>
            <w:bCs w:val="0"/>
            <w:noProof/>
            <w:lang w:val="en-US" w:eastAsia="en-US"/>
          </w:rPr>
          <w:tab/>
        </w:r>
        <w:r w:rsidR="00D86D31" w:rsidRPr="00527532">
          <w:rPr>
            <w:rStyle w:val="Hipervnculo"/>
            <w:rFonts w:cstheme="majorHAnsi"/>
            <w:noProof/>
            <w:lang w:val="es-ES"/>
          </w:rPr>
          <w:t>Conclusiones</w:t>
        </w:r>
        <w:r w:rsidR="00D86D31">
          <w:rPr>
            <w:noProof/>
            <w:webHidden/>
          </w:rPr>
          <w:tab/>
        </w:r>
        <w:r w:rsidR="00D86D31">
          <w:rPr>
            <w:noProof/>
            <w:webHidden/>
          </w:rPr>
          <w:fldChar w:fldCharType="begin"/>
        </w:r>
        <w:r w:rsidR="00D86D31">
          <w:rPr>
            <w:noProof/>
            <w:webHidden/>
          </w:rPr>
          <w:instrText xml:space="preserve"> PAGEREF _Toc41927823 \h </w:instrText>
        </w:r>
        <w:r w:rsidR="00D86D31">
          <w:rPr>
            <w:noProof/>
            <w:webHidden/>
          </w:rPr>
        </w:r>
        <w:r w:rsidR="00D86D31">
          <w:rPr>
            <w:noProof/>
            <w:webHidden/>
          </w:rPr>
          <w:fldChar w:fldCharType="separate"/>
        </w:r>
        <w:r w:rsidR="00D86D31">
          <w:rPr>
            <w:noProof/>
            <w:webHidden/>
          </w:rPr>
          <w:t>9</w:t>
        </w:r>
        <w:r w:rsidR="00D86D31">
          <w:rPr>
            <w:noProof/>
            <w:webHidden/>
          </w:rPr>
          <w:fldChar w:fldCharType="end"/>
        </w:r>
      </w:hyperlink>
    </w:p>
    <w:p w14:paraId="3607BC1B" w14:textId="55919413" w:rsidR="00D86D31" w:rsidRDefault="00000000">
      <w:pPr>
        <w:pStyle w:val="TDC1"/>
        <w:tabs>
          <w:tab w:val="left" w:pos="1440"/>
          <w:tab w:val="right" w:leader="underscore" w:pos="8494"/>
        </w:tabs>
        <w:rPr>
          <w:rFonts w:eastAsiaTheme="minorEastAsia" w:cstheme="minorBidi"/>
          <w:b w:val="0"/>
          <w:bCs w:val="0"/>
          <w:iCs w:val="0"/>
          <w:noProof/>
          <w:sz w:val="22"/>
          <w:szCs w:val="22"/>
          <w:lang w:val="en-US" w:eastAsia="en-US"/>
        </w:rPr>
      </w:pPr>
      <w:hyperlink w:anchor="_Toc41927824" w:history="1">
        <w:r w:rsidR="00D86D31" w:rsidRPr="00527532">
          <w:rPr>
            <w:rStyle w:val="Hipervnculo"/>
            <w:noProof/>
            <w:lang w:val="es-ES"/>
          </w:rPr>
          <w:t>Capítulo 4</w:t>
        </w:r>
        <w:r w:rsidR="00D86D31">
          <w:rPr>
            <w:rFonts w:eastAsiaTheme="minorEastAsia" w:cstheme="minorBidi"/>
            <w:b w:val="0"/>
            <w:bCs w:val="0"/>
            <w:iCs w:val="0"/>
            <w:noProof/>
            <w:sz w:val="22"/>
            <w:szCs w:val="22"/>
            <w:lang w:val="en-US" w:eastAsia="en-US"/>
          </w:rPr>
          <w:tab/>
        </w:r>
        <w:r w:rsidR="00D86D31" w:rsidRPr="00527532">
          <w:rPr>
            <w:rStyle w:val="Hipervnculo"/>
            <w:noProof/>
            <w:lang w:val="es-ES"/>
          </w:rPr>
          <w:t>Experimentos y Resultados</w:t>
        </w:r>
        <w:r w:rsidR="00D86D31">
          <w:rPr>
            <w:noProof/>
            <w:webHidden/>
          </w:rPr>
          <w:tab/>
        </w:r>
        <w:r w:rsidR="00D86D31">
          <w:rPr>
            <w:noProof/>
            <w:webHidden/>
          </w:rPr>
          <w:fldChar w:fldCharType="begin"/>
        </w:r>
        <w:r w:rsidR="00D86D31">
          <w:rPr>
            <w:noProof/>
            <w:webHidden/>
          </w:rPr>
          <w:instrText xml:space="preserve"> PAGEREF _Toc41927824 \h </w:instrText>
        </w:r>
        <w:r w:rsidR="00D86D31">
          <w:rPr>
            <w:noProof/>
            <w:webHidden/>
          </w:rPr>
        </w:r>
        <w:r w:rsidR="00D86D31">
          <w:rPr>
            <w:noProof/>
            <w:webHidden/>
          </w:rPr>
          <w:fldChar w:fldCharType="separate"/>
        </w:r>
        <w:r w:rsidR="00D86D31">
          <w:rPr>
            <w:noProof/>
            <w:webHidden/>
          </w:rPr>
          <w:t>11</w:t>
        </w:r>
        <w:r w:rsidR="00D86D31">
          <w:rPr>
            <w:noProof/>
            <w:webHidden/>
          </w:rPr>
          <w:fldChar w:fldCharType="end"/>
        </w:r>
      </w:hyperlink>
    </w:p>
    <w:p w14:paraId="61C81E77" w14:textId="32065157"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5" w:history="1">
        <w:r w:rsidR="00D86D31" w:rsidRPr="00527532">
          <w:rPr>
            <w:rStyle w:val="Hipervnculo"/>
            <w:rFonts w:cstheme="majorHAnsi"/>
            <w:noProof/>
            <w:lang w:val="es-ES"/>
          </w:rPr>
          <w:t>4.1</w:t>
        </w:r>
        <w:r w:rsidR="00D86D31">
          <w:rPr>
            <w:rFonts w:eastAsiaTheme="minorEastAsia" w:cstheme="minorBidi"/>
            <w:bCs w:val="0"/>
            <w:noProof/>
            <w:lang w:val="en-US" w:eastAsia="en-US"/>
          </w:rPr>
          <w:tab/>
        </w:r>
        <w:r w:rsidR="00D86D31" w:rsidRPr="00527532">
          <w:rPr>
            <w:rStyle w:val="Hipervnculo"/>
            <w:rFonts w:cstheme="majorHAnsi"/>
            <w:noProof/>
            <w:lang w:val="es-ES"/>
          </w:rPr>
          <w:t>Introducción</w:t>
        </w:r>
        <w:r w:rsidR="00D86D31">
          <w:rPr>
            <w:noProof/>
            <w:webHidden/>
          </w:rPr>
          <w:tab/>
        </w:r>
        <w:r w:rsidR="00D86D31">
          <w:rPr>
            <w:noProof/>
            <w:webHidden/>
          </w:rPr>
          <w:fldChar w:fldCharType="begin"/>
        </w:r>
        <w:r w:rsidR="00D86D31">
          <w:rPr>
            <w:noProof/>
            <w:webHidden/>
          </w:rPr>
          <w:instrText xml:space="preserve"> PAGEREF _Toc41927825 \h </w:instrText>
        </w:r>
        <w:r w:rsidR="00D86D31">
          <w:rPr>
            <w:noProof/>
            <w:webHidden/>
          </w:rPr>
        </w:r>
        <w:r w:rsidR="00D86D31">
          <w:rPr>
            <w:noProof/>
            <w:webHidden/>
          </w:rPr>
          <w:fldChar w:fldCharType="separate"/>
        </w:r>
        <w:r w:rsidR="00D86D31">
          <w:rPr>
            <w:noProof/>
            <w:webHidden/>
          </w:rPr>
          <w:t>11</w:t>
        </w:r>
        <w:r w:rsidR="00D86D31">
          <w:rPr>
            <w:noProof/>
            <w:webHidden/>
          </w:rPr>
          <w:fldChar w:fldCharType="end"/>
        </w:r>
      </w:hyperlink>
    </w:p>
    <w:p w14:paraId="5545A015" w14:textId="50036262"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6" w:history="1">
        <w:r w:rsidR="00D86D31" w:rsidRPr="00527532">
          <w:rPr>
            <w:rStyle w:val="Hipervnculo"/>
            <w:rFonts w:cstheme="majorHAnsi"/>
            <w:noProof/>
            <w:lang w:val="es-ES"/>
          </w:rPr>
          <w:t>4.2</w:t>
        </w:r>
        <w:r w:rsidR="00D86D31">
          <w:rPr>
            <w:rFonts w:eastAsiaTheme="minorEastAsia" w:cstheme="minorBidi"/>
            <w:bCs w:val="0"/>
            <w:noProof/>
            <w:lang w:val="en-US" w:eastAsia="en-US"/>
          </w:rPr>
          <w:tab/>
        </w:r>
        <w:r w:rsidR="00D86D31" w:rsidRPr="00527532">
          <w:rPr>
            <w:rStyle w:val="Hipervnculo"/>
            <w:rFonts w:cstheme="majorHAnsi"/>
            <w:noProof/>
            <w:lang w:val="es-ES"/>
          </w:rPr>
          <w:t>Conclusiones</w:t>
        </w:r>
        <w:r w:rsidR="00D86D31">
          <w:rPr>
            <w:noProof/>
            <w:webHidden/>
          </w:rPr>
          <w:tab/>
        </w:r>
        <w:r w:rsidR="00D86D31">
          <w:rPr>
            <w:noProof/>
            <w:webHidden/>
          </w:rPr>
          <w:fldChar w:fldCharType="begin"/>
        </w:r>
        <w:r w:rsidR="00D86D31">
          <w:rPr>
            <w:noProof/>
            <w:webHidden/>
          </w:rPr>
          <w:instrText xml:space="preserve"> PAGEREF _Toc41927826 \h </w:instrText>
        </w:r>
        <w:r w:rsidR="00D86D31">
          <w:rPr>
            <w:noProof/>
            <w:webHidden/>
          </w:rPr>
        </w:r>
        <w:r w:rsidR="00D86D31">
          <w:rPr>
            <w:noProof/>
            <w:webHidden/>
          </w:rPr>
          <w:fldChar w:fldCharType="separate"/>
        </w:r>
        <w:r w:rsidR="00D86D31">
          <w:rPr>
            <w:noProof/>
            <w:webHidden/>
          </w:rPr>
          <w:t>11</w:t>
        </w:r>
        <w:r w:rsidR="00D86D31">
          <w:rPr>
            <w:noProof/>
            <w:webHidden/>
          </w:rPr>
          <w:fldChar w:fldCharType="end"/>
        </w:r>
      </w:hyperlink>
    </w:p>
    <w:p w14:paraId="6B1B3233" w14:textId="716B58D7" w:rsidR="00D86D31" w:rsidRDefault="00000000">
      <w:pPr>
        <w:pStyle w:val="TDC1"/>
        <w:tabs>
          <w:tab w:val="left" w:pos="1440"/>
          <w:tab w:val="right" w:leader="underscore" w:pos="8494"/>
        </w:tabs>
        <w:rPr>
          <w:rFonts w:eastAsiaTheme="minorEastAsia" w:cstheme="minorBidi"/>
          <w:b w:val="0"/>
          <w:bCs w:val="0"/>
          <w:iCs w:val="0"/>
          <w:noProof/>
          <w:sz w:val="22"/>
          <w:szCs w:val="22"/>
          <w:lang w:val="en-US" w:eastAsia="en-US"/>
        </w:rPr>
      </w:pPr>
      <w:hyperlink w:anchor="_Toc41927827" w:history="1">
        <w:r w:rsidR="00D86D31" w:rsidRPr="00527532">
          <w:rPr>
            <w:rStyle w:val="Hipervnculo"/>
            <w:noProof/>
            <w:lang w:val="es-ES"/>
          </w:rPr>
          <w:t>Capítulo 5</w:t>
        </w:r>
        <w:r w:rsidR="00D86D31">
          <w:rPr>
            <w:rFonts w:eastAsiaTheme="minorEastAsia" w:cstheme="minorBidi"/>
            <w:b w:val="0"/>
            <w:bCs w:val="0"/>
            <w:iCs w:val="0"/>
            <w:noProof/>
            <w:sz w:val="22"/>
            <w:szCs w:val="22"/>
            <w:lang w:val="en-US" w:eastAsia="en-US"/>
          </w:rPr>
          <w:tab/>
        </w:r>
        <w:r w:rsidR="00D86D31" w:rsidRPr="00527532">
          <w:rPr>
            <w:rStyle w:val="Hipervnculo"/>
            <w:noProof/>
            <w:lang w:val="es-ES"/>
          </w:rPr>
          <w:t>Conclusiones y Trabajo Futuro</w:t>
        </w:r>
        <w:r w:rsidR="00D86D31">
          <w:rPr>
            <w:noProof/>
            <w:webHidden/>
          </w:rPr>
          <w:tab/>
        </w:r>
        <w:r w:rsidR="00D86D31">
          <w:rPr>
            <w:noProof/>
            <w:webHidden/>
          </w:rPr>
          <w:fldChar w:fldCharType="begin"/>
        </w:r>
        <w:r w:rsidR="00D86D31">
          <w:rPr>
            <w:noProof/>
            <w:webHidden/>
          </w:rPr>
          <w:instrText xml:space="preserve"> PAGEREF _Toc41927827 \h </w:instrText>
        </w:r>
        <w:r w:rsidR="00D86D31">
          <w:rPr>
            <w:noProof/>
            <w:webHidden/>
          </w:rPr>
        </w:r>
        <w:r w:rsidR="00D86D31">
          <w:rPr>
            <w:noProof/>
            <w:webHidden/>
          </w:rPr>
          <w:fldChar w:fldCharType="separate"/>
        </w:r>
        <w:r w:rsidR="00D86D31">
          <w:rPr>
            <w:noProof/>
            <w:webHidden/>
          </w:rPr>
          <w:t>13</w:t>
        </w:r>
        <w:r w:rsidR="00D86D31">
          <w:rPr>
            <w:noProof/>
            <w:webHidden/>
          </w:rPr>
          <w:fldChar w:fldCharType="end"/>
        </w:r>
      </w:hyperlink>
    </w:p>
    <w:p w14:paraId="0D61AFF0" w14:textId="078959B5"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8" w:history="1">
        <w:r w:rsidR="00D86D31" w:rsidRPr="00527532">
          <w:rPr>
            <w:rStyle w:val="Hipervnculo"/>
            <w:rFonts w:cstheme="majorHAnsi"/>
            <w:noProof/>
            <w:lang w:val="es-ES"/>
          </w:rPr>
          <w:t>5.1</w:t>
        </w:r>
        <w:r w:rsidR="00D86D31">
          <w:rPr>
            <w:rFonts w:eastAsiaTheme="minorEastAsia" w:cstheme="minorBidi"/>
            <w:bCs w:val="0"/>
            <w:noProof/>
            <w:lang w:val="en-US" w:eastAsia="en-US"/>
          </w:rPr>
          <w:tab/>
        </w:r>
        <w:r w:rsidR="00D86D31" w:rsidRPr="00527532">
          <w:rPr>
            <w:rStyle w:val="Hipervnculo"/>
            <w:rFonts w:cstheme="majorHAnsi"/>
            <w:noProof/>
            <w:lang w:val="es-ES"/>
          </w:rPr>
          <w:t>Conclusiones</w:t>
        </w:r>
        <w:r w:rsidR="00D86D31">
          <w:rPr>
            <w:noProof/>
            <w:webHidden/>
          </w:rPr>
          <w:tab/>
        </w:r>
        <w:r w:rsidR="00D86D31">
          <w:rPr>
            <w:noProof/>
            <w:webHidden/>
          </w:rPr>
          <w:fldChar w:fldCharType="begin"/>
        </w:r>
        <w:r w:rsidR="00D86D31">
          <w:rPr>
            <w:noProof/>
            <w:webHidden/>
          </w:rPr>
          <w:instrText xml:space="preserve"> PAGEREF _Toc41927828 \h </w:instrText>
        </w:r>
        <w:r w:rsidR="00D86D31">
          <w:rPr>
            <w:noProof/>
            <w:webHidden/>
          </w:rPr>
        </w:r>
        <w:r w:rsidR="00D86D31">
          <w:rPr>
            <w:noProof/>
            <w:webHidden/>
          </w:rPr>
          <w:fldChar w:fldCharType="separate"/>
        </w:r>
        <w:r w:rsidR="00D86D31">
          <w:rPr>
            <w:noProof/>
            <w:webHidden/>
          </w:rPr>
          <w:t>13</w:t>
        </w:r>
        <w:r w:rsidR="00D86D31">
          <w:rPr>
            <w:noProof/>
            <w:webHidden/>
          </w:rPr>
          <w:fldChar w:fldCharType="end"/>
        </w:r>
      </w:hyperlink>
    </w:p>
    <w:p w14:paraId="77A742C1" w14:textId="14421C36" w:rsidR="00D86D31" w:rsidRDefault="00000000">
      <w:pPr>
        <w:pStyle w:val="TDC2"/>
        <w:tabs>
          <w:tab w:val="left" w:pos="960"/>
          <w:tab w:val="right" w:leader="underscore" w:pos="8494"/>
        </w:tabs>
        <w:rPr>
          <w:rFonts w:eastAsiaTheme="minorEastAsia" w:cstheme="minorBidi"/>
          <w:bCs w:val="0"/>
          <w:noProof/>
          <w:lang w:val="en-US" w:eastAsia="en-US"/>
        </w:rPr>
      </w:pPr>
      <w:hyperlink w:anchor="_Toc41927829" w:history="1">
        <w:r w:rsidR="00D86D31" w:rsidRPr="00527532">
          <w:rPr>
            <w:rStyle w:val="Hipervnculo"/>
            <w:rFonts w:cstheme="majorHAnsi"/>
            <w:noProof/>
            <w:lang w:val="es-ES"/>
          </w:rPr>
          <w:t>5.2</w:t>
        </w:r>
        <w:r w:rsidR="00D86D31">
          <w:rPr>
            <w:rFonts w:eastAsiaTheme="minorEastAsia" w:cstheme="minorBidi"/>
            <w:bCs w:val="0"/>
            <w:noProof/>
            <w:lang w:val="en-US" w:eastAsia="en-US"/>
          </w:rPr>
          <w:tab/>
        </w:r>
        <w:r w:rsidR="00D86D31" w:rsidRPr="00527532">
          <w:rPr>
            <w:rStyle w:val="Hipervnculo"/>
            <w:rFonts w:cstheme="majorHAnsi"/>
            <w:noProof/>
            <w:lang w:val="es-ES"/>
          </w:rPr>
          <w:t>Trabajo futuro</w:t>
        </w:r>
        <w:r w:rsidR="00D86D31">
          <w:rPr>
            <w:noProof/>
            <w:webHidden/>
          </w:rPr>
          <w:tab/>
        </w:r>
        <w:r w:rsidR="00D86D31">
          <w:rPr>
            <w:noProof/>
            <w:webHidden/>
          </w:rPr>
          <w:fldChar w:fldCharType="begin"/>
        </w:r>
        <w:r w:rsidR="00D86D31">
          <w:rPr>
            <w:noProof/>
            <w:webHidden/>
          </w:rPr>
          <w:instrText xml:space="preserve"> PAGEREF _Toc41927829 \h </w:instrText>
        </w:r>
        <w:r w:rsidR="00D86D31">
          <w:rPr>
            <w:noProof/>
            <w:webHidden/>
          </w:rPr>
        </w:r>
        <w:r w:rsidR="00D86D31">
          <w:rPr>
            <w:noProof/>
            <w:webHidden/>
          </w:rPr>
          <w:fldChar w:fldCharType="separate"/>
        </w:r>
        <w:r w:rsidR="00D86D31">
          <w:rPr>
            <w:noProof/>
            <w:webHidden/>
          </w:rPr>
          <w:t>13</w:t>
        </w:r>
        <w:r w:rsidR="00D86D31">
          <w:rPr>
            <w:noProof/>
            <w:webHidden/>
          </w:rPr>
          <w:fldChar w:fldCharType="end"/>
        </w:r>
      </w:hyperlink>
    </w:p>
    <w:p w14:paraId="66B8EBA2" w14:textId="6B612F00" w:rsidR="00D86D31" w:rsidRDefault="00000000">
      <w:pPr>
        <w:pStyle w:val="TDC1"/>
        <w:tabs>
          <w:tab w:val="right" w:leader="underscore" w:pos="8494"/>
        </w:tabs>
        <w:rPr>
          <w:rFonts w:eastAsiaTheme="minorEastAsia" w:cstheme="minorBidi"/>
          <w:b w:val="0"/>
          <w:bCs w:val="0"/>
          <w:iCs w:val="0"/>
          <w:noProof/>
          <w:sz w:val="22"/>
          <w:szCs w:val="22"/>
          <w:lang w:val="en-US" w:eastAsia="en-US"/>
        </w:rPr>
      </w:pPr>
      <w:hyperlink w:anchor="_Toc41927830" w:history="1">
        <w:r w:rsidR="00D86D31" w:rsidRPr="00527532">
          <w:rPr>
            <w:rStyle w:val="Hipervnculo"/>
            <w:noProof/>
          </w:rPr>
          <w:t>Bibliografía</w:t>
        </w:r>
        <w:r w:rsidR="00D86D31">
          <w:rPr>
            <w:noProof/>
            <w:webHidden/>
          </w:rPr>
          <w:tab/>
        </w:r>
        <w:r w:rsidR="00D86D31">
          <w:rPr>
            <w:noProof/>
            <w:webHidden/>
          </w:rPr>
          <w:fldChar w:fldCharType="begin"/>
        </w:r>
        <w:r w:rsidR="00D86D31">
          <w:rPr>
            <w:noProof/>
            <w:webHidden/>
          </w:rPr>
          <w:instrText xml:space="preserve"> PAGEREF _Toc41927830 \h </w:instrText>
        </w:r>
        <w:r w:rsidR="00D86D31">
          <w:rPr>
            <w:noProof/>
            <w:webHidden/>
          </w:rPr>
        </w:r>
        <w:r w:rsidR="00D86D31">
          <w:rPr>
            <w:noProof/>
            <w:webHidden/>
          </w:rPr>
          <w:fldChar w:fldCharType="separate"/>
        </w:r>
        <w:r w:rsidR="00D86D31">
          <w:rPr>
            <w:noProof/>
            <w:webHidden/>
          </w:rPr>
          <w:t>15</w:t>
        </w:r>
        <w:r w:rsidR="00D86D31">
          <w:rPr>
            <w:noProof/>
            <w:webHidden/>
          </w:rPr>
          <w:fldChar w:fldCharType="end"/>
        </w:r>
      </w:hyperlink>
    </w:p>
    <w:p w14:paraId="5F349A10" w14:textId="3A9EFA0A" w:rsidR="00D86D31" w:rsidRDefault="00000000">
      <w:pPr>
        <w:pStyle w:val="TDC1"/>
        <w:tabs>
          <w:tab w:val="left" w:pos="1200"/>
          <w:tab w:val="right" w:leader="underscore" w:pos="8494"/>
        </w:tabs>
        <w:rPr>
          <w:rFonts w:eastAsiaTheme="minorEastAsia" w:cstheme="minorBidi"/>
          <w:b w:val="0"/>
          <w:bCs w:val="0"/>
          <w:iCs w:val="0"/>
          <w:noProof/>
          <w:sz w:val="22"/>
          <w:szCs w:val="22"/>
          <w:lang w:val="en-US" w:eastAsia="en-US"/>
        </w:rPr>
      </w:pPr>
      <w:hyperlink w:anchor="_Toc41927831" w:history="1">
        <w:r w:rsidR="00D86D31" w:rsidRPr="00527532">
          <w:rPr>
            <w:rStyle w:val="Hipervnculo"/>
            <w:noProof/>
          </w:rPr>
          <w:t>Anexo I.</w:t>
        </w:r>
        <w:r w:rsidR="00D86D31">
          <w:rPr>
            <w:rFonts w:eastAsiaTheme="minorEastAsia" w:cstheme="minorBidi"/>
            <w:b w:val="0"/>
            <w:bCs w:val="0"/>
            <w:iCs w:val="0"/>
            <w:noProof/>
            <w:sz w:val="22"/>
            <w:szCs w:val="22"/>
            <w:lang w:val="en-US" w:eastAsia="en-US"/>
          </w:rPr>
          <w:tab/>
        </w:r>
        <w:r w:rsidR="00D86D31" w:rsidRPr="00527532">
          <w:rPr>
            <w:rStyle w:val="Hipervnculo"/>
            <w:noProof/>
          </w:rPr>
          <w:t>Título del anexo</w:t>
        </w:r>
        <w:r w:rsidR="00D86D31">
          <w:rPr>
            <w:noProof/>
            <w:webHidden/>
          </w:rPr>
          <w:tab/>
        </w:r>
        <w:r w:rsidR="00D86D31">
          <w:rPr>
            <w:noProof/>
            <w:webHidden/>
          </w:rPr>
          <w:fldChar w:fldCharType="begin"/>
        </w:r>
        <w:r w:rsidR="00D86D31">
          <w:rPr>
            <w:noProof/>
            <w:webHidden/>
          </w:rPr>
          <w:instrText xml:space="preserve"> PAGEREF _Toc41927831 \h </w:instrText>
        </w:r>
        <w:r w:rsidR="00D86D31">
          <w:rPr>
            <w:noProof/>
            <w:webHidden/>
          </w:rPr>
        </w:r>
        <w:r w:rsidR="00D86D31">
          <w:rPr>
            <w:noProof/>
            <w:webHidden/>
          </w:rPr>
          <w:fldChar w:fldCharType="separate"/>
        </w:r>
        <w:r w:rsidR="00D86D31">
          <w:rPr>
            <w:noProof/>
            <w:webHidden/>
          </w:rPr>
          <w:t>19</w:t>
        </w:r>
        <w:r w:rsidR="00D86D31">
          <w:rPr>
            <w:noProof/>
            <w:webHidden/>
          </w:rPr>
          <w:fldChar w:fldCharType="end"/>
        </w:r>
      </w:hyperlink>
    </w:p>
    <w:p w14:paraId="00074D74" w14:textId="043BE4F6" w:rsidR="00D86D31" w:rsidRDefault="00000000">
      <w:pPr>
        <w:pStyle w:val="TDC2"/>
        <w:tabs>
          <w:tab w:val="right" w:leader="underscore" w:pos="8494"/>
        </w:tabs>
        <w:rPr>
          <w:rFonts w:eastAsiaTheme="minorEastAsia" w:cstheme="minorBidi"/>
          <w:bCs w:val="0"/>
          <w:noProof/>
          <w:lang w:val="en-US" w:eastAsia="en-US"/>
        </w:rPr>
      </w:pPr>
      <w:hyperlink w:anchor="_Toc41927832" w:history="1">
        <w:r w:rsidR="00D86D31" w:rsidRPr="00527532">
          <w:rPr>
            <w:rStyle w:val="Hipervnculo"/>
            <w:noProof/>
          </w:rPr>
          <w:t>I.1 Sección</w:t>
        </w:r>
        <w:r w:rsidR="00D86D31">
          <w:rPr>
            <w:noProof/>
            <w:webHidden/>
          </w:rPr>
          <w:tab/>
        </w:r>
        <w:r w:rsidR="00D86D31">
          <w:rPr>
            <w:noProof/>
            <w:webHidden/>
          </w:rPr>
          <w:fldChar w:fldCharType="begin"/>
        </w:r>
        <w:r w:rsidR="00D86D31">
          <w:rPr>
            <w:noProof/>
            <w:webHidden/>
          </w:rPr>
          <w:instrText xml:space="preserve"> PAGEREF _Toc41927832 \h </w:instrText>
        </w:r>
        <w:r w:rsidR="00D86D31">
          <w:rPr>
            <w:noProof/>
            <w:webHidden/>
          </w:rPr>
        </w:r>
        <w:r w:rsidR="00D86D31">
          <w:rPr>
            <w:noProof/>
            <w:webHidden/>
          </w:rPr>
          <w:fldChar w:fldCharType="separate"/>
        </w:r>
        <w:r w:rsidR="00D86D31">
          <w:rPr>
            <w:noProof/>
            <w:webHidden/>
          </w:rPr>
          <w:t>19</w:t>
        </w:r>
        <w:r w:rsidR="00D86D31">
          <w:rPr>
            <w:noProof/>
            <w:webHidden/>
          </w:rPr>
          <w:fldChar w:fldCharType="end"/>
        </w:r>
      </w:hyperlink>
    </w:p>
    <w:p w14:paraId="3333155C" w14:textId="46E19B59" w:rsidR="00D86D31" w:rsidRDefault="00000000">
      <w:pPr>
        <w:pStyle w:val="TDC2"/>
        <w:tabs>
          <w:tab w:val="right" w:leader="underscore" w:pos="8494"/>
        </w:tabs>
        <w:rPr>
          <w:rFonts w:eastAsiaTheme="minorEastAsia" w:cstheme="minorBidi"/>
          <w:bCs w:val="0"/>
          <w:noProof/>
          <w:lang w:val="en-US" w:eastAsia="en-US"/>
        </w:rPr>
      </w:pPr>
      <w:hyperlink w:anchor="_Toc41927833" w:history="1">
        <w:r w:rsidR="00D86D31" w:rsidRPr="00527532">
          <w:rPr>
            <w:rStyle w:val="Hipervnculo"/>
            <w:noProof/>
          </w:rPr>
          <w:t>I.2 Sección</w:t>
        </w:r>
        <w:r w:rsidR="00D86D31">
          <w:rPr>
            <w:noProof/>
            <w:webHidden/>
          </w:rPr>
          <w:tab/>
        </w:r>
        <w:r w:rsidR="00D86D31">
          <w:rPr>
            <w:noProof/>
            <w:webHidden/>
          </w:rPr>
          <w:fldChar w:fldCharType="begin"/>
        </w:r>
        <w:r w:rsidR="00D86D31">
          <w:rPr>
            <w:noProof/>
            <w:webHidden/>
          </w:rPr>
          <w:instrText xml:space="preserve"> PAGEREF _Toc41927833 \h </w:instrText>
        </w:r>
        <w:r w:rsidR="00D86D31">
          <w:rPr>
            <w:noProof/>
            <w:webHidden/>
          </w:rPr>
        </w:r>
        <w:r w:rsidR="00D86D31">
          <w:rPr>
            <w:noProof/>
            <w:webHidden/>
          </w:rPr>
          <w:fldChar w:fldCharType="separate"/>
        </w:r>
        <w:r w:rsidR="00D86D31">
          <w:rPr>
            <w:noProof/>
            <w:webHidden/>
          </w:rPr>
          <w:t>19</w:t>
        </w:r>
        <w:r w:rsidR="00D86D31">
          <w:rPr>
            <w:noProof/>
            <w:webHidden/>
          </w:rPr>
          <w:fldChar w:fldCharType="end"/>
        </w:r>
      </w:hyperlink>
    </w:p>
    <w:p w14:paraId="5EF76C26" w14:textId="49C7496F" w:rsidR="008A6CD4" w:rsidRPr="00F71808" w:rsidRDefault="009B0D8E" w:rsidP="00A072FD">
      <w:pPr>
        <w:rPr>
          <w:rFonts w:asciiTheme="majorHAnsi" w:hAnsiTheme="majorHAnsi" w:cstheme="majorHAnsi"/>
          <w:b/>
          <w:bCs/>
          <w:iCs/>
          <w:szCs w:val="24"/>
          <w:lang w:val="es-ES"/>
        </w:rPr>
        <w:sectPr w:rsidR="008A6CD4" w:rsidRPr="00F71808" w:rsidSect="00792D36">
          <w:type w:val="oddPage"/>
          <w:pgSz w:w="11907" w:h="16840" w:code="9"/>
          <w:pgMar w:top="1418" w:right="1418" w:bottom="1418" w:left="1418" w:header="720" w:footer="907" w:gutter="567"/>
          <w:pgNumType w:fmt="lowerRoman"/>
          <w:cols w:space="720"/>
          <w:titlePg/>
        </w:sectPr>
      </w:pPr>
      <w:r>
        <w:rPr>
          <w:rFonts w:asciiTheme="majorHAnsi" w:hAnsiTheme="majorHAnsi" w:cstheme="majorHAnsi"/>
          <w:b/>
          <w:bCs/>
          <w:i/>
          <w:iCs/>
          <w:szCs w:val="24"/>
          <w:lang w:val="es-ES"/>
        </w:rPr>
        <w:fldChar w:fldCharType="end"/>
      </w:r>
    </w:p>
    <w:p w14:paraId="42FA6FA1" w14:textId="7D21BDDE" w:rsidR="008A6CD4" w:rsidRPr="00F71808" w:rsidRDefault="008A6CD4" w:rsidP="008A6CD4">
      <w:pPr>
        <w:pStyle w:val="Ttulodendice"/>
        <w:rPr>
          <w:lang w:val="es-ES"/>
        </w:rPr>
      </w:pPr>
      <w:r w:rsidRPr="00F71808">
        <w:rPr>
          <w:lang w:val="es-ES"/>
        </w:rPr>
        <w:lastRenderedPageBreak/>
        <w:t>Índice de figuras</w:t>
      </w:r>
    </w:p>
    <w:p w14:paraId="6CCE562C" w14:textId="0D3206E9" w:rsidR="00E720FD" w:rsidRDefault="008E34F7">
      <w:pPr>
        <w:pStyle w:val="Tabladeilustraciones"/>
        <w:tabs>
          <w:tab w:val="right" w:leader="dot" w:pos="8494"/>
        </w:tabs>
        <w:rPr>
          <w:rFonts w:eastAsiaTheme="minorEastAsia" w:cstheme="minorBidi"/>
          <w:iCs w:val="0"/>
          <w:noProof/>
          <w:sz w:val="22"/>
          <w:szCs w:val="22"/>
          <w:lang w:val="es-ES"/>
        </w:rPr>
      </w:pPr>
      <w:r w:rsidRPr="00F71808">
        <w:rPr>
          <w:rFonts w:asciiTheme="majorHAnsi" w:hAnsiTheme="majorHAnsi" w:cstheme="majorHAnsi"/>
          <w:b/>
          <w:bCs/>
          <w:iCs w:val="0"/>
          <w:szCs w:val="24"/>
          <w:lang w:val="es-ES"/>
        </w:rPr>
        <w:fldChar w:fldCharType="begin"/>
      </w:r>
      <w:r w:rsidRPr="00F71808">
        <w:rPr>
          <w:rFonts w:asciiTheme="majorHAnsi" w:hAnsiTheme="majorHAnsi" w:cstheme="majorHAnsi"/>
          <w:b/>
          <w:bCs/>
          <w:iCs w:val="0"/>
          <w:szCs w:val="24"/>
          <w:lang w:val="es-ES"/>
        </w:rPr>
        <w:instrText xml:space="preserve"> TOC \h \z \c "Figura" </w:instrText>
      </w:r>
      <w:r w:rsidRPr="00F71808">
        <w:rPr>
          <w:rFonts w:asciiTheme="majorHAnsi" w:hAnsiTheme="majorHAnsi" w:cstheme="majorHAnsi"/>
          <w:b/>
          <w:bCs/>
          <w:iCs w:val="0"/>
          <w:szCs w:val="24"/>
          <w:lang w:val="es-ES"/>
        </w:rPr>
        <w:fldChar w:fldCharType="separate"/>
      </w:r>
      <w:hyperlink w:anchor="_Toc41491660" w:history="1">
        <w:r w:rsidR="00E720FD" w:rsidRPr="00DA48AA">
          <w:rPr>
            <w:rStyle w:val="Hipervnculo"/>
            <w:b/>
            <w:bCs/>
            <w:noProof/>
          </w:rPr>
          <w:t>Figura 2.1.</w:t>
        </w:r>
        <w:r w:rsidR="00E720FD" w:rsidRPr="00DA48AA">
          <w:rPr>
            <w:rStyle w:val="Hipervnculo"/>
            <w:noProof/>
          </w:rPr>
          <w:t xml:space="preserve"> Toda figura debe tener un pie descriptivo</w:t>
        </w:r>
        <w:r w:rsidR="00E720FD">
          <w:rPr>
            <w:noProof/>
            <w:webHidden/>
          </w:rPr>
          <w:tab/>
        </w:r>
        <w:r w:rsidR="00E720FD">
          <w:rPr>
            <w:noProof/>
            <w:webHidden/>
          </w:rPr>
          <w:fldChar w:fldCharType="begin"/>
        </w:r>
        <w:r w:rsidR="00E720FD">
          <w:rPr>
            <w:noProof/>
            <w:webHidden/>
          </w:rPr>
          <w:instrText xml:space="preserve"> PAGEREF _Toc41491660 \h </w:instrText>
        </w:r>
        <w:r w:rsidR="00E720FD">
          <w:rPr>
            <w:noProof/>
            <w:webHidden/>
          </w:rPr>
        </w:r>
        <w:r w:rsidR="00E720FD">
          <w:rPr>
            <w:noProof/>
            <w:webHidden/>
          </w:rPr>
          <w:fldChar w:fldCharType="separate"/>
        </w:r>
        <w:r w:rsidR="00952AA8">
          <w:rPr>
            <w:noProof/>
            <w:webHidden/>
          </w:rPr>
          <w:t>7</w:t>
        </w:r>
        <w:r w:rsidR="00E720FD">
          <w:rPr>
            <w:noProof/>
            <w:webHidden/>
          </w:rPr>
          <w:fldChar w:fldCharType="end"/>
        </w:r>
      </w:hyperlink>
    </w:p>
    <w:p w14:paraId="2DC06F5C" w14:textId="42CCCFD1" w:rsidR="00A072FD" w:rsidRPr="00F71808" w:rsidRDefault="008E34F7" w:rsidP="008A6CD4">
      <w:pPr>
        <w:rPr>
          <w:rFonts w:asciiTheme="majorHAnsi" w:hAnsiTheme="majorHAnsi" w:cstheme="majorHAnsi"/>
          <w:b/>
          <w:bCs/>
          <w:iCs/>
          <w:szCs w:val="24"/>
          <w:lang w:val="es-ES"/>
        </w:rPr>
      </w:pPr>
      <w:r w:rsidRPr="00F71808">
        <w:rPr>
          <w:rFonts w:asciiTheme="majorHAnsi" w:hAnsiTheme="majorHAnsi" w:cstheme="majorHAnsi"/>
          <w:b/>
          <w:bCs/>
          <w:iCs/>
          <w:szCs w:val="24"/>
          <w:lang w:val="es-ES"/>
        </w:rPr>
        <w:fldChar w:fldCharType="end"/>
      </w:r>
    </w:p>
    <w:p w14:paraId="2FD7B027" w14:textId="77777777" w:rsidR="00F645AE" w:rsidRPr="00F71808" w:rsidRDefault="00F645AE" w:rsidP="008A6CD4">
      <w:pPr>
        <w:rPr>
          <w:rFonts w:asciiTheme="majorHAnsi" w:hAnsiTheme="majorHAnsi" w:cstheme="majorHAnsi"/>
          <w:b/>
          <w:bCs/>
          <w:iCs/>
          <w:szCs w:val="24"/>
          <w:lang w:val="es-ES"/>
        </w:rPr>
      </w:pPr>
    </w:p>
    <w:p w14:paraId="1F7D14CE" w14:textId="6B47781C" w:rsidR="00F645AE" w:rsidRPr="00F71808" w:rsidRDefault="00F645AE" w:rsidP="008A6CD4">
      <w:pPr>
        <w:rPr>
          <w:rFonts w:asciiTheme="majorHAnsi" w:hAnsiTheme="majorHAnsi" w:cstheme="majorHAnsi"/>
          <w:b/>
          <w:bCs/>
          <w:iCs/>
          <w:szCs w:val="24"/>
          <w:lang w:val="es-ES"/>
        </w:rPr>
        <w:sectPr w:rsidR="00F645AE" w:rsidRPr="00F71808" w:rsidSect="00792D36">
          <w:type w:val="oddPage"/>
          <w:pgSz w:w="11907" w:h="16840" w:code="9"/>
          <w:pgMar w:top="1418" w:right="1418" w:bottom="1418" w:left="1418" w:header="720" w:footer="907" w:gutter="567"/>
          <w:pgNumType w:fmt="lowerRoman"/>
          <w:cols w:space="720"/>
          <w:titlePg/>
        </w:sectPr>
      </w:pPr>
    </w:p>
    <w:p w14:paraId="21AD670F" w14:textId="12982280" w:rsidR="00F645AE" w:rsidRPr="00F71808" w:rsidRDefault="00F645AE" w:rsidP="00F645AE">
      <w:pPr>
        <w:pStyle w:val="Ttulodendice"/>
        <w:rPr>
          <w:lang w:val="es-ES"/>
        </w:rPr>
      </w:pPr>
      <w:r w:rsidRPr="00F71808">
        <w:rPr>
          <w:lang w:val="es-ES"/>
        </w:rPr>
        <w:lastRenderedPageBreak/>
        <w:t>Índice de tablas</w:t>
      </w:r>
    </w:p>
    <w:p w14:paraId="4C624732" w14:textId="4F75AABB" w:rsidR="00E720FD" w:rsidRDefault="00F645AE">
      <w:pPr>
        <w:pStyle w:val="Tabladeilustraciones"/>
        <w:tabs>
          <w:tab w:val="right" w:leader="dot" w:pos="8494"/>
        </w:tabs>
        <w:rPr>
          <w:rFonts w:eastAsiaTheme="minorEastAsia" w:cstheme="minorBidi"/>
          <w:iCs w:val="0"/>
          <w:noProof/>
          <w:sz w:val="22"/>
          <w:szCs w:val="22"/>
          <w:lang w:val="es-ES"/>
        </w:rPr>
      </w:pPr>
      <w:r w:rsidRPr="00F71808">
        <w:rPr>
          <w:rFonts w:asciiTheme="majorHAnsi" w:hAnsiTheme="majorHAnsi" w:cstheme="majorHAnsi"/>
          <w:b/>
          <w:bCs/>
          <w:iCs w:val="0"/>
          <w:szCs w:val="24"/>
          <w:lang w:val="es-ES"/>
        </w:rPr>
        <w:fldChar w:fldCharType="begin"/>
      </w:r>
      <w:r w:rsidRPr="00F71808">
        <w:rPr>
          <w:rFonts w:asciiTheme="majorHAnsi" w:hAnsiTheme="majorHAnsi" w:cstheme="majorHAnsi"/>
          <w:b/>
          <w:bCs/>
          <w:szCs w:val="24"/>
          <w:lang w:val="es-ES"/>
        </w:rPr>
        <w:instrText xml:space="preserve"> TOC \h \z \c "Tabla" </w:instrText>
      </w:r>
      <w:r w:rsidRPr="00F71808">
        <w:rPr>
          <w:rFonts w:asciiTheme="majorHAnsi" w:hAnsiTheme="majorHAnsi" w:cstheme="majorHAnsi"/>
          <w:b/>
          <w:bCs/>
          <w:iCs w:val="0"/>
          <w:szCs w:val="24"/>
          <w:lang w:val="es-ES"/>
        </w:rPr>
        <w:fldChar w:fldCharType="separate"/>
      </w:r>
      <w:hyperlink w:anchor="_Toc41491663" w:history="1">
        <w:r w:rsidR="00E720FD" w:rsidRPr="00284852">
          <w:rPr>
            <w:rStyle w:val="Hipervnculo"/>
            <w:b/>
            <w:bCs/>
            <w:noProof/>
          </w:rPr>
          <w:t xml:space="preserve">Tabla 2.1. </w:t>
        </w:r>
        <w:r w:rsidR="00E720FD" w:rsidRPr="00284852">
          <w:rPr>
            <w:rStyle w:val="Hipervnculo"/>
            <w:noProof/>
          </w:rPr>
          <w:t xml:space="preserve"> El título de la tabla se ha de colocar siempre encima de la tabla. Utilizar el estilo Titulo Tabla</w:t>
        </w:r>
        <w:r w:rsidR="00E720FD">
          <w:rPr>
            <w:noProof/>
            <w:webHidden/>
          </w:rPr>
          <w:tab/>
        </w:r>
        <w:r w:rsidR="00E720FD">
          <w:rPr>
            <w:noProof/>
            <w:webHidden/>
          </w:rPr>
          <w:fldChar w:fldCharType="begin"/>
        </w:r>
        <w:r w:rsidR="00E720FD">
          <w:rPr>
            <w:noProof/>
            <w:webHidden/>
          </w:rPr>
          <w:instrText xml:space="preserve"> PAGEREF _Toc41491663 \h </w:instrText>
        </w:r>
        <w:r w:rsidR="00E720FD">
          <w:rPr>
            <w:noProof/>
            <w:webHidden/>
          </w:rPr>
        </w:r>
        <w:r w:rsidR="00E720FD">
          <w:rPr>
            <w:noProof/>
            <w:webHidden/>
          </w:rPr>
          <w:fldChar w:fldCharType="separate"/>
        </w:r>
        <w:r w:rsidR="00952AA8">
          <w:rPr>
            <w:noProof/>
            <w:webHidden/>
          </w:rPr>
          <w:t>6</w:t>
        </w:r>
        <w:r w:rsidR="00E720FD">
          <w:rPr>
            <w:noProof/>
            <w:webHidden/>
          </w:rPr>
          <w:fldChar w:fldCharType="end"/>
        </w:r>
      </w:hyperlink>
    </w:p>
    <w:p w14:paraId="71522061" w14:textId="2097CAE6" w:rsidR="00E720FD" w:rsidRDefault="00000000">
      <w:pPr>
        <w:pStyle w:val="Tabladeilustraciones"/>
        <w:tabs>
          <w:tab w:val="right" w:leader="dot" w:pos="8494"/>
        </w:tabs>
        <w:rPr>
          <w:rFonts w:eastAsiaTheme="minorEastAsia" w:cstheme="minorBidi"/>
          <w:iCs w:val="0"/>
          <w:noProof/>
          <w:sz w:val="22"/>
          <w:szCs w:val="22"/>
          <w:lang w:val="es-ES"/>
        </w:rPr>
      </w:pPr>
      <w:hyperlink w:anchor="_Toc41491664" w:history="1">
        <w:r w:rsidR="00E720FD" w:rsidRPr="00284852">
          <w:rPr>
            <w:rStyle w:val="Hipervnculo"/>
            <w:b/>
            <w:bCs/>
            <w:noProof/>
          </w:rPr>
          <w:t xml:space="preserve">Tabla 2.2. </w:t>
        </w:r>
        <w:r w:rsidR="00E720FD" w:rsidRPr="00284852">
          <w:rPr>
            <w:rStyle w:val="Hipervnculo"/>
            <w:noProof/>
          </w:rPr>
          <w:t xml:space="preserve"> Utilizar el estilo Tabla con fila totales</w:t>
        </w:r>
        <w:r w:rsidR="00E720FD">
          <w:rPr>
            <w:noProof/>
            <w:webHidden/>
          </w:rPr>
          <w:tab/>
        </w:r>
        <w:r w:rsidR="00E720FD">
          <w:rPr>
            <w:noProof/>
            <w:webHidden/>
          </w:rPr>
          <w:fldChar w:fldCharType="begin"/>
        </w:r>
        <w:r w:rsidR="00E720FD">
          <w:rPr>
            <w:noProof/>
            <w:webHidden/>
          </w:rPr>
          <w:instrText xml:space="preserve"> PAGEREF _Toc41491664 \h </w:instrText>
        </w:r>
        <w:r w:rsidR="00E720FD">
          <w:rPr>
            <w:noProof/>
            <w:webHidden/>
          </w:rPr>
        </w:r>
        <w:r w:rsidR="00E720FD">
          <w:rPr>
            <w:noProof/>
            <w:webHidden/>
          </w:rPr>
          <w:fldChar w:fldCharType="separate"/>
        </w:r>
        <w:r w:rsidR="00952AA8">
          <w:rPr>
            <w:noProof/>
            <w:webHidden/>
          </w:rPr>
          <w:t>6</w:t>
        </w:r>
        <w:r w:rsidR="00E720FD">
          <w:rPr>
            <w:noProof/>
            <w:webHidden/>
          </w:rPr>
          <w:fldChar w:fldCharType="end"/>
        </w:r>
      </w:hyperlink>
    </w:p>
    <w:p w14:paraId="4AF55CC7" w14:textId="76B1138F" w:rsidR="00F645AE" w:rsidRPr="00F71808" w:rsidRDefault="00F645AE" w:rsidP="00F645AE">
      <w:pPr>
        <w:rPr>
          <w:rFonts w:asciiTheme="majorHAnsi" w:hAnsiTheme="majorHAnsi" w:cstheme="majorHAnsi"/>
          <w:b/>
          <w:bCs/>
          <w:iCs/>
          <w:szCs w:val="24"/>
          <w:lang w:val="es-ES"/>
        </w:rPr>
      </w:pPr>
      <w:r w:rsidRPr="00F71808">
        <w:rPr>
          <w:rFonts w:asciiTheme="majorHAnsi" w:hAnsiTheme="majorHAnsi" w:cstheme="majorHAnsi"/>
          <w:b/>
          <w:bCs/>
          <w:iCs/>
          <w:szCs w:val="24"/>
          <w:lang w:val="es-ES"/>
        </w:rPr>
        <w:fldChar w:fldCharType="end"/>
      </w:r>
    </w:p>
    <w:p w14:paraId="091382B9" w14:textId="77777777" w:rsidR="008A6CD4" w:rsidRPr="00F71808" w:rsidRDefault="008A6CD4" w:rsidP="00A072FD">
      <w:pPr>
        <w:rPr>
          <w:rFonts w:asciiTheme="majorHAnsi" w:hAnsiTheme="majorHAnsi" w:cstheme="majorHAnsi"/>
          <w:b/>
          <w:bCs/>
          <w:iCs/>
          <w:szCs w:val="24"/>
          <w:lang w:val="es-ES"/>
        </w:rPr>
      </w:pPr>
    </w:p>
    <w:p w14:paraId="06E1B8B1" w14:textId="2ED0532C" w:rsidR="008A6CD4" w:rsidRPr="00F71808" w:rsidRDefault="008A6CD4" w:rsidP="00A072FD">
      <w:pPr>
        <w:rPr>
          <w:rFonts w:asciiTheme="majorHAnsi" w:hAnsiTheme="majorHAnsi" w:cstheme="majorHAnsi"/>
          <w:lang w:val="es-ES"/>
        </w:rPr>
        <w:sectPr w:rsidR="008A6CD4" w:rsidRPr="00F71808" w:rsidSect="00792D36">
          <w:type w:val="oddPage"/>
          <w:pgSz w:w="11907" w:h="16840" w:code="9"/>
          <w:pgMar w:top="1418" w:right="1418" w:bottom="1418" w:left="1418" w:header="720" w:footer="907" w:gutter="567"/>
          <w:pgNumType w:fmt="lowerRoman"/>
          <w:cols w:space="720"/>
          <w:titlePg/>
        </w:sectPr>
      </w:pPr>
    </w:p>
    <w:bookmarkEnd w:id="0"/>
    <w:p w14:paraId="1C771035" w14:textId="27ACAA99" w:rsidR="00AB445B" w:rsidRPr="00F71808" w:rsidRDefault="00A77B68" w:rsidP="001B0FFA">
      <w:pPr>
        <w:pStyle w:val="Ttulo1"/>
        <w:rPr>
          <w:lang w:val="es-ES"/>
        </w:rPr>
      </w:pPr>
      <w:r w:rsidRPr="00F71808">
        <w:rPr>
          <w:lang w:val="es-ES"/>
        </w:rPr>
        <w:lastRenderedPageBreak/>
        <w:t xml:space="preserve"> </w:t>
      </w:r>
      <w:bookmarkStart w:id="4" w:name="_Toc41477010"/>
      <w:bookmarkStart w:id="5" w:name="_Toc41927807"/>
      <w:r w:rsidR="00424187" w:rsidRPr="00F71808">
        <w:rPr>
          <w:lang w:val="es-ES"/>
        </w:rPr>
        <w:t>Introduc</w:t>
      </w:r>
      <w:r w:rsidR="00F645AE" w:rsidRPr="00F71808">
        <w:rPr>
          <w:lang w:val="es-ES"/>
        </w:rPr>
        <w:t>ción</w:t>
      </w:r>
      <w:bookmarkEnd w:id="4"/>
      <w:bookmarkEnd w:id="5"/>
    </w:p>
    <w:p w14:paraId="1EB573AF" w14:textId="066D5700" w:rsidR="00AB445B" w:rsidRDefault="002E793B" w:rsidP="0081599F">
      <w:pPr>
        <w:pStyle w:val="Ttulo2"/>
        <w:rPr>
          <w:lang w:val="es-ES"/>
        </w:rPr>
      </w:pPr>
      <w:bookmarkStart w:id="6" w:name="_Toc41477011"/>
      <w:bookmarkStart w:id="7" w:name="_Toc41927808"/>
      <w:r w:rsidRPr="00F71808">
        <w:rPr>
          <w:lang w:val="es-ES"/>
        </w:rPr>
        <w:t>Introdu</w:t>
      </w:r>
      <w:r w:rsidR="00E718A5" w:rsidRPr="00F71808">
        <w:rPr>
          <w:lang w:val="es-ES"/>
        </w:rPr>
        <w:t>c</w:t>
      </w:r>
      <w:r w:rsidR="004F72EE">
        <w:rPr>
          <w:lang w:val="es-ES"/>
        </w:rPr>
        <w:t>ció</w:t>
      </w:r>
      <w:r w:rsidRPr="00F71808">
        <w:rPr>
          <w:lang w:val="es-ES"/>
        </w:rPr>
        <w:t>n</w:t>
      </w:r>
      <w:bookmarkEnd w:id="6"/>
      <w:bookmarkEnd w:id="7"/>
    </w:p>
    <w:p w14:paraId="1D580181" w14:textId="77777777" w:rsidR="00387910" w:rsidRPr="00387910" w:rsidRDefault="00387910" w:rsidP="00387910">
      <w:pPr>
        <w:rPr>
          <w:lang w:val="es-ES"/>
        </w:rPr>
      </w:pPr>
    </w:p>
    <w:p w14:paraId="669492D0" w14:textId="073D5B91" w:rsidR="00387910" w:rsidRDefault="00387910" w:rsidP="00224FB1">
      <w:pPr>
        <w:pStyle w:val="Ttulo3"/>
        <w:rPr>
          <w:lang w:val="es-ES"/>
        </w:rPr>
      </w:pPr>
      <w:r>
        <w:rPr>
          <w:lang w:val="es-ES"/>
        </w:rPr>
        <w:t>Importancia de la robótica en la educación</w:t>
      </w:r>
    </w:p>
    <w:p w14:paraId="57EE8458" w14:textId="6943E702" w:rsidR="002E0E8D" w:rsidRDefault="002E0E8D" w:rsidP="002E0E8D">
      <w:pPr>
        <w:rPr>
          <w:lang w:val="es-ES"/>
        </w:rPr>
      </w:pPr>
      <w:r>
        <w:rPr>
          <w:lang w:val="es-ES"/>
        </w:rPr>
        <w:t xml:space="preserve">En la educación obligatoria, se plantea que las seis capacidades fundamentales que los estudiantes deben desarrollar durante esta etapa son: Resolución de problemas, Pensamiento crítico, Aprender a aprender, Trabajo colaborativo, Comunicación y Compromiso y responsabilidad. </w:t>
      </w:r>
      <w:hyperlink r:id="rId20" w:history="1">
        <w:r w:rsidRPr="008B0548">
          <w:rPr>
            <w:rStyle w:val="Hipervnculo"/>
            <w:lang w:val="es-ES"/>
          </w:rPr>
          <w:t>https://www.argentina.gob.ar/sites/default/files/marco_nacional_de_integracion.pdf</w:t>
        </w:r>
      </w:hyperlink>
    </w:p>
    <w:p w14:paraId="5BA9D25F" w14:textId="77777777" w:rsidR="002E0E8D" w:rsidRDefault="002E0E8D" w:rsidP="002E0E8D">
      <w:pPr>
        <w:rPr>
          <w:lang w:val="es-ES"/>
        </w:rPr>
      </w:pPr>
    </w:p>
    <w:p w14:paraId="45DD96AF" w14:textId="6983760C" w:rsidR="002E0E8D" w:rsidRDefault="002E0E8D" w:rsidP="002E0E8D">
      <w:pPr>
        <w:rPr>
          <w:lang w:val="es-ES"/>
        </w:rPr>
      </w:pPr>
      <w:r>
        <w:rPr>
          <w:lang w:val="es-ES"/>
        </w:rPr>
        <w:t>La introducción de la robótica en la escuela permite el trabajar las capacidades fundamentales de manera novedosa</w:t>
      </w:r>
      <w:r w:rsidR="00F93096">
        <w:rPr>
          <w:lang w:val="es-ES"/>
        </w:rPr>
        <w:t>, proporcionando un enfoque práctico y lúdico para el aprendizaje en el que el alumno adquiere un papel más activo en la resolución de los problemas planteados, mediante el diseño y la experimentación, lo cuál se traduce en un aprendizaje de mayor calidad. Otra ventaja que hace que hace la robótica una excelente herramienta de aprendizaje es el feedback que obtienen del robot, el poder observar de forma física los resultados</w:t>
      </w:r>
      <w:r w:rsidR="003A0E4A">
        <w:rPr>
          <w:lang w:val="es-ES"/>
        </w:rPr>
        <w:t xml:space="preserve"> y de forma instantánea</w:t>
      </w:r>
      <w:r w:rsidR="00F93096">
        <w:rPr>
          <w:lang w:val="es-ES"/>
        </w:rPr>
        <w:t xml:space="preserve"> les permite una autoevaluación, </w:t>
      </w:r>
      <w:r w:rsidR="003A0E4A">
        <w:rPr>
          <w:lang w:val="es-ES"/>
        </w:rPr>
        <w:t xml:space="preserve">poder medir su desempeño sin necesidad de que un adulto les diga si lo que han hecho está bien o mal, por esta misma razón cada alumno puede avanzar a </w:t>
      </w:r>
      <w:r w:rsidR="003A0E4A">
        <w:rPr>
          <w:lang w:val="es-ES"/>
        </w:rPr>
        <w:lastRenderedPageBreak/>
        <w:t xml:space="preserve">su propio ritmo mientras se estimulan sus habilidades autodidactas. Estos resultados instantáneos también mejoran </w:t>
      </w:r>
      <w:r w:rsidR="006E3D13">
        <w:rPr>
          <w:lang w:val="es-ES"/>
        </w:rPr>
        <w:t>el autoestima</w:t>
      </w:r>
      <w:r w:rsidR="003A0E4A">
        <w:rPr>
          <w:lang w:val="es-ES"/>
        </w:rPr>
        <w:t xml:space="preserve"> y su afán de superación al ir resolviendo pequeños problemas poco a poco y ver como funcionan sus soluciones; al mismo esto también les ayuda a mejorar su tolerancia a la frustración.</w:t>
      </w:r>
    </w:p>
    <w:p w14:paraId="735493EE" w14:textId="4D0C48CE" w:rsidR="006E3D13" w:rsidRDefault="006E3D13" w:rsidP="002E0E8D">
      <w:pPr>
        <w:rPr>
          <w:lang w:val="es-ES"/>
        </w:rPr>
      </w:pPr>
      <w:r>
        <w:rPr>
          <w:lang w:val="es-ES"/>
        </w:rPr>
        <w:t xml:space="preserve">Alfredo Pineda, profesor de informática de universidad y coordinador del curso de verano de la UPNA (Universidad Politécnica de Navarra) sobre el empleo de robots en los colegios, señala que </w:t>
      </w:r>
      <w:r w:rsidRPr="006E3D13">
        <w:rPr>
          <w:rStyle w:val="CitaCar"/>
        </w:rPr>
        <w:t>“</w:t>
      </w:r>
      <w:r w:rsidRPr="006E3D13">
        <w:rPr>
          <w:rStyle w:val="CitaCar"/>
          <w:lang w:val="es-ES"/>
        </w:rPr>
        <w:t>La robótica educativa ayuda a los alumnos a razonar; eso vale para Informática y para Filosofía</w:t>
      </w:r>
      <w:r w:rsidRPr="006E3D13">
        <w:rPr>
          <w:rStyle w:val="CitaCar"/>
        </w:rPr>
        <w:t>”</w:t>
      </w:r>
      <w:r>
        <w:rPr>
          <w:rStyle w:val="CitaCar"/>
        </w:rPr>
        <w:t xml:space="preserve">. </w:t>
      </w:r>
    </w:p>
    <w:p w14:paraId="60480EAD" w14:textId="6C6BE94D" w:rsidR="006E3D13" w:rsidRDefault="006E3D13" w:rsidP="002E0E8D">
      <w:pPr>
        <w:rPr>
          <w:lang w:val="es-ES"/>
        </w:rPr>
      </w:pPr>
      <w:r>
        <w:rPr>
          <w:lang w:val="es-ES"/>
        </w:rPr>
        <w:t>Muchos padres e incluso profesores pueden plantearse si introducir la robótica desde primaria es adelantar mucho, sin embargo, Alfredo Pineda, afirma todo lo contrario</w:t>
      </w:r>
      <w:r w:rsidR="00FF3271">
        <w:rPr>
          <w:lang w:val="es-ES"/>
        </w:rPr>
        <w:t>:</w:t>
      </w:r>
    </w:p>
    <w:p w14:paraId="02E212A2" w14:textId="091F01EC" w:rsidR="00FF3271" w:rsidRDefault="00FF3271" w:rsidP="00FF3271">
      <w:pPr>
        <w:pStyle w:val="Cita"/>
        <w:rPr>
          <w:lang w:val="es-ES"/>
        </w:rPr>
      </w:pPr>
      <w:r>
        <w:rPr>
          <w:lang w:val="es-ES"/>
        </w:rPr>
        <w:t>“</w:t>
      </w:r>
      <w:r w:rsidRPr="00FF3271">
        <w:rPr>
          <w:lang w:val="es-ES"/>
        </w:rPr>
        <w:t>No queremos que nuestros críos, o los adultos, sean robots, sino que sepan trabajar con ellos. Necesitamos movernos en la vida mediante botones, y hay que alimentar la curiosidad de los niños, que sepan qué funciona al apretar ese botón</w:t>
      </w:r>
      <w:r>
        <w:rPr>
          <w:lang w:val="es-ES"/>
        </w:rPr>
        <w:t>…”</w:t>
      </w:r>
    </w:p>
    <w:p w14:paraId="475A8A1A" w14:textId="1AE2A71E" w:rsidR="006E3D13" w:rsidRDefault="00000000" w:rsidP="002E0E8D">
      <w:pPr>
        <w:rPr>
          <w:lang w:val="es-ES"/>
        </w:rPr>
      </w:pPr>
      <w:hyperlink r:id="rId21" w:history="1">
        <w:r w:rsidR="00FF3271" w:rsidRPr="008B0548">
          <w:rPr>
            <w:rStyle w:val="Hipervnculo"/>
            <w:lang w:val="es-ES"/>
          </w:rPr>
          <w:t>https://www.eldiario.es/navarra/ultimas-noticias/robotica-educativa-alumnos-informatica-filosofia_1_4697390.html</w:t>
        </w:r>
      </w:hyperlink>
    </w:p>
    <w:p w14:paraId="607A6FBB" w14:textId="77777777" w:rsidR="00FF3271" w:rsidRDefault="00FF3271" w:rsidP="002E0E8D">
      <w:pPr>
        <w:rPr>
          <w:lang w:val="es-ES"/>
        </w:rPr>
      </w:pPr>
    </w:p>
    <w:p w14:paraId="49CB5E8E" w14:textId="77777777" w:rsidR="006E3D13" w:rsidRPr="002E0E8D" w:rsidRDefault="006E3D13" w:rsidP="002E0E8D">
      <w:pPr>
        <w:rPr>
          <w:lang w:val="es-ES"/>
        </w:rPr>
      </w:pPr>
    </w:p>
    <w:p w14:paraId="08FA6B54" w14:textId="3AE07733" w:rsidR="00661498" w:rsidRDefault="00387910" w:rsidP="00661498">
      <w:pPr>
        <w:rPr>
          <w:lang w:val="es-ES"/>
        </w:rPr>
      </w:pPr>
      <w:r w:rsidRPr="00387910">
        <w:rPr>
          <w:lang w:val="es-ES"/>
        </w:rPr>
        <w:t>La integración de la robótica en la educación puede tener muchos beneficios para los estudiantes, entre ellos:</w:t>
      </w:r>
    </w:p>
    <w:p w14:paraId="782EF362" w14:textId="77777777" w:rsidR="002E0E8D" w:rsidRPr="002E0E8D" w:rsidRDefault="002E0E8D">
      <w:pPr>
        <w:pStyle w:val="Prrafodelista"/>
        <w:numPr>
          <w:ilvl w:val="0"/>
          <w:numId w:val="15"/>
        </w:numPr>
        <w:ind w:hanging="436"/>
        <w:rPr>
          <w:lang w:val="es-ES"/>
        </w:rPr>
      </w:pPr>
      <w:r w:rsidRPr="002E0E8D">
        <w:rPr>
          <w:lang w:val="es-ES"/>
        </w:rPr>
        <w:t>Aprendizaje práctico: la robótica brinda a los estudiantes una experiencia de aprendizaje práctico que les permite aplicar sus conocimientos en un entorno práctico. Esto puede hacer que el aprendizaje sea más atractivo y puede ayudar a los estudiantes a retener mejor la información.</w:t>
      </w:r>
    </w:p>
    <w:p w14:paraId="656932DA" w14:textId="77777777" w:rsidR="002E0E8D" w:rsidRPr="002E0E8D" w:rsidRDefault="002E0E8D">
      <w:pPr>
        <w:pStyle w:val="Prrafodelista"/>
        <w:numPr>
          <w:ilvl w:val="0"/>
          <w:numId w:val="15"/>
        </w:numPr>
        <w:ind w:hanging="436"/>
        <w:rPr>
          <w:lang w:val="es-ES"/>
        </w:rPr>
      </w:pPr>
      <w:r w:rsidRPr="002E0E8D">
        <w:rPr>
          <w:lang w:val="es-ES"/>
        </w:rPr>
        <w:t>Resolución de problemas: la robótica requiere que los estudiantes piensen críticamente y resuelvan problemas, lo que puede ayudarlos a desarrollar importantes habilidades de resolución de problemas que son valiosas en muchos campos.</w:t>
      </w:r>
    </w:p>
    <w:p w14:paraId="5049C102" w14:textId="7598650D" w:rsidR="002E0E8D" w:rsidRDefault="002E0E8D">
      <w:pPr>
        <w:pStyle w:val="Prrafodelista"/>
        <w:numPr>
          <w:ilvl w:val="0"/>
          <w:numId w:val="15"/>
        </w:numPr>
        <w:ind w:hanging="436"/>
        <w:rPr>
          <w:lang w:val="es-ES"/>
        </w:rPr>
      </w:pPr>
      <w:r w:rsidRPr="00661498">
        <w:rPr>
          <w:lang w:val="es-ES"/>
        </w:rPr>
        <w:t xml:space="preserve">Educación STEM: la robótica es un campo que combina conceptos de ciencia, tecnología, ingeniería y matemáticas (STEM). Al aprender sobre robótica, los </w:t>
      </w:r>
      <w:r w:rsidRPr="00661498">
        <w:rPr>
          <w:lang w:val="es-ES"/>
        </w:rPr>
        <w:lastRenderedPageBreak/>
        <w:t xml:space="preserve">estudiantes pueden obtener una comprensión más profunda de estos temas y </w:t>
      </w:r>
      <w:r>
        <w:rPr>
          <w:lang w:val="es-ES"/>
        </w:rPr>
        <w:t>c</w:t>
      </w:r>
      <w:r w:rsidRPr="00661498">
        <w:rPr>
          <w:lang w:val="es-ES"/>
        </w:rPr>
        <w:t>ómo se relacionan entre sí</w:t>
      </w:r>
      <w:r>
        <w:rPr>
          <w:lang w:val="es-ES"/>
        </w:rPr>
        <w:t>.</w:t>
      </w:r>
    </w:p>
    <w:p w14:paraId="3EA7E585" w14:textId="77777777" w:rsidR="002E0E8D" w:rsidRPr="002E0E8D" w:rsidRDefault="002E0E8D">
      <w:pPr>
        <w:pStyle w:val="Prrafodelista"/>
        <w:numPr>
          <w:ilvl w:val="0"/>
          <w:numId w:val="15"/>
        </w:numPr>
        <w:ind w:left="1276" w:hanging="425"/>
        <w:rPr>
          <w:lang w:val="es-ES"/>
        </w:rPr>
      </w:pPr>
      <w:r w:rsidRPr="002E0E8D">
        <w:rPr>
          <w:lang w:val="es-ES"/>
        </w:rPr>
        <w:t>Oportunidades profesionales: la robótica es un campo emergente con muchas oportunidades laborales. Al aprender sobre robótica en la escuela, los estudiantes pueden comprender el campo y estar mejor preparados para seguir una carrera en él.</w:t>
      </w:r>
    </w:p>
    <w:p w14:paraId="42EF2B60" w14:textId="31226932" w:rsidR="002E0E8D" w:rsidRDefault="002E0E8D">
      <w:pPr>
        <w:pStyle w:val="Prrafodelista"/>
        <w:numPr>
          <w:ilvl w:val="0"/>
          <w:numId w:val="15"/>
        </w:numPr>
        <w:ind w:left="1276" w:hanging="425"/>
        <w:rPr>
          <w:lang w:val="es-ES"/>
        </w:rPr>
      </w:pPr>
      <w:r w:rsidRPr="002E0E8D">
        <w:rPr>
          <w:lang w:val="es-ES"/>
        </w:rPr>
        <w:t>Creatividad e innovación: la robótica anima a los estudiantes a pensar de forma creativa, a ser innovadores y a generar nuevas ideas.</w:t>
      </w:r>
    </w:p>
    <w:p w14:paraId="7C4E834E" w14:textId="77777777" w:rsidR="002E0E8D" w:rsidRPr="002E0E8D" w:rsidRDefault="002E0E8D">
      <w:pPr>
        <w:pStyle w:val="Prrafodelista"/>
        <w:numPr>
          <w:ilvl w:val="0"/>
          <w:numId w:val="15"/>
        </w:numPr>
        <w:ind w:left="1276" w:hanging="425"/>
        <w:rPr>
          <w:lang w:val="es-ES"/>
        </w:rPr>
      </w:pPr>
      <w:r w:rsidRPr="002E0E8D">
        <w:rPr>
          <w:lang w:val="es-ES"/>
        </w:rPr>
        <w:t>Colaboración: la robótica a menudo requiere trabajo en equipo y colaboración, lo que puede ayudar a los estudiantes a desarrollar importantes habilidades sociales y emocionales.</w:t>
      </w:r>
    </w:p>
    <w:p w14:paraId="15A9063B" w14:textId="147BED3C" w:rsidR="00387910" w:rsidRPr="002E0E8D" w:rsidRDefault="002E0E8D">
      <w:pPr>
        <w:pStyle w:val="Prrafodelista"/>
        <w:numPr>
          <w:ilvl w:val="0"/>
          <w:numId w:val="15"/>
        </w:numPr>
        <w:ind w:left="1276" w:hanging="425"/>
        <w:rPr>
          <w:lang w:val="es-ES"/>
        </w:rPr>
      </w:pPr>
      <w:r w:rsidRPr="002E0E8D">
        <w:rPr>
          <w:lang w:val="es-ES"/>
        </w:rPr>
        <w:t>Accesibilidad: la robótica también se puede utilizar para hacer que la educación sea más accesible para los estudiantes con discapacidades, brindándoles experiencias de aprendizaje interactivas y atractivas.</w:t>
      </w:r>
    </w:p>
    <w:p w14:paraId="68B9BECA" w14:textId="77777777" w:rsidR="00387910" w:rsidRPr="00387910" w:rsidRDefault="00387910" w:rsidP="00387910">
      <w:pPr>
        <w:rPr>
          <w:lang w:val="es-ES"/>
        </w:rPr>
      </w:pPr>
    </w:p>
    <w:p w14:paraId="472949C6" w14:textId="38D93FAC" w:rsidR="00387910" w:rsidRPr="00387910" w:rsidRDefault="00387910" w:rsidP="00387910">
      <w:pPr>
        <w:rPr>
          <w:lang w:val="es-ES"/>
        </w:rPr>
      </w:pPr>
      <w:r w:rsidRPr="00387910">
        <w:rPr>
          <w:lang w:val="es-ES"/>
        </w:rPr>
        <w:t>En general, la robótica tiene el potencial de inspirar a los estudiantes a aprender, a participar más en su educación, a pensar más críticamente y a estar más preparados para la futura fuerza laboral.</w:t>
      </w:r>
    </w:p>
    <w:p w14:paraId="7EDF3869" w14:textId="56E3F95E" w:rsidR="000F6EAD" w:rsidRDefault="001B0FFA" w:rsidP="000F6EAD">
      <w:pPr>
        <w:pStyle w:val="Ttulo2"/>
        <w:rPr>
          <w:rFonts w:cstheme="majorHAnsi"/>
          <w:lang w:val="es-ES"/>
        </w:rPr>
      </w:pPr>
      <w:bookmarkStart w:id="8" w:name="_Toc41927809"/>
      <w:r w:rsidRPr="00F71808">
        <w:rPr>
          <w:rFonts w:cstheme="majorHAnsi"/>
          <w:lang w:val="es-ES"/>
        </w:rPr>
        <w:t>Objetivo</w:t>
      </w:r>
      <w:r w:rsidR="0055387F">
        <w:rPr>
          <w:rFonts w:cstheme="majorHAnsi"/>
          <w:lang w:val="es-ES"/>
        </w:rPr>
        <w:t>s</w:t>
      </w:r>
      <w:bookmarkEnd w:id="8"/>
    </w:p>
    <w:p w14:paraId="02E25E06" w14:textId="1DC68DCF" w:rsidR="007D0A5F" w:rsidRDefault="007D0A5F" w:rsidP="007D0A5F">
      <w:pPr>
        <w:rPr>
          <w:lang w:val="es-ES"/>
        </w:rPr>
      </w:pPr>
      <w:r>
        <w:rPr>
          <w:lang w:val="es-ES"/>
        </w:rPr>
        <w:t xml:space="preserve">El objetivo con este trabajo es la creación un </w:t>
      </w:r>
      <w:r w:rsidR="00B13D12">
        <w:rPr>
          <w:lang w:val="es-ES"/>
        </w:rPr>
        <w:t>coche</w:t>
      </w:r>
      <w:r>
        <w:rPr>
          <w:lang w:val="es-ES"/>
        </w:rPr>
        <w:t xml:space="preserve"> programable </w:t>
      </w:r>
      <w:r w:rsidR="00B13D12">
        <w:rPr>
          <w:lang w:val="es-ES"/>
        </w:rPr>
        <w:t xml:space="preserve">similar al mBot </w:t>
      </w:r>
      <w:r>
        <w:rPr>
          <w:lang w:val="es-ES"/>
        </w:rPr>
        <w:t>y de bajo coste para que se pueda usar en la docencia</w:t>
      </w:r>
      <w:r w:rsidR="00B13D12">
        <w:rPr>
          <w:lang w:val="es-ES"/>
        </w:rPr>
        <w:t xml:space="preserve"> con el objetivo de enseñar a programar haciendo que el dron funcione de manera autónoma</w:t>
      </w:r>
      <w:r>
        <w:rPr>
          <w:lang w:val="es-ES"/>
        </w:rPr>
        <w:t xml:space="preserve">. </w:t>
      </w:r>
    </w:p>
    <w:p w14:paraId="23EAF08F" w14:textId="704324E3" w:rsidR="007D0A5F" w:rsidRDefault="007D0A5F" w:rsidP="007D0A5F">
      <w:pPr>
        <w:rPr>
          <w:lang w:val="es-ES"/>
        </w:rPr>
      </w:pPr>
      <w:r>
        <w:rPr>
          <w:lang w:val="es-ES"/>
        </w:rPr>
        <w:t>La idea es que este dispositivo disponga de diversas funcionalidades las cuales puedan ser programadas por los usuario</w:t>
      </w:r>
      <w:r w:rsidR="001A65AB">
        <w:rPr>
          <w:lang w:val="es-ES"/>
        </w:rPr>
        <w:t>s. Para ello se pone a disposición este dispositivo con una serie de sensores y actuadores, los cuales serán detallados más adelante y una serie de librerías con funciones para trabajar con ellos. El objetivo de estas librerías de funciones es crear una API con funciones sencillas que abstraigan al usuario final de todos los aspectos técnicos y de electrónica. Como comentaba está destinado a un público inexperto y el objetivo es que empiecen por lo básico.</w:t>
      </w:r>
    </w:p>
    <w:p w14:paraId="5AEB0961" w14:textId="4286F5C5" w:rsidR="00CE1440" w:rsidRPr="007D0A5F" w:rsidRDefault="00CE1440" w:rsidP="00F76D39">
      <w:pPr>
        <w:rPr>
          <w:lang w:val="es-ES"/>
        </w:rPr>
      </w:pPr>
      <w:r w:rsidRPr="00CE1440">
        <w:rPr>
          <w:lang w:val="es-ES"/>
        </w:rPr>
        <w:t>Este proyecto representa una oportunidad para aprender sobre la robótica y la</w:t>
      </w:r>
      <w:r w:rsidR="00F76D39">
        <w:rPr>
          <w:lang w:val="es-ES"/>
        </w:rPr>
        <w:t xml:space="preserve"> </w:t>
      </w:r>
      <w:r w:rsidRPr="00CE1440">
        <w:rPr>
          <w:lang w:val="es-ES"/>
        </w:rPr>
        <w:t xml:space="preserve">programación de una forma práctica y divertida, ya que el mbot es una herramienta </w:t>
      </w:r>
      <w:r w:rsidRPr="00CE1440">
        <w:rPr>
          <w:lang w:val="es-ES"/>
        </w:rPr>
        <w:lastRenderedPageBreak/>
        <w:t>educativa muy versátil y accesible. Además, el éxito en el desarrollo de un coche programable similar al mbot podría tener un gran impacto en la educación y en la formación de futuros ingenieros y científicos en el campo de la robótica y la automatización</w:t>
      </w:r>
      <w:r>
        <w:rPr>
          <w:lang w:val="es-ES"/>
        </w:rPr>
        <w:t>.</w:t>
      </w:r>
    </w:p>
    <w:p w14:paraId="086ABC38" w14:textId="62502D92" w:rsidR="0054662A" w:rsidRPr="00F71808" w:rsidRDefault="000F6EAD" w:rsidP="002D2CC1">
      <w:pPr>
        <w:pStyle w:val="Ttulo2"/>
        <w:rPr>
          <w:lang w:val="es-ES"/>
        </w:rPr>
      </w:pPr>
      <w:bookmarkStart w:id="9" w:name="_Toc41477013"/>
      <w:bookmarkStart w:id="10" w:name="_Toc41927810"/>
      <w:r w:rsidRPr="00F71808">
        <w:rPr>
          <w:lang w:val="es-ES"/>
        </w:rPr>
        <w:t>Estructura del proyecto</w:t>
      </w:r>
      <w:bookmarkEnd w:id="9"/>
      <w:bookmarkEnd w:id="10"/>
    </w:p>
    <w:p w14:paraId="2DEC04B4" w14:textId="77777777" w:rsidR="0054662A" w:rsidRPr="00905773" w:rsidRDefault="0054662A" w:rsidP="003B34CF">
      <w:pPr>
        <w:rPr>
          <w:rFonts w:asciiTheme="majorHAnsi" w:hAnsiTheme="majorHAnsi" w:cstheme="majorHAnsi"/>
          <w:lang w:val="en-GB"/>
        </w:rPr>
      </w:pPr>
    </w:p>
    <w:p w14:paraId="74338D3D" w14:textId="77777777" w:rsidR="0054662A" w:rsidRPr="00905773" w:rsidRDefault="0054662A" w:rsidP="003B34CF">
      <w:pPr>
        <w:rPr>
          <w:rFonts w:asciiTheme="majorHAnsi" w:hAnsiTheme="majorHAnsi" w:cstheme="majorHAnsi"/>
          <w:lang w:val="en-GB"/>
        </w:rPr>
        <w:sectPr w:rsidR="0054662A" w:rsidRPr="00905773" w:rsidSect="002D7175">
          <w:headerReference w:type="even" r:id="rId22"/>
          <w:headerReference w:type="default" r:id="rId23"/>
          <w:footerReference w:type="even" r:id="rId24"/>
          <w:headerReference w:type="first" r:id="rId25"/>
          <w:footerReference w:type="first" r:id="rId26"/>
          <w:type w:val="oddPage"/>
          <w:pgSz w:w="11907" w:h="16840" w:code="9"/>
          <w:pgMar w:top="1418" w:right="1418" w:bottom="1418" w:left="1418" w:header="720" w:footer="907" w:gutter="567"/>
          <w:pgNumType w:start="0"/>
          <w:cols w:space="720"/>
          <w:titlePg/>
        </w:sectPr>
      </w:pPr>
    </w:p>
    <w:p w14:paraId="78BE57D1" w14:textId="4196733D" w:rsidR="00AB445B" w:rsidRPr="00F71808" w:rsidRDefault="00A77B68" w:rsidP="001B0FFA">
      <w:pPr>
        <w:pStyle w:val="Ttulo1"/>
        <w:rPr>
          <w:lang w:val="es-ES"/>
        </w:rPr>
      </w:pPr>
      <w:r w:rsidRPr="00905773">
        <w:rPr>
          <w:lang w:val="en-GB"/>
        </w:rPr>
        <w:lastRenderedPageBreak/>
        <w:t xml:space="preserve"> </w:t>
      </w:r>
      <w:bookmarkStart w:id="11" w:name="_Toc41927811"/>
      <w:r w:rsidR="001A6A7A" w:rsidRPr="00F71808">
        <w:rPr>
          <w:lang w:val="es-ES"/>
        </w:rPr>
        <w:t>Estado del Arte</w:t>
      </w:r>
      <w:bookmarkEnd w:id="11"/>
    </w:p>
    <w:p w14:paraId="393BD41A" w14:textId="1E51C2C5" w:rsidR="00AB445B" w:rsidRDefault="001A6A7A" w:rsidP="0054662A">
      <w:pPr>
        <w:pStyle w:val="Ttulo2"/>
        <w:rPr>
          <w:rFonts w:cstheme="majorHAnsi"/>
          <w:lang w:val="es-ES"/>
        </w:rPr>
      </w:pPr>
      <w:bookmarkStart w:id="12" w:name="_Toc41927812"/>
      <w:r w:rsidRPr="00F71808">
        <w:rPr>
          <w:rFonts w:cstheme="majorHAnsi"/>
          <w:lang w:val="es-ES"/>
        </w:rPr>
        <w:t>Introducción</w:t>
      </w:r>
      <w:bookmarkEnd w:id="12"/>
    </w:p>
    <w:p w14:paraId="034AF261" w14:textId="11E05680" w:rsidR="00E379FF" w:rsidRDefault="00B77A3C" w:rsidP="00B77A3C">
      <w:pPr>
        <w:rPr>
          <w:lang w:val="es-ES"/>
        </w:rPr>
      </w:pPr>
      <w:r>
        <w:rPr>
          <w:lang w:val="es-ES"/>
        </w:rPr>
        <w:t>En este apartado se detallarán algunos proyectos existentes los cuales han servido como referencia para la elaboración de este.</w:t>
      </w:r>
    </w:p>
    <w:p w14:paraId="666319AE" w14:textId="086B909F" w:rsidR="00E379FF" w:rsidRDefault="00474DB5" w:rsidP="00224FB1">
      <w:pPr>
        <w:pStyle w:val="Ttulo3"/>
        <w:rPr>
          <w:lang w:val="es-ES"/>
        </w:rPr>
      </w:pPr>
      <w:r>
        <w:rPr>
          <w:lang w:val="es-ES"/>
        </w:rPr>
        <w:t>Robots educativos</w:t>
      </w:r>
    </w:p>
    <w:p w14:paraId="2197C661" w14:textId="43185058" w:rsidR="000D3FE7" w:rsidRDefault="000D3FE7" w:rsidP="00F06295">
      <w:pPr>
        <w:pStyle w:val="Ttulo4"/>
        <w:rPr>
          <w:lang w:val="es-ES"/>
        </w:rPr>
      </w:pPr>
      <w:r w:rsidRPr="000D3FE7">
        <w:rPr>
          <w:lang w:val="es-ES"/>
        </w:rPr>
        <w:t>MBOT</w:t>
      </w:r>
    </w:p>
    <w:p w14:paraId="5B844E70" w14:textId="28CAFA92" w:rsidR="000D3FE7" w:rsidRDefault="000D3FE7" w:rsidP="000D3FE7">
      <w:pPr>
        <w:rPr>
          <w:lang w:val="es-ES"/>
        </w:rPr>
      </w:pPr>
      <w:r w:rsidRPr="00F06295">
        <w:rPr>
          <w:lang w:val="en-US"/>
        </w:rPr>
        <w:t>Mbot es un robot educativo STEAM (Science, Technology, Engineering, Arts and Mathematics)</w:t>
      </w:r>
      <w:r w:rsidR="00F06295" w:rsidRPr="00F06295">
        <w:rPr>
          <w:lang w:val="en-US"/>
        </w:rPr>
        <w:t xml:space="preserve">. </w:t>
      </w:r>
      <w:r w:rsidR="00F06295">
        <w:rPr>
          <w:lang w:val="es-ES"/>
        </w:rPr>
        <w:t>El robot está recomendado para niños a partir de 8 años,</w:t>
      </w:r>
      <w:r w:rsidR="00F06295" w:rsidRPr="00F06295">
        <w:rPr>
          <w:lang w:val="es-ES"/>
        </w:rPr>
        <w:t xml:space="preserve"> </w:t>
      </w:r>
      <w:r w:rsidR="00F06295">
        <w:rPr>
          <w:lang w:val="es-ES"/>
        </w:rPr>
        <w:t>el objetivo es que los niños aprendan programación, electrónica y robótica de forma práctica interactuando con el dispositivo a modo de juguete.</w:t>
      </w:r>
    </w:p>
    <w:p w14:paraId="0DFB8E9B" w14:textId="77777777" w:rsidR="00F06295" w:rsidRDefault="00F06295" w:rsidP="000D3FE7">
      <w:pPr>
        <w:rPr>
          <w:lang w:val="es-ES"/>
        </w:rPr>
      </w:pPr>
    </w:p>
    <w:p w14:paraId="6809360B" w14:textId="77777777" w:rsidR="00D938AB" w:rsidRDefault="000D3FE7" w:rsidP="000D3FE7">
      <w:pPr>
        <w:rPr>
          <w:lang w:val="es-ES"/>
        </w:rPr>
      </w:pPr>
      <w:r>
        <w:rPr>
          <w:lang w:val="es-ES"/>
        </w:rPr>
        <w:t>Este robot está diseñado por Makeblock, una empresa especializada en crear este tipo de kits de robótica.</w:t>
      </w:r>
      <w:r w:rsidR="00F06295">
        <w:rPr>
          <w:lang w:val="es-ES"/>
        </w:rPr>
        <w:t xml:space="preserve"> El dispositivo está compuesto por una serie de componentes modulares (*detallados abajo*) que se pueden ensamblar fácilmente y programar mediante una gran variedad de lenguajes de programación, entre los que se incluyen Python, C++ y Scratch. Resaltando este último ya que Makeblock ha desarrollado un software específico para programar el robot mediante Scratch.</w:t>
      </w:r>
      <w:r w:rsidR="008629F5">
        <w:rPr>
          <w:lang w:val="es-ES"/>
        </w:rPr>
        <w:t xml:space="preserve"> </w:t>
      </w:r>
    </w:p>
    <w:p w14:paraId="146904BD" w14:textId="77777777" w:rsidR="00D938AB" w:rsidRDefault="00D938AB" w:rsidP="000D3FE7">
      <w:pPr>
        <w:rPr>
          <w:lang w:val="es-ES"/>
        </w:rPr>
      </w:pPr>
    </w:p>
    <w:p w14:paraId="718157DE" w14:textId="4F747B1F" w:rsidR="00F06295" w:rsidRDefault="00D938AB" w:rsidP="000D3FE7">
      <w:pPr>
        <w:rPr>
          <w:lang w:val="es-ES"/>
        </w:rPr>
      </w:pPr>
      <w:r>
        <w:rPr>
          <w:lang w:val="es-ES"/>
        </w:rPr>
        <w:lastRenderedPageBreak/>
        <w:t>Cabe destacar que es un proyecto open</w:t>
      </w:r>
      <w:r w:rsidR="004F3CF0">
        <w:rPr>
          <w:lang w:val="es-ES"/>
        </w:rPr>
        <w:t>-</w:t>
      </w:r>
      <w:r>
        <w:rPr>
          <w:lang w:val="es-ES"/>
        </w:rPr>
        <w:t xml:space="preserve">source, lo que ha permitido que la comunidad cree más kits de expansión, para mejorar las capacidades de este /*mencionar kits*/. </w:t>
      </w:r>
      <w:r w:rsidR="008629F5">
        <w:rPr>
          <w:lang w:val="es-ES"/>
        </w:rPr>
        <w:t>E</w:t>
      </w:r>
      <w:r>
        <w:rPr>
          <w:lang w:val="es-ES"/>
        </w:rPr>
        <w:t>l</w:t>
      </w:r>
      <w:r w:rsidR="008629F5">
        <w:rPr>
          <w:lang w:val="es-ES"/>
        </w:rPr>
        <w:t xml:space="preserve"> kit </w:t>
      </w:r>
      <w:r>
        <w:rPr>
          <w:lang w:val="es-ES"/>
        </w:rPr>
        <w:t xml:space="preserve">básico tiene un precio de unos </w:t>
      </w:r>
      <w:r w:rsidR="00A966A9">
        <w:rPr>
          <w:lang w:val="es-ES"/>
        </w:rPr>
        <w:t>90</w:t>
      </w:r>
      <w:r>
        <w:rPr>
          <w:lang w:val="es-ES"/>
        </w:rPr>
        <w:t xml:space="preserve"> euros y</w:t>
      </w:r>
      <w:r w:rsidR="008629F5">
        <w:rPr>
          <w:lang w:val="es-ES"/>
        </w:rPr>
        <w:t xml:space="preserve"> está compuesto por:</w:t>
      </w:r>
    </w:p>
    <w:p w14:paraId="7939C54B" w14:textId="619401E9" w:rsidR="008629F5" w:rsidRDefault="008629F5">
      <w:pPr>
        <w:pStyle w:val="Prrafodelista"/>
        <w:numPr>
          <w:ilvl w:val="0"/>
          <w:numId w:val="9"/>
        </w:numPr>
        <w:rPr>
          <w:lang w:val="es-ES"/>
        </w:rPr>
      </w:pPr>
      <w:r w:rsidRPr="00FE4147">
        <w:rPr>
          <w:b/>
          <w:bCs/>
          <w:lang w:val="es-ES"/>
        </w:rPr>
        <w:t>Partes mecánicas</w:t>
      </w:r>
      <w:r>
        <w:rPr>
          <w:lang w:val="es-ES"/>
        </w:rPr>
        <w:t xml:space="preserve">. Son las piezas que permiten el movimiento y las que forman la estructura del robot. </w:t>
      </w:r>
      <w:r w:rsidR="00E267D6" w:rsidRPr="00E267D6">
        <w:rPr>
          <w:lang w:val="es-ES"/>
        </w:rPr>
        <w:t>El robot está diseñado para que sea fácil de montar y las piezas mecánicas se pueden conectar mediante tornillos y conexiones a presión.</w:t>
      </w:r>
      <w:r w:rsidR="00E267D6">
        <w:rPr>
          <w:lang w:val="es-ES"/>
        </w:rPr>
        <w:t xml:space="preserve"> En esta categoría se incluyen el chasis, las ruedas</w:t>
      </w:r>
      <w:r w:rsidR="00EA0D99">
        <w:rPr>
          <w:lang w:val="es-ES"/>
        </w:rPr>
        <w:t>, la batería recargable</w:t>
      </w:r>
      <w:r w:rsidR="00E267D6">
        <w:rPr>
          <w:lang w:val="es-ES"/>
        </w:rPr>
        <w:t xml:space="preserve"> y las demás piezas que forman el cuerpo</w:t>
      </w:r>
    </w:p>
    <w:p w14:paraId="31874923" w14:textId="77777777" w:rsidR="002312C2" w:rsidRDefault="00E267D6">
      <w:pPr>
        <w:pStyle w:val="Prrafodelista"/>
        <w:numPr>
          <w:ilvl w:val="0"/>
          <w:numId w:val="9"/>
        </w:numPr>
        <w:rPr>
          <w:lang w:val="es-ES"/>
        </w:rPr>
      </w:pPr>
      <w:r w:rsidRPr="00FE4147">
        <w:rPr>
          <w:b/>
          <w:bCs/>
          <w:lang w:val="es-ES"/>
        </w:rPr>
        <w:t>Electrónica</w:t>
      </w:r>
      <w:r>
        <w:rPr>
          <w:lang w:val="es-ES"/>
        </w:rPr>
        <w:t xml:space="preserve">. Formada por la placa de control principal, </w:t>
      </w:r>
      <w:r w:rsidR="00E47E4D">
        <w:rPr>
          <w:lang w:val="es-ES"/>
        </w:rPr>
        <w:t xml:space="preserve">los sensores y el resto de componentes electrónicos. </w:t>
      </w:r>
    </w:p>
    <w:p w14:paraId="42422D42" w14:textId="7B52C61D" w:rsidR="002312C2" w:rsidRDefault="00E47E4D" w:rsidP="002312C2">
      <w:pPr>
        <w:pStyle w:val="Prrafodelista"/>
        <w:rPr>
          <w:lang w:val="es-ES"/>
        </w:rPr>
      </w:pPr>
      <w:r>
        <w:rPr>
          <w:lang w:val="es-ES"/>
        </w:rPr>
        <w:t xml:space="preserve">La placa de control principal está basada en Arduino UNO aunque con modificaciones realizadas por la gente de Makeblock para adaptarla a las necesidades de este kit, la placa ha sido rebautizada como mCore. Esta palca es la </w:t>
      </w:r>
      <w:r w:rsidR="002312C2">
        <w:rPr>
          <w:lang w:val="es-ES"/>
        </w:rPr>
        <w:t xml:space="preserve">que posee la inteligencia del robot, es la encargada de controlar el movimiento y responder a las señales de los sensores. </w:t>
      </w:r>
    </w:p>
    <w:p w14:paraId="5011CA24" w14:textId="6E042216" w:rsidR="00E267D6" w:rsidRDefault="002312C2" w:rsidP="002312C2">
      <w:pPr>
        <w:pStyle w:val="Prrafodelista"/>
        <w:rPr>
          <w:lang w:val="es-ES"/>
        </w:rPr>
      </w:pPr>
      <w:r>
        <w:rPr>
          <w:lang w:val="es-ES"/>
        </w:rPr>
        <w:t>Dispone de una serie de sensores que permiten la interacción con el entorno, entre los que destacan</w:t>
      </w:r>
      <w:r w:rsidR="00E47E4D">
        <w:rPr>
          <w:lang w:val="es-ES"/>
        </w:rPr>
        <w:t>:</w:t>
      </w:r>
    </w:p>
    <w:p w14:paraId="0FF0F5D7" w14:textId="174B962F" w:rsidR="00E47E4D" w:rsidRDefault="00E47E4D">
      <w:pPr>
        <w:pStyle w:val="Prrafodelista"/>
        <w:numPr>
          <w:ilvl w:val="1"/>
          <w:numId w:val="9"/>
        </w:numPr>
        <w:rPr>
          <w:lang w:val="es-ES"/>
        </w:rPr>
      </w:pPr>
      <w:r>
        <w:rPr>
          <w:lang w:val="es-ES"/>
        </w:rPr>
        <w:t>Un sensor de luminosidad</w:t>
      </w:r>
      <w:r w:rsidR="002312C2">
        <w:rPr>
          <w:lang w:val="es-ES"/>
        </w:rPr>
        <w:t>.</w:t>
      </w:r>
    </w:p>
    <w:p w14:paraId="73DE6EC6" w14:textId="02A97B5A" w:rsidR="00E47E4D" w:rsidRDefault="00E47E4D">
      <w:pPr>
        <w:pStyle w:val="Prrafodelista"/>
        <w:numPr>
          <w:ilvl w:val="1"/>
          <w:numId w:val="9"/>
        </w:numPr>
        <w:rPr>
          <w:lang w:val="es-ES"/>
        </w:rPr>
      </w:pPr>
      <w:r>
        <w:rPr>
          <w:lang w:val="es-ES"/>
        </w:rPr>
        <w:t>Un sensor de ultrasonidos, para medir distancia a un obstáculo.</w:t>
      </w:r>
    </w:p>
    <w:p w14:paraId="016949A0" w14:textId="30F6DF6D" w:rsidR="00E47E4D" w:rsidRDefault="00E47E4D">
      <w:pPr>
        <w:pStyle w:val="Prrafodelista"/>
        <w:numPr>
          <w:ilvl w:val="1"/>
          <w:numId w:val="9"/>
        </w:numPr>
        <w:rPr>
          <w:lang w:val="es-ES"/>
        </w:rPr>
      </w:pPr>
      <w:r>
        <w:rPr>
          <w:lang w:val="es-ES"/>
        </w:rPr>
        <w:t>Receptor de Infrarrojos, para la comunicación con el mando.</w:t>
      </w:r>
    </w:p>
    <w:p w14:paraId="4F795335" w14:textId="2616D64F" w:rsidR="00EA0D99" w:rsidRDefault="00E47E4D">
      <w:pPr>
        <w:pStyle w:val="Prrafodelista"/>
        <w:numPr>
          <w:ilvl w:val="1"/>
          <w:numId w:val="9"/>
        </w:numPr>
        <w:rPr>
          <w:lang w:val="es-ES"/>
        </w:rPr>
      </w:pPr>
      <w:r>
        <w:rPr>
          <w:lang w:val="es-ES"/>
        </w:rPr>
        <w:t>Sensor sigue-</w:t>
      </w:r>
      <w:r w:rsidR="002312C2">
        <w:rPr>
          <w:lang w:val="es-ES"/>
        </w:rPr>
        <w:t>líneas</w:t>
      </w:r>
      <w:r>
        <w:rPr>
          <w:lang w:val="es-ES"/>
        </w:rPr>
        <w:t>. Devuelve 0 si detecta línea (negra) y 1, si no (blanco de fondo).</w:t>
      </w:r>
    </w:p>
    <w:p w14:paraId="55284C25" w14:textId="2B29E6DC" w:rsidR="00EA0D99" w:rsidRDefault="00EA0D99">
      <w:pPr>
        <w:pStyle w:val="Prrafodelista"/>
        <w:numPr>
          <w:ilvl w:val="1"/>
          <w:numId w:val="9"/>
        </w:numPr>
        <w:rPr>
          <w:lang w:val="es-ES"/>
        </w:rPr>
      </w:pPr>
      <w:r>
        <w:rPr>
          <w:lang w:val="es-ES"/>
        </w:rPr>
        <w:t>Modulo bluetooth, permite conectarlo al smartphone, PC o tablet para controlarlo y programarlo.</w:t>
      </w:r>
    </w:p>
    <w:p w14:paraId="6FFDD58A" w14:textId="6597A8E1" w:rsidR="00EA0D99" w:rsidRPr="00EA0D99" w:rsidRDefault="00EA0D99">
      <w:pPr>
        <w:pStyle w:val="Prrafodelista"/>
        <w:numPr>
          <w:ilvl w:val="1"/>
          <w:numId w:val="9"/>
        </w:numPr>
        <w:rPr>
          <w:lang w:val="es-ES"/>
        </w:rPr>
      </w:pPr>
      <w:r>
        <w:rPr>
          <w:lang w:val="es-ES"/>
        </w:rPr>
        <w:t>Módulo de WiFi 2.4G, tiene el mismo objetivo que el módulo Bluetooth, pero este es útil cuando hay varios mBot juntos, para evitar interferencias.</w:t>
      </w:r>
    </w:p>
    <w:p w14:paraId="7376FC66" w14:textId="3C402095" w:rsidR="00E47E4D" w:rsidRDefault="002312C2" w:rsidP="00E47E4D">
      <w:pPr>
        <w:pStyle w:val="Prrafodelista"/>
        <w:rPr>
          <w:lang w:val="es-ES"/>
        </w:rPr>
      </w:pPr>
      <w:r>
        <w:rPr>
          <w:lang w:val="es-ES"/>
        </w:rPr>
        <w:t>También son necesarios una serie de a</w:t>
      </w:r>
      <w:r w:rsidR="00E47E4D">
        <w:rPr>
          <w:lang w:val="es-ES"/>
        </w:rPr>
        <w:t>ctuadores</w:t>
      </w:r>
      <w:r>
        <w:rPr>
          <w:lang w:val="es-ES"/>
        </w:rPr>
        <w:t>, para permitir el movimiento y poder reaccionar a las señales de entrada de los sensores, estos actuadores son</w:t>
      </w:r>
      <w:r w:rsidR="00E47E4D">
        <w:rPr>
          <w:lang w:val="es-ES"/>
        </w:rPr>
        <w:t>:</w:t>
      </w:r>
    </w:p>
    <w:p w14:paraId="4F3EFFEF" w14:textId="5406DD8C" w:rsidR="00E47E4D" w:rsidRDefault="00E47E4D">
      <w:pPr>
        <w:pStyle w:val="Prrafodelista"/>
        <w:numPr>
          <w:ilvl w:val="0"/>
          <w:numId w:val="10"/>
        </w:numPr>
        <w:rPr>
          <w:lang w:val="es-ES"/>
        </w:rPr>
      </w:pPr>
      <w:r>
        <w:rPr>
          <w:lang w:val="es-ES"/>
        </w:rPr>
        <w:t>Leds</w:t>
      </w:r>
    </w:p>
    <w:p w14:paraId="266E25F1" w14:textId="4136DD9A" w:rsidR="00E47E4D" w:rsidRDefault="00E47E4D">
      <w:pPr>
        <w:pStyle w:val="Prrafodelista"/>
        <w:numPr>
          <w:ilvl w:val="0"/>
          <w:numId w:val="10"/>
        </w:numPr>
        <w:rPr>
          <w:lang w:val="es-ES"/>
        </w:rPr>
      </w:pPr>
      <w:r>
        <w:rPr>
          <w:lang w:val="es-ES"/>
        </w:rPr>
        <w:t>Buzzer, para emitir pitidos</w:t>
      </w:r>
      <w:r w:rsidR="002312C2">
        <w:rPr>
          <w:lang w:val="es-ES"/>
        </w:rPr>
        <w:t>.</w:t>
      </w:r>
    </w:p>
    <w:p w14:paraId="6F4CF958" w14:textId="44496E3C" w:rsidR="002312C2" w:rsidRPr="002312C2" w:rsidRDefault="00E47E4D">
      <w:pPr>
        <w:pStyle w:val="Prrafodelista"/>
        <w:numPr>
          <w:ilvl w:val="0"/>
          <w:numId w:val="10"/>
        </w:numPr>
        <w:rPr>
          <w:lang w:val="es-ES"/>
        </w:rPr>
      </w:pPr>
      <w:r>
        <w:rPr>
          <w:lang w:val="es-ES"/>
        </w:rPr>
        <w:t>Motores</w:t>
      </w:r>
      <w:r w:rsidR="002312C2">
        <w:rPr>
          <w:lang w:val="es-ES"/>
        </w:rPr>
        <w:t>, permiten el movimiento.</w:t>
      </w:r>
    </w:p>
    <w:p w14:paraId="2EAF3788" w14:textId="6FBF646B" w:rsidR="00E47E4D" w:rsidRDefault="002312C2" w:rsidP="00E47E4D">
      <w:pPr>
        <w:ind w:left="708"/>
        <w:rPr>
          <w:lang w:val="es-ES"/>
        </w:rPr>
      </w:pPr>
      <w:r>
        <w:rPr>
          <w:lang w:val="es-ES"/>
        </w:rPr>
        <w:lastRenderedPageBreak/>
        <w:t>Por último, mencionar los conectores</w:t>
      </w:r>
      <w:r w:rsidR="00E47E4D">
        <w:rPr>
          <w:lang w:val="es-ES"/>
        </w:rPr>
        <w:t xml:space="preserve"> para facilitar la conexión de otros componentes con la placa:</w:t>
      </w:r>
    </w:p>
    <w:p w14:paraId="154422D3" w14:textId="0709392C" w:rsidR="00E47E4D" w:rsidRDefault="00E47E4D">
      <w:pPr>
        <w:pStyle w:val="Prrafodelista"/>
        <w:numPr>
          <w:ilvl w:val="0"/>
          <w:numId w:val="11"/>
        </w:numPr>
        <w:rPr>
          <w:lang w:val="es-ES"/>
        </w:rPr>
      </w:pPr>
      <w:r>
        <w:rPr>
          <w:lang w:val="es-ES"/>
        </w:rPr>
        <w:t>Conectores RJ45. Similares a las habituales clavijas de teléfono, permiten conectar de forma sencilla componentes como el sensor de ultrasonidos o el sigue-lineas.</w:t>
      </w:r>
    </w:p>
    <w:p w14:paraId="0AA372B4" w14:textId="702FE022" w:rsidR="00EA0D99" w:rsidRPr="00EA0D99" w:rsidRDefault="00E47E4D">
      <w:pPr>
        <w:pStyle w:val="Prrafodelista"/>
        <w:numPr>
          <w:ilvl w:val="0"/>
          <w:numId w:val="11"/>
        </w:numPr>
        <w:rPr>
          <w:lang w:val="es-ES"/>
        </w:rPr>
      </w:pPr>
      <w:r>
        <w:rPr>
          <w:lang w:val="es-ES"/>
        </w:rPr>
        <w:t>Clavijas para los motores</w:t>
      </w:r>
      <w:r w:rsidR="002312C2">
        <w:rPr>
          <w:lang w:val="es-ES"/>
        </w:rPr>
        <w:t>.</w:t>
      </w:r>
    </w:p>
    <w:p w14:paraId="5C7795BD" w14:textId="38DD7EBC" w:rsidR="00EA0D99" w:rsidRPr="00EA0D99" w:rsidRDefault="002312C2">
      <w:pPr>
        <w:pStyle w:val="Prrafodelista"/>
        <w:numPr>
          <w:ilvl w:val="0"/>
          <w:numId w:val="12"/>
        </w:numPr>
        <w:rPr>
          <w:lang w:val="es-ES"/>
        </w:rPr>
      </w:pPr>
      <w:r w:rsidRPr="00FE4147">
        <w:rPr>
          <w:b/>
          <w:bCs/>
          <w:lang w:val="es-ES"/>
        </w:rPr>
        <w:t>Software</w:t>
      </w:r>
      <w:r>
        <w:rPr>
          <w:lang w:val="es-ES"/>
        </w:rPr>
        <w:t>. Como comentábamos anteriormente, se puede programar en varios lenguajes de programación, pero merece especial mención Scratch, ya que es el que principalmente va a ser empleado. Makeblock ha desarrollado un software llamado mBlock que permite precisamente esto, programar el robot en una versión de Scratch 2.0 modificada que incluye los bloques necesarios para dar instrucciones a nuestro robot.</w:t>
      </w:r>
    </w:p>
    <w:p w14:paraId="05BA8641" w14:textId="10A2C4F0" w:rsidR="000D3FE7" w:rsidRPr="000D3FE7" w:rsidRDefault="00F06295" w:rsidP="000D3FE7">
      <w:pPr>
        <w:rPr>
          <w:lang w:val="es-ES"/>
        </w:rPr>
      </w:pPr>
      <w:r>
        <w:rPr>
          <w:lang w:val="es-ES"/>
        </w:rPr>
        <w:t xml:space="preserve"> </w:t>
      </w:r>
      <w:r w:rsidR="00D938AB">
        <w:rPr>
          <w:lang w:val="es-ES"/>
        </w:rPr>
        <w:t>//FOTOS</w:t>
      </w:r>
    </w:p>
    <w:p w14:paraId="6027EDB6" w14:textId="5A9008F4" w:rsidR="00C704BC" w:rsidRPr="00C704BC" w:rsidRDefault="00E379FF" w:rsidP="00C704BC">
      <w:pPr>
        <w:pStyle w:val="Ttulo3"/>
        <w:rPr>
          <w:lang w:val="es-ES"/>
        </w:rPr>
      </w:pPr>
      <w:r>
        <w:rPr>
          <w:lang w:val="es-ES"/>
        </w:rPr>
        <w:t>AprilTag</w:t>
      </w:r>
    </w:p>
    <w:p w14:paraId="77220195" w14:textId="19077C18" w:rsidR="00DE0C07" w:rsidRDefault="00727B8E" w:rsidP="00727B8E">
      <w:pPr>
        <w:rPr>
          <w:lang w:val="es-ES"/>
        </w:rPr>
      </w:pPr>
      <w:r>
        <w:rPr>
          <w:lang w:val="es-ES"/>
        </w:rPr>
        <w:t>Es un sistema fiduciario visual (Marcas de referencia)</w:t>
      </w:r>
      <w:r w:rsidR="00DE0C07">
        <w:rPr>
          <w:lang w:val="es-ES"/>
        </w:rPr>
        <w:t xml:space="preserve"> de filosofía open-source</w:t>
      </w:r>
      <w:r>
        <w:rPr>
          <w:lang w:val="es-ES"/>
        </w:rPr>
        <w:t>,</w:t>
      </w:r>
      <w:r w:rsidR="00C704BC">
        <w:rPr>
          <w:lang w:val="es-ES"/>
        </w:rPr>
        <w:t xml:space="preserve"> creado por la Universidad de Michigan. Los ArpilTags, que es como se llaman estas marcas de referencia, son conceptualmente similares a los QR, ya que son un código de barras bidimensional con un patrón en blanco y negro único. Sin embargo, estos permiten codificar cargas útiles de datos más pequeñas de entre 4 y 12 bits, lo que permite una detección más robusta y mayor distancia de detección. Además, tienen la ventaja de estar diseñados para una alta precisión de localización, se puede calcular la posición precisa en 3D del TAG respecto a la cámara.</w:t>
      </w:r>
      <w:r w:rsidR="00617D87">
        <w:rPr>
          <w:lang w:val="es-ES"/>
        </w:rPr>
        <w:t xml:space="preserve"> </w:t>
      </w:r>
      <w:r w:rsidR="00617D87" w:rsidRPr="00DC7023">
        <w:rPr>
          <w:lang w:val="es-ES"/>
        </w:rPr>
        <w:t>Los marcadores AprilTag son resistentes a la oclusión parcial, la rotación y el escalado.</w:t>
      </w:r>
    </w:p>
    <w:p w14:paraId="127553F3" w14:textId="77777777" w:rsidR="00617D87" w:rsidRDefault="00617D87" w:rsidP="00727B8E">
      <w:pPr>
        <w:rPr>
          <w:lang w:val="es-ES"/>
        </w:rPr>
      </w:pPr>
    </w:p>
    <w:p w14:paraId="408BCBA5" w14:textId="312F8E30" w:rsidR="00DC7023" w:rsidRDefault="00C704BC" w:rsidP="00727B8E">
      <w:pPr>
        <w:rPr>
          <w:lang w:val="es-ES"/>
        </w:rPr>
      </w:pPr>
      <w:r>
        <w:rPr>
          <w:lang w:val="es-ES"/>
        </w:rPr>
        <w:t xml:space="preserve">Los AprilTags se dividen en diferentes familias, con diferentes características para adaptarse a diferentes objetivos. </w:t>
      </w:r>
      <w:r w:rsidR="00200E75">
        <w:rPr>
          <w:lang w:val="es-ES"/>
        </w:rPr>
        <w:t xml:space="preserve">Es importante entender la nomenclatura para poder diferenciar las familias. El primer número es el número de bits de datos, dicho de otro modo, el número de “bloques cambiables”, las familias con mayor número permiten generar más etiquetas diferentes de la misma familia. El segundo número indica la distancia de Hamming, el número mínimo de bits que se deben cambiar en el código de </w:t>
      </w:r>
      <w:r w:rsidR="00200E75">
        <w:rPr>
          <w:lang w:val="es-ES"/>
        </w:rPr>
        <w:lastRenderedPageBreak/>
        <w:t>una etiqueta para alcanzar el código de otra etiqueta, las familias con mayor número en este caso permiten mayor tolerancia a fallos.</w:t>
      </w:r>
    </w:p>
    <w:p w14:paraId="36A389DC" w14:textId="77777777" w:rsidR="006757A7" w:rsidRDefault="006757A7" w:rsidP="006757A7">
      <w:pPr>
        <w:keepNext/>
        <w:jc w:val="center"/>
      </w:pPr>
      <w:r>
        <w:rPr>
          <w:noProof/>
        </w:rPr>
        <w:drawing>
          <wp:inline distT="0" distB="0" distL="0" distR="0" wp14:anchorId="7EA98066" wp14:editId="10AECC7A">
            <wp:extent cx="3535680" cy="2397727"/>
            <wp:effectExtent l="0" t="0" r="7620" b="3175"/>
            <wp:docPr id="36" name="Imagen 36" descr="April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ilTa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2570" cy="2402399"/>
                    </a:xfrm>
                    <a:prstGeom prst="rect">
                      <a:avLst/>
                    </a:prstGeom>
                    <a:noFill/>
                    <a:ln>
                      <a:noFill/>
                    </a:ln>
                  </pic:spPr>
                </pic:pic>
              </a:graphicData>
            </a:graphic>
          </wp:inline>
        </w:drawing>
      </w:r>
    </w:p>
    <w:p w14:paraId="086E961E" w14:textId="57BD453D" w:rsidR="00200E75" w:rsidRDefault="006757A7" w:rsidP="006757A7">
      <w:pPr>
        <w:pStyle w:val="Descripcin"/>
        <w:jc w:val="center"/>
        <w:rPr>
          <w:lang w:val="es-ES"/>
        </w:rPr>
      </w:pPr>
      <w:r>
        <w:t xml:space="preserve">Ilustración </w:t>
      </w:r>
      <w:r>
        <w:fldChar w:fldCharType="begin"/>
      </w:r>
      <w:r>
        <w:instrText xml:space="preserve"> SEQ Ilustración \* ARABIC </w:instrText>
      </w:r>
      <w:r>
        <w:fldChar w:fldCharType="separate"/>
      </w:r>
      <w:r>
        <w:rPr>
          <w:noProof/>
        </w:rPr>
        <w:t>1</w:t>
      </w:r>
      <w:r>
        <w:fldChar w:fldCharType="end"/>
      </w:r>
      <w:r>
        <w:t>. Familias de AprilTags</w:t>
      </w:r>
    </w:p>
    <w:p w14:paraId="27AF2EA2" w14:textId="028A7B38" w:rsidR="00200E75" w:rsidRDefault="00200E75" w:rsidP="00727B8E">
      <w:pPr>
        <w:rPr>
          <w:lang w:val="es-ES"/>
        </w:rPr>
      </w:pPr>
      <w:r>
        <w:rPr>
          <w:lang w:val="es-ES"/>
        </w:rPr>
        <w:t>Por ejemplo para este caso se emplean las etiquetas de la familia 25h9</w:t>
      </w:r>
      <w:r w:rsidR="000B5C3A">
        <w:rPr>
          <w:lang w:val="es-ES"/>
        </w:rPr>
        <w:t>, indica que son etiquetas de 25bits (matriz de 5x5) y con una distancia mínima de Hamming mínima de 9bits entre códigos. Esta familia permite crear hasta 35 etiquetas diferentes, la elección de esta familia esta principalmente condicionada por el hardware.</w:t>
      </w:r>
    </w:p>
    <w:p w14:paraId="4E3AA05D" w14:textId="67EDC750" w:rsidR="00DC7023" w:rsidRDefault="00DC7023" w:rsidP="00727B8E">
      <w:pPr>
        <w:rPr>
          <w:lang w:val="es-ES"/>
        </w:rPr>
      </w:pPr>
    </w:p>
    <w:p w14:paraId="42F8514D" w14:textId="69889254" w:rsidR="00DC7023" w:rsidRDefault="00DC7023" w:rsidP="00C704BC">
      <w:pPr>
        <w:rPr>
          <w:lang w:val="es-ES"/>
        </w:rPr>
      </w:pPr>
      <w:r w:rsidRPr="00DC7023">
        <w:rPr>
          <w:lang w:val="es-ES"/>
        </w:rPr>
        <w:t xml:space="preserve">La biblioteca AprilTag proporciona </w:t>
      </w:r>
      <w:r w:rsidR="000B5C3A">
        <w:rPr>
          <w:lang w:val="es-ES"/>
        </w:rPr>
        <w:t xml:space="preserve">una </w:t>
      </w:r>
      <w:r w:rsidRPr="00DC7023">
        <w:rPr>
          <w:lang w:val="es-ES"/>
        </w:rPr>
        <w:t>API</w:t>
      </w:r>
      <w:r w:rsidR="000B5C3A">
        <w:rPr>
          <w:lang w:val="es-ES"/>
        </w:rPr>
        <w:t xml:space="preserve"> en</w:t>
      </w:r>
      <w:r w:rsidRPr="00DC7023">
        <w:rPr>
          <w:lang w:val="es-ES"/>
        </w:rPr>
        <w:t xml:space="preserve"> C/C++ y Python</w:t>
      </w:r>
      <w:r w:rsidR="000B5C3A">
        <w:rPr>
          <w:lang w:val="es-ES"/>
        </w:rPr>
        <w:t xml:space="preserve"> y sin dependencias externas</w:t>
      </w:r>
      <w:r w:rsidR="00617D87">
        <w:rPr>
          <w:lang w:val="es-ES"/>
        </w:rPr>
        <w:t xml:space="preserve"> para ser fácilmente integradas en otras aplicaciones, además están diseñadas para funcionar incluso en sistemas embebidos y en tiempo real.</w:t>
      </w:r>
      <w:r w:rsidR="000B5C3A">
        <w:rPr>
          <w:lang w:val="es-ES"/>
        </w:rPr>
        <w:t xml:space="preserve"> </w:t>
      </w:r>
      <w:r w:rsidRPr="00DC7023">
        <w:rPr>
          <w:lang w:val="es-ES"/>
        </w:rPr>
        <w:t xml:space="preserve"> El sistema AprilTag puede funcionar con una amplia gama de cámaras, desde cámaras tradicionales hasta cámaras térmicas</w:t>
      </w:r>
      <w:r>
        <w:rPr>
          <w:lang w:val="es-ES"/>
        </w:rPr>
        <w:t>. Entre sus principales aplicaciones destacan la</w:t>
      </w:r>
      <w:r w:rsidRPr="00DC7023">
        <w:rPr>
          <w:lang w:val="es-ES"/>
        </w:rPr>
        <w:t xml:space="preserve"> robótica, drones</w:t>
      </w:r>
      <w:r>
        <w:rPr>
          <w:lang w:val="es-ES"/>
        </w:rPr>
        <w:t xml:space="preserve">, </w:t>
      </w:r>
      <w:r w:rsidRPr="00DC7023">
        <w:rPr>
          <w:lang w:val="es-ES"/>
        </w:rPr>
        <w:t>realidad aumentada</w:t>
      </w:r>
      <w:r>
        <w:rPr>
          <w:lang w:val="es-ES"/>
        </w:rPr>
        <w:t xml:space="preserve"> y calibrado de cámaras</w:t>
      </w:r>
      <w:r w:rsidRPr="00DC7023">
        <w:rPr>
          <w:lang w:val="es-ES"/>
        </w:rPr>
        <w:t>.</w:t>
      </w:r>
    </w:p>
    <w:p w14:paraId="4FDF322C" w14:textId="77777777" w:rsidR="00617D87" w:rsidRDefault="00617D87" w:rsidP="00C704BC">
      <w:r>
        <w:t xml:space="preserve">El algoritmo consta de nueve pasos: </w:t>
      </w:r>
    </w:p>
    <w:p w14:paraId="5362DDB7" w14:textId="77777777" w:rsidR="00617D87" w:rsidRPr="00617D87" w:rsidRDefault="00617D87" w:rsidP="00617D87">
      <w:pPr>
        <w:pStyle w:val="Prrafodelista"/>
        <w:numPr>
          <w:ilvl w:val="0"/>
          <w:numId w:val="20"/>
        </w:numPr>
        <w:rPr>
          <w:lang w:val="es-ES"/>
        </w:rPr>
      </w:pPr>
      <w:r>
        <w:t xml:space="preserve">Convierte la imagen a escala de grises de punto flotante (valores de píxel entre 0.0 y 1.0) y aplique un desenfoque Gaussiano. </w:t>
      </w:r>
    </w:p>
    <w:p w14:paraId="2645C250" w14:textId="77777777" w:rsidR="00617D87" w:rsidRPr="00617D87" w:rsidRDefault="00617D87" w:rsidP="00617D87">
      <w:pPr>
        <w:pStyle w:val="Prrafodelista"/>
        <w:numPr>
          <w:ilvl w:val="0"/>
          <w:numId w:val="20"/>
        </w:numPr>
        <w:rPr>
          <w:lang w:val="es-ES"/>
        </w:rPr>
      </w:pPr>
      <w:r>
        <w:t xml:space="preserve">Calcula el gradiente local (magnitud y dirección) en cada píxel. </w:t>
      </w:r>
    </w:p>
    <w:p w14:paraId="5502AAFD" w14:textId="77777777" w:rsidR="00617D87" w:rsidRPr="00617D87" w:rsidRDefault="00617D87" w:rsidP="00617D87">
      <w:pPr>
        <w:pStyle w:val="Prrafodelista"/>
        <w:numPr>
          <w:ilvl w:val="0"/>
          <w:numId w:val="20"/>
        </w:numPr>
        <w:rPr>
          <w:lang w:val="es-ES"/>
        </w:rPr>
      </w:pPr>
      <w:r>
        <w:t xml:space="preserve">Genera una lista de bordes, agrupando píxeles conectados con direcciones similares. Un borde está presente si la magnitud del gradiente para ambos píxeles está significativamente por encima de cero. </w:t>
      </w:r>
    </w:p>
    <w:p w14:paraId="376284D8" w14:textId="01DF1DFA" w:rsidR="00617D87" w:rsidRPr="00617D87" w:rsidRDefault="00617D87" w:rsidP="00617D87">
      <w:pPr>
        <w:pStyle w:val="Prrafodelista"/>
        <w:numPr>
          <w:ilvl w:val="0"/>
          <w:numId w:val="20"/>
        </w:numPr>
        <w:rPr>
          <w:lang w:val="es-ES"/>
        </w:rPr>
      </w:pPr>
      <w:r>
        <w:t>Crear grupos desde los bordes.</w:t>
      </w:r>
    </w:p>
    <w:p w14:paraId="201212A9" w14:textId="77777777" w:rsidR="00617D87" w:rsidRPr="00617D87" w:rsidRDefault="00617D87" w:rsidP="00617D87">
      <w:pPr>
        <w:pStyle w:val="Prrafodelista"/>
        <w:numPr>
          <w:ilvl w:val="0"/>
          <w:numId w:val="20"/>
        </w:numPr>
        <w:rPr>
          <w:lang w:val="es-ES"/>
        </w:rPr>
      </w:pPr>
      <w:r>
        <w:t xml:space="preserve">Pasar sobre los grupos, encajando líneas llamadas Segmentos. </w:t>
      </w:r>
    </w:p>
    <w:p w14:paraId="121F34B2" w14:textId="77777777" w:rsidR="00617D87" w:rsidRPr="00617D87" w:rsidRDefault="00617D87" w:rsidP="00617D87">
      <w:pPr>
        <w:pStyle w:val="Prrafodelista"/>
        <w:numPr>
          <w:ilvl w:val="0"/>
          <w:numId w:val="20"/>
        </w:numPr>
        <w:rPr>
          <w:lang w:val="es-ES"/>
        </w:rPr>
      </w:pPr>
      <w:r>
        <w:lastRenderedPageBreak/>
        <w:t xml:space="preserve">Para cada segmento, busca segmentos que comiencen donde termina este segmento. </w:t>
      </w:r>
    </w:p>
    <w:p w14:paraId="6842621E" w14:textId="77777777" w:rsidR="00617D87" w:rsidRPr="00617D87" w:rsidRDefault="00617D87" w:rsidP="00617D87">
      <w:pPr>
        <w:pStyle w:val="Prrafodelista"/>
        <w:numPr>
          <w:ilvl w:val="0"/>
          <w:numId w:val="20"/>
        </w:numPr>
        <w:rPr>
          <w:lang w:val="es-ES"/>
        </w:rPr>
      </w:pPr>
      <w:r>
        <w:t xml:space="preserve">Buscar todos los segmentos conectados para encontrar bucles de longitud 4, llamados Quads. Cada quad representa el borde negro alrededor de una etiqueta candidata. </w:t>
      </w:r>
    </w:p>
    <w:p w14:paraId="56043AEA" w14:textId="2770C5B3" w:rsidR="00617D87" w:rsidRPr="00617D87" w:rsidRDefault="00617D87" w:rsidP="00617D87">
      <w:pPr>
        <w:pStyle w:val="Prrafodelista"/>
        <w:numPr>
          <w:ilvl w:val="0"/>
          <w:numId w:val="20"/>
        </w:numPr>
        <w:rPr>
          <w:lang w:val="es-ES"/>
        </w:rPr>
      </w:pPr>
      <w:r>
        <w:t>Decodificar los quads mirando los píxeles dentro del borde para ver si representan un código de etiqueta válido y generar una lista de TagDetections.</w:t>
      </w:r>
    </w:p>
    <w:p w14:paraId="678DA26F" w14:textId="04E811EC" w:rsidR="00617D87" w:rsidRPr="00617D87" w:rsidRDefault="00617D87" w:rsidP="00617D87">
      <w:pPr>
        <w:pStyle w:val="Prrafodelista"/>
        <w:numPr>
          <w:ilvl w:val="0"/>
          <w:numId w:val="20"/>
        </w:numPr>
        <w:rPr>
          <w:lang w:val="es-ES"/>
        </w:rPr>
      </w:pPr>
      <w:r>
        <w:t>Buscar las TagDetections superpuestas y tome las mejores (la distancia de Hamming más baja o el perímetro más grande); desecha el resto.</w:t>
      </w:r>
    </w:p>
    <w:p w14:paraId="2459E114" w14:textId="45172268" w:rsidR="00DC7023" w:rsidRDefault="00DC7023" w:rsidP="00DC7023">
      <w:pPr>
        <w:rPr>
          <w:lang w:val="es-ES"/>
        </w:rPr>
      </w:pPr>
      <w:r w:rsidRPr="00DC7023">
        <w:rPr>
          <w:lang w:val="es-ES"/>
        </w:rPr>
        <w:t>El proceso del detector se puede optimizar mediante el uso de diferentes técnicas y algoritmos de procesamiento de imágenes, como el umbral, la detección de bordes y la coincidencia de patrones. La biblioteca también proporciona un conjunto de parámetros que se pueden ajustar para mejorar el rendimiento de detección en diferentes escenarios.</w:t>
      </w:r>
    </w:p>
    <w:p w14:paraId="238FC700" w14:textId="4B780148" w:rsidR="004F3CF0" w:rsidRDefault="004F3CF0" w:rsidP="00224FB1">
      <w:pPr>
        <w:pStyle w:val="Ttulo3"/>
        <w:rPr>
          <w:lang w:val="es-ES"/>
        </w:rPr>
      </w:pPr>
      <w:r>
        <w:rPr>
          <w:lang w:val="es-ES"/>
        </w:rPr>
        <w:t>Materiales usados</w:t>
      </w:r>
    </w:p>
    <w:p w14:paraId="20BC809A" w14:textId="67348265" w:rsidR="007F362D" w:rsidRPr="00F71808" w:rsidRDefault="004F0DA4" w:rsidP="007F362D">
      <w:pPr>
        <w:pStyle w:val="Ttulo2"/>
        <w:rPr>
          <w:rFonts w:cstheme="majorHAnsi"/>
          <w:lang w:val="es-ES"/>
        </w:rPr>
      </w:pPr>
      <w:bookmarkStart w:id="13" w:name="_Toc41927813"/>
      <w:r w:rsidRPr="00F71808">
        <w:rPr>
          <w:rFonts w:cstheme="majorHAnsi"/>
          <w:lang w:val="es-ES"/>
        </w:rPr>
        <w:t>Listas y enumeraciones</w:t>
      </w:r>
      <w:bookmarkEnd w:id="13"/>
    </w:p>
    <w:p w14:paraId="647B3D1F" w14:textId="202C4DED" w:rsidR="00313408" w:rsidRPr="00F71808" w:rsidRDefault="00313408" w:rsidP="00224FB1">
      <w:pPr>
        <w:pStyle w:val="Ttulo3"/>
        <w:rPr>
          <w:lang w:val="es-ES"/>
        </w:rPr>
      </w:pPr>
      <w:bookmarkStart w:id="14" w:name="_Toc41927814"/>
      <w:r w:rsidRPr="00F71808">
        <w:rPr>
          <w:lang w:val="es-ES"/>
        </w:rPr>
        <w:t>Listas</w:t>
      </w:r>
      <w:bookmarkEnd w:id="14"/>
    </w:p>
    <w:p w14:paraId="1F49CFEA" w14:textId="72D30E9A" w:rsidR="004F0DA4" w:rsidRPr="00F71808" w:rsidRDefault="00A17987" w:rsidP="004F0DA4">
      <w:pPr>
        <w:rPr>
          <w:lang w:val="es-ES"/>
        </w:rPr>
      </w:pPr>
      <w:r w:rsidRPr="00F71808">
        <w:rPr>
          <w:lang w:val="es-ES"/>
        </w:rPr>
        <w:t xml:space="preserve">Usar los estilos </w:t>
      </w:r>
      <w:r w:rsidR="00BF4514" w:rsidRPr="00BF4514">
        <w:rPr>
          <w:b/>
          <w:bCs/>
          <w:lang w:val="es-ES"/>
        </w:rPr>
        <w:t>L</w:t>
      </w:r>
      <w:r w:rsidRPr="00BF4514">
        <w:rPr>
          <w:b/>
          <w:bCs/>
          <w:lang w:val="es-ES"/>
        </w:rPr>
        <w:t>ista</w:t>
      </w:r>
      <w:r w:rsidR="00BF4514" w:rsidRPr="00BF4514">
        <w:rPr>
          <w:b/>
          <w:bCs/>
          <w:lang w:val="es-ES"/>
        </w:rPr>
        <w:t xml:space="preserve"> con</w:t>
      </w:r>
      <w:r w:rsidRPr="00BF4514">
        <w:rPr>
          <w:b/>
          <w:bCs/>
          <w:lang w:val="es-ES"/>
        </w:rPr>
        <w:t xml:space="preserve"> </w:t>
      </w:r>
      <w:r w:rsidR="007D52B6" w:rsidRPr="00BF4514">
        <w:rPr>
          <w:b/>
          <w:bCs/>
          <w:lang w:val="es-ES"/>
        </w:rPr>
        <w:t>viñetas</w:t>
      </w:r>
      <w:r w:rsidR="005F53C7" w:rsidRPr="00F71808">
        <w:rPr>
          <w:lang w:val="es-ES"/>
        </w:rPr>
        <w:t xml:space="preserve"> según el indentado necesario</w:t>
      </w:r>
      <w:r w:rsidRPr="00F71808">
        <w:rPr>
          <w:lang w:val="es-ES"/>
        </w:rPr>
        <w:t>:</w:t>
      </w:r>
    </w:p>
    <w:p w14:paraId="076729BA" w14:textId="7B729FCB" w:rsidR="00A17987" w:rsidRDefault="008D1AE9" w:rsidP="008D1AE9">
      <w:pPr>
        <w:pStyle w:val="Listaconvietas"/>
        <w:rPr>
          <w:lang w:val="es-ES"/>
        </w:rPr>
      </w:pPr>
      <w:r w:rsidRPr="00F71808">
        <w:rPr>
          <w:lang w:val="es-ES"/>
        </w:rPr>
        <w:t>Primer item</w:t>
      </w:r>
      <w:r w:rsidR="009D6928">
        <w:rPr>
          <w:lang w:val="es-ES"/>
        </w:rPr>
        <w:t>: utilizar Lista con Viñetas</w:t>
      </w:r>
    </w:p>
    <w:p w14:paraId="58D88B92" w14:textId="1CAA5455" w:rsidR="009D6928" w:rsidRPr="00F71808" w:rsidRDefault="009D6928" w:rsidP="009D6928">
      <w:pPr>
        <w:pStyle w:val="Lista"/>
        <w:rPr>
          <w:lang w:val="es-ES"/>
        </w:rPr>
      </w:pPr>
      <w:r>
        <w:rPr>
          <w:lang w:val="es-ES"/>
        </w:rPr>
        <w:t>Continuar la descripción de item: Utilizar Lista</w:t>
      </w:r>
    </w:p>
    <w:p w14:paraId="5FCA3065" w14:textId="725F5B3C" w:rsidR="008D1AE9" w:rsidRPr="00F71808" w:rsidRDefault="008D1AE9" w:rsidP="008D1AE9">
      <w:pPr>
        <w:pStyle w:val="Listaconvietas2"/>
        <w:rPr>
          <w:lang w:val="es-ES"/>
        </w:rPr>
      </w:pPr>
      <w:r w:rsidRPr="00F71808">
        <w:rPr>
          <w:lang w:val="es-ES"/>
        </w:rPr>
        <w:t>Subitem</w:t>
      </w:r>
      <w:r w:rsidR="009D6928">
        <w:rPr>
          <w:lang w:val="es-ES"/>
        </w:rPr>
        <w:t>: utilizar Lista con Viñetas 2</w:t>
      </w:r>
    </w:p>
    <w:p w14:paraId="7B3A2F8E" w14:textId="79CF0FE9" w:rsidR="005F53C7" w:rsidRPr="00F71808" w:rsidRDefault="003D0BDC" w:rsidP="005F53C7">
      <w:pPr>
        <w:pStyle w:val="Lista2"/>
        <w:rPr>
          <w:lang w:val="es-ES"/>
        </w:rPr>
      </w:pPr>
      <w:r w:rsidRPr="00F71808">
        <w:rPr>
          <w:lang w:val="es-ES"/>
        </w:rPr>
        <w:t>Continuar un subitem</w:t>
      </w:r>
      <w:r w:rsidR="00302A05" w:rsidRPr="00F71808">
        <w:rPr>
          <w:lang w:val="es-ES"/>
        </w:rPr>
        <w:t>: utilizar Lista</w:t>
      </w:r>
      <w:r w:rsidR="009D6928">
        <w:rPr>
          <w:lang w:val="es-ES"/>
        </w:rPr>
        <w:t xml:space="preserve"> 2</w:t>
      </w:r>
    </w:p>
    <w:p w14:paraId="141E36E5" w14:textId="42BCB51A" w:rsidR="007D52B6" w:rsidRPr="00F71808" w:rsidRDefault="007D52B6" w:rsidP="008D1AE9">
      <w:pPr>
        <w:pStyle w:val="Listaconvietas2"/>
        <w:rPr>
          <w:lang w:val="es-ES"/>
        </w:rPr>
      </w:pPr>
      <w:r w:rsidRPr="00F71808">
        <w:rPr>
          <w:lang w:val="es-ES"/>
        </w:rPr>
        <w:t>Subitem</w:t>
      </w:r>
    </w:p>
    <w:p w14:paraId="12F81579" w14:textId="117BE576" w:rsidR="007D52B6" w:rsidRDefault="009D6928" w:rsidP="007D52B6">
      <w:pPr>
        <w:pStyle w:val="Listaconvietas3"/>
        <w:rPr>
          <w:lang w:val="es-ES"/>
        </w:rPr>
      </w:pPr>
      <w:r>
        <w:rPr>
          <w:lang w:val="es-ES"/>
        </w:rPr>
        <w:t>Sub-</w:t>
      </w:r>
      <w:r w:rsidR="00302A05" w:rsidRPr="00F71808">
        <w:rPr>
          <w:lang w:val="es-ES"/>
        </w:rPr>
        <w:t>S</w:t>
      </w:r>
      <w:r w:rsidR="007D52B6" w:rsidRPr="00F71808">
        <w:rPr>
          <w:lang w:val="es-ES"/>
        </w:rPr>
        <w:t>ubitem</w:t>
      </w:r>
      <w:r>
        <w:rPr>
          <w:lang w:val="es-ES"/>
        </w:rPr>
        <w:t>: utilizar Lista con Viñetas 3</w:t>
      </w:r>
    </w:p>
    <w:p w14:paraId="591E87BA" w14:textId="71837BC6" w:rsidR="00DC034F" w:rsidRPr="00F71808" w:rsidRDefault="00AA305D" w:rsidP="00DC034F">
      <w:pPr>
        <w:pStyle w:val="Lista3"/>
        <w:rPr>
          <w:lang w:val="es-ES"/>
        </w:rPr>
      </w:pPr>
      <w:r w:rsidRPr="00F71808">
        <w:rPr>
          <w:lang w:val="es-ES"/>
        </w:rPr>
        <w:t>Continuar un subitem: utilizar Lista</w:t>
      </w:r>
      <w:r>
        <w:rPr>
          <w:lang w:val="es-ES"/>
        </w:rPr>
        <w:t xml:space="preserve"> 3</w:t>
      </w:r>
    </w:p>
    <w:p w14:paraId="1B9F02E0" w14:textId="1A5C49D3" w:rsidR="00313408" w:rsidRPr="00F71808" w:rsidRDefault="00313408" w:rsidP="00224FB1">
      <w:pPr>
        <w:pStyle w:val="Ttulo3"/>
        <w:rPr>
          <w:lang w:val="es-ES"/>
        </w:rPr>
      </w:pPr>
      <w:bookmarkStart w:id="15" w:name="_Toc41927815"/>
      <w:r w:rsidRPr="00F71808">
        <w:rPr>
          <w:lang w:val="es-ES"/>
        </w:rPr>
        <w:t>Enumeraciones</w:t>
      </w:r>
      <w:bookmarkEnd w:id="15"/>
    </w:p>
    <w:p w14:paraId="79C2D239" w14:textId="0A955379" w:rsidR="00302A05" w:rsidRPr="00F71808" w:rsidRDefault="00A8217D" w:rsidP="00A8217D">
      <w:pPr>
        <w:rPr>
          <w:lang w:val="es-ES"/>
        </w:rPr>
      </w:pPr>
      <w:r w:rsidRPr="00F71808">
        <w:rPr>
          <w:lang w:val="es-ES"/>
        </w:rPr>
        <w:t>Utilizar enumeraciones</w:t>
      </w:r>
      <w:r w:rsidR="00765122" w:rsidRPr="00F71808">
        <w:rPr>
          <w:lang w:val="es-ES"/>
        </w:rPr>
        <w:t xml:space="preserve"> mediante </w:t>
      </w:r>
      <w:r w:rsidR="00BF4514">
        <w:rPr>
          <w:lang w:val="es-ES"/>
        </w:rPr>
        <w:t>los</w:t>
      </w:r>
      <w:r w:rsidR="00765122" w:rsidRPr="00F71808">
        <w:rPr>
          <w:lang w:val="es-ES"/>
        </w:rPr>
        <w:t xml:space="preserve"> estilo</w:t>
      </w:r>
      <w:r w:rsidR="00BF4514">
        <w:rPr>
          <w:lang w:val="es-ES"/>
        </w:rPr>
        <w:t>s</w:t>
      </w:r>
      <w:r w:rsidR="00765122" w:rsidRPr="00F71808">
        <w:rPr>
          <w:lang w:val="es-ES"/>
        </w:rPr>
        <w:t xml:space="preserve"> </w:t>
      </w:r>
      <w:r w:rsidR="00765122" w:rsidRPr="00BF4514">
        <w:rPr>
          <w:b/>
          <w:bCs/>
          <w:lang w:val="es-ES"/>
        </w:rPr>
        <w:t>Lista con números</w:t>
      </w:r>
      <w:r w:rsidR="00765122" w:rsidRPr="00F71808">
        <w:rPr>
          <w:lang w:val="es-ES"/>
        </w:rPr>
        <w:t>:</w:t>
      </w:r>
    </w:p>
    <w:p w14:paraId="390DBD5D" w14:textId="13B94489" w:rsidR="00A8217D" w:rsidRPr="00F71808" w:rsidRDefault="00765122" w:rsidP="00A8217D">
      <w:pPr>
        <w:pStyle w:val="Listaconnmeros"/>
        <w:rPr>
          <w:lang w:val="es-ES"/>
        </w:rPr>
      </w:pPr>
      <w:r w:rsidRPr="00F71808">
        <w:rPr>
          <w:lang w:val="es-ES"/>
        </w:rPr>
        <w:t>Enumeraci</w:t>
      </w:r>
      <w:r w:rsidR="00D121DA" w:rsidRPr="00F71808">
        <w:rPr>
          <w:lang w:val="es-ES"/>
        </w:rPr>
        <w:t>ón: Lista con números</w:t>
      </w:r>
    </w:p>
    <w:p w14:paraId="237044F0" w14:textId="15EA848E" w:rsidR="00765122" w:rsidRPr="00F71808" w:rsidRDefault="009B2857" w:rsidP="00765122">
      <w:pPr>
        <w:pStyle w:val="Listaconnmeros2"/>
        <w:rPr>
          <w:lang w:val="es-ES"/>
        </w:rPr>
      </w:pPr>
      <w:r w:rsidRPr="00F71808">
        <w:rPr>
          <w:lang w:val="es-ES"/>
        </w:rPr>
        <w:t>Enumeración 2</w:t>
      </w:r>
      <w:r w:rsidR="00BF4514">
        <w:rPr>
          <w:lang w:val="es-ES"/>
        </w:rPr>
        <w:t>:</w:t>
      </w:r>
      <w:r w:rsidR="00D121DA" w:rsidRPr="00F71808">
        <w:rPr>
          <w:lang w:val="es-ES"/>
        </w:rPr>
        <w:t xml:space="preserve"> Lista con números 2</w:t>
      </w:r>
    </w:p>
    <w:p w14:paraId="0E575C2B" w14:textId="79A2D9CC" w:rsidR="00D63423" w:rsidRPr="00F71808" w:rsidRDefault="00D121DA" w:rsidP="00D63423">
      <w:pPr>
        <w:pStyle w:val="Listaconnmeros3"/>
        <w:rPr>
          <w:lang w:val="es-ES"/>
        </w:rPr>
      </w:pPr>
      <w:r w:rsidRPr="00F71808">
        <w:rPr>
          <w:lang w:val="es-ES"/>
        </w:rPr>
        <w:lastRenderedPageBreak/>
        <w:t>Enumeración: Lista con números</w:t>
      </w:r>
      <w:r w:rsidR="009D6928">
        <w:rPr>
          <w:lang w:val="es-ES"/>
        </w:rPr>
        <w:t xml:space="preserve"> 3</w:t>
      </w:r>
    </w:p>
    <w:p w14:paraId="7A9E452C" w14:textId="4247A817" w:rsidR="00322384" w:rsidRPr="00F71808" w:rsidRDefault="001F65CB" w:rsidP="00322384">
      <w:pPr>
        <w:pStyle w:val="Ttulo2"/>
        <w:rPr>
          <w:rFonts w:cstheme="majorHAnsi"/>
          <w:lang w:val="es-ES"/>
        </w:rPr>
      </w:pPr>
      <w:bookmarkStart w:id="16" w:name="_Toc41927816"/>
      <w:r w:rsidRPr="00F71808">
        <w:rPr>
          <w:rFonts w:cstheme="majorHAnsi"/>
          <w:lang w:val="es-ES"/>
        </w:rPr>
        <w:t>Tablas</w:t>
      </w:r>
      <w:bookmarkEnd w:id="16"/>
    </w:p>
    <w:p w14:paraId="520859E3" w14:textId="11AB1273" w:rsidR="00933377" w:rsidRPr="00E9106B" w:rsidRDefault="00933377" w:rsidP="00933377">
      <w:pPr>
        <w:rPr>
          <w:lang w:val="es-ES"/>
        </w:rPr>
      </w:pPr>
      <w:r w:rsidRPr="00F71808">
        <w:rPr>
          <w:lang w:val="es-ES"/>
        </w:rPr>
        <w:t>Se recomienda utilizar el mismo formato de tabl</w:t>
      </w:r>
      <w:r w:rsidR="00D758E3">
        <w:rPr>
          <w:lang w:val="es-ES"/>
        </w:rPr>
        <w:t>a</w:t>
      </w:r>
      <w:r w:rsidRPr="00F71808">
        <w:rPr>
          <w:lang w:val="es-ES"/>
        </w:rPr>
        <w:t xml:space="preserve"> para todo el </w:t>
      </w:r>
      <w:r w:rsidR="00F71808" w:rsidRPr="00F71808">
        <w:rPr>
          <w:lang w:val="es-ES"/>
        </w:rPr>
        <w:t>document</w:t>
      </w:r>
      <w:r w:rsidR="00F71808">
        <w:rPr>
          <w:lang w:val="es-ES"/>
        </w:rPr>
        <w:t>o</w:t>
      </w:r>
      <w:r w:rsidR="00FB0936">
        <w:rPr>
          <w:lang w:val="es-ES"/>
        </w:rPr>
        <w:t xml:space="preserve">. En el documento se ofrecen dos diseños de tabla: Tabla con bandas (ver </w:t>
      </w:r>
      <w:r w:rsidR="00FB0936" w:rsidRPr="00930DDF">
        <w:rPr>
          <w:lang w:val="es-ES"/>
        </w:rPr>
        <w:fldChar w:fldCharType="begin"/>
      </w:r>
      <w:r w:rsidR="00FB0936" w:rsidRPr="00930DDF">
        <w:rPr>
          <w:lang w:val="es-ES"/>
        </w:rPr>
        <w:instrText xml:space="preserve"> REF _Ref41489538 \h  \* MERGEFORMAT </w:instrText>
      </w:r>
      <w:r w:rsidR="00FB0936" w:rsidRPr="00930DDF">
        <w:rPr>
          <w:lang w:val="es-ES"/>
        </w:rPr>
      </w:r>
      <w:r w:rsidR="00FB0936" w:rsidRPr="00930DDF">
        <w:rPr>
          <w:lang w:val="es-ES"/>
        </w:rPr>
        <w:fldChar w:fldCharType="separate"/>
      </w:r>
      <w:r w:rsidR="00952AA8" w:rsidRPr="00952AA8">
        <w:rPr>
          <w:lang w:val="es-ES"/>
        </w:rPr>
        <w:t>Tabla 2.1</w:t>
      </w:r>
      <w:r w:rsidR="00FB0936" w:rsidRPr="00930DDF">
        <w:rPr>
          <w:lang w:val="es-ES"/>
        </w:rPr>
        <w:fldChar w:fldCharType="end"/>
      </w:r>
      <w:r w:rsidR="00FB0936">
        <w:rPr>
          <w:lang w:val="es-ES"/>
        </w:rPr>
        <w:t xml:space="preserve">) y </w:t>
      </w:r>
      <w:r w:rsidR="00FB0936">
        <w:t xml:space="preserve">Tabla con fila totales (ver </w:t>
      </w:r>
      <w:r w:rsidR="00FB0936" w:rsidRPr="00FB0936">
        <w:fldChar w:fldCharType="begin"/>
      </w:r>
      <w:r w:rsidR="00FB0936" w:rsidRPr="00FB0936">
        <w:instrText xml:space="preserve"> REF _Ref41495246 \h  \* MERGEFORMAT </w:instrText>
      </w:r>
      <w:r w:rsidR="00FB0936" w:rsidRPr="00FB0936">
        <w:fldChar w:fldCharType="separate"/>
      </w:r>
      <w:r w:rsidR="00952AA8" w:rsidRPr="00952AA8">
        <w:t xml:space="preserve">Tabla </w:t>
      </w:r>
      <w:r w:rsidR="00952AA8" w:rsidRPr="00952AA8">
        <w:rPr>
          <w:noProof/>
        </w:rPr>
        <w:t>2.2</w:t>
      </w:r>
      <w:r w:rsidR="00FB0936" w:rsidRPr="00FB0936">
        <w:fldChar w:fldCharType="end"/>
      </w:r>
      <w:r w:rsidR="00FB0936">
        <w:t>)</w:t>
      </w:r>
      <w:r w:rsidR="00F71808" w:rsidRPr="00F71808">
        <w:rPr>
          <w:lang w:val="es-ES"/>
        </w:rPr>
        <w:t>.</w:t>
      </w:r>
      <w:r w:rsidR="00EB3F41">
        <w:rPr>
          <w:lang w:val="es-ES"/>
        </w:rPr>
        <w:t xml:space="preserve"> La tabla siempre ha de aparecer referenciada en el texto</w:t>
      </w:r>
      <w:r w:rsidR="00563885">
        <w:rPr>
          <w:lang w:val="es-ES"/>
        </w:rPr>
        <w:t xml:space="preserve"> utilizando Referencias Cruzadas. </w:t>
      </w:r>
      <w:r w:rsidR="00D06DBC">
        <w:rPr>
          <w:lang w:val="es-ES"/>
        </w:rPr>
        <w:t>Esto permite que la numeración de las tablas se actualice automáticamente</w:t>
      </w:r>
      <w:r w:rsidR="00E34814">
        <w:rPr>
          <w:lang w:val="es-ES"/>
        </w:rPr>
        <w:t xml:space="preserve">, </w:t>
      </w:r>
      <w:r w:rsidR="00D06DBC">
        <w:rPr>
          <w:lang w:val="es-ES"/>
        </w:rPr>
        <w:t>por</w:t>
      </w:r>
      <w:r w:rsidR="00EB3F41">
        <w:rPr>
          <w:lang w:val="es-ES"/>
        </w:rPr>
        <w:t xml:space="preserve"> ejemplo</w:t>
      </w:r>
      <w:r w:rsidR="00930DDF">
        <w:rPr>
          <w:lang w:val="es-ES"/>
        </w:rPr>
        <w:t xml:space="preserve">, </w:t>
      </w:r>
      <w:r w:rsidR="00930DDF" w:rsidRPr="00930DDF">
        <w:rPr>
          <w:lang w:val="es-ES"/>
        </w:rPr>
        <w:fldChar w:fldCharType="begin"/>
      </w:r>
      <w:r w:rsidR="00930DDF" w:rsidRPr="00930DDF">
        <w:rPr>
          <w:lang w:val="es-ES"/>
        </w:rPr>
        <w:instrText xml:space="preserve"> REF _Ref41489538 \h  \* MERGEFORMAT </w:instrText>
      </w:r>
      <w:r w:rsidR="00930DDF" w:rsidRPr="00930DDF">
        <w:rPr>
          <w:lang w:val="es-ES"/>
        </w:rPr>
      </w:r>
      <w:r w:rsidR="00930DDF" w:rsidRPr="00930DDF">
        <w:rPr>
          <w:lang w:val="es-ES"/>
        </w:rPr>
        <w:fldChar w:fldCharType="separate"/>
      </w:r>
      <w:r w:rsidR="00952AA8" w:rsidRPr="00952AA8">
        <w:rPr>
          <w:lang w:val="es-ES"/>
        </w:rPr>
        <w:t>Tabla 2.1</w:t>
      </w:r>
      <w:r w:rsidR="00930DDF" w:rsidRPr="00930DDF">
        <w:rPr>
          <w:lang w:val="es-ES"/>
        </w:rPr>
        <w:fldChar w:fldCharType="end"/>
      </w:r>
      <w:r w:rsidR="00930DDF">
        <w:rPr>
          <w:lang w:val="es-ES"/>
        </w:rPr>
        <w:t>.</w:t>
      </w:r>
      <w:r w:rsidR="00F26A21">
        <w:rPr>
          <w:lang w:val="es-ES"/>
        </w:rPr>
        <w:t xml:space="preserve"> </w:t>
      </w:r>
      <w:r w:rsidR="00F26A21" w:rsidRPr="00E9106B">
        <w:rPr>
          <w:lang w:val="es-ES"/>
        </w:rPr>
        <w:t xml:space="preserve">Utilizar Referencias, Referencia cruzada, Tipo </w:t>
      </w:r>
      <w:r w:rsidR="00E9106B">
        <w:rPr>
          <w:lang w:val="es-ES"/>
        </w:rPr>
        <w:t>Tabla</w:t>
      </w:r>
      <w:r w:rsidR="00F26A21" w:rsidRPr="00E9106B">
        <w:rPr>
          <w:lang w:val="es-ES"/>
        </w:rPr>
        <w:t>, Sólo Rótulo y Número</w:t>
      </w:r>
      <w:r w:rsidR="004A0BEE">
        <w:rPr>
          <w:lang w:val="es-ES"/>
        </w:rPr>
        <w:t xml:space="preserve"> para añadir la referencia a la tabla</w:t>
      </w:r>
      <w:r w:rsidR="00F26A21" w:rsidRPr="00E9106B">
        <w:rPr>
          <w:lang w:val="es-ES"/>
        </w:rPr>
        <w:t>.</w:t>
      </w:r>
    </w:p>
    <w:p w14:paraId="7C96383C" w14:textId="77ED7793" w:rsidR="00933377" w:rsidRPr="001E5830" w:rsidRDefault="00933377" w:rsidP="007E710C">
      <w:pPr>
        <w:pStyle w:val="TituloTabla"/>
      </w:pPr>
      <w:bookmarkStart w:id="17" w:name="_Ref41489538"/>
      <w:bookmarkStart w:id="18" w:name="_Toc41491663"/>
      <w:r w:rsidRPr="007E710C">
        <w:rPr>
          <w:b/>
          <w:bCs/>
        </w:rPr>
        <w:t xml:space="preserve">Tabla </w:t>
      </w:r>
      <w:r w:rsidR="00D81E0F">
        <w:rPr>
          <w:b/>
          <w:bCs/>
        </w:rPr>
        <w:fldChar w:fldCharType="begin"/>
      </w:r>
      <w:r w:rsidR="00D81E0F">
        <w:rPr>
          <w:b/>
          <w:bCs/>
        </w:rPr>
        <w:instrText xml:space="preserve"> STYLEREF 1 \s </w:instrText>
      </w:r>
      <w:r w:rsidR="00D81E0F">
        <w:rPr>
          <w:b/>
          <w:bCs/>
        </w:rPr>
        <w:fldChar w:fldCharType="separate"/>
      </w:r>
      <w:r w:rsidR="00952AA8">
        <w:rPr>
          <w:b/>
          <w:bCs/>
          <w:noProof/>
        </w:rPr>
        <w:t>2</w:t>
      </w:r>
      <w:r w:rsidR="00D81E0F">
        <w:rPr>
          <w:b/>
          <w:bCs/>
        </w:rPr>
        <w:fldChar w:fldCharType="end"/>
      </w:r>
      <w:r w:rsidR="00D81E0F">
        <w:rPr>
          <w:b/>
          <w:bCs/>
        </w:rPr>
        <w:t>.</w:t>
      </w:r>
      <w:r w:rsidR="00D81E0F">
        <w:rPr>
          <w:b/>
          <w:bCs/>
        </w:rPr>
        <w:fldChar w:fldCharType="begin"/>
      </w:r>
      <w:r w:rsidR="00D81E0F">
        <w:rPr>
          <w:b/>
          <w:bCs/>
        </w:rPr>
        <w:instrText xml:space="preserve"> SEQ Tabla \* ARABIC \s 1 </w:instrText>
      </w:r>
      <w:r w:rsidR="00D81E0F">
        <w:rPr>
          <w:b/>
          <w:bCs/>
        </w:rPr>
        <w:fldChar w:fldCharType="separate"/>
      </w:r>
      <w:r w:rsidR="00952AA8">
        <w:rPr>
          <w:b/>
          <w:bCs/>
          <w:noProof/>
        </w:rPr>
        <w:t>1</w:t>
      </w:r>
      <w:r w:rsidR="00D81E0F">
        <w:rPr>
          <w:b/>
          <w:bCs/>
        </w:rPr>
        <w:fldChar w:fldCharType="end"/>
      </w:r>
      <w:bookmarkEnd w:id="17"/>
      <w:r w:rsidR="00F71808" w:rsidRPr="007E710C">
        <w:rPr>
          <w:b/>
          <w:bCs/>
        </w:rPr>
        <w:t>.</w:t>
      </w:r>
      <w:r w:rsidR="00D81E0F">
        <w:rPr>
          <w:b/>
          <w:bCs/>
        </w:rPr>
        <w:t xml:space="preserve"> </w:t>
      </w:r>
      <w:r w:rsidR="00F71808" w:rsidRPr="00F71808">
        <w:t xml:space="preserve"> El título de la tabla se ha de colocar siempre encima de la tabla</w:t>
      </w:r>
      <w:r w:rsidR="007E710C">
        <w:t xml:space="preserve">. Utilizar el estilo </w:t>
      </w:r>
      <w:r w:rsidR="00D758E3" w:rsidRPr="001E5830">
        <w:rPr>
          <w:b/>
          <w:bCs/>
        </w:rPr>
        <w:t>Titulo Tabla</w:t>
      </w:r>
      <w:bookmarkEnd w:id="18"/>
      <w:r w:rsidR="001E5830">
        <w:rPr>
          <w:b/>
          <w:bCs/>
        </w:rPr>
        <w:t xml:space="preserve"> </w:t>
      </w:r>
      <w:r w:rsidR="001E5830">
        <w:t xml:space="preserve">para formatear </w:t>
      </w:r>
      <w:r w:rsidR="004A0BEE">
        <w:t>el encabezado de la tabla</w:t>
      </w:r>
    </w:p>
    <w:tbl>
      <w:tblPr>
        <w:tblStyle w:val="Tablaconbandas"/>
        <w:tblW w:w="5000" w:type="pct"/>
        <w:tblLook w:val="04A0" w:firstRow="1" w:lastRow="0" w:firstColumn="1" w:lastColumn="0" w:noHBand="0" w:noVBand="1"/>
      </w:tblPr>
      <w:tblGrid>
        <w:gridCol w:w="2835"/>
        <w:gridCol w:w="2834"/>
        <w:gridCol w:w="2835"/>
      </w:tblGrid>
      <w:tr w:rsidR="00506F61" w:rsidRPr="00F71808" w14:paraId="4007A006" w14:textId="77777777" w:rsidTr="00BA32D3">
        <w:trPr>
          <w:cnfStyle w:val="100000000000" w:firstRow="1" w:lastRow="0" w:firstColumn="0" w:lastColumn="0" w:oddVBand="0" w:evenVBand="0" w:oddHBand="0" w:evenHBand="0" w:firstRowFirstColumn="0" w:firstRowLastColumn="0" w:lastRowFirstColumn="0" w:lastRowLastColumn="0"/>
        </w:trPr>
        <w:tc>
          <w:tcPr>
            <w:tcW w:w="2831" w:type="dxa"/>
          </w:tcPr>
          <w:p w14:paraId="79E9C552" w14:textId="66572F13" w:rsidR="00506F61" w:rsidRPr="00F71808" w:rsidRDefault="007E710C" w:rsidP="001F65CB">
            <w:pPr>
              <w:rPr>
                <w:lang w:val="es-ES"/>
              </w:rPr>
            </w:pPr>
            <w:r>
              <w:rPr>
                <w:lang w:val="es-ES"/>
              </w:rPr>
              <w:t>Columna 1</w:t>
            </w:r>
          </w:p>
        </w:tc>
        <w:tc>
          <w:tcPr>
            <w:tcW w:w="2831" w:type="dxa"/>
          </w:tcPr>
          <w:p w14:paraId="1843CBEF" w14:textId="746CF6DC" w:rsidR="00506F61" w:rsidRPr="00F71808" w:rsidRDefault="007E710C" w:rsidP="001F65CB">
            <w:pPr>
              <w:rPr>
                <w:lang w:val="es-ES"/>
              </w:rPr>
            </w:pPr>
            <w:r>
              <w:rPr>
                <w:lang w:val="es-ES"/>
              </w:rPr>
              <w:t>Columna 2</w:t>
            </w:r>
          </w:p>
        </w:tc>
        <w:tc>
          <w:tcPr>
            <w:tcW w:w="2832" w:type="dxa"/>
          </w:tcPr>
          <w:p w14:paraId="7BF34E16" w14:textId="6E456E0D" w:rsidR="00506F61" w:rsidRPr="00F71808" w:rsidRDefault="00D758E3" w:rsidP="001F65CB">
            <w:pPr>
              <w:rPr>
                <w:lang w:val="es-ES"/>
              </w:rPr>
            </w:pPr>
            <w:r>
              <w:rPr>
                <w:lang w:val="es-ES"/>
              </w:rPr>
              <w:t>Columna 3</w:t>
            </w:r>
          </w:p>
        </w:tc>
      </w:tr>
      <w:tr w:rsidR="00506F61" w:rsidRPr="00F71808" w14:paraId="4E77D1F7" w14:textId="77777777" w:rsidTr="00BA32D3">
        <w:trPr>
          <w:cnfStyle w:val="000000100000" w:firstRow="0" w:lastRow="0" w:firstColumn="0" w:lastColumn="0" w:oddVBand="0" w:evenVBand="0" w:oddHBand="1" w:evenHBand="0" w:firstRowFirstColumn="0" w:firstRowLastColumn="0" w:lastRowFirstColumn="0" w:lastRowLastColumn="0"/>
        </w:trPr>
        <w:tc>
          <w:tcPr>
            <w:tcW w:w="2831" w:type="dxa"/>
          </w:tcPr>
          <w:p w14:paraId="7F92CDBC" w14:textId="5D4322BF" w:rsidR="00506F61" w:rsidRPr="00F71808" w:rsidRDefault="00D758E3" w:rsidP="001F65CB">
            <w:pPr>
              <w:rPr>
                <w:lang w:val="es-ES"/>
              </w:rPr>
            </w:pPr>
            <w:r>
              <w:rPr>
                <w:lang w:val="es-ES"/>
              </w:rPr>
              <w:t>Dato 1</w:t>
            </w:r>
          </w:p>
        </w:tc>
        <w:tc>
          <w:tcPr>
            <w:tcW w:w="2831" w:type="dxa"/>
          </w:tcPr>
          <w:p w14:paraId="3DEB910B" w14:textId="5A937B91" w:rsidR="00506F61" w:rsidRPr="00F71808" w:rsidRDefault="00D758E3" w:rsidP="001F65CB">
            <w:pPr>
              <w:rPr>
                <w:lang w:val="es-ES"/>
              </w:rPr>
            </w:pPr>
            <w:r>
              <w:rPr>
                <w:lang w:val="es-ES"/>
              </w:rPr>
              <w:t>Dato 4</w:t>
            </w:r>
          </w:p>
        </w:tc>
        <w:tc>
          <w:tcPr>
            <w:tcW w:w="2832" w:type="dxa"/>
          </w:tcPr>
          <w:p w14:paraId="112834A1" w14:textId="7F529B7F" w:rsidR="00506F61" w:rsidRPr="00F71808" w:rsidRDefault="00D758E3" w:rsidP="001F65CB">
            <w:pPr>
              <w:rPr>
                <w:lang w:val="es-ES"/>
              </w:rPr>
            </w:pPr>
            <w:r>
              <w:rPr>
                <w:lang w:val="es-ES"/>
              </w:rPr>
              <w:t>Dato 6</w:t>
            </w:r>
          </w:p>
        </w:tc>
      </w:tr>
      <w:tr w:rsidR="007E710C" w:rsidRPr="00F71808" w14:paraId="026F45A9" w14:textId="77777777" w:rsidTr="00BA32D3">
        <w:tc>
          <w:tcPr>
            <w:tcW w:w="2831" w:type="dxa"/>
          </w:tcPr>
          <w:p w14:paraId="00AB028A" w14:textId="7B035DD4" w:rsidR="007E710C" w:rsidRPr="00F71808" w:rsidRDefault="00D758E3" w:rsidP="001F65CB">
            <w:pPr>
              <w:rPr>
                <w:lang w:val="es-ES"/>
              </w:rPr>
            </w:pPr>
            <w:r>
              <w:rPr>
                <w:lang w:val="es-ES"/>
              </w:rPr>
              <w:t>Dato 2</w:t>
            </w:r>
          </w:p>
        </w:tc>
        <w:tc>
          <w:tcPr>
            <w:tcW w:w="2831" w:type="dxa"/>
          </w:tcPr>
          <w:p w14:paraId="3B8D0B46" w14:textId="126EC2B3" w:rsidR="007E710C" w:rsidRPr="00F71808" w:rsidRDefault="00D758E3" w:rsidP="001F65CB">
            <w:pPr>
              <w:rPr>
                <w:lang w:val="es-ES"/>
              </w:rPr>
            </w:pPr>
            <w:r>
              <w:rPr>
                <w:lang w:val="es-ES"/>
              </w:rPr>
              <w:t>Dato 5</w:t>
            </w:r>
          </w:p>
        </w:tc>
        <w:tc>
          <w:tcPr>
            <w:tcW w:w="2832" w:type="dxa"/>
          </w:tcPr>
          <w:p w14:paraId="2CF65D8A" w14:textId="0858EE72" w:rsidR="007E710C" w:rsidRPr="00F71808" w:rsidRDefault="00D758E3" w:rsidP="001F65CB">
            <w:pPr>
              <w:rPr>
                <w:lang w:val="es-ES"/>
              </w:rPr>
            </w:pPr>
            <w:r>
              <w:rPr>
                <w:lang w:val="es-ES"/>
              </w:rPr>
              <w:t>Dato 6</w:t>
            </w:r>
          </w:p>
        </w:tc>
      </w:tr>
      <w:tr w:rsidR="00AF1E6B" w:rsidRPr="00F71808" w14:paraId="07B331D7" w14:textId="77777777" w:rsidTr="00BA32D3">
        <w:trPr>
          <w:cnfStyle w:val="000000100000" w:firstRow="0" w:lastRow="0" w:firstColumn="0" w:lastColumn="0" w:oddVBand="0" w:evenVBand="0" w:oddHBand="1" w:evenHBand="0" w:firstRowFirstColumn="0" w:firstRowLastColumn="0" w:lastRowFirstColumn="0" w:lastRowLastColumn="0"/>
        </w:trPr>
        <w:tc>
          <w:tcPr>
            <w:tcW w:w="2831" w:type="dxa"/>
          </w:tcPr>
          <w:p w14:paraId="0EF3DD13" w14:textId="6C0DE048" w:rsidR="00AF1E6B" w:rsidRDefault="00AF1E6B" w:rsidP="001F65CB">
            <w:pPr>
              <w:rPr>
                <w:lang w:val="es-ES"/>
              </w:rPr>
            </w:pPr>
          </w:p>
        </w:tc>
        <w:tc>
          <w:tcPr>
            <w:tcW w:w="2831" w:type="dxa"/>
          </w:tcPr>
          <w:p w14:paraId="3C74DFCB" w14:textId="77777777" w:rsidR="00AF1E6B" w:rsidRDefault="00AF1E6B" w:rsidP="001F65CB">
            <w:pPr>
              <w:rPr>
                <w:lang w:val="es-ES"/>
              </w:rPr>
            </w:pPr>
          </w:p>
        </w:tc>
        <w:tc>
          <w:tcPr>
            <w:tcW w:w="2832" w:type="dxa"/>
          </w:tcPr>
          <w:p w14:paraId="6ABA49EE" w14:textId="77777777" w:rsidR="00AF1E6B" w:rsidRDefault="00AF1E6B" w:rsidP="001F65CB">
            <w:pPr>
              <w:rPr>
                <w:lang w:val="es-ES"/>
              </w:rPr>
            </w:pPr>
          </w:p>
        </w:tc>
      </w:tr>
      <w:tr w:rsidR="00AF1E6B" w:rsidRPr="00F71808" w14:paraId="6E84DF31" w14:textId="77777777" w:rsidTr="00BA32D3">
        <w:tc>
          <w:tcPr>
            <w:tcW w:w="2831" w:type="dxa"/>
          </w:tcPr>
          <w:p w14:paraId="39D4A7DE" w14:textId="4B9D4BF8" w:rsidR="00AF1E6B" w:rsidRDefault="00AF1E6B" w:rsidP="001F65CB">
            <w:pPr>
              <w:rPr>
                <w:lang w:val="es-ES"/>
              </w:rPr>
            </w:pPr>
            <w:r>
              <w:rPr>
                <w:lang w:val="es-ES"/>
              </w:rPr>
              <w:t>Dato n</w:t>
            </w:r>
          </w:p>
        </w:tc>
        <w:tc>
          <w:tcPr>
            <w:tcW w:w="2831" w:type="dxa"/>
          </w:tcPr>
          <w:p w14:paraId="2E38B4CF" w14:textId="38D33D0D" w:rsidR="00AF1E6B" w:rsidRDefault="00AF1E6B" w:rsidP="001F65CB">
            <w:pPr>
              <w:rPr>
                <w:lang w:val="es-ES"/>
              </w:rPr>
            </w:pPr>
            <w:r>
              <w:rPr>
                <w:lang w:val="es-ES"/>
              </w:rPr>
              <w:t>Dato n+1</w:t>
            </w:r>
          </w:p>
        </w:tc>
        <w:tc>
          <w:tcPr>
            <w:tcW w:w="2832" w:type="dxa"/>
          </w:tcPr>
          <w:p w14:paraId="507D35C6" w14:textId="141C8385" w:rsidR="00AF1E6B" w:rsidRDefault="00AF1E6B" w:rsidP="001F65CB">
            <w:pPr>
              <w:rPr>
                <w:lang w:val="es-ES"/>
              </w:rPr>
            </w:pPr>
            <w:r>
              <w:rPr>
                <w:lang w:val="es-ES"/>
              </w:rPr>
              <w:t>Dato n+2</w:t>
            </w:r>
          </w:p>
        </w:tc>
      </w:tr>
    </w:tbl>
    <w:p w14:paraId="4A138067" w14:textId="4F4DD2BA" w:rsidR="00D07A05" w:rsidRPr="00F71808" w:rsidRDefault="00D07A05" w:rsidP="00D07A05">
      <w:pPr>
        <w:pStyle w:val="TituloTabla"/>
      </w:pPr>
      <w:bookmarkStart w:id="19" w:name="_Ref41495246"/>
      <w:bookmarkStart w:id="20" w:name="_Toc41491664"/>
      <w:r w:rsidRPr="007E710C">
        <w:rPr>
          <w:b/>
          <w:bCs/>
        </w:rPr>
        <w:t xml:space="preserve">Tabla </w:t>
      </w:r>
      <w:r>
        <w:rPr>
          <w:b/>
          <w:bCs/>
        </w:rPr>
        <w:fldChar w:fldCharType="begin"/>
      </w:r>
      <w:r>
        <w:rPr>
          <w:b/>
          <w:bCs/>
        </w:rPr>
        <w:instrText xml:space="preserve"> STYLEREF 1 \s </w:instrText>
      </w:r>
      <w:r>
        <w:rPr>
          <w:b/>
          <w:bCs/>
        </w:rPr>
        <w:fldChar w:fldCharType="separate"/>
      </w:r>
      <w:r w:rsidR="00952AA8">
        <w:rPr>
          <w:b/>
          <w:bCs/>
          <w:noProof/>
        </w:rPr>
        <w:t>2</w:t>
      </w:r>
      <w:r>
        <w:rPr>
          <w:b/>
          <w:bCs/>
        </w:rPr>
        <w:fldChar w:fldCharType="end"/>
      </w:r>
      <w:r>
        <w:rPr>
          <w:b/>
          <w:bCs/>
        </w:rPr>
        <w:t>.</w:t>
      </w:r>
      <w:r>
        <w:rPr>
          <w:b/>
          <w:bCs/>
        </w:rPr>
        <w:fldChar w:fldCharType="begin"/>
      </w:r>
      <w:r>
        <w:rPr>
          <w:b/>
          <w:bCs/>
        </w:rPr>
        <w:instrText xml:space="preserve"> SEQ Tabla \* ARABIC \s 1 </w:instrText>
      </w:r>
      <w:r>
        <w:rPr>
          <w:b/>
          <w:bCs/>
        </w:rPr>
        <w:fldChar w:fldCharType="separate"/>
      </w:r>
      <w:r w:rsidR="00952AA8">
        <w:rPr>
          <w:b/>
          <w:bCs/>
          <w:noProof/>
        </w:rPr>
        <w:t>2</w:t>
      </w:r>
      <w:r>
        <w:rPr>
          <w:b/>
          <w:bCs/>
        </w:rPr>
        <w:fldChar w:fldCharType="end"/>
      </w:r>
      <w:bookmarkEnd w:id="19"/>
      <w:r w:rsidRPr="007E710C">
        <w:rPr>
          <w:b/>
          <w:bCs/>
        </w:rPr>
        <w:t>.</w:t>
      </w:r>
      <w:r>
        <w:rPr>
          <w:b/>
          <w:bCs/>
        </w:rPr>
        <w:t xml:space="preserve"> </w:t>
      </w:r>
      <w:r w:rsidRPr="00F71808">
        <w:t xml:space="preserve"> </w:t>
      </w:r>
      <w:r w:rsidR="003B0FBE">
        <w:t>Como se muestra la tabl</w:t>
      </w:r>
      <w:r w:rsidR="0025240B">
        <w:t>a</w:t>
      </w:r>
      <w:r w:rsidR="003B0FBE">
        <w:t xml:space="preserve"> con el diseño de tabla</w:t>
      </w:r>
      <w:r w:rsidR="00BA32D3">
        <w:t xml:space="preserve"> </w:t>
      </w:r>
      <w:r w:rsidR="00745122">
        <w:t xml:space="preserve">Tabla </w:t>
      </w:r>
      <w:r w:rsidR="00BA32D3">
        <w:t>con fila totales</w:t>
      </w:r>
      <w:bookmarkEnd w:id="20"/>
    </w:p>
    <w:tbl>
      <w:tblPr>
        <w:tblStyle w:val="TablaconFiladeTotales"/>
        <w:tblW w:w="5000" w:type="pct"/>
        <w:tblLook w:val="04E0" w:firstRow="1" w:lastRow="1" w:firstColumn="1" w:lastColumn="0" w:noHBand="0" w:noVBand="1"/>
      </w:tblPr>
      <w:tblGrid>
        <w:gridCol w:w="2835"/>
        <w:gridCol w:w="2834"/>
        <w:gridCol w:w="2835"/>
      </w:tblGrid>
      <w:tr w:rsidR="00F424DF" w:rsidRPr="009C5087" w14:paraId="5597F018" w14:textId="77777777" w:rsidTr="00082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06BF23E" w14:textId="3BA48FFE" w:rsidR="00F424DF" w:rsidRPr="009C5087" w:rsidRDefault="00F424DF" w:rsidP="009C5087"/>
        </w:tc>
        <w:tc>
          <w:tcPr>
            <w:tcW w:w="2834" w:type="dxa"/>
          </w:tcPr>
          <w:p w14:paraId="28390D8A" w14:textId="3D6E0ED6" w:rsidR="00F424DF" w:rsidRPr="009C5087" w:rsidRDefault="00F424DF" w:rsidP="009C5087">
            <w:pPr>
              <w:cnfStyle w:val="100000000000" w:firstRow="1" w:lastRow="0" w:firstColumn="0" w:lastColumn="0" w:oddVBand="0" w:evenVBand="0" w:oddHBand="0" w:evenHBand="0" w:firstRowFirstColumn="0" w:firstRowLastColumn="0" w:lastRowFirstColumn="0" w:lastRowLastColumn="0"/>
            </w:pPr>
            <w:r w:rsidRPr="009C5087">
              <w:t xml:space="preserve">Columna </w:t>
            </w:r>
            <w:r w:rsidR="007D71AF">
              <w:t>1</w:t>
            </w:r>
          </w:p>
        </w:tc>
        <w:tc>
          <w:tcPr>
            <w:tcW w:w="2835" w:type="dxa"/>
          </w:tcPr>
          <w:p w14:paraId="2FC938E2" w14:textId="7EC255A9" w:rsidR="00F424DF" w:rsidRPr="009C5087" w:rsidRDefault="00F424DF" w:rsidP="009C5087">
            <w:pPr>
              <w:cnfStyle w:val="100000000000" w:firstRow="1" w:lastRow="0" w:firstColumn="0" w:lastColumn="0" w:oddVBand="0" w:evenVBand="0" w:oddHBand="0" w:evenHBand="0" w:firstRowFirstColumn="0" w:firstRowLastColumn="0" w:lastRowFirstColumn="0" w:lastRowLastColumn="0"/>
            </w:pPr>
            <w:r w:rsidRPr="009C5087">
              <w:t xml:space="preserve">Columna </w:t>
            </w:r>
            <w:r w:rsidR="007D71AF">
              <w:t>2</w:t>
            </w:r>
          </w:p>
        </w:tc>
      </w:tr>
      <w:tr w:rsidR="003F2C9C" w:rsidRPr="009C5087" w14:paraId="3D7DBDA1" w14:textId="77777777" w:rsidTr="0008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0E2B930" w14:textId="49A079BF" w:rsidR="00F424DF" w:rsidRPr="009C5087" w:rsidRDefault="00F424DF" w:rsidP="009C5087">
            <w:r w:rsidRPr="009C5087">
              <w:t>Fila 1</w:t>
            </w:r>
          </w:p>
        </w:tc>
        <w:tc>
          <w:tcPr>
            <w:tcW w:w="2834" w:type="dxa"/>
          </w:tcPr>
          <w:p w14:paraId="54E73290" w14:textId="77777777" w:rsidR="00F424DF" w:rsidRPr="009C5087" w:rsidRDefault="00F424DF" w:rsidP="009C5087">
            <w:pPr>
              <w:cnfStyle w:val="000000100000" w:firstRow="0" w:lastRow="0" w:firstColumn="0" w:lastColumn="0" w:oddVBand="0" w:evenVBand="0" w:oddHBand="1" w:evenHBand="0" w:firstRowFirstColumn="0" w:firstRowLastColumn="0" w:lastRowFirstColumn="0" w:lastRowLastColumn="0"/>
            </w:pPr>
            <w:r w:rsidRPr="009C5087">
              <w:t>Dato 4</w:t>
            </w:r>
          </w:p>
        </w:tc>
        <w:tc>
          <w:tcPr>
            <w:tcW w:w="2835" w:type="dxa"/>
          </w:tcPr>
          <w:p w14:paraId="448BAD22" w14:textId="77777777" w:rsidR="00F424DF" w:rsidRPr="009C5087" w:rsidRDefault="00F424DF" w:rsidP="009C5087">
            <w:pPr>
              <w:cnfStyle w:val="000000100000" w:firstRow="0" w:lastRow="0" w:firstColumn="0" w:lastColumn="0" w:oddVBand="0" w:evenVBand="0" w:oddHBand="1" w:evenHBand="0" w:firstRowFirstColumn="0" w:firstRowLastColumn="0" w:lastRowFirstColumn="0" w:lastRowLastColumn="0"/>
            </w:pPr>
            <w:r w:rsidRPr="009C5087">
              <w:t>Dato 6</w:t>
            </w:r>
          </w:p>
        </w:tc>
      </w:tr>
      <w:tr w:rsidR="00F424DF" w:rsidRPr="009C5087" w14:paraId="57AFA2EA" w14:textId="77777777" w:rsidTr="00082041">
        <w:tc>
          <w:tcPr>
            <w:cnfStyle w:val="001000000000" w:firstRow="0" w:lastRow="0" w:firstColumn="1" w:lastColumn="0" w:oddVBand="0" w:evenVBand="0" w:oddHBand="0" w:evenHBand="0" w:firstRowFirstColumn="0" w:firstRowLastColumn="0" w:lastRowFirstColumn="0" w:lastRowLastColumn="0"/>
            <w:tcW w:w="2835" w:type="dxa"/>
          </w:tcPr>
          <w:p w14:paraId="1BE09FE2" w14:textId="5BD32633" w:rsidR="00F424DF" w:rsidRPr="009C5087" w:rsidRDefault="00F424DF" w:rsidP="009C5087">
            <w:r w:rsidRPr="009C5087">
              <w:t>Fila 2</w:t>
            </w:r>
          </w:p>
        </w:tc>
        <w:tc>
          <w:tcPr>
            <w:tcW w:w="2834" w:type="dxa"/>
          </w:tcPr>
          <w:p w14:paraId="13626524" w14:textId="77777777" w:rsidR="00F424DF" w:rsidRPr="009C5087" w:rsidRDefault="00F424DF" w:rsidP="009C5087">
            <w:pPr>
              <w:cnfStyle w:val="000000000000" w:firstRow="0" w:lastRow="0" w:firstColumn="0" w:lastColumn="0" w:oddVBand="0" w:evenVBand="0" w:oddHBand="0" w:evenHBand="0" w:firstRowFirstColumn="0" w:firstRowLastColumn="0" w:lastRowFirstColumn="0" w:lastRowLastColumn="0"/>
            </w:pPr>
            <w:r w:rsidRPr="009C5087">
              <w:t>Dato 5</w:t>
            </w:r>
          </w:p>
        </w:tc>
        <w:tc>
          <w:tcPr>
            <w:tcW w:w="2835" w:type="dxa"/>
          </w:tcPr>
          <w:p w14:paraId="40CEC6DB" w14:textId="77777777" w:rsidR="00F424DF" w:rsidRPr="009C5087" w:rsidRDefault="00F424DF" w:rsidP="009C5087">
            <w:pPr>
              <w:cnfStyle w:val="000000000000" w:firstRow="0" w:lastRow="0" w:firstColumn="0" w:lastColumn="0" w:oddVBand="0" w:evenVBand="0" w:oddHBand="0" w:evenHBand="0" w:firstRowFirstColumn="0" w:firstRowLastColumn="0" w:lastRowFirstColumn="0" w:lastRowLastColumn="0"/>
            </w:pPr>
            <w:r w:rsidRPr="009C5087">
              <w:t>Dato 6</w:t>
            </w:r>
          </w:p>
        </w:tc>
      </w:tr>
      <w:tr w:rsidR="001246A2" w:rsidRPr="009C5087" w14:paraId="4FDB7CD4" w14:textId="77777777" w:rsidTr="00082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F0D8F69" w14:textId="77777777" w:rsidR="001246A2" w:rsidRPr="009C5087" w:rsidRDefault="001246A2" w:rsidP="009C5087"/>
        </w:tc>
        <w:tc>
          <w:tcPr>
            <w:tcW w:w="2834" w:type="dxa"/>
          </w:tcPr>
          <w:p w14:paraId="56438D07" w14:textId="77777777" w:rsidR="001246A2" w:rsidRPr="009C5087" w:rsidRDefault="001246A2" w:rsidP="009C5087">
            <w:pPr>
              <w:cnfStyle w:val="000000100000" w:firstRow="0" w:lastRow="0" w:firstColumn="0" w:lastColumn="0" w:oddVBand="0" w:evenVBand="0" w:oddHBand="1" w:evenHBand="0" w:firstRowFirstColumn="0" w:firstRowLastColumn="0" w:lastRowFirstColumn="0" w:lastRowLastColumn="0"/>
            </w:pPr>
          </w:p>
        </w:tc>
        <w:tc>
          <w:tcPr>
            <w:tcW w:w="2835" w:type="dxa"/>
          </w:tcPr>
          <w:p w14:paraId="7886363B" w14:textId="77777777" w:rsidR="001246A2" w:rsidRPr="009C5087" w:rsidRDefault="001246A2" w:rsidP="009C5087">
            <w:pPr>
              <w:cnfStyle w:val="000000100000" w:firstRow="0" w:lastRow="0" w:firstColumn="0" w:lastColumn="0" w:oddVBand="0" w:evenVBand="0" w:oddHBand="1" w:evenHBand="0" w:firstRowFirstColumn="0" w:firstRowLastColumn="0" w:lastRowFirstColumn="0" w:lastRowLastColumn="0"/>
            </w:pPr>
          </w:p>
        </w:tc>
      </w:tr>
      <w:tr w:rsidR="001246A2" w:rsidRPr="009C5087" w14:paraId="431E017F" w14:textId="77777777" w:rsidTr="00082041">
        <w:tc>
          <w:tcPr>
            <w:cnfStyle w:val="001000000000" w:firstRow="0" w:lastRow="0" w:firstColumn="1" w:lastColumn="0" w:oddVBand="0" w:evenVBand="0" w:oddHBand="0" w:evenHBand="0" w:firstRowFirstColumn="0" w:firstRowLastColumn="0" w:lastRowFirstColumn="0" w:lastRowLastColumn="0"/>
            <w:tcW w:w="2835" w:type="dxa"/>
          </w:tcPr>
          <w:p w14:paraId="0C4CC0C3" w14:textId="0A03F610" w:rsidR="001246A2" w:rsidRPr="009C5087" w:rsidRDefault="001246A2" w:rsidP="009C5087">
            <w:r>
              <w:t>Fila n</w:t>
            </w:r>
          </w:p>
        </w:tc>
        <w:tc>
          <w:tcPr>
            <w:tcW w:w="2834" w:type="dxa"/>
          </w:tcPr>
          <w:p w14:paraId="778BA57E" w14:textId="7DC87E26" w:rsidR="001246A2" w:rsidRPr="009C5087" w:rsidRDefault="001246A2" w:rsidP="009C5087">
            <w:pPr>
              <w:cnfStyle w:val="000000000000" w:firstRow="0" w:lastRow="0" w:firstColumn="0" w:lastColumn="0" w:oddVBand="0" w:evenVBand="0" w:oddHBand="0" w:evenHBand="0" w:firstRowFirstColumn="0" w:firstRowLastColumn="0" w:lastRowFirstColumn="0" w:lastRowLastColumn="0"/>
            </w:pPr>
            <w:r>
              <w:t>Dato n</w:t>
            </w:r>
          </w:p>
        </w:tc>
        <w:tc>
          <w:tcPr>
            <w:tcW w:w="2835" w:type="dxa"/>
          </w:tcPr>
          <w:p w14:paraId="4358DCDE" w14:textId="03A18426" w:rsidR="001246A2" w:rsidRPr="009C5087" w:rsidRDefault="001246A2" w:rsidP="009C5087">
            <w:pPr>
              <w:cnfStyle w:val="000000000000" w:firstRow="0" w:lastRow="0" w:firstColumn="0" w:lastColumn="0" w:oddVBand="0" w:evenVBand="0" w:oddHBand="0" w:evenHBand="0" w:firstRowFirstColumn="0" w:firstRowLastColumn="0" w:lastRowFirstColumn="0" w:lastRowLastColumn="0"/>
            </w:pPr>
            <w:r>
              <w:t>Dato n+1</w:t>
            </w:r>
          </w:p>
        </w:tc>
      </w:tr>
      <w:tr w:rsidR="00BF751B" w:rsidRPr="009C5087" w14:paraId="087FDA2F" w14:textId="77777777" w:rsidTr="0008204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D1C960" w14:textId="224FDD5F" w:rsidR="00F424DF" w:rsidRPr="009C5087" w:rsidRDefault="00F424DF" w:rsidP="009C5087">
            <w:r w:rsidRPr="009C5087">
              <w:t>Total</w:t>
            </w:r>
          </w:p>
        </w:tc>
        <w:tc>
          <w:tcPr>
            <w:tcW w:w="2834" w:type="dxa"/>
          </w:tcPr>
          <w:p w14:paraId="36273B1F" w14:textId="6731B718" w:rsidR="00F424DF" w:rsidRPr="009C5087" w:rsidRDefault="00F424DF" w:rsidP="009C5087">
            <w:pPr>
              <w:cnfStyle w:val="010000000000" w:firstRow="0" w:lastRow="1" w:firstColumn="0" w:lastColumn="0" w:oddVBand="0" w:evenVBand="0" w:oddHBand="0" w:evenHBand="0" w:firstRowFirstColumn="0" w:firstRowLastColumn="0" w:lastRowFirstColumn="0" w:lastRowLastColumn="0"/>
            </w:pPr>
            <w:r w:rsidRPr="009C5087">
              <w:t>Total 1</w:t>
            </w:r>
          </w:p>
        </w:tc>
        <w:tc>
          <w:tcPr>
            <w:tcW w:w="2835" w:type="dxa"/>
          </w:tcPr>
          <w:p w14:paraId="1A13E689" w14:textId="5BC9E4ED" w:rsidR="00F424DF" w:rsidRPr="009C5087" w:rsidRDefault="00F424DF" w:rsidP="009C5087">
            <w:pPr>
              <w:cnfStyle w:val="010000000000" w:firstRow="0" w:lastRow="1" w:firstColumn="0" w:lastColumn="0" w:oddVBand="0" w:evenVBand="0" w:oddHBand="0" w:evenHBand="0" w:firstRowFirstColumn="0" w:firstRowLastColumn="0" w:lastRowFirstColumn="0" w:lastRowLastColumn="0"/>
            </w:pPr>
            <w:r w:rsidRPr="009C5087">
              <w:t>Total 2</w:t>
            </w:r>
          </w:p>
        </w:tc>
      </w:tr>
    </w:tbl>
    <w:p w14:paraId="599DE953" w14:textId="67176D88" w:rsidR="001F65CB" w:rsidRPr="00F71808" w:rsidRDefault="001F65CB" w:rsidP="001F65CB">
      <w:pPr>
        <w:pStyle w:val="Ttulo2"/>
        <w:rPr>
          <w:lang w:val="es-ES"/>
        </w:rPr>
      </w:pPr>
      <w:bookmarkStart w:id="21" w:name="_Toc41927817"/>
      <w:r w:rsidRPr="00F71808">
        <w:rPr>
          <w:lang w:val="es-ES"/>
        </w:rPr>
        <w:t>Figuras</w:t>
      </w:r>
      <w:bookmarkEnd w:id="21"/>
    </w:p>
    <w:p w14:paraId="24D08FCA" w14:textId="0B1231FC" w:rsidR="007F362D" w:rsidRDefault="00144C03" w:rsidP="00E9106B">
      <w:pPr>
        <w:rPr>
          <w:lang w:val="es-ES"/>
        </w:rPr>
      </w:pPr>
      <w:r>
        <w:rPr>
          <w:lang w:val="es-ES"/>
        </w:rPr>
        <w:t>Al igual que ocurre con las tablas, toda figura tiene que estar referenciada en el texto, por ejemp</w:t>
      </w:r>
      <w:r w:rsidRPr="003A7A70">
        <w:rPr>
          <w:lang w:val="es-ES"/>
        </w:rPr>
        <w:t>lo</w:t>
      </w:r>
      <w:r w:rsidR="000223D4">
        <w:rPr>
          <w:lang w:val="es-ES"/>
        </w:rPr>
        <w:t xml:space="preserve"> </w:t>
      </w:r>
      <w:r w:rsidR="000223D4" w:rsidRPr="000223D4">
        <w:rPr>
          <w:lang w:val="es-ES"/>
        </w:rPr>
        <w:fldChar w:fldCharType="begin"/>
      </w:r>
      <w:r w:rsidR="000223D4" w:rsidRPr="000223D4">
        <w:rPr>
          <w:lang w:val="es-ES"/>
        </w:rPr>
        <w:instrText xml:space="preserve"> REF _Ref41495321 \h  \* MERGEFORMAT </w:instrText>
      </w:r>
      <w:r w:rsidR="000223D4" w:rsidRPr="000223D4">
        <w:rPr>
          <w:lang w:val="es-ES"/>
        </w:rPr>
      </w:r>
      <w:r w:rsidR="000223D4" w:rsidRPr="000223D4">
        <w:rPr>
          <w:lang w:val="es-ES"/>
        </w:rPr>
        <w:fldChar w:fldCharType="separate"/>
      </w:r>
      <w:r w:rsidR="00952AA8" w:rsidRPr="00952AA8">
        <w:t xml:space="preserve">Figura </w:t>
      </w:r>
      <w:r w:rsidR="00952AA8" w:rsidRPr="00952AA8">
        <w:rPr>
          <w:noProof/>
        </w:rPr>
        <w:t>2.1</w:t>
      </w:r>
      <w:r w:rsidR="000223D4" w:rsidRPr="000223D4">
        <w:rPr>
          <w:lang w:val="es-ES"/>
        </w:rPr>
        <w:fldChar w:fldCharType="end"/>
      </w:r>
      <w:r w:rsidR="003A7A70" w:rsidRPr="000223D4">
        <w:rPr>
          <w:lang w:val="es-ES"/>
        </w:rPr>
        <w:t>.</w:t>
      </w:r>
      <w:r w:rsidR="003A7A70">
        <w:rPr>
          <w:lang w:val="es-ES"/>
        </w:rPr>
        <w:t xml:space="preserve"> Utilizar Referencias, Referencia cruzada</w:t>
      </w:r>
      <w:r w:rsidR="00F26A21">
        <w:rPr>
          <w:lang w:val="es-ES"/>
        </w:rPr>
        <w:t>, Tipo Figura, Sólo Rótulo y Número.</w:t>
      </w:r>
      <w:r w:rsidR="001753C9">
        <w:rPr>
          <w:lang w:val="es-ES"/>
        </w:rPr>
        <w:t xml:space="preserve"> Seleccionar la imagen y aplicar el estilo Figura para ajustar</w:t>
      </w:r>
      <w:r w:rsidR="007370F5">
        <w:rPr>
          <w:lang w:val="es-ES"/>
        </w:rPr>
        <w:t>la</w:t>
      </w:r>
      <w:r w:rsidR="001753C9">
        <w:rPr>
          <w:lang w:val="es-ES"/>
        </w:rPr>
        <w:t xml:space="preserve"> correctamente</w:t>
      </w:r>
      <w:r w:rsidR="007370F5">
        <w:rPr>
          <w:lang w:val="es-ES"/>
        </w:rPr>
        <w:t xml:space="preserve"> en el documento.</w:t>
      </w:r>
    </w:p>
    <w:p w14:paraId="307BCBDB" w14:textId="76E939F3" w:rsidR="00C35DDC" w:rsidRDefault="00C35DDC" w:rsidP="00C52DF4">
      <w:pPr>
        <w:pStyle w:val="Figura"/>
      </w:pPr>
      <w:r>
        <w:rPr>
          <w:noProof/>
        </w:rPr>
        <w:lastRenderedPageBreak/>
        <w:drawing>
          <wp:inline distT="0" distB="0" distL="0" distR="0" wp14:anchorId="4A024FFF" wp14:editId="12D34F32">
            <wp:extent cx="4207934" cy="2805124"/>
            <wp:effectExtent l="0" t="0" r="2540" b="0"/>
            <wp:docPr id="2" name="Imagen 2" descr="Boxplots vs. Individual Value Plots: Graphing Continuous Data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plots vs. Individual Value Plots: Graphing Continuous Data by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8104" cy="2811904"/>
                    </a:xfrm>
                    <a:prstGeom prst="rect">
                      <a:avLst/>
                    </a:prstGeom>
                    <a:noFill/>
                    <a:ln>
                      <a:noFill/>
                    </a:ln>
                  </pic:spPr>
                </pic:pic>
              </a:graphicData>
            </a:graphic>
          </wp:inline>
        </w:drawing>
      </w:r>
    </w:p>
    <w:p w14:paraId="2A4A333E" w14:textId="0358F96F" w:rsidR="007D71AF" w:rsidRDefault="00475588" w:rsidP="00475588">
      <w:pPr>
        <w:pStyle w:val="Descripcin"/>
      </w:pPr>
      <w:bookmarkStart w:id="22" w:name="_Ref41495321"/>
      <w:bookmarkStart w:id="23" w:name="_Toc41491660"/>
      <w:r w:rsidRPr="00475588">
        <w:rPr>
          <w:b/>
          <w:bCs/>
        </w:rPr>
        <w:t xml:space="preserve">Figura </w:t>
      </w:r>
      <w:r w:rsidRPr="00475588">
        <w:rPr>
          <w:b/>
          <w:bCs/>
        </w:rPr>
        <w:fldChar w:fldCharType="begin"/>
      </w:r>
      <w:r w:rsidRPr="00475588">
        <w:rPr>
          <w:b/>
          <w:bCs/>
        </w:rPr>
        <w:instrText xml:space="preserve"> STYLEREF 1 \s </w:instrText>
      </w:r>
      <w:r w:rsidRPr="00475588">
        <w:rPr>
          <w:b/>
          <w:bCs/>
        </w:rPr>
        <w:fldChar w:fldCharType="separate"/>
      </w:r>
      <w:r w:rsidR="00952AA8">
        <w:rPr>
          <w:b/>
          <w:bCs/>
          <w:noProof/>
        </w:rPr>
        <w:t>2</w:t>
      </w:r>
      <w:r w:rsidRPr="00475588">
        <w:rPr>
          <w:b/>
          <w:bCs/>
        </w:rPr>
        <w:fldChar w:fldCharType="end"/>
      </w:r>
      <w:r w:rsidRPr="00475588">
        <w:rPr>
          <w:b/>
          <w:bCs/>
        </w:rPr>
        <w:t>.</w:t>
      </w:r>
      <w:r w:rsidRPr="00475588">
        <w:rPr>
          <w:b/>
          <w:bCs/>
        </w:rPr>
        <w:fldChar w:fldCharType="begin"/>
      </w:r>
      <w:r w:rsidRPr="00475588">
        <w:rPr>
          <w:b/>
          <w:bCs/>
        </w:rPr>
        <w:instrText xml:space="preserve"> SEQ Figura \* ARABIC \s 1 </w:instrText>
      </w:r>
      <w:r w:rsidRPr="00475588">
        <w:rPr>
          <w:b/>
          <w:bCs/>
        </w:rPr>
        <w:fldChar w:fldCharType="separate"/>
      </w:r>
      <w:r w:rsidR="00952AA8">
        <w:rPr>
          <w:b/>
          <w:bCs/>
          <w:noProof/>
        </w:rPr>
        <w:t>1</w:t>
      </w:r>
      <w:r w:rsidRPr="00475588">
        <w:rPr>
          <w:b/>
          <w:bCs/>
        </w:rPr>
        <w:fldChar w:fldCharType="end"/>
      </w:r>
      <w:bookmarkEnd w:id="22"/>
      <w:r w:rsidRPr="00475588">
        <w:rPr>
          <w:b/>
          <w:bCs/>
        </w:rPr>
        <w:t>.</w:t>
      </w:r>
      <w:r>
        <w:t xml:space="preserve"> </w:t>
      </w:r>
      <w:r w:rsidR="00C52DF4">
        <w:t>Toda figura debe tener un pie descriptivo</w:t>
      </w:r>
      <w:bookmarkEnd w:id="23"/>
    </w:p>
    <w:p w14:paraId="6E6B33B3" w14:textId="3503A01C" w:rsidR="00BD3537" w:rsidRDefault="00BD3537" w:rsidP="007F362D">
      <w:pPr>
        <w:pStyle w:val="Ttulo2"/>
        <w:rPr>
          <w:rFonts w:cstheme="majorHAnsi"/>
          <w:lang w:val="es-ES"/>
        </w:rPr>
      </w:pPr>
      <w:bookmarkStart w:id="24" w:name="_Toc41927818"/>
      <w:bookmarkStart w:id="25" w:name="_Toc41477018"/>
      <w:r>
        <w:rPr>
          <w:rFonts w:cstheme="majorHAnsi"/>
          <w:lang w:val="es-ES"/>
        </w:rPr>
        <w:t>Código</w:t>
      </w:r>
      <w:bookmarkEnd w:id="24"/>
    </w:p>
    <w:p w14:paraId="672223B1" w14:textId="69138937" w:rsidR="00BD3537" w:rsidRDefault="00BD3537" w:rsidP="00BD3537">
      <w:pPr>
        <w:rPr>
          <w:lang w:val="es-ES"/>
        </w:rPr>
      </w:pPr>
      <w:r>
        <w:rPr>
          <w:lang w:val="es-ES"/>
        </w:rPr>
        <w:t>Para describir</w:t>
      </w:r>
      <w:r w:rsidR="001753C9">
        <w:rPr>
          <w:lang w:val="es-ES"/>
        </w:rPr>
        <w:t xml:space="preserve"> el c</w:t>
      </w:r>
      <w:r w:rsidR="00493E81">
        <w:rPr>
          <w:lang w:val="es-ES"/>
        </w:rPr>
        <w:t>ódigo o pseudo-código en el documento utilizar el estilo Código:</w:t>
      </w:r>
    </w:p>
    <w:p w14:paraId="4BE33665" w14:textId="42C2858A" w:rsidR="00925EE5" w:rsidRPr="00905773" w:rsidRDefault="00925EE5" w:rsidP="0052427F">
      <w:pPr>
        <w:pStyle w:val="Cdigo"/>
        <w:pBdr>
          <w:top w:val="single" w:sz="4" w:space="6" w:color="A6A6A6" w:themeColor="background1" w:themeShade="A6"/>
        </w:pBdr>
        <w:rPr>
          <w:rFonts w:ascii="Calibri-Bold" w:hAnsi="Calibri-Bold"/>
          <w:bCs w:val="0"/>
          <w:lang w:val="en-GB"/>
        </w:rPr>
      </w:pPr>
      <w:r w:rsidRPr="00905773">
        <w:rPr>
          <w:rFonts w:ascii="Calibri-Bold" w:hAnsi="Calibri-Bold"/>
          <w:b/>
          <w:lang w:val="en-GB"/>
        </w:rPr>
        <w:t xml:space="preserve">def </w:t>
      </w:r>
      <w:r w:rsidRPr="00905773">
        <w:rPr>
          <w:rFonts w:ascii="Calibri-Bold" w:hAnsi="Calibri-Bold"/>
          <w:bCs w:val="0"/>
          <w:lang w:val="en-GB"/>
        </w:rPr>
        <w:t>search (initial)</w:t>
      </w:r>
    </w:p>
    <w:p w14:paraId="3B89D90C" w14:textId="64682693" w:rsidR="00925EE5" w:rsidRPr="00905773" w:rsidRDefault="006C797F" w:rsidP="00FB7CB9">
      <w:pPr>
        <w:pStyle w:val="Cdigo"/>
        <w:rPr>
          <w:rFonts w:ascii="Calibri-Bold" w:hAnsi="Calibri-Bold"/>
          <w:bCs w:val="0"/>
          <w:lang w:val="en-GB"/>
        </w:rPr>
      </w:pPr>
      <w:r w:rsidRPr="00905773">
        <w:rPr>
          <w:rFonts w:ascii="Calibri-Bold" w:hAnsi="Calibri-Bold"/>
          <w:bCs w:val="0"/>
          <w:lang w:val="en-GB"/>
        </w:rPr>
        <w:tab/>
      </w:r>
      <w:r w:rsidR="0031432A" w:rsidRPr="00905773">
        <w:rPr>
          <w:rFonts w:ascii="Calibri-Bold" w:hAnsi="Calibri-Bold"/>
          <w:bCs w:val="0"/>
          <w:lang w:val="en-GB"/>
        </w:rPr>
        <w:t>open = [initial]</w:t>
      </w:r>
    </w:p>
    <w:p w14:paraId="1F059677" w14:textId="3BA1B873" w:rsidR="0031432A" w:rsidRPr="00905773" w:rsidRDefault="006C797F" w:rsidP="00FB7CB9">
      <w:pPr>
        <w:pStyle w:val="Cdigo"/>
        <w:rPr>
          <w:rFonts w:ascii="Calibri-Bold" w:hAnsi="Calibri-Bold"/>
          <w:bCs w:val="0"/>
          <w:lang w:val="en-GB"/>
        </w:rPr>
      </w:pPr>
      <w:r w:rsidRPr="00905773">
        <w:rPr>
          <w:rFonts w:ascii="Calibri-Bold" w:hAnsi="Calibri-Bold"/>
          <w:b/>
          <w:lang w:val="en-GB"/>
        </w:rPr>
        <w:tab/>
      </w:r>
      <w:r w:rsidR="0031432A" w:rsidRPr="00905773">
        <w:rPr>
          <w:rFonts w:ascii="Calibri-Bold" w:hAnsi="Calibri-Bold"/>
          <w:b/>
          <w:lang w:val="en-GB"/>
        </w:rPr>
        <w:t xml:space="preserve">while </w:t>
      </w:r>
      <w:r w:rsidR="009048A4" w:rsidRPr="00905773">
        <w:rPr>
          <w:rFonts w:ascii="Calibri-Bold" w:hAnsi="Calibri-Bold"/>
          <w:bCs w:val="0"/>
          <w:lang w:val="en-GB"/>
        </w:rPr>
        <w:t>open</w:t>
      </w:r>
    </w:p>
    <w:p w14:paraId="6459E639" w14:textId="6895B246" w:rsidR="009048A4" w:rsidRPr="00905773" w:rsidRDefault="009048A4" w:rsidP="00FB7CB9">
      <w:pPr>
        <w:pStyle w:val="Cdigo"/>
        <w:rPr>
          <w:rFonts w:ascii="Calibri-Bold" w:hAnsi="Calibri-Bold"/>
          <w:bCs w:val="0"/>
          <w:lang w:val="en-GB"/>
        </w:rPr>
      </w:pPr>
      <w:r w:rsidRPr="00905773">
        <w:rPr>
          <w:rFonts w:ascii="Calibri-Bold" w:hAnsi="Calibri-Bold"/>
          <w:bCs w:val="0"/>
          <w:lang w:val="en-GB"/>
        </w:rPr>
        <w:tab/>
      </w:r>
      <w:r w:rsidR="006C797F" w:rsidRPr="00905773">
        <w:rPr>
          <w:rFonts w:ascii="Calibri-Bold" w:hAnsi="Calibri-Bold"/>
          <w:bCs w:val="0"/>
          <w:lang w:val="en-GB"/>
        </w:rPr>
        <w:tab/>
      </w:r>
      <w:r w:rsidRPr="00905773">
        <w:rPr>
          <w:rFonts w:ascii="Calibri-Bold" w:hAnsi="Calibri-Bold"/>
          <w:bCs w:val="0"/>
          <w:lang w:val="en-GB"/>
        </w:rPr>
        <w:t>node = open.pop()</w:t>
      </w:r>
    </w:p>
    <w:p w14:paraId="3598FA66" w14:textId="15907F6C" w:rsidR="009048A4" w:rsidRPr="00905773" w:rsidRDefault="009048A4" w:rsidP="00FB7CB9">
      <w:pPr>
        <w:pStyle w:val="Cdigo"/>
        <w:rPr>
          <w:rFonts w:ascii="Calibri-Bold" w:hAnsi="Calibri-Bold"/>
          <w:bCs w:val="0"/>
          <w:lang w:val="en-GB"/>
        </w:rPr>
      </w:pPr>
      <w:r w:rsidRPr="00905773">
        <w:rPr>
          <w:rFonts w:ascii="Calibri-Bold" w:hAnsi="Calibri-Bold"/>
          <w:bCs w:val="0"/>
          <w:lang w:val="en-GB"/>
        </w:rPr>
        <w:tab/>
      </w:r>
      <w:r w:rsidR="006C797F" w:rsidRPr="00905773">
        <w:rPr>
          <w:rFonts w:ascii="Calibri-Bold" w:hAnsi="Calibri-Bold"/>
          <w:bCs w:val="0"/>
          <w:lang w:val="en-GB"/>
        </w:rPr>
        <w:tab/>
      </w:r>
      <w:r w:rsidRPr="00905773">
        <w:rPr>
          <w:rFonts w:ascii="Calibri-Bold" w:hAnsi="Calibri-Bold"/>
          <w:b/>
          <w:lang w:val="en-GB"/>
        </w:rPr>
        <w:t xml:space="preserve">if </w:t>
      </w:r>
      <w:r w:rsidRPr="00905773">
        <w:rPr>
          <w:rFonts w:ascii="Calibri-Bold" w:hAnsi="Calibri-Bold"/>
          <w:bCs w:val="0"/>
          <w:lang w:val="en-GB"/>
        </w:rPr>
        <w:t>test (node)</w:t>
      </w:r>
    </w:p>
    <w:p w14:paraId="74FDFC8C" w14:textId="77777777" w:rsidR="00D953D1" w:rsidRPr="00905773" w:rsidRDefault="009048A4" w:rsidP="00FB7CB9">
      <w:pPr>
        <w:pStyle w:val="Cdigo"/>
        <w:rPr>
          <w:rFonts w:ascii="Calibri-Bold" w:hAnsi="Calibri-Bold"/>
          <w:bCs w:val="0"/>
          <w:lang w:val="en-GB"/>
        </w:rPr>
      </w:pPr>
      <w:r w:rsidRPr="00905773">
        <w:rPr>
          <w:rFonts w:ascii="Calibri-Bold" w:hAnsi="Calibri-Bold"/>
          <w:bCs w:val="0"/>
          <w:lang w:val="en-GB"/>
        </w:rPr>
        <w:tab/>
      </w:r>
      <w:r w:rsidRPr="00905773">
        <w:rPr>
          <w:rFonts w:ascii="Calibri-Bold" w:hAnsi="Calibri-Bold"/>
          <w:bCs w:val="0"/>
          <w:lang w:val="en-GB"/>
        </w:rPr>
        <w:tab/>
      </w:r>
      <w:r w:rsidR="006C797F" w:rsidRPr="00905773">
        <w:rPr>
          <w:rFonts w:ascii="Calibri-Bold" w:hAnsi="Calibri-Bold"/>
          <w:bCs w:val="0"/>
          <w:lang w:val="en-GB"/>
        </w:rPr>
        <w:tab/>
      </w:r>
      <w:r w:rsidRPr="00905773">
        <w:rPr>
          <w:rFonts w:ascii="Calibri-Bold" w:hAnsi="Calibri-Bold"/>
          <w:b/>
          <w:lang w:val="en-GB"/>
        </w:rPr>
        <w:t>return</w:t>
      </w:r>
      <w:r w:rsidR="006C797F" w:rsidRPr="00905773">
        <w:rPr>
          <w:rFonts w:ascii="Calibri-Bold" w:hAnsi="Calibri-Bold"/>
          <w:bCs w:val="0"/>
          <w:lang w:val="en-GB"/>
        </w:rPr>
        <w:t xml:space="preserve"> node</w:t>
      </w:r>
    </w:p>
    <w:p w14:paraId="310B785A" w14:textId="2D958F8C" w:rsidR="009048A4" w:rsidRPr="00905773" w:rsidRDefault="00D953D1" w:rsidP="004D5275">
      <w:pPr>
        <w:pStyle w:val="Cdigo"/>
        <w:pBdr>
          <w:bottom w:val="single" w:sz="4" w:space="12" w:color="A6A6A6" w:themeColor="background1" w:themeShade="A6"/>
        </w:pBdr>
        <w:rPr>
          <w:rFonts w:ascii="Calibri-Bold" w:hAnsi="Calibri-Bold"/>
          <w:b/>
          <w:lang w:val="en-GB"/>
        </w:rPr>
      </w:pPr>
      <w:r w:rsidRPr="00905773">
        <w:rPr>
          <w:rFonts w:ascii="Calibri-Bold" w:hAnsi="Calibri-Bold"/>
          <w:bCs w:val="0"/>
          <w:lang w:val="en-GB"/>
        </w:rPr>
        <w:tab/>
      </w:r>
      <w:r w:rsidRPr="00905773">
        <w:rPr>
          <w:rFonts w:ascii="Calibri-Bold" w:hAnsi="Calibri-Bold"/>
          <w:b/>
          <w:lang w:val="en-GB"/>
        </w:rPr>
        <w:t>return</w:t>
      </w:r>
      <w:r w:rsidRPr="00905773">
        <w:rPr>
          <w:rFonts w:ascii="Calibri-Bold" w:hAnsi="Calibri-Bold"/>
          <w:bCs w:val="0"/>
          <w:lang w:val="en-GB"/>
        </w:rPr>
        <w:t xml:space="preserve"> failure</w:t>
      </w:r>
      <w:r w:rsidR="009048A4" w:rsidRPr="00905773">
        <w:rPr>
          <w:rFonts w:ascii="Calibri-Bold" w:hAnsi="Calibri-Bold"/>
          <w:b/>
          <w:lang w:val="en-GB"/>
        </w:rPr>
        <w:t xml:space="preserve"> </w:t>
      </w:r>
    </w:p>
    <w:p w14:paraId="5DB0C5E6" w14:textId="3F54DFD9" w:rsidR="00A73AA2" w:rsidRDefault="00F345C8" w:rsidP="00F345C8">
      <w:pPr>
        <w:pStyle w:val="Descripcin"/>
      </w:pPr>
      <w:r w:rsidRPr="00B20FFC">
        <w:rPr>
          <w:b/>
          <w:bCs/>
          <w:lang w:val="en-US"/>
        </w:rPr>
        <w:t xml:space="preserve">Código </w:t>
      </w:r>
      <w:r w:rsidRPr="007A73AF">
        <w:rPr>
          <w:b/>
          <w:bCs/>
        </w:rPr>
        <w:fldChar w:fldCharType="begin"/>
      </w:r>
      <w:r w:rsidRPr="00B20FFC">
        <w:rPr>
          <w:b/>
          <w:bCs/>
          <w:lang w:val="en-US"/>
        </w:rPr>
        <w:instrText xml:space="preserve"> STYLEREF 1 \s </w:instrText>
      </w:r>
      <w:r w:rsidRPr="007A73AF">
        <w:rPr>
          <w:b/>
          <w:bCs/>
        </w:rPr>
        <w:fldChar w:fldCharType="separate"/>
      </w:r>
      <w:r w:rsidR="00952AA8" w:rsidRPr="00B20FFC">
        <w:rPr>
          <w:b/>
          <w:bCs/>
          <w:noProof/>
          <w:lang w:val="en-US"/>
        </w:rPr>
        <w:t>2</w:t>
      </w:r>
      <w:r w:rsidRPr="007A73AF">
        <w:rPr>
          <w:b/>
          <w:bCs/>
        </w:rPr>
        <w:fldChar w:fldCharType="end"/>
      </w:r>
      <w:r w:rsidRPr="00B20FFC">
        <w:rPr>
          <w:b/>
          <w:bCs/>
          <w:lang w:val="en-US"/>
        </w:rPr>
        <w:t>.</w:t>
      </w:r>
      <w:r w:rsidRPr="007A73AF">
        <w:rPr>
          <w:b/>
          <w:bCs/>
        </w:rPr>
        <w:fldChar w:fldCharType="begin"/>
      </w:r>
      <w:r w:rsidRPr="00B20FFC">
        <w:rPr>
          <w:b/>
          <w:bCs/>
          <w:lang w:val="en-US"/>
        </w:rPr>
        <w:instrText xml:space="preserve"> SEQ Código \* ARABIC \s 1 </w:instrText>
      </w:r>
      <w:r w:rsidRPr="007A73AF">
        <w:rPr>
          <w:b/>
          <w:bCs/>
        </w:rPr>
        <w:fldChar w:fldCharType="separate"/>
      </w:r>
      <w:r w:rsidR="00952AA8">
        <w:rPr>
          <w:b/>
          <w:bCs/>
          <w:noProof/>
        </w:rPr>
        <w:t>1</w:t>
      </w:r>
      <w:r w:rsidRPr="007A73AF">
        <w:rPr>
          <w:b/>
          <w:bCs/>
        </w:rPr>
        <w:fldChar w:fldCharType="end"/>
      </w:r>
      <w:r w:rsidR="007A73AF" w:rsidRPr="007A73AF">
        <w:rPr>
          <w:b/>
          <w:bCs/>
        </w:rPr>
        <w:t>.</w:t>
      </w:r>
      <w:r w:rsidR="007A73AF">
        <w:t xml:space="preserve"> Código search</w:t>
      </w:r>
    </w:p>
    <w:p w14:paraId="69678CE0" w14:textId="30A61FB7" w:rsidR="00C92788" w:rsidRDefault="00EB4C20" w:rsidP="00EB4C20">
      <w:pPr>
        <w:pStyle w:val="Ttulo2"/>
      </w:pPr>
      <w:bookmarkStart w:id="26" w:name="_Toc41927819"/>
      <w:r>
        <w:t>Bibliografía</w:t>
      </w:r>
      <w:bookmarkEnd w:id="26"/>
    </w:p>
    <w:p w14:paraId="1D726305" w14:textId="022469AB" w:rsidR="00A634FE" w:rsidRPr="00EB4C20" w:rsidRDefault="00EB4C20" w:rsidP="00A634FE">
      <w:r>
        <w:t xml:space="preserve">Se recomienda la utilización de un gestor de referencias como Mendeley o Endnote. </w:t>
      </w:r>
      <w:r w:rsidR="00C10C6C">
        <w:t xml:space="preserve">Toda referencia que aparezca en la Sección </w:t>
      </w:r>
      <w:r w:rsidR="003B7A3B">
        <w:t>de Bibliografía ha de aparecer en el texto.</w:t>
      </w:r>
      <w:r w:rsidR="00A634FE">
        <w:t xml:space="preserve"> Un ejemplo de referencia en el texto sería </w:t>
      </w:r>
      <w:r w:rsidR="00A634FE">
        <w:fldChar w:fldCharType="begin" w:fldLock="1"/>
      </w:r>
      <w:r w:rsidR="00A634FE">
        <w:instrText>ADDIN CSL_CITATION {"citationItems":[{"id":"ITEM-1","itemData":{"DOI":"10.1016/j.jss.2005.06.043","ISSN":"01641212","author":[{"dropping-particle":"","family":"Babar","given":"Muhammad Ali","non-dropping-particle":"","parse-names":false,"suffix":""},{"dropping-particle":"","family":"Kitchenham","given":"Barbara Ann","non-dropping-particle":"","parse-names":false,"suffix":""},{"dropping-particle":"","family":"Zhu","given":"Liming","non-dropping-particle":"","parse-names":false,"suffix":""},{"dropping-particle":"","family":"Gorton","given":"Ian","non-dropping-particle":"","parse-names":false,"suffix":""},{"dropping-particle":"","family":"Jeffery","given":"Ross","non-dropping-particle":"","parse-names":false,"suffix":""}],"container-title":"Journal of Systems and Software","id":"ITEM-1","issue":"7","issued":{"date-parts":[["2006","7"]]},"page":"912-925","title":"An empirical study of groupware support for distributed software architecture evaluation process","type":"article-journal","volume":"79"},"uris":["http://www.mendeley.com/documents/?uuid=a845b52a-1314-464f-921b-b4184623d313"]}],"mendeley":{"formattedCitation":"(Babar, Kitchenham, Zhu, Gorton, &amp; Jeffery, 2006)","plainTextFormattedCitation":"(Babar, Kitchenham, Zhu, Gorton, &amp; Jeffery, 2006)","previouslyFormattedCitation":"(Babar et al. 2006)"},"properties":{"noteIndex":0},"schema":"https://github.com/citation-style-language/schema/raw/master/csl-citation.json"}</w:instrText>
      </w:r>
      <w:r w:rsidR="00A634FE">
        <w:fldChar w:fldCharType="separate"/>
      </w:r>
      <w:r w:rsidR="00A634FE" w:rsidRPr="00A634FE">
        <w:rPr>
          <w:noProof/>
        </w:rPr>
        <w:t>(Babar, Kitchenham, Zhu, Gorton, &amp; Jeffery, 2006)</w:t>
      </w:r>
      <w:r w:rsidR="00A634FE">
        <w:fldChar w:fldCharType="end"/>
      </w:r>
      <w:r w:rsidR="00A634FE">
        <w:t>.</w:t>
      </w:r>
    </w:p>
    <w:p w14:paraId="49A65926" w14:textId="77777777" w:rsidR="00A634FE" w:rsidRDefault="003B7A3B" w:rsidP="00A634FE">
      <w:r>
        <w:t xml:space="preserve"> </w:t>
      </w:r>
      <w:r w:rsidR="00C20AF3">
        <w:t>Además</w:t>
      </w:r>
      <w:r w:rsidR="00A634FE">
        <w:t>,</w:t>
      </w:r>
      <w:r w:rsidR="00C20AF3">
        <w:t xml:space="preserve"> se recomienda utilizar estilos estándar</w:t>
      </w:r>
      <w:r w:rsidR="00A634FE">
        <w:t xml:space="preserve"> para la bibliografía, por ejemplo el de American Psycological Association 6th Edition. </w:t>
      </w:r>
    </w:p>
    <w:p w14:paraId="7028F3F3" w14:textId="0DDF46A8" w:rsidR="007F362D" w:rsidRPr="00F71808" w:rsidRDefault="007F362D" w:rsidP="00A634FE">
      <w:pPr>
        <w:pStyle w:val="Ttulo2"/>
        <w:rPr>
          <w:lang w:val="es-ES"/>
        </w:rPr>
      </w:pPr>
      <w:bookmarkStart w:id="27" w:name="_Toc41927820"/>
      <w:r w:rsidRPr="00F71808">
        <w:rPr>
          <w:lang w:val="es-ES"/>
        </w:rPr>
        <w:t>Conclusion</w:t>
      </w:r>
      <w:r w:rsidR="00D121DA" w:rsidRPr="00F71808">
        <w:rPr>
          <w:lang w:val="es-ES"/>
        </w:rPr>
        <w:t>e</w:t>
      </w:r>
      <w:r w:rsidRPr="00F71808">
        <w:rPr>
          <w:lang w:val="es-ES"/>
        </w:rPr>
        <w:t>s</w:t>
      </w:r>
      <w:bookmarkEnd w:id="25"/>
      <w:bookmarkEnd w:id="27"/>
    </w:p>
    <w:p w14:paraId="6E239AA0" w14:textId="77777777" w:rsidR="00322384" w:rsidRPr="00F71808" w:rsidRDefault="00322384" w:rsidP="00322384">
      <w:pPr>
        <w:rPr>
          <w:rFonts w:asciiTheme="majorHAnsi" w:hAnsiTheme="majorHAnsi" w:cstheme="majorHAnsi"/>
          <w:lang w:val="es-ES"/>
        </w:rPr>
      </w:pPr>
    </w:p>
    <w:p w14:paraId="66EFD4F3" w14:textId="77777777" w:rsidR="005456BE" w:rsidRPr="00F71808" w:rsidRDefault="005456BE" w:rsidP="009E5A6D">
      <w:pPr>
        <w:rPr>
          <w:rFonts w:asciiTheme="majorHAnsi" w:hAnsiTheme="majorHAnsi" w:cstheme="majorHAnsi"/>
          <w:lang w:val="es-ES"/>
        </w:rPr>
      </w:pPr>
    </w:p>
    <w:p w14:paraId="19C94C9D" w14:textId="77777777" w:rsidR="007F362D" w:rsidRPr="00F71808" w:rsidRDefault="007F362D" w:rsidP="009E5A6D">
      <w:pPr>
        <w:rPr>
          <w:rFonts w:asciiTheme="majorHAnsi" w:hAnsiTheme="majorHAnsi" w:cstheme="majorHAnsi"/>
          <w:lang w:val="es-ES"/>
        </w:rPr>
        <w:sectPr w:rsidR="007F362D" w:rsidRPr="00F71808" w:rsidSect="002D7175">
          <w:type w:val="oddPage"/>
          <w:pgSz w:w="11907" w:h="16840" w:code="9"/>
          <w:pgMar w:top="1418" w:right="1418" w:bottom="1418" w:left="1418" w:header="720" w:footer="907" w:gutter="567"/>
          <w:cols w:space="720"/>
          <w:titlePg/>
        </w:sectPr>
      </w:pPr>
    </w:p>
    <w:p w14:paraId="5A8CF0CF" w14:textId="797C9C0E" w:rsidR="0054662A" w:rsidRPr="00F71808" w:rsidRDefault="00A77B68" w:rsidP="001B0FFA">
      <w:pPr>
        <w:pStyle w:val="Ttulo1"/>
        <w:rPr>
          <w:lang w:val="es-ES"/>
        </w:rPr>
      </w:pPr>
      <w:r w:rsidRPr="00F71808">
        <w:rPr>
          <w:lang w:val="es-ES"/>
        </w:rPr>
        <w:lastRenderedPageBreak/>
        <w:t xml:space="preserve"> </w:t>
      </w:r>
      <w:bookmarkStart w:id="28" w:name="_Toc41477019"/>
      <w:bookmarkStart w:id="29" w:name="_Toc41927821"/>
      <w:r w:rsidR="0032618A" w:rsidRPr="00F71808">
        <w:rPr>
          <w:lang w:val="es-ES"/>
        </w:rPr>
        <w:t xml:space="preserve">Metodología y </w:t>
      </w:r>
      <w:bookmarkEnd w:id="28"/>
      <w:r w:rsidR="0055387F">
        <w:rPr>
          <w:lang w:val="es-ES"/>
        </w:rPr>
        <w:t>Desarrollo</w:t>
      </w:r>
      <w:bookmarkEnd w:id="29"/>
    </w:p>
    <w:p w14:paraId="6BFF23DE" w14:textId="11381230" w:rsidR="000F6EAD" w:rsidRDefault="000F6EAD" w:rsidP="000F6EAD">
      <w:pPr>
        <w:pStyle w:val="Ttulo2"/>
        <w:rPr>
          <w:rFonts w:cstheme="majorHAnsi"/>
          <w:lang w:val="es-ES"/>
        </w:rPr>
      </w:pPr>
      <w:bookmarkStart w:id="30" w:name="_Toc41477020"/>
      <w:bookmarkStart w:id="31" w:name="_Toc41927822"/>
      <w:r w:rsidRPr="00F71808">
        <w:rPr>
          <w:rFonts w:cstheme="majorHAnsi"/>
          <w:lang w:val="es-ES"/>
        </w:rPr>
        <w:t>Introducción</w:t>
      </w:r>
      <w:bookmarkEnd w:id="30"/>
      <w:bookmarkEnd w:id="31"/>
    </w:p>
    <w:p w14:paraId="2F1E84B8" w14:textId="605D79A7" w:rsidR="00F76D39" w:rsidRDefault="00F76D39" w:rsidP="00F76D39">
      <w:pPr>
        <w:pStyle w:val="Ttulo2"/>
        <w:rPr>
          <w:lang w:val="es-ES"/>
        </w:rPr>
      </w:pPr>
      <w:r>
        <w:rPr>
          <w:lang w:val="es-ES"/>
        </w:rPr>
        <w:t>Materiales empleados</w:t>
      </w:r>
    </w:p>
    <w:p w14:paraId="5B09000C" w14:textId="77777777" w:rsidR="00F76D39" w:rsidRDefault="00F76D39" w:rsidP="00F76D39">
      <w:pPr>
        <w:rPr>
          <w:lang w:val="es-ES"/>
        </w:rPr>
      </w:pPr>
      <w:r>
        <w:rPr>
          <w:lang w:val="es-ES"/>
        </w:rPr>
        <w:t>Por su similitud con el mBot, podemos dividir los componentes de este proyecto en las mismas categorías, de este modo también nos sirve para ver las diferencias existentes entre ambos:</w:t>
      </w:r>
    </w:p>
    <w:p w14:paraId="0353A082" w14:textId="75A1D131" w:rsidR="00F76D39" w:rsidRDefault="00F76D39" w:rsidP="00224FB1">
      <w:pPr>
        <w:pStyle w:val="Ttulo3"/>
        <w:rPr>
          <w:lang w:val="es-ES"/>
        </w:rPr>
      </w:pPr>
      <w:r>
        <w:rPr>
          <w:lang w:val="es-ES"/>
        </w:rPr>
        <w:t>Partes mecánicas</w:t>
      </w:r>
    </w:p>
    <w:p w14:paraId="0596E4C1" w14:textId="768941A8" w:rsidR="00D430DA" w:rsidRPr="00D430DA" w:rsidRDefault="00F76D39" w:rsidP="00F76D39">
      <w:pPr>
        <w:rPr>
          <w:lang w:val="es-ES"/>
        </w:rPr>
      </w:pPr>
      <w:r w:rsidRPr="00D430DA">
        <w:rPr>
          <w:lang w:val="en-US"/>
        </w:rPr>
        <w:t xml:space="preserve">El prototipo se ha construido a partir del kit </w:t>
      </w:r>
      <w:r w:rsidRPr="00D430DA">
        <w:rPr>
          <w:i/>
          <w:iCs/>
          <w:lang w:val="en-US"/>
        </w:rPr>
        <w:t>AptoFun 2WD Motor Smart Car Chassis for Arduino- with 2 Gear Motor and Battery Box</w:t>
      </w:r>
      <w:r w:rsidRPr="00D430DA">
        <w:rPr>
          <w:lang w:val="en-US"/>
        </w:rPr>
        <w:t>.</w:t>
      </w:r>
      <w:r w:rsidR="00D430DA" w:rsidRPr="00D430DA">
        <w:rPr>
          <w:lang w:val="en-US"/>
        </w:rPr>
        <w:t xml:space="preserve"> </w:t>
      </w:r>
      <w:r w:rsidR="00D430DA" w:rsidRPr="00D430DA">
        <w:rPr>
          <w:lang w:val="es-ES"/>
        </w:rPr>
        <w:t>Este kit incluye el cha</w:t>
      </w:r>
      <w:r w:rsidR="00D430DA">
        <w:rPr>
          <w:lang w:val="es-ES"/>
        </w:rPr>
        <w:t>sis, dos motores y sus respetivas ruedas, una rueda universal para mantener el dispositivo en equilibrio, un zócalo para 4 pilas AA* y sus conectores y toda la tornillería necesaria para armarlo.</w:t>
      </w:r>
    </w:p>
    <w:p w14:paraId="47357689" w14:textId="77777777" w:rsidR="00D430DA" w:rsidRDefault="00D430DA" w:rsidP="00D430DA">
      <w:pPr>
        <w:keepNext/>
        <w:jc w:val="center"/>
      </w:pPr>
      <w:r>
        <w:rPr>
          <w:noProof/>
        </w:rPr>
        <w:lastRenderedPageBreak/>
        <w:drawing>
          <wp:inline distT="0" distB="0" distL="0" distR="0" wp14:anchorId="71CE6995" wp14:editId="4477B41B">
            <wp:extent cx="2171700" cy="2579466"/>
            <wp:effectExtent l="0" t="0" r="0" b="0"/>
            <wp:docPr id="5" name="Imagen 5" descr="AptoFun 2WD Motor Smart Car Chassis for Arduino- with 2 Gear Motor and Battery  Box : Amazon.es: Juguetes y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oFun 2WD Motor Smart Car Chassis for Arduino- with 2 Gear Motor and Battery  Box : Amazon.es: Juguetes y jueg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6930" cy="2585678"/>
                    </a:xfrm>
                    <a:prstGeom prst="rect">
                      <a:avLst/>
                    </a:prstGeom>
                    <a:noFill/>
                    <a:ln>
                      <a:noFill/>
                    </a:ln>
                  </pic:spPr>
                </pic:pic>
              </a:graphicData>
            </a:graphic>
          </wp:inline>
        </w:drawing>
      </w:r>
    </w:p>
    <w:p w14:paraId="69113E42" w14:textId="7AE4085A" w:rsidR="00D430DA" w:rsidRDefault="00D430DA" w:rsidP="00D430DA">
      <w:pPr>
        <w:pStyle w:val="Descripcin"/>
        <w:jc w:val="center"/>
      </w:pPr>
      <w:r>
        <w:t xml:space="preserve">Ilustración </w:t>
      </w:r>
      <w:r>
        <w:fldChar w:fldCharType="begin"/>
      </w:r>
      <w:r>
        <w:instrText xml:space="preserve"> SEQ Ilustración \* ARABIC </w:instrText>
      </w:r>
      <w:r>
        <w:fldChar w:fldCharType="separate"/>
      </w:r>
      <w:r w:rsidR="006757A7">
        <w:rPr>
          <w:noProof/>
        </w:rPr>
        <w:t>2</w:t>
      </w:r>
      <w:r>
        <w:fldChar w:fldCharType="end"/>
      </w:r>
      <w:r>
        <w:t>. Kit AptoFun, para parte mecánica</w:t>
      </w:r>
    </w:p>
    <w:p w14:paraId="621DCCEB" w14:textId="407E454D" w:rsidR="00F76D39" w:rsidRPr="00D430DA" w:rsidRDefault="00F76D39" w:rsidP="00D430DA">
      <w:pPr>
        <w:rPr>
          <w:lang w:val="es-ES"/>
        </w:rPr>
      </w:pPr>
      <w:r w:rsidRPr="00B20FFC">
        <w:rPr>
          <w:lang w:val="es-ES"/>
        </w:rPr>
        <w:t xml:space="preserve"> </w:t>
      </w:r>
    </w:p>
    <w:p w14:paraId="5A68F7D2" w14:textId="0EE80774" w:rsidR="00D430DA" w:rsidRDefault="00D430DA" w:rsidP="00B33CC2">
      <w:pPr>
        <w:pStyle w:val="Ttulo3"/>
        <w:rPr>
          <w:lang w:val="es-ES"/>
        </w:rPr>
      </w:pPr>
      <w:r>
        <w:rPr>
          <w:lang w:val="es-ES"/>
        </w:rPr>
        <w:t>E</w:t>
      </w:r>
      <w:r w:rsidR="00B33CC2">
        <w:rPr>
          <w:lang w:val="es-ES"/>
        </w:rPr>
        <w:t>lectrónica - Sensores</w:t>
      </w:r>
    </w:p>
    <w:p w14:paraId="3705B8A0" w14:textId="48FD8112" w:rsidR="00D430DA" w:rsidRPr="00D430DA" w:rsidRDefault="00B33CC2" w:rsidP="00D430DA">
      <w:pPr>
        <w:rPr>
          <w:lang w:val="es-ES"/>
        </w:rPr>
      </w:pPr>
      <w:r>
        <w:rPr>
          <w:lang w:val="es-ES"/>
        </w:rPr>
        <w:t>En este apartado se describirán los sensores empleados en el proyecto.</w:t>
      </w:r>
    </w:p>
    <w:p w14:paraId="448E0DC1" w14:textId="77777777" w:rsidR="00D430DA" w:rsidRDefault="00D430DA" w:rsidP="00D430DA">
      <w:pPr>
        <w:pStyle w:val="Ttulo4"/>
        <w:rPr>
          <w:lang w:val="es-ES"/>
        </w:rPr>
      </w:pPr>
      <w:r w:rsidRPr="00D430DA">
        <w:rPr>
          <w:lang w:val="es-ES"/>
        </w:rPr>
        <w:t xml:space="preserve">Sensor HC-SR04. </w:t>
      </w:r>
    </w:p>
    <w:p w14:paraId="6F87806A" w14:textId="77777777" w:rsidR="002D5590" w:rsidRDefault="00D430DA" w:rsidP="00D430DA">
      <w:pPr>
        <w:rPr>
          <w:lang w:val="es-ES"/>
        </w:rPr>
      </w:pPr>
      <w:r w:rsidRPr="00D430DA">
        <w:rPr>
          <w:lang w:val="es-ES"/>
        </w:rPr>
        <w:t xml:space="preserve">Es un sensor de ultrasonidos de bajo costo que se emplea para medir la distancia a un objeto, en un rango de 2-400cm con una precisión de </w:t>
      </w:r>
      <w:r w:rsidRPr="00D430DA">
        <w:rPr>
          <w:rFonts w:cstheme="minorHAnsi"/>
          <w:lang w:val="es-ES"/>
        </w:rPr>
        <w:t>±</w:t>
      </w:r>
      <w:r w:rsidRPr="00D430DA">
        <w:rPr>
          <w:lang w:val="es-ES"/>
        </w:rPr>
        <w:t xml:space="preserve">3 mm. El módulo incorpora un emisor y un receptor piezoeléctricos y el circuito de control. </w:t>
      </w:r>
    </w:p>
    <w:p w14:paraId="2BAF29D9" w14:textId="74B7A6DA" w:rsidR="002D5590" w:rsidRDefault="00CF6A4D" w:rsidP="002D5590">
      <w:pPr>
        <w:keepNext/>
        <w:jc w:val="center"/>
      </w:pPr>
      <w:r w:rsidRPr="00CF6A4D">
        <w:rPr>
          <w:noProof/>
        </w:rPr>
        <w:drawing>
          <wp:inline distT="0" distB="0" distL="0" distR="0" wp14:anchorId="4488FABF" wp14:editId="56084D79">
            <wp:extent cx="2339543" cy="1303133"/>
            <wp:effectExtent l="0" t="0" r="3810" b="0"/>
            <wp:docPr id="12" name="Imagen 12" descr="Un altavoz de color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altavoz de color azul&#10;&#10;Descripción generada automáticamente con confianza media"/>
                    <pic:cNvPicPr/>
                  </pic:nvPicPr>
                  <pic:blipFill>
                    <a:blip r:embed="rId30"/>
                    <a:stretch>
                      <a:fillRect/>
                    </a:stretch>
                  </pic:blipFill>
                  <pic:spPr>
                    <a:xfrm>
                      <a:off x="0" y="0"/>
                      <a:ext cx="2339543" cy="1303133"/>
                    </a:xfrm>
                    <a:prstGeom prst="rect">
                      <a:avLst/>
                    </a:prstGeom>
                  </pic:spPr>
                </pic:pic>
              </a:graphicData>
            </a:graphic>
          </wp:inline>
        </w:drawing>
      </w:r>
    </w:p>
    <w:p w14:paraId="1987D465" w14:textId="4E6CD618" w:rsidR="002D5590" w:rsidRDefault="002D5590" w:rsidP="002D5590">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3</w:t>
      </w:r>
      <w:r>
        <w:fldChar w:fldCharType="end"/>
      </w:r>
      <w:r>
        <w:t>. Sensor de ultrasonidos HC-SR04</w:t>
      </w:r>
    </w:p>
    <w:p w14:paraId="378455BB" w14:textId="1F83EC59" w:rsidR="00D430DA" w:rsidRPr="00D430DA" w:rsidRDefault="002D5590" w:rsidP="00D430DA">
      <w:pPr>
        <w:rPr>
          <w:lang w:val="es-ES"/>
        </w:rPr>
      </w:pPr>
      <w:r>
        <w:rPr>
          <w:lang w:val="es-ES"/>
        </w:rPr>
        <w:t xml:space="preserve">Para este proyecto se han usado dos sensores de estos, uno para detectar obstáculos de la parte delantera y otro para la parte trasera. </w:t>
      </w:r>
      <w:r w:rsidR="00D430DA" w:rsidRPr="00D430DA">
        <w:rPr>
          <w:lang w:val="es-ES"/>
        </w:rPr>
        <w:t>El modo de operación es:</w:t>
      </w:r>
    </w:p>
    <w:p w14:paraId="6AD9A9B1" w14:textId="77777777" w:rsidR="00D430DA" w:rsidRPr="002D5590" w:rsidRDefault="00D430DA">
      <w:pPr>
        <w:pStyle w:val="Prrafodelista"/>
        <w:numPr>
          <w:ilvl w:val="0"/>
          <w:numId w:val="16"/>
        </w:numPr>
        <w:rPr>
          <w:lang w:val="es-ES"/>
        </w:rPr>
      </w:pPr>
      <w:r w:rsidRPr="002D5590">
        <w:rPr>
          <w:lang w:val="es-ES"/>
        </w:rPr>
        <w:t>Cuando le llega la señal por el pin TRIG (necesario mantener el nivel Alto de señal (5V) por al menos 10</w:t>
      </w:r>
      <w:r w:rsidRPr="002D5590">
        <w:rPr>
          <w:rFonts w:cstheme="minorHAnsi"/>
          <w:lang w:val="es-ES"/>
        </w:rPr>
        <w:t>µ</w:t>
      </w:r>
      <w:r w:rsidRPr="002D5590">
        <w:rPr>
          <w:lang w:val="es-ES"/>
        </w:rPr>
        <w:t>s), el emisor lanza 8 pulsos de ultrasonidos (40KHz).</w:t>
      </w:r>
    </w:p>
    <w:p w14:paraId="3B4FE56F" w14:textId="77777777" w:rsidR="00D430DA" w:rsidRPr="002D5590" w:rsidRDefault="00D430DA">
      <w:pPr>
        <w:pStyle w:val="Prrafodelista"/>
        <w:numPr>
          <w:ilvl w:val="0"/>
          <w:numId w:val="16"/>
        </w:numPr>
        <w:rPr>
          <w:lang w:val="es-ES"/>
        </w:rPr>
      </w:pPr>
      <w:r w:rsidRPr="002D5590">
        <w:rPr>
          <w:lang w:val="es-ES"/>
        </w:rPr>
        <w:t>Las ondas viajan por el aire y rebotan al encontrar un objeto.</w:t>
      </w:r>
    </w:p>
    <w:p w14:paraId="0321B02A" w14:textId="77777777" w:rsidR="00D430DA" w:rsidRPr="002D5590" w:rsidRDefault="00D430DA">
      <w:pPr>
        <w:pStyle w:val="Prrafodelista"/>
        <w:numPr>
          <w:ilvl w:val="0"/>
          <w:numId w:val="16"/>
        </w:numPr>
        <w:rPr>
          <w:lang w:val="es-ES"/>
        </w:rPr>
      </w:pPr>
      <w:r w:rsidRPr="002D5590">
        <w:rPr>
          <w:lang w:val="es-ES"/>
        </w:rPr>
        <w:lastRenderedPageBreak/>
        <w:t xml:space="preserve">Estas ondas rebotadas son detectadas por el receptor y el in ECHO cambia a estado Alto (5V) por un periodo igual al que tardó la onda en emitirse y ser recibida (lo que se conoce como ECO). </w:t>
      </w:r>
    </w:p>
    <w:p w14:paraId="3E6FF0C2" w14:textId="77777777" w:rsidR="00D430DA" w:rsidRPr="002D5590" w:rsidRDefault="00D430DA" w:rsidP="002D5590">
      <w:pPr>
        <w:ind w:left="1416"/>
        <w:rPr>
          <w:lang w:val="es-ES"/>
        </w:rPr>
      </w:pPr>
      <w:r w:rsidRPr="002D5590">
        <w:rPr>
          <w:lang w:val="es-ES"/>
        </w:rPr>
        <w:t>Para calcular la distancia se usa la siguiente fórmula:</w:t>
      </w:r>
    </w:p>
    <w:p w14:paraId="6774107A" w14:textId="77777777" w:rsidR="00D430DA" w:rsidRPr="00095603" w:rsidRDefault="00D430DA" w:rsidP="00D430DA">
      <w:pPr>
        <w:pStyle w:val="Prrafodelista"/>
        <w:ind w:left="0" w:firstLine="1776"/>
        <w:rPr>
          <w:lang w:val="es-ES"/>
        </w:rPr>
      </w:pPr>
      <m:oMathPara>
        <m:oMathParaPr>
          <m:jc m:val="center"/>
        </m:oMathParaPr>
        <m:oMath>
          <m:r>
            <w:rPr>
              <w:rFonts w:ascii="Cambria Math" w:hAnsi="Cambria Math"/>
              <w:lang w:val="es-ES"/>
            </w:rPr>
            <m:t xml:space="preserve">Distancia </m:t>
          </m:r>
          <m:d>
            <m:dPr>
              <m:ctrlPr>
                <w:rPr>
                  <w:rFonts w:ascii="Cambria Math" w:hAnsi="Cambria Math"/>
                  <w:i/>
                  <w:lang w:val="es-ES"/>
                </w:rPr>
              </m:ctrlPr>
            </m:dPr>
            <m:e>
              <m:r>
                <w:rPr>
                  <w:rFonts w:ascii="Cambria Math" w:hAnsi="Cambria Math"/>
                  <w:lang w:val="es-ES"/>
                </w:rPr>
                <m:t>m</m:t>
              </m:r>
            </m:e>
          </m:d>
          <m:r>
            <w:rPr>
              <w:rFonts w:ascii="Cambria Math" w:hAnsi="Cambria Math"/>
              <w:lang w:val="es-ES"/>
            </w:rPr>
            <m:t xml:space="preserve">={tiempo del pulso </m:t>
          </m:r>
          <m:d>
            <m:dPr>
              <m:ctrlPr>
                <w:rPr>
                  <w:rFonts w:ascii="Cambria Math" w:hAnsi="Cambria Math"/>
                  <w:i/>
                  <w:lang w:val="es-ES"/>
                </w:rPr>
              </m:ctrlPr>
            </m:dPr>
            <m:e>
              <m:r>
                <w:rPr>
                  <w:rFonts w:ascii="Cambria Math" w:hAnsi="Cambria Math"/>
                  <w:lang w:val="es-ES"/>
                </w:rPr>
                <m:t>ECO</m:t>
              </m:r>
            </m:e>
          </m:d>
          <m:r>
            <w:rPr>
              <w:rFonts w:ascii="Cambria Math" w:hAnsi="Cambria Math"/>
              <w:lang w:val="es-ES"/>
            </w:rPr>
            <m:t>*Velocidad sonido (340m/s}/2</m:t>
          </m:r>
        </m:oMath>
      </m:oMathPara>
    </w:p>
    <w:p w14:paraId="6AA90C88" w14:textId="3ADE64C2" w:rsidR="00D430DA" w:rsidRPr="00DD4970" w:rsidRDefault="00D430DA" w:rsidP="00D430DA">
      <w:pPr>
        <w:pStyle w:val="Prrafodelista"/>
        <w:ind w:left="0" w:firstLine="1776"/>
        <w:rPr>
          <w:lang w:val="es-ES"/>
        </w:rPr>
      </w:pPr>
    </w:p>
    <w:p w14:paraId="5F9F90CA" w14:textId="77777777" w:rsidR="002D5590" w:rsidRDefault="00D430DA" w:rsidP="002D5590">
      <w:pPr>
        <w:pStyle w:val="Ttulo4"/>
        <w:rPr>
          <w:lang w:val="es-ES"/>
        </w:rPr>
      </w:pPr>
      <w:r w:rsidRPr="002D5590">
        <w:rPr>
          <w:lang w:val="es-ES"/>
        </w:rPr>
        <w:t xml:space="preserve">Tracking module. </w:t>
      </w:r>
    </w:p>
    <w:p w14:paraId="7252B30A" w14:textId="758DCD22" w:rsidR="00D430DA" w:rsidRDefault="00D430DA" w:rsidP="002D5590">
      <w:pPr>
        <w:rPr>
          <w:lang w:val="es-ES"/>
        </w:rPr>
      </w:pPr>
      <w:r w:rsidRPr="002D5590">
        <w:rPr>
          <w:lang w:val="es-ES"/>
        </w:rPr>
        <w:t>También conocido como sensor sigue-líneas, este sensor no es otra cosa que un sensor de infrarrojos</w:t>
      </w:r>
      <w:r w:rsidR="002D5590">
        <w:rPr>
          <w:lang w:val="es-ES"/>
        </w:rPr>
        <w:t xml:space="preserve">. La luz infrarroja es aquella que tiene una mayor longitud de onda o menor frecuencia que la que podemos ver los humanos. </w:t>
      </w:r>
    </w:p>
    <w:p w14:paraId="4FCF4961" w14:textId="5C88D4E4" w:rsidR="002D5590" w:rsidRPr="002D5590" w:rsidRDefault="002D5590" w:rsidP="002D5590">
      <w:pPr>
        <w:rPr>
          <w:lang w:val="es-ES"/>
        </w:rPr>
      </w:pPr>
      <w:r>
        <w:rPr>
          <w:noProof/>
        </w:rPr>
        <mc:AlternateContent>
          <mc:Choice Requires="wps">
            <w:drawing>
              <wp:anchor distT="0" distB="0" distL="114300" distR="114300" simplePos="0" relativeHeight="251678720" behindDoc="0" locked="0" layoutInCell="1" allowOverlap="1" wp14:anchorId="085C042D" wp14:editId="6021B529">
                <wp:simplePos x="0" y="0"/>
                <wp:positionH relativeFrom="column">
                  <wp:posOffset>0</wp:posOffset>
                </wp:positionH>
                <wp:positionV relativeFrom="paragraph">
                  <wp:posOffset>2051050</wp:posOffset>
                </wp:positionV>
                <wp:extent cx="559625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56F338C4" w14:textId="36583381" w:rsidR="002D5590" w:rsidRPr="00AF36F8" w:rsidRDefault="002D5590" w:rsidP="002D5590">
                            <w:pPr>
                              <w:pStyle w:val="Descripcin"/>
                              <w:jc w:val="center"/>
                              <w:rPr>
                                <w:noProof/>
                                <w:szCs w:val="20"/>
                              </w:rPr>
                            </w:pPr>
                            <w:r>
                              <w:t xml:space="preserve">Ilustración </w:t>
                            </w:r>
                            <w:r>
                              <w:fldChar w:fldCharType="begin"/>
                            </w:r>
                            <w:r>
                              <w:instrText xml:space="preserve"> SEQ Ilustración \* ARABIC </w:instrText>
                            </w:r>
                            <w:r>
                              <w:fldChar w:fldCharType="separate"/>
                            </w:r>
                            <w:r w:rsidR="006757A7">
                              <w:rPr>
                                <w:noProof/>
                              </w:rPr>
                              <w:t>4</w:t>
                            </w:r>
                            <w:r>
                              <w:fldChar w:fldCharType="end"/>
                            </w:r>
                            <w:r>
                              <w:t>. Espectro de luz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C042D" id="_x0000_t202" coordsize="21600,21600" o:spt="202" path="m,l,21600r21600,l21600,xe">
                <v:stroke joinstyle="miter"/>
                <v:path gradientshapeok="t" o:connecttype="rect"/>
              </v:shapetype>
              <v:shape id="Cuadro de texto 10" o:spid="_x0000_s1026" type="#_x0000_t202" style="position:absolute;left:0;text-align:left;margin-left:0;margin-top:161.5pt;width:440.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" stroked="f">
                <v:textbox style="mso-fit-shape-to-text:t" inset="0,0,0,0">
                  <w:txbxContent>
                    <w:p w14:paraId="56F338C4" w14:textId="36583381" w:rsidR="002D5590" w:rsidRPr="00AF36F8" w:rsidRDefault="002D5590" w:rsidP="002D5590">
                      <w:pPr>
                        <w:pStyle w:val="Descripcin"/>
                        <w:jc w:val="center"/>
                        <w:rPr>
                          <w:noProof/>
                          <w:szCs w:val="20"/>
                        </w:rPr>
                      </w:pPr>
                      <w:r>
                        <w:t xml:space="preserve">Ilustración </w:t>
                      </w:r>
                      <w:r>
                        <w:fldChar w:fldCharType="begin"/>
                      </w:r>
                      <w:r>
                        <w:instrText xml:space="preserve"> SEQ Ilustración \* ARABIC </w:instrText>
                      </w:r>
                      <w:r>
                        <w:fldChar w:fldCharType="separate"/>
                      </w:r>
                      <w:r w:rsidR="006757A7">
                        <w:rPr>
                          <w:noProof/>
                        </w:rPr>
                        <w:t>4</w:t>
                      </w:r>
                      <w:r>
                        <w:fldChar w:fldCharType="end"/>
                      </w:r>
                      <w:r>
                        <w:t>. Espectro de luz visible</w:t>
                      </w:r>
                    </w:p>
                  </w:txbxContent>
                </v:textbox>
                <w10:wrap type="topAndBottom"/>
              </v:shape>
            </w:pict>
          </mc:Fallback>
        </mc:AlternateContent>
      </w:r>
      <w:r>
        <w:rPr>
          <w:noProof/>
          <w:lang w:val="es-ES"/>
        </w:rPr>
        <w:drawing>
          <wp:anchor distT="0" distB="0" distL="114300" distR="114300" simplePos="0" relativeHeight="251676672" behindDoc="0" locked="0" layoutInCell="1" allowOverlap="1" wp14:anchorId="0252BF30" wp14:editId="3B7D45AA">
            <wp:simplePos x="0" y="0"/>
            <wp:positionH relativeFrom="page">
              <wp:posOffset>1260475</wp:posOffset>
            </wp:positionH>
            <wp:positionV relativeFrom="paragraph">
              <wp:posOffset>281305</wp:posOffset>
            </wp:positionV>
            <wp:extent cx="5596467" cy="1713204"/>
            <wp:effectExtent l="0" t="0" r="4445" b="1905"/>
            <wp:wrapTopAndBottom/>
            <wp:docPr id="8" name="Imagen 8"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cala de tiemp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467" cy="1713204"/>
                    </a:xfrm>
                    <a:prstGeom prst="rect">
                      <a:avLst/>
                    </a:prstGeom>
                    <a:noFill/>
                  </pic:spPr>
                </pic:pic>
              </a:graphicData>
            </a:graphic>
          </wp:anchor>
        </w:drawing>
      </w:r>
    </w:p>
    <w:p w14:paraId="07FCB644" w14:textId="7023488F" w:rsidR="002D5590" w:rsidRDefault="002D5590" w:rsidP="002D5590">
      <w:pPr>
        <w:rPr>
          <w:lang w:val="es-ES"/>
        </w:rPr>
      </w:pPr>
      <w:r>
        <w:rPr>
          <w:lang w:val="es-ES"/>
        </w:rPr>
        <w:t>E</w:t>
      </w:r>
      <w:r w:rsidRPr="002D5590">
        <w:rPr>
          <w:lang w:val="es-ES"/>
        </w:rPr>
        <w:t>stá compuesto por un LED de luz infrarroja y un fotorreceptor colocados juntos, de forma que la luz emitida por el LED se refleja sobre superficies claras y llega al receptor, si no llega si es absorbida por superficies oscuras.</w:t>
      </w:r>
      <w:r w:rsidR="00CF6A4D">
        <w:rPr>
          <w:lang w:val="es-ES"/>
        </w:rPr>
        <w:t xml:space="preserve"> Tiene una distancia de detección de entre 1 y 8 mm y la sensibilidad es ajustable mediante un potenciómetro.</w:t>
      </w:r>
    </w:p>
    <w:p w14:paraId="4027D843" w14:textId="77777777" w:rsidR="00CF6A4D" w:rsidRDefault="002D5590" w:rsidP="00CF6A4D">
      <w:pPr>
        <w:keepNext/>
        <w:jc w:val="center"/>
      </w:pPr>
      <w:r w:rsidRPr="002D5590">
        <w:rPr>
          <w:noProof/>
          <w:lang w:val="es-ES"/>
        </w:rPr>
        <w:drawing>
          <wp:inline distT="0" distB="0" distL="0" distR="0" wp14:anchorId="79F1FA48" wp14:editId="17D252C0">
            <wp:extent cx="2651125" cy="624672"/>
            <wp:effectExtent l="0" t="0" r="0" b="444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32"/>
                    <a:srcRect t="9904" b="8911"/>
                    <a:stretch/>
                  </pic:blipFill>
                  <pic:spPr bwMode="auto">
                    <a:xfrm>
                      <a:off x="0" y="0"/>
                      <a:ext cx="2651990" cy="624876"/>
                    </a:xfrm>
                    <a:prstGeom prst="rect">
                      <a:avLst/>
                    </a:prstGeom>
                    <a:ln>
                      <a:noFill/>
                    </a:ln>
                    <a:extLst>
                      <a:ext uri="{53640926-AAD7-44D8-BBD7-CCE9431645EC}">
                        <a14:shadowObscured xmlns:a14="http://schemas.microsoft.com/office/drawing/2010/main"/>
                      </a:ext>
                    </a:extLst>
                  </pic:spPr>
                </pic:pic>
              </a:graphicData>
            </a:graphic>
          </wp:inline>
        </w:drawing>
      </w:r>
    </w:p>
    <w:p w14:paraId="083F2D87" w14:textId="0BCEE6FA" w:rsidR="002D5590" w:rsidRDefault="00CF6A4D" w:rsidP="00CF6A4D">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5</w:t>
      </w:r>
      <w:r>
        <w:fldChar w:fldCharType="end"/>
      </w:r>
      <w:r>
        <w:t>. Sensor sigue-líneas</w:t>
      </w:r>
    </w:p>
    <w:p w14:paraId="69AB8D94" w14:textId="0BC18860" w:rsidR="00D430DA" w:rsidRDefault="00CF6A4D" w:rsidP="002D5590">
      <w:pPr>
        <w:rPr>
          <w:lang w:val="es-ES"/>
        </w:rPr>
      </w:pPr>
      <w:r>
        <w:rPr>
          <w:lang w:val="es-ES"/>
        </w:rPr>
        <w:t xml:space="preserve">La salida es digital, devuelve 0 si detecta negro (no recibe de vuelta los infrarrojos) y 1 en caso contrario. </w:t>
      </w:r>
      <w:r w:rsidR="00D430DA" w:rsidRPr="002D5590">
        <w:rPr>
          <w:lang w:val="es-ES"/>
        </w:rPr>
        <w:t>Este sensor se usa principalmente para construir robot sigue-líneas, estos robots siguen circuitos marcados por una línea negra sobre un fondo blanco o al revés, el modo de operación es colocar dos sensores paralelos y poder detectar si nos salimos por la izquierda o por la derecha</w:t>
      </w:r>
      <w:r>
        <w:rPr>
          <w:lang w:val="es-ES"/>
        </w:rPr>
        <w:t xml:space="preserve">. </w:t>
      </w:r>
    </w:p>
    <w:p w14:paraId="7C195D07" w14:textId="77777777" w:rsidR="00BE158B" w:rsidRDefault="00BE158B" w:rsidP="00BE158B">
      <w:pPr>
        <w:keepNext/>
        <w:jc w:val="center"/>
      </w:pPr>
      <w:r w:rsidRPr="00BE158B">
        <w:rPr>
          <w:noProof/>
          <w:lang w:val="es-ES"/>
        </w:rPr>
        <w:lastRenderedPageBreak/>
        <w:drawing>
          <wp:inline distT="0" distB="0" distL="0" distR="0" wp14:anchorId="604724B3" wp14:editId="2DAA958A">
            <wp:extent cx="3550920" cy="1827679"/>
            <wp:effectExtent l="0" t="0" r="0" b="1270"/>
            <wp:docPr id="23" name="Imagen 23"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Aplicación&#10;&#10;Descripción generada automáticamente"/>
                    <pic:cNvPicPr/>
                  </pic:nvPicPr>
                  <pic:blipFill>
                    <a:blip r:embed="rId33"/>
                    <a:stretch>
                      <a:fillRect/>
                    </a:stretch>
                  </pic:blipFill>
                  <pic:spPr>
                    <a:xfrm>
                      <a:off x="0" y="0"/>
                      <a:ext cx="3556967" cy="1830791"/>
                    </a:xfrm>
                    <a:prstGeom prst="rect">
                      <a:avLst/>
                    </a:prstGeom>
                  </pic:spPr>
                </pic:pic>
              </a:graphicData>
            </a:graphic>
          </wp:inline>
        </w:drawing>
      </w:r>
    </w:p>
    <w:p w14:paraId="1C9F30AD" w14:textId="40B1FF97" w:rsidR="002D5590" w:rsidRPr="002D5590" w:rsidRDefault="00BE158B" w:rsidP="00BE158B">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6</w:t>
      </w:r>
      <w:r>
        <w:fldChar w:fldCharType="end"/>
      </w:r>
      <w:r>
        <w:t>. Funcionamiento sensor sigue-lineas</w:t>
      </w:r>
    </w:p>
    <w:p w14:paraId="756345D9" w14:textId="77777777" w:rsidR="00D430DA" w:rsidRDefault="00000000" w:rsidP="00D430DA">
      <w:pPr>
        <w:pStyle w:val="Prrafodelista"/>
        <w:rPr>
          <w:lang w:val="es-ES"/>
        </w:rPr>
      </w:pPr>
      <w:hyperlink r:id="rId34" w:history="1">
        <w:r w:rsidR="00D430DA" w:rsidRPr="001863BA">
          <w:rPr>
            <w:rStyle w:val="Hipervnculo"/>
            <w:lang w:val="es-ES"/>
          </w:rPr>
          <w:t>https://www.prometec.net/sensor-infrarrojo-siguelineas/</w:t>
        </w:r>
      </w:hyperlink>
    </w:p>
    <w:p w14:paraId="295AA9EC" w14:textId="77777777" w:rsidR="00D430DA" w:rsidRPr="00B33CC2" w:rsidRDefault="00D430DA" w:rsidP="00B33CC2">
      <w:pPr>
        <w:rPr>
          <w:lang w:val="es-ES"/>
        </w:rPr>
      </w:pPr>
    </w:p>
    <w:p w14:paraId="6C25B21B" w14:textId="222F3F4C" w:rsidR="00BE158B" w:rsidRPr="00BE158B" w:rsidRDefault="00D430DA" w:rsidP="00BE158B">
      <w:pPr>
        <w:pStyle w:val="Ttulo4"/>
        <w:rPr>
          <w:lang w:val="es-ES"/>
        </w:rPr>
      </w:pPr>
      <w:r w:rsidRPr="00BE158B">
        <w:rPr>
          <w:lang w:val="es-ES"/>
        </w:rPr>
        <w:t>Photoresistor module</w:t>
      </w:r>
    </w:p>
    <w:p w14:paraId="163584E6" w14:textId="62004D6A" w:rsidR="00D430DA" w:rsidRDefault="00D430DA" w:rsidP="00BE158B">
      <w:pPr>
        <w:rPr>
          <w:lang w:val="es-ES"/>
        </w:rPr>
      </w:pPr>
      <w:r w:rsidRPr="00BE158B">
        <w:rPr>
          <w:lang w:val="es-ES"/>
        </w:rPr>
        <w:t>Como su propio nombre indica, es un tipo de módulo que incorpora una fotorresistencia para detectar cambios en los niveles de luz. Una fotorresistencia o también conocida como resistencia dependiente de la luz (LDR), es un tipo de resistencia cuya resistencia cambia según la cantidad de luz a la que se expone. Cuando el nivel de luz aumenta, la resistencia del fotorresistor disminuye (hasta 500</w:t>
      </w:r>
      <w:r w:rsidRPr="00BE158B">
        <w:rPr>
          <w:rFonts w:cstheme="minorHAnsi"/>
          <w:lang w:val="es-ES"/>
        </w:rPr>
        <w:t>Ω</w:t>
      </w:r>
      <w:r w:rsidRPr="00BE158B">
        <w:rPr>
          <w:lang w:val="es-ES"/>
        </w:rPr>
        <w:t>) y cuando el nivel de luz disminuye, la resistencia del fotorresistor aumenta (hasta 50K</w:t>
      </w:r>
      <w:r w:rsidRPr="00BE158B">
        <w:rPr>
          <w:rFonts w:cstheme="minorHAnsi"/>
          <w:lang w:val="es-ES"/>
        </w:rPr>
        <w:t>Ω</w:t>
      </w:r>
      <w:r w:rsidRPr="00BE158B">
        <w:rPr>
          <w:lang w:val="es-ES"/>
        </w:rPr>
        <w:t>).</w:t>
      </w:r>
    </w:p>
    <w:p w14:paraId="24AF4A7E" w14:textId="77777777" w:rsidR="00BE158B" w:rsidRDefault="00BE158B" w:rsidP="00BE158B">
      <w:pPr>
        <w:keepNext/>
        <w:jc w:val="center"/>
      </w:pPr>
      <w:r w:rsidRPr="00BE158B">
        <w:rPr>
          <w:noProof/>
          <w:lang w:val="es-ES"/>
        </w:rPr>
        <w:drawing>
          <wp:inline distT="0" distB="0" distL="0" distR="0" wp14:anchorId="641FD151" wp14:editId="33ADFD4C">
            <wp:extent cx="990686" cy="1585097"/>
            <wp:effectExtent l="0" t="0" r="0" b="0"/>
            <wp:docPr id="29" name="Imagen 29" descr="Diagrama, Esquemát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 Esquemático, Gráfico de burbujas&#10;&#10;Descripción generada automáticamente"/>
                    <pic:cNvPicPr/>
                  </pic:nvPicPr>
                  <pic:blipFill>
                    <a:blip r:embed="rId35"/>
                    <a:stretch>
                      <a:fillRect/>
                    </a:stretch>
                  </pic:blipFill>
                  <pic:spPr>
                    <a:xfrm>
                      <a:off x="0" y="0"/>
                      <a:ext cx="990686" cy="1585097"/>
                    </a:xfrm>
                    <a:prstGeom prst="rect">
                      <a:avLst/>
                    </a:prstGeom>
                  </pic:spPr>
                </pic:pic>
              </a:graphicData>
            </a:graphic>
          </wp:inline>
        </w:drawing>
      </w:r>
    </w:p>
    <w:p w14:paraId="40A6C29C" w14:textId="42CC25CB" w:rsidR="00BE158B" w:rsidRPr="00BE158B" w:rsidRDefault="00BE158B" w:rsidP="00BE158B">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7</w:t>
      </w:r>
      <w:r>
        <w:fldChar w:fldCharType="end"/>
      </w:r>
      <w:r>
        <w:t>. Photoresistor module</w:t>
      </w:r>
    </w:p>
    <w:p w14:paraId="616AA361" w14:textId="77777777" w:rsidR="00BE158B" w:rsidRDefault="00D430DA" w:rsidP="00D430DA">
      <w:pPr>
        <w:rPr>
          <w:lang w:val="es-ES"/>
        </w:rPr>
      </w:pPr>
      <w:r w:rsidRPr="00BE158B">
        <w:rPr>
          <w:lang w:val="es-ES"/>
        </w:rPr>
        <w:t>Este dispositivo además del fotorresistor incorpora un circuito capaz de convertir estos cambios en la resistencia en un voltaje o corriente medible que puede ser leído por un microcontrolador u otro dispositivo electrónico para medir el nivel de luz.</w:t>
      </w:r>
    </w:p>
    <w:p w14:paraId="5D0FC238" w14:textId="77777777" w:rsidR="00BE158B" w:rsidRDefault="00D430DA" w:rsidP="00B33CC2">
      <w:pPr>
        <w:rPr>
          <w:lang w:val="es-ES"/>
        </w:rPr>
      </w:pPr>
      <w:r w:rsidRPr="0021586E">
        <w:rPr>
          <w:lang w:val="es-ES"/>
        </w:rPr>
        <w:t>Es importante tener en cuenta que la resistencia del fotorresistor se ve afectada por el tipo de material del que está hecho, la temperatura del entorno y la longitud de onda de la luz a la que está expuesto. Por lo tanto, la tensión o corriente de salida del módulo debe calibrarse para la aplicación y el entorno específicos en los que se utiliza.</w:t>
      </w:r>
    </w:p>
    <w:p w14:paraId="3197420A" w14:textId="77777777" w:rsidR="00BE158B" w:rsidRPr="00BE158B" w:rsidRDefault="00BE158B" w:rsidP="00BE158B">
      <w:pPr>
        <w:pStyle w:val="Ttulo4"/>
      </w:pPr>
      <w:r w:rsidRPr="00BE158B">
        <w:lastRenderedPageBreak/>
        <w:t>Joystick</w:t>
      </w:r>
    </w:p>
    <w:p w14:paraId="69EA02C6" w14:textId="77777777" w:rsidR="005D36E3" w:rsidRDefault="00BE158B" w:rsidP="00BE158B">
      <w:pPr>
        <w:rPr>
          <w:lang w:val="es-ES"/>
        </w:rPr>
      </w:pPr>
      <w:r>
        <w:rPr>
          <w:lang w:val="es-ES"/>
        </w:rPr>
        <w:t xml:space="preserve">Este módulo se incluye en la categoría de sensores porque desde el punto de vista electrónico </w:t>
      </w:r>
      <w:r w:rsidRPr="00BE158B">
        <w:rPr>
          <w:lang w:val="es-ES"/>
        </w:rPr>
        <w:t>lo podemos ver como una combinación de potenciómetros</w:t>
      </w:r>
      <w:r>
        <w:rPr>
          <w:lang w:val="es-ES"/>
        </w:rPr>
        <w:t>, para controlar las dimensiones “X” (eje horizontal) e “Y” (eje vertical)</w:t>
      </w:r>
      <w:r w:rsidRPr="00BE158B">
        <w:rPr>
          <w:lang w:val="es-ES"/>
        </w:rPr>
        <w:t xml:space="preserve"> y un botón</w:t>
      </w:r>
      <w:r w:rsidR="005D36E3">
        <w:rPr>
          <w:lang w:val="es-ES"/>
        </w:rPr>
        <w:t xml:space="preserve">, que equivale a la dimensión “Z” (profundidad). </w:t>
      </w:r>
    </w:p>
    <w:p w14:paraId="1D9C6CCF" w14:textId="77777777" w:rsidR="005D36E3" w:rsidRDefault="005D36E3" w:rsidP="005D36E3">
      <w:pPr>
        <w:keepNext/>
        <w:jc w:val="center"/>
      </w:pPr>
      <w:r w:rsidRPr="005D36E3">
        <w:rPr>
          <w:noProof/>
          <w:lang w:val="es-ES"/>
        </w:rPr>
        <w:drawing>
          <wp:inline distT="0" distB="0" distL="0" distR="0" wp14:anchorId="50B37520" wp14:editId="36A6CB6F">
            <wp:extent cx="1044030" cy="1562235"/>
            <wp:effectExtent l="0" t="0" r="3810" b="0"/>
            <wp:docPr id="30" name="Imagen 30"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 la pantalla de un celular&#10;&#10;Descripción generada automáticamente con confianza media"/>
                    <pic:cNvPicPr/>
                  </pic:nvPicPr>
                  <pic:blipFill>
                    <a:blip r:embed="rId36"/>
                    <a:stretch>
                      <a:fillRect/>
                    </a:stretch>
                  </pic:blipFill>
                  <pic:spPr>
                    <a:xfrm>
                      <a:off x="0" y="0"/>
                      <a:ext cx="1044030" cy="1562235"/>
                    </a:xfrm>
                    <a:prstGeom prst="rect">
                      <a:avLst/>
                    </a:prstGeom>
                  </pic:spPr>
                </pic:pic>
              </a:graphicData>
            </a:graphic>
          </wp:inline>
        </w:drawing>
      </w:r>
    </w:p>
    <w:p w14:paraId="75B573A7" w14:textId="77CBCF1B" w:rsidR="005D36E3" w:rsidRDefault="005D36E3" w:rsidP="005D36E3">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8</w:t>
      </w:r>
      <w:r>
        <w:fldChar w:fldCharType="end"/>
      </w:r>
      <w:r>
        <w:t>. Joystick module</w:t>
      </w:r>
    </w:p>
    <w:p w14:paraId="47D8B52A" w14:textId="533ED783" w:rsidR="00BE158B" w:rsidRPr="00BE158B" w:rsidRDefault="00BE158B" w:rsidP="00BE158B">
      <w:pPr>
        <w:rPr>
          <w:lang w:val="es-ES"/>
        </w:rPr>
      </w:pPr>
      <w:r w:rsidRPr="00BE158B">
        <w:rPr>
          <w:lang w:val="es-ES"/>
        </w:rPr>
        <w:t>El tipo de datos de l</w:t>
      </w:r>
      <w:r w:rsidR="005D36E3">
        <w:rPr>
          <w:lang w:val="es-ES"/>
        </w:rPr>
        <w:t>os potenciómetros (</w:t>
      </w:r>
      <w:r w:rsidRPr="00BE158B">
        <w:rPr>
          <w:lang w:val="es-ES"/>
        </w:rPr>
        <w:t>d</w:t>
      </w:r>
      <w:r w:rsidR="005D36E3">
        <w:rPr>
          <w:lang w:val="es-ES"/>
        </w:rPr>
        <w:t>imensiones</w:t>
      </w:r>
      <w:r w:rsidRPr="00BE158B">
        <w:rPr>
          <w:lang w:val="es-ES"/>
        </w:rPr>
        <w:t xml:space="preserve"> </w:t>
      </w:r>
      <w:r w:rsidR="005D36E3">
        <w:rPr>
          <w:lang w:val="es-ES"/>
        </w:rPr>
        <w:t>“</w:t>
      </w:r>
      <w:r w:rsidRPr="00BE158B">
        <w:rPr>
          <w:lang w:val="es-ES"/>
        </w:rPr>
        <w:t>X</w:t>
      </w:r>
      <w:r w:rsidR="005D36E3">
        <w:rPr>
          <w:lang w:val="es-ES"/>
        </w:rPr>
        <w:t>”</w:t>
      </w:r>
      <w:r w:rsidRPr="00BE158B">
        <w:rPr>
          <w:lang w:val="es-ES"/>
        </w:rPr>
        <w:t xml:space="preserve"> e </w:t>
      </w:r>
      <w:r w:rsidR="005D36E3">
        <w:rPr>
          <w:lang w:val="es-ES"/>
        </w:rPr>
        <w:t>“</w:t>
      </w:r>
      <w:r w:rsidRPr="00BE158B">
        <w:rPr>
          <w:lang w:val="es-ES"/>
        </w:rPr>
        <w:t>Y</w:t>
      </w:r>
      <w:r w:rsidR="005D36E3">
        <w:rPr>
          <w:lang w:val="es-ES"/>
        </w:rPr>
        <w:t xml:space="preserve">”) </w:t>
      </w:r>
      <w:r w:rsidRPr="00BE158B">
        <w:rPr>
          <w:lang w:val="es-ES"/>
        </w:rPr>
        <w:t xml:space="preserve">son señales analógicas, </w:t>
      </w:r>
      <w:r w:rsidR="00253DF3">
        <w:rPr>
          <w:lang w:val="es-ES"/>
        </w:rPr>
        <w:t xml:space="preserve">tienen un rango de valor entre 0 y 4095, la posición central tiene aproximadamente un valor de 1960 (no siempre es así, en mi caso está </w:t>
      </w:r>
      <w:r w:rsidR="00024826">
        <w:rPr>
          <w:lang w:val="es-ES"/>
        </w:rPr>
        <w:t>entorno</w:t>
      </w:r>
      <w:r w:rsidR="00253DF3">
        <w:rPr>
          <w:lang w:val="es-ES"/>
        </w:rPr>
        <w:t xml:space="preserve"> a 1872-1906); </w:t>
      </w:r>
      <w:r w:rsidR="005D36E3">
        <w:rPr>
          <w:lang w:val="es-ES"/>
        </w:rPr>
        <w:t>el del botón (</w:t>
      </w:r>
      <w:r w:rsidRPr="00BE158B">
        <w:rPr>
          <w:lang w:val="es-ES"/>
        </w:rPr>
        <w:t xml:space="preserve">dimensión </w:t>
      </w:r>
      <w:r w:rsidR="005D36E3">
        <w:rPr>
          <w:lang w:val="es-ES"/>
        </w:rPr>
        <w:t>“</w:t>
      </w:r>
      <w:r w:rsidRPr="00BE158B">
        <w:rPr>
          <w:lang w:val="es-ES"/>
        </w:rPr>
        <w:t>Z</w:t>
      </w:r>
      <w:r w:rsidR="005D36E3">
        <w:rPr>
          <w:lang w:val="es-ES"/>
        </w:rPr>
        <w:t>”)</w:t>
      </w:r>
      <w:r w:rsidRPr="00BE158B">
        <w:rPr>
          <w:lang w:val="es-ES"/>
        </w:rPr>
        <w:t>, es digital</w:t>
      </w:r>
      <w:r w:rsidR="005D36E3">
        <w:rPr>
          <w:lang w:val="es-ES"/>
        </w:rPr>
        <w:t>. Es importante este detalle para poder operar con este módulo y conectarlo a los pines adecuados.</w:t>
      </w:r>
    </w:p>
    <w:p w14:paraId="674335F0" w14:textId="77777777" w:rsidR="00253DF3" w:rsidRDefault="00253DF3" w:rsidP="00253DF3">
      <w:pPr>
        <w:keepNext/>
        <w:jc w:val="center"/>
      </w:pPr>
      <w:r w:rsidRPr="00253DF3">
        <w:rPr>
          <w:noProof/>
          <w:lang w:val="es-ES"/>
        </w:rPr>
        <w:drawing>
          <wp:inline distT="0" distB="0" distL="0" distR="0" wp14:anchorId="11CCBE56" wp14:editId="3F2F56CE">
            <wp:extent cx="1859280" cy="1919581"/>
            <wp:effectExtent l="0" t="0" r="7620" b="5080"/>
            <wp:docPr id="31" name="Imagen 3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de la pantalla de un celular con letras&#10;&#10;Descripción generada automáticamente con confianza media"/>
                    <pic:cNvPicPr/>
                  </pic:nvPicPr>
                  <pic:blipFill>
                    <a:blip r:embed="rId37"/>
                    <a:stretch>
                      <a:fillRect/>
                    </a:stretch>
                  </pic:blipFill>
                  <pic:spPr>
                    <a:xfrm>
                      <a:off x="0" y="0"/>
                      <a:ext cx="1863301" cy="1923732"/>
                    </a:xfrm>
                    <a:prstGeom prst="rect">
                      <a:avLst/>
                    </a:prstGeom>
                  </pic:spPr>
                </pic:pic>
              </a:graphicData>
            </a:graphic>
          </wp:inline>
        </w:drawing>
      </w:r>
    </w:p>
    <w:p w14:paraId="4CB823B0" w14:textId="1F208CFA" w:rsidR="00BE158B" w:rsidRDefault="00253DF3" w:rsidP="00253DF3">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9</w:t>
      </w:r>
      <w:r>
        <w:fldChar w:fldCharType="end"/>
      </w:r>
      <w:r>
        <w:t>. Rangos del joystick</w:t>
      </w:r>
    </w:p>
    <w:p w14:paraId="70A0D8FD" w14:textId="77777777" w:rsidR="00BE158B" w:rsidRDefault="00BE158B" w:rsidP="00BE158B">
      <w:pPr>
        <w:rPr>
          <w:lang w:val="es-ES"/>
        </w:rPr>
      </w:pPr>
    </w:p>
    <w:p w14:paraId="3FD5134A" w14:textId="722EB2FA" w:rsidR="00D430DA" w:rsidRDefault="00B33CC2" w:rsidP="00224FB1">
      <w:pPr>
        <w:pStyle w:val="Ttulo3"/>
        <w:rPr>
          <w:lang w:val="es-ES"/>
        </w:rPr>
      </w:pPr>
      <w:r>
        <w:rPr>
          <w:lang w:val="es-ES"/>
        </w:rPr>
        <w:t>Electrónica – Procesamiento</w:t>
      </w:r>
    </w:p>
    <w:p w14:paraId="49A364D6" w14:textId="0508660A" w:rsidR="00B33CC2" w:rsidRPr="00B33CC2" w:rsidRDefault="00B33CC2" w:rsidP="00B33CC2">
      <w:pPr>
        <w:rPr>
          <w:lang w:val="es-ES"/>
        </w:rPr>
      </w:pPr>
      <w:r>
        <w:rPr>
          <w:lang w:val="es-ES"/>
        </w:rPr>
        <w:t>En este apartado se describen las placas empleadas para el procesamiento de las señales captadas por los sensores y para el control de las partes motrices.</w:t>
      </w:r>
    </w:p>
    <w:p w14:paraId="45D6C31E" w14:textId="13B242AA" w:rsidR="00685157" w:rsidRDefault="00F76D39" w:rsidP="00685157">
      <w:pPr>
        <w:pStyle w:val="Ttulo4"/>
        <w:rPr>
          <w:lang w:val="es-ES"/>
        </w:rPr>
      </w:pPr>
      <w:r w:rsidRPr="00685157">
        <w:rPr>
          <w:lang w:val="es-ES"/>
        </w:rPr>
        <w:lastRenderedPageBreak/>
        <w:t>ESP-WROOM-32 DevKit</w:t>
      </w:r>
    </w:p>
    <w:p w14:paraId="680CA9F0" w14:textId="3459479E" w:rsidR="00F76D39" w:rsidRDefault="00F76D39" w:rsidP="00685157">
      <w:pPr>
        <w:rPr>
          <w:lang w:val="es-ES"/>
        </w:rPr>
      </w:pPr>
      <w:r w:rsidRPr="00685157">
        <w:rPr>
          <w:lang w:val="es-ES"/>
        </w:rPr>
        <w:t xml:space="preserve">Este es el “cerebro del coche”, es donde se procesarán todos los datos recibidos del resto de los sensores y de la cámara y desde dónde se controlarán las acciones. </w:t>
      </w:r>
    </w:p>
    <w:p w14:paraId="601D58FB" w14:textId="603BC7E9" w:rsidR="00D91F07" w:rsidRPr="00685157" w:rsidRDefault="00D91F07" w:rsidP="00685157">
      <w:pPr>
        <w:rPr>
          <w:lang w:val="es-ES"/>
        </w:rPr>
      </w:pPr>
      <w:r>
        <w:rPr>
          <w:lang w:val="es-ES"/>
        </w:rPr>
        <w:t>Es una placa de desarrollo que incorpora el módulo ESP-WROOM-32 con el microcontrolador ESP32, hermano mayor del antiguo ESP8266. La función de la placa de desarrollo es albergar el microchip y la vez proporcionarnos las interfaces necesarias para interactuar con él, nos facilita acceso a sus pines (permite conectarle cables fácilmente y están serigrafiados) y en este caso también permite insertarla en una protoboard.</w:t>
      </w:r>
    </w:p>
    <w:p w14:paraId="61AFC0B9" w14:textId="77777777" w:rsidR="00F76D39" w:rsidRPr="00685157" w:rsidRDefault="00F76D39" w:rsidP="00685157">
      <w:pPr>
        <w:rPr>
          <w:lang w:val="es-ES"/>
        </w:rPr>
      </w:pPr>
      <w:r w:rsidRPr="00685157">
        <w:rPr>
          <w:lang w:val="es-ES"/>
        </w:rPr>
        <w:t xml:space="preserve">También proporciona componentes adicionales tales como un interfaz USB que sirve para programarlo y/o usarlo como puerto serie, los botones de RESET y BOOT y un LED integrado.  </w:t>
      </w:r>
    </w:p>
    <w:p w14:paraId="2E816914" w14:textId="77777777" w:rsidR="00F76D39" w:rsidRPr="00685157" w:rsidRDefault="00F76D39" w:rsidP="00685157">
      <w:pPr>
        <w:rPr>
          <w:lang w:val="es-ES"/>
        </w:rPr>
      </w:pPr>
      <w:r w:rsidRPr="00685157">
        <w:rPr>
          <w:lang w:val="es-ES"/>
        </w:rPr>
        <w:t>La placa posee un regulador de voltaje y puede ser alimentada por el USB, por los pines de 5v o 3.3v.</w:t>
      </w:r>
    </w:p>
    <w:p w14:paraId="35A8DF03" w14:textId="77777777" w:rsidR="00F76D39" w:rsidRPr="00685157" w:rsidRDefault="00F76D39" w:rsidP="00685157">
      <w:pPr>
        <w:rPr>
          <w:lang w:val="es-ES"/>
        </w:rPr>
      </w:pPr>
      <w:r w:rsidRPr="00685157">
        <w:rPr>
          <w:lang w:val="es-ES"/>
        </w:rPr>
        <w:t xml:space="preserve">Respecto del módulo ESP-WROOM-32, es una PCB creado por Espressif, va dirigido a aplicaciones desde redes de sensores de baja potencia, hasta tareas más pesadas como codificación de voz, transmisión de música y decodificación de MP3. También incorpora WiFi, Bluetooth y Bluetooth LE, además de numerosos periféricos que van desde sensores táctiles capacitivos, sensores Hall, interfaz de tarjeta SD, Ethernet, SPI de alta velocidad, UART, I2S e I2C. </w:t>
      </w:r>
    </w:p>
    <w:p w14:paraId="2A803927" w14:textId="77777777" w:rsidR="00F76D39" w:rsidRPr="00685157" w:rsidRDefault="00F76D39" w:rsidP="00685157">
      <w:pPr>
        <w:rPr>
          <w:lang w:val="es-ES"/>
        </w:rPr>
      </w:pPr>
      <w:r w:rsidRPr="00685157">
        <w:rPr>
          <w:lang w:val="es-ES"/>
        </w:rPr>
        <w:t xml:space="preserve">El núcleo de este módulo es el chip ESP32-D0WDQ6, el cuál posee dos núcleos que se pueden controlar individualmente y un coprocesador que puede ser usado para aplicaciones menos demandantes y ahorrar energía. </w:t>
      </w:r>
    </w:p>
    <w:p w14:paraId="141D5673" w14:textId="77777777" w:rsidR="00F76D39" w:rsidRPr="00685157" w:rsidRDefault="00F76D39" w:rsidP="00685157">
      <w:pPr>
        <w:rPr>
          <w:lang w:val="es-ES"/>
        </w:rPr>
      </w:pPr>
      <w:r w:rsidRPr="00685157">
        <w:rPr>
          <w:lang w:val="es-ES"/>
        </w:rPr>
        <w:t>Esta PCB también incorpora una antena impresa tipo PCB para las conexiones WiFi y Bluetooth.</w:t>
      </w:r>
      <w:r w:rsidRPr="00685157">
        <w:rPr>
          <w:noProof/>
          <w:lang w:val="es-ES"/>
        </w:rPr>
        <w:t xml:space="preserve"> </w:t>
      </w:r>
    </w:p>
    <w:p w14:paraId="448A45FB" w14:textId="77777777" w:rsidR="00F76D39" w:rsidRDefault="00F76D39" w:rsidP="00F76D39">
      <w:pPr>
        <w:pStyle w:val="Prrafodelista"/>
        <w:rPr>
          <w:lang w:val="es-ES"/>
        </w:rPr>
      </w:pPr>
      <w:r>
        <w:rPr>
          <w:noProof/>
          <w:lang w:val="es-ES"/>
        </w:rPr>
        <w:lastRenderedPageBreak/>
        <mc:AlternateContent>
          <mc:Choice Requires="wps">
            <w:drawing>
              <wp:anchor distT="0" distB="0" distL="114300" distR="114300" simplePos="0" relativeHeight="251674624" behindDoc="0" locked="0" layoutInCell="1" allowOverlap="1" wp14:anchorId="47A58ED6" wp14:editId="356590DE">
                <wp:simplePos x="0" y="0"/>
                <wp:positionH relativeFrom="margin">
                  <wp:posOffset>2616200</wp:posOffset>
                </wp:positionH>
                <wp:positionV relativeFrom="paragraph">
                  <wp:posOffset>1500505</wp:posOffset>
                </wp:positionV>
                <wp:extent cx="158115" cy="140335"/>
                <wp:effectExtent l="0" t="0" r="13335" b="12065"/>
                <wp:wrapNone/>
                <wp:docPr id="27" name="Rectángulo 27"/>
                <wp:cNvGraphicFramePr/>
                <a:graphic xmlns:a="http://schemas.openxmlformats.org/drawingml/2006/main">
                  <a:graphicData uri="http://schemas.microsoft.com/office/word/2010/wordprocessingShape">
                    <wps:wsp>
                      <wps:cNvSpPr/>
                      <wps:spPr>
                        <a:xfrm>
                          <a:off x="0" y="0"/>
                          <a:ext cx="158115" cy="140335"/>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93B28" id="Rectángulo 27" o:spid="_x0000_s1026" style="position:absolute;margin-left:206pt;margin-top:118.15pt;width:12.45pt;height:11.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" fillcolor="#7030a0" strokecolor="#7030a0" strokeweight="1pt">
                <w10:wrap anchorx="margin"/>
              </v:rect>
            </w:pict>
          </mc:Fallback>
        </mc:AlternateContent>
      </w:r>
      <w:r>
        <w:rPr>
          <w:noProof/>
          <w:lang w:val="es-ES"/>
        </w:rPr>
        <mc:AlternateContent>
          <mc:Choice Requires="wps">
            <w:drawing>
              <wp:anchor distT="0" distB="0" distL="114300" distR="114300" simplePos="0" relativeHeight="251673600" behindDoc="0" locked="0" layoutInCell="1" allowOverlap="1" wp14:anchorId="1473686C" wp14:editId="2A79AD8F">
                <wp:simplePos x="0" y="0"/>
                <wp:positionH relativeFrom="margin">
                  <wp:posOffset>2616200</wp:posOffset>
                </wp:positionH>
                <wp:positionV relativeFrom="paragraph">
                  <wp:posOffset>1208314</wp:posOffset>
                </wp:positionV>
                <wp:extent cx="158262" cy="140677"/>
                <wp:effectExtent l="0" t="0" r="13335" b="12065"/>
                <wp:wrapNone/>
                <wp:docPr id="26" name="Rectángulo 26"/>
                <wp:cNvGraphicFramePr/>
                <a:graphic xmlns:a="http://schemas.openxmlformats.org/drawingml/2006/main">
                  <a:graphicData uri="http://schemas.microsoft.com/office/word/2010/wordprocessingShape">
                    <wps:wsp>
                      <wps:cNvSpPr/>
                      <wps:spPr>
                        <a:xfrm>
                          <a:off x="0" y="0"/>
                          <a:ext cx="158262" cy="140677"/>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6A832" id="Rectángulo 26" o:spid="_x0000_s1026" style="position:absolute;margin-left:206pt;margin-top:95.15pt;width:12.45pt;height:11.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" fillcolor="red" strokecolor="red" strokeweight="1pt">
                <w10:wrap anchorx="margin"/>
              </v:rect>
            </w:pict>
          </mc:Fallback>
        </mc:AlternateContent>
      </w:r>
      <w:r>
        <w:rPr>
          <w:noProof/>
          <w:lang w:val="es-ES"/>
        </w:rPr>
        <mc:AlternateContent>
          <mc:Choice Requires="wps">
            <w:drawing>
              <wp:anchor distT="0" distB="0" distL="114300" distR="114300" simplePos="0" relativeHeight="251671552" behindDoc="0" locked="0" layoutInCell="1" allowOverlap="1" wp14:anchorId="190414E1" wp14:editId="4CA1AB9E">
                <wp:simplePos x="0" y="0"/>
                <wp:positionH relativeFrom="margin">
                  <wp:posOffset>2608580</wp:posOffset>
                </wp:positionH>
                <wp:positionV relativeFrom="paragraph">
                  <wp:posOffset>635000</wp:posOffset>
                </wp:positionV>
                <wp:extent cx="158115" cy="140335"/>
                <wp:effectExtent l="0" t="0" r="13335" b="12065"/>
                <wp:wrapNone/>
                <wp:docPr id="24" name="Rectángulo 24"/>
                <wp:cNvGraphicFramePr/>
                <a:graphic xmlns:a="http://schemas.openxmlformats.org/drawingml/2006/main">
                  <a:graphicData uri="http://schemas.microsoft.com/office/word/2010/wordprocessingShape">
                    <wps:wsp>
                      <wps:cNvSpPr/>
                      <wps:spPr>
                        <a:xfrm>
                          <a:off x="0" y="0"/>
                          <a:ext cx="158115" cy="14033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8AF3" id="Rectángulo 24" o:spid="_x0000_s1026" style="position:absolute;margin-left:205.4pt;margin-top:50pt;width:12.45pt;height:11.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" fillcolor="yellow" strokecolor="yellow" strokeweight="1pt">
                <w10:wrap anchorx="margin"/>
              </v:rect>
            </w:pict>
          </mc:Fallback>
        </mc:AlternateContent>
      </w:r>
      <w:r>
        <w:rPr>
          <w:noProof/>
          <w:lang w:val="es-ES"/>
        </w:rPr>
        <mc:AlternateContent>
          <mc:Choice Requires="wps">
            <w:drawing>
              <wp:anchor distT="0" distB="0" distL="114300" distR="114300" simplePos="0" relativeHeight="251672576" behindDoc="0" locked="0" layoutInCell="1" allowOverlap="1" wp14:anchorId="7141A8DB" wp14:editId="7EF7DF4D">
                <wp:simplePos x="0" y="0"/>
                <wp:positionH relativeFrom="margin">
                  <wp:posOffset>2608943</wp:posOffset>
                </wp:positionH>
                <wp:positionV relativeFrom="paragraph">
                  <wp:posOffset>927735</wp:posOffset>
                </wp:positionV>
                <wp:extent cx="158262" cy="140677"/>
                <wp:effectExtent l="0" t="0" r="13335" b="12065"/>
                <wp:wrapNone/>
                <wp:docPr id="25" name="Rectángulo 25"/>
                <wp:cNvGraphicFramePr/>
                <a:graphic xmlns:a="http://schemas.openxmlformats.org/drawingml/2006/main">
                  <a:graphicData uri="http://schemas.microsoft.com/office/word/2010/wordprocessingShape">
                    <wps:wsp>
                      <wps:cNvSpPr/>
                      <wps:spPr>
                        <a:xfrm>
                          <a:off x="0" y="0"/>
                          <a:ext cx="158262" cy="140677"/>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7C077" id="Rectángulo 25" o:spid="_x0000_s1026" style="position:absolute;margin-left:205.45pt;margin-top:73.05pt;width:12.45pt;height:11.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" fillcolor="#00b050" strokecolor="#00b050" strokeweight="1pt">
                <w10:wrap anchorx="margin"/>
              </v:rect>
            </w:pict>
          </mc:Fallback>
        </mc:AlternateContent>
      </w:r>
      <w:r>
        <w:rPr>
          <w:noProof/>
          <w:lang w:val="es-ES"/>
        </w:rPr>
        <mc:AlternateContent>
          <mc:Choice Requires="wps">
            <w:drawing>
              <wp:anchor distT="0" distB="0" distL="114300" distR="114300" simplePos="0" relativeHeight="251670528" behindDoc="0" locked="0" layoutInCell="1" allowOverlap="1" wp14:anchorId="063E9605" wp14:editId="2A0DF9D6">
                <wp:simplePos x="0" y="0"/>
                <wp:positionH relativeFrom="margin">
                  <wp:align>center</wp:align>
                </wp:positionH>
                <wp:positionV relativeFrom="paragraph">
                  <wp:posOffset>381000</wp:posOffset>
                </wp:positionV>
                <wp:extent cx="158262" cy="140677"/>
                <wp:effectExtent l="0" t="0" r="13335" b="12065"/>
                <wp:wrapNone/>
                <wp:docPr id="22" name="Rectángulo 22"/>
                <wp:cNvGraphicFramePr/>
                <a:graphic xmlns:a="http://schemas.openxmlformats.org/drawingml/2006/main">
                  <a:graphicData uri="http://schemas.microsoft.com/office/word/2010/wordprocessingShape">
                    <wps:wsp>
                      <wps:cNvSpPr/>
                      <wps:spPr>
                        <a:xfrm>
                          <a:off x="0" y="0"/>
                          <a:ext cx="158262" cy="140677"/>
                        </a:xfrm>
                        <a:prstGeom prst="rect">
                          <a:avLst/>
                        </a:prstGeom>
                        <a:solidFill>
                          <a:srgbClr val="F53DCE"/>
                        </a:solidFill>
                        <a:ln>
                          <a:solidFill>
                            <a:srgbClr val="F53DC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28AAC" id="Rectángulo 22" o:spid="_x0000_s1026" style="position:absolute;margin-left:0;margin-top:30pt;width:12.45pt;height:11.1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" fillcolor="#f53dce" strokecolor="#f53dce" strokeweight="1pt">
                <w10:wrap anchorx="margin"/>
              </v:rect>
            </w:pict>
          </mc:Fallback>
        </mc:AlternateContent>
      </w:r>
      <w:r>
        <w:rPr>
          <w:noProof/>
          <w:lang w:val="es-ES"/>
        </w:rPr>
        <mc:AlternateContent>
          <mc:Choice Requires="wps">
            <w:drawing>
              <wp:anchor distT="0" distB="0" distL="114300" distR="114300" simplePos="0" relativeHeight="251669504" behindDoc="0" locked="0" layoutInCell="1" allowOverlap="1" wp14:anchorId="75364D2C" wp14:editId="3F3B874C">
                <wp:simplePos x="0" y="0"/>
                <wp:positionH relativeFrom="margin">
                  <wp:align>center</wp:align>
                </wp:positionH>
                <wp:positionV relativeFrom="paragraph">
                  <wp:posOffset>88607</wp:posOffset>
                </wp:positionV>
                <wp:extent cx="158262" cy="140677"/>
                <wp:effectExtent l="0" t="0" r="13335" b="12065"/>
                <wp:wrapNone/>
                <wp:docPr id="21" name="Rectángulo 21"/>
                <wp:cNvGraphicFramePr/>
                <a:graphic xmlns:a="http://schemas.openxmlformats.org/drawingml/2006/main">
                  <a:graphicData uri="http://schemas.microsoft.com/office/word/2010/wordprocessingShape">
                    <wps:wsp>
                      <wps:cNvSpPr/>
                      <wps:spPr>
                        <a:xfrm>
                          <a:off x="0" y="0"/>
                          <a:ext cx="158262" cy="1406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F3B6D" id="Rectángulo 21" o:spid="_x0000_s1026" style="position:absolute;margin-left:0;margin-top:7pt;width:12.45pt;height:11.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" fillcolor="#5b9bd5 [3204]" strokecolor="#1f4d78 [1604]" strokeweight="1pt">
                <w10:wrap anchorx="margin"/>
              </v:rect>
            </w:pict>
          </mc:Fallback>
        </mc:AlternateContent>
      </w:r>
      <w:r w:rsidRPr="00DB7BFF">
        <w:rPr>
          <w:noProof/>
          <w:lang w:val="es-ES"/>
        </w:rPr>
        <mc:AlternateContent>
          <mc:Choice Requires="wps">
            <w:drawing>
              <wp:anchor distT="45720" distB="45720" distL="114300" distR="114300" simplePos="0" relativeHeight="251668480" behindDoc="0" locked="0" layoutInCell="1" allowOverlap="1" wp14:anchorId="69C24141" wp14:editId="5C4E41DD">
                <wp:simplePos x="0" y="0"/>
                <wp:positionH relativeFrom="column">
                  <wp:posOffset>2334895</wp:posOffset>
                </wp:positionH>
                <wp:positionV relativeFrom="paragraph">
                  <wp:posOffset>5080</wp:posOffset>
                </wp:positionV>
                <wp:extent cx="2924810" cy="1404620"/>
                <wp:effectExtent l="0" t="0" r="2794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404620"/>
                        </a:xfrm>
                        <a:prstGeom prst="rect">
                          <a:avLst/>
                        </a:prstGeom>
                        <a:solidFill>
                          <a:srgbClr val="FFFFFF"/>
                        </a:solidFill>
                        <a:ln w="9525">
                          <a:solidFill>
                            <a:srgbClr val="000000"/>
                          </a:solidFill>
                          <a:miter lim="800000"/>
                          <a:headEnd/>
                          <a:tailEnd/>
                        </a:ln>
                      </wps:spPr>
                      <wps:txbx>
                        <w:txbxContent>
                          <w:p w14:paraId="0A404960" w14:textId="77777777" w:rsidR="00F76D39" w:rsidRDefault="00F76D39" w:rsidP="00F76D39">
                            <w:pPr>
                              <w:ind w:firstLine="708"/>
                            </w:pPr>
                            <w:r>
                              <w:t>Botones</w:t>
                            </w:r>
                          </w:p>
                          <w:p w14:paraId="5F4BA431" w14:textId="77777777" w:rsidR="00F76D39" w:rsidRDefault="00F76D39" w:rsidP="00F76D39">
                            <w:pPr>
                              <w:ind w:firstLine="708"/>
                            </w:pPr>
                            <w:r>
                              <w:t>Pines</w:t>
                            </w:r>
                          </w:p>
                          <w:p w14:paraId="73E6CE1B" w14:textId="77777777" w:rsidR="00F76D39" w:rsidRDefault="00F76D39" w:rsidP="00F76D39">
                            <w:pPr>
                              <w:ind w:firstLine="708"/>
                            </w:pPr>
                            <w:r>
                              <w:t>Interfaz USB</w:t>
                            </w:r>
                          </w:p>
                          <w:p w14:paraId="787DC7A2" w14:textId="77777777" w:rsidR="00F76D39" w:rsidRDefault="00F76D39" w:rsidP="00F76D39">
                            <w:pPr>
                              <w:ind w:firstLine="708"/>
                            </w:pPr>
                            <w:r>
                              <w:t>ESP-WROOM-32con blindaje</w:t>
                            </w:r>
                          </w:p>
                          <w:p w14:paraId="0C608C5D" w14:textId="77777777" w:rsidR="00F76D39" w:rsidRDefault="00F76D39" w:rsidP="00F76D39">
                            <w:pPr>
                              <w:ind w:firstLine="708"/>
                            </w:pPr>
                            <w:r>
                              <w:t>Antena</w:t>
                            </w:r>
                          </w:p>
                          <w:p w14:paraId="6EF57EA9" w14:textId="77777777" w:rsidR="00F76D39" w:rsidRDefault="00F76D39" w:rsidP="00F76D39">
                            <w:pPr>
                              <w:ind w:firstLine="708"/>
                            </w:pPr>
                            <w:r>
                              <w:t>LED integrado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24141" id="Cuadro de texto 2" o:spid="_x0000_s1027" type="#_x0000_t202" style="position:absolute;left:0;text-align:left;margin-left:183.85pt;margin-top:.4pt;width:230.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">
                <v:textbox style="mso-fit-shape-to-text:t">
                  <w:txbxContent>
                    <w:p w14:paraId="0A404960" w14:textId="77777777" w:rsidR="00F76D39" w:rsidRDefault="00F76D39" w:rsidP="00F76D39">
                      <w:pPr>
                        <w:ind w:firstLine="708"/>
                      </w:pPr>
                      <w:r>
                        <w:t>Botones</w:t>
                      </w:r>
                    </w:p>
                    <w:p w14:paraId="5F4BA431" w14:textId="77777777" w:rsidR="00F76D39" w:rsidRDefault="00F76D39" w:rsidP="00F76D39">
                      <w:pPr>
                        <w:ind w:firstLine="708"/>
                      </w:pPr>
                      <w:r>
                        <w:t>Pines</w:t>
                      </w:r>
                    </w:p>
                    <w:p w14:paraId="73E6CE1B" w14:textId="77777777" w:rsidR="00F76D39" w:rsidRDefault="00F76D39" w:rsidP="00F76D39">
                      <w:pPr>
                        <w:ind w:firstLine="708"/>
                      </w:pPr>
                      <w:r>
                        <w:t>Interfaz USB</w:t>
                      </w:r>
                    </w:p>
                    <w:p w14:paraId="787DC7A2" w14:textId="77777777" w:rsidR="00F76D39" w:rsidRDefault="00F76D39" w:rsidP="00F76D39">
                      <w:pPr>
                        <w:ind w:firstLine="708"/>
                      </w:pPr>
                      <w:r>
                        <w:t>ESP-WROOM-32con blindaje</w:t>
                      </w:r>
                    </w:p>
                    <w:p w14:paraId="0C608C5D" w14:textId="77777777" w:rsidR="00F76D39" w:rsidRDefault="00F76D39" w:rsidP="00F76D39">
                      <w:pPr>
                        <w:ind w:firstLine="708"/>
                      </w:pPr>
                      <w:r>
                        <w:t>Antena</w:t>
                      </w:r>
                    </w:p>
                    <w:p w14:paraId="6EF57EA9" w14:textId="77777777" w:rsidR="00F76D39" w:rsidRDefault="00F76D39" w:rsidP="00F76D39">
                      <w:pPr>
                        <w:ind w:firstLine="708"/>
                      </w:pPr>
                      <w:r>
                        <w:t>LED integrado</w:t>
                      </w:r>
                    </w:p>
                  </w:txbxContent>
                </v:textbox>
                <w10:wrap type="square"/>
              </v:shape>
            </w:pict>
          </mc:Fallback>
        </mc:AlternateContent>
      </w:r>
      <w:r>
        <w:rPr>
          <w:noProof/>
          <w:lang w:val="es-ES"/>
        </w:rPr>
        <mc:AlternateContent>
          <mc:Choice Requires="wps">
            <w:drawing>
              <wp:anchor distT="0" distB="0" distL="114300" distR="114300" simplePos="0" relativeHeight="251662336" behindDoc="0" locked="0" layoutInCell="1" allowOverlap="1" wp14:anchorId="4141A0AA" wp14:editId="0DBD6A62">
                <wp:simplePos x="0" y="0"/>
                <wp:positionH relativeFrom="column">
                  <wp:posOffset>724682</wp:posOffset>
                </wp:positionH>
                <wp:positionV relativeFrom="paragraph">
                  <wp:posOffset>88949</wp:posOffset>
                </wp:positionV>
                <wp:extent cx="183466" cy="304800"/>
                <wp:effectExtent l="19050" t="19050" r="26670" b="19050"/>
                <wp:wrapNone/>
                <wp:docPr id="15" name="Rectángulo 15"/>
                <wp:cNvGraphicFramePr/>
                <a:graphic xmlns:a="http://schemas.openxmlformats.org/drawingml/2006/main">
                  <a:graphicData uri="http://schemas.microsoft.com/office/word/2010/wordprocessingShape">
                    <wps:wsp>
                      <wps:cNvSpPr/>
                      <wps:spPr>
                        <a:xfrm>
                          <a:off x="0" y="0"/>
                          <a:ext cx="183466" cy="30480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4B52B" id="Rectángulo 15" o:spid="_x0000_s1026" style="position:absolute;margin-left:57.05pt;margin-top:7pt;width:14.45pt;height: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" filled="f" strokecolor="#00b0f0" strokeweight="2.25pt"/>
            </w:pict>
          </mc:Fallback>
        </mc:AlternateContent>
      </w:r>
      <w:r>
        <w:rPr>
          <w:noProof/>
          <w:lang w:val="es-ES"/>
        </w:rPr>
        <mc:AlternateContent>
          <mc:Choice Requires="wps">
            <w:drawing>
              <wp:anchor distT="0" distB="0" distL="114300" distR="114300" simplePos="0" relativeHeight="251660288" behindDoc="0" locked="0" layoutInCell="1" allowOverlap="1" wp14:anchorId="36A6F629" wp14:editId="3E3E6474">
                <wp:simplePos x="0" y="0"/>
                <wp:positionH relativeFrom="column">
                  <wp:posOffset>736405</wp:posOffset>
                </wp:positionH>
                <wp:positionV relativeFrom="paragraph">
                  <wp:posOffset>2226944</wp:posOffset>
                </wp:positionV>
                <wp:extent cx="795703" cy="271975"/>
                <wp:effectExtent l="19050" t="19050" r="23495" b="13970"/>
                <wp:wrapNone/>
                <wp:docPr id="7" name="Rectángulo 7"/>
                <wp:cNvGraphicFramePr/>
                <a:graphic xmlns:a="http://schemas.openxmlformats.org/drawingml/2006/main">
                  <a:graphicData uri="http://schemas.microsoft.com/office/word/2010/wordprocessingShape">
                    <wps:wsp>
                      <wps:cNvSpPr/>
                      <wps:spPr>
                        <a:xfrm>
                          <a:off x="0" y="0"/>
                          <a:ext cx="795703" cy="271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0B7D8" id="Rectángulo 7" o:spid="_x0000_s1026" style="position:absolute;margin-left:58pt;margin-top:175.35pt;width:62.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JQhAIAAGgFAAAOAAAAZHJzL2Uyb0RvYy54bWysVE1v2zAMvQ/YfxB0X22nzdI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" filled="f" strokecolor="red" strokeweight="3pt"/>
            </w:pict>
          </mc:Fallback>
        </mc:AlternateContent>
      </w:r>
      <w:r>
        <w:rPr>
          <w:noProof/>
          <w:lang w:val="es-ES"/>
        </w:rPr>
        <mc:AlternateContent>
          <mc:Choice Requires="wps">
            <w:drawing>
              <wp:anchor distT="0" distB="0" distL="114300" distR="114300" simplePos="0" relativeHeight="251667456" behindDoc="0" locked="0" layoutInCell="1" allowOverlap="1" wp14:anchorId="7AA07CA5" wp14:editId="79DAC338">
                <wp:simplePos x="0" y="0"/>
                <wp:positionH relativeFrom="column">
                  <wp:posOffset>545123</wp:posOffset>
                </wp:positionH>
                <wp:positionV relativeFrom="paragraph">
                  <wp:posOffset>19050</wp:posOffset>
                </wp:positionV>
                <wp:extent cx="169399" cy="2436935"/>
                <wp:effectExtent l="19050" t="19050" r="21590" b="20955"/>
                <wp:wrapNone/>
                <wp:docPr id="20" name="Rectángulo 20"/>
                <wp:cNvGraphicFramePr/>
                <a:graphic xmlns:a="http://schemas.openxmlformats.org/drawingml/2006/main">
                  <a:graphicData uri="http://schemas.microsoft.com/office/word/2010/wordprocessingShape">
                    <wps:wsp>
                      <wps:cNvSpPr/>
                      <wps:spPr>
                        <a:xfrm>
                          <a:off x="0" y="0"/>
                          <a:ext cx="169399" cy="2436935"/>
                        </a:xfrm>
                        <a:prstGeom prst="rect">
                          <a:avLst/>
                        </a:prstGeom>
                        <a:noFill/>
                        <a:ln w="28575">
                          <a:solidFill>
                            <a:srgbClr val="F53DC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218C9" id="Rectángulo 20" o:spid="_x0000_s1026" style="position:absolute;margin-left:42.9pt;margin-top:1.5pt;width:13.35pt;height:19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" filled="f" strokecolor="#f53dce" strokeweight="2.25pt"/>
            </w:pict>
          </mc:Fallback>
        </mc:AlternateContent>
      </w:r>
      <w:r>
        <w:rPr>
          <w:noProof/>
          <w:lang w:val="es-ES"/>
        </w:rPr>
        <mc:AlternateContent>
          <mc:Choice Requires="wps">
            <w:drawing>
              <wp:anchor distT="0" distB="0" distL="114300" distR="114300" simplePos="0" relativeHeight="251666432" behindDoc="0" locked="0" layoutInCell="1" allowOverlap="1" wp14:anchorId="58803028" wp14:editId="48C44F43">
                <wp:simplePos x="0" y="0"/>
                <wp:positionH relativeFrom="column">
                  <wp:posOffset>1561416</wp:posOffset>
                </wp:positionH>
                <wp:positionV relativeFrom="paragraph">
                  <wp:posOffset>24472</wp:posOffset>
                </wp:positionV>
                <wp:extent cx="169399" cy="2436935"/>
                <wp:effectExtent l="19050" t="19050" r="21590" b="20955"/>
                <wp:wrapNone/>
                <wp:docPr id="19" name="Rectángulo 19"/>
                <wp:cNvGraphicFramePr/>
                <a:graphic xmlns:a="http://schemas.openxmlformats.org/drawingml/2006/main">
                  <a:graphicData uri="http://schemas.microsoft.com/office/word/2010/wordprocessingShape">
                    <wps:wsp>
                      <wps:cNvSpPr/>
                      <wps:spPr>
                        <a:xfrm>
                          <a:off x="0" y="0"/>
                          <a:ext cx="169399" cy="2436935"/>
                        </a:xfrm>
                        <a:prstGeom prst="rect">
                          <a:avLst/>
                        </a:prstGeom>
                        <a:noFill/>
                        <a:ln w="28575">
                          <a:solidFill>
                            <a:srgbClr val="F53DC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68925" id="Rectángulo 19" o:spid="_x0000_s1026" style="position:absolute;margin-left:122.95pt;margin-top:1.95pt;width:13.35pt;height:19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" filled="f" strokecolor="#f53dce" strokeweight="2.25pt"/>
            </w:pict>
          </mc:Fallback>
        </mc:AlternateContent>
      </w:r>
      <w:r>
        <w:rPr>
          <w:noProof/>
          <w:lang w:val="es-ES"/>
        </w:rPr>
        <mc:AlternateContent>
          <mc:Choice Requires="wps">
            <w:drawing>
              <wp:anchor distT="0" distB="0" distL="114300" distR="114300" simplePos="0" relativeHeight="251665408" behindDoc="0" locked="0" layoutInCell="1" allowOverlap="1" wp14:anchorId="2E21AA49" wp14:editId="5C8E9067">
                <wp:simplePos x="0" y="0"/>
                <wp:positionH relativeFrom="column">
                  <wp:posOffset>742266</wp:posOffset>
                </wp:positionH>
                <wp:positionV relativeFrom="paragraph">
                  <wp:posOffset>1337457</wp:posOffset>
                </wp:positionV>
                <wp:extent cx="801566" cy="842596"/>
                <wp:effectExtent l="19050" t="19050" r="17780" b="15240"/>
                <wp:wrapNone/>
                <wp:docPr id="18" name="Rectángulo 18"/>
                <wp:cNvGraphicFramePr/>
                <a:graphic xmlns:a="http://schemas.openxmlformats.org/drawingml/2006/main">
                  <a:graphicData uri="http://schemas.microsoft.com/office/word/2010/wordprocessingShape">
                    <wps:wsp>
                      <wps:cNvSpPr/>
                      <wps:spPr>
                        <a:xfrm>
                          <a:off x="0" y="0"/>
                          <a:ext cx="801566" cy="842596"/>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32944" id="Rectángulo 18" o:spid="_x0000_s1026" style="position:absolute;margin-left:58.45pt;margin-top:105.3pt;width:63.1pt;height:6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" filled="f" strokecolor="#00b050" strokeweight="2.25pt"/>
            </w:pict>
          </mc:Fallback>
        </mc:AlternateContent>
      </w:r>
      <w:r>
        <w:rPr>
          <w:noProof/>
          <w:lang w:val="es-ES"/>
        </w:rPr>
        <mc:AlternateContent>
          <mc:Choice Requires="wps">
            <w:drawing>
              <wp:anchor distT="0" distB="0" distL="114300" distR="114300" simplePos="0" relativeHeight="251664384" behindDoc="0" locked="0" layoutInCell="1" allowOverlap="1" wp14:anchorId="6446B01C" wp14:editId="06DF0335">
                <wp:simplePos x="0" y="0"/>
                <wp:positionH relativeFrom="column">
                  <wp:posOffset>723053</wp:posOffset>
                </wp:positionH>
                <wp:positionV relativeFrom="paragraph">
                  <wp:posOffset>692362</wp:posOffset>
                </wp:positionV>
                <wp:extent cx="236220" cy="120650"/>
                <wp:effectExtent l="19050" t="19050" r="11430" b="12700"/>
                <wp:wrapNone/>
                <wp:docPr id="17" name="Rectángulo 17"/>
                <wp:cNvGraphicFramePr/>
                <a:graphic xmlns:a="http://schemas.openxmlformats.org/drawingml/2006/main">
                  <a:graphicData uri="http://schemas.microsoft.com/office/word/2010/wordprocessingShape">
                    <wps:wsp>
                      <wps:cNvSpPr/>
                      <wps:spPr>
                        <a:xfrm>
                          <a:off x="0" y="0"/>
                          <a:ext cx="236220" cy="1206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45D85" id="Rectángulo 17" o:spid="_x0000_s1026" style="position:absolute;margin-left:56.95pt;margin-top:54.5pt;width:18.6pt;height: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" filled="f" strokecolor="#7030a0" strokeweight="2.25pt"/>
            </w:pict>
          </mc:Fallback>
        </mc:AlternateContent>
      </w:r>
      <w:r>
        <w:rPr>
          <w:noProof/>
          <w:lang w:val="es-ES"/>
        </w:rPr>
        <mc:AlternateContent>
          <mc:Choice Requires="wps">
            <w:drawing>
              <wp:anchor distT="0" distB="0" distL="114300" distR="114300" simplePos="0" relativeHeight="251663360" behindDoc="0" locked="0" layoutInCell="1" allowOverlap="1" wp14:anchorId="348AC459" wp14:editId="4A9B57BC">
                <wp:simplePos x="0" y="0"/>
                <wp:positionH relativeFrom="column">
                  <wp:posOffset>932180</wp:posOffset>
                </wp:positionH>
                <wp:positionV relativeFrom="paragraph">
                  <wp:posOffset>-1905</wp:posOffset>
                </wp:positionV>
                <wp:extent cx="392430" cy="400050"/>
                <wp:effectExtent l="19050" t="19050" r="26670" b="19050"/>
                <wp:wrapNone/>
                <wp:docPr id="16" name="Rectángulo 16"/>
                <wp:cNvGraphicFramePr/>
                <a:graphic xmlns:a="http://schemas.openxmlformats.org/drawingml/2006/main">
                  <a:graphicData uri="http://schemas.microsoft.com/office/word/2010/wordprocessingShape">
                    <wps:wsp>
                      <wps:cNvSpPr/>
                      <wps:spPr>
                        <a:xfrm>
                          <a:off x="0" y="0"/>
                          <a:ext cx="392430" cy="4000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5B021" id="Rectángulo 16" o:spid="_x0000_s1026" style="position:absolute;margin-left:73.4pt;margin-top:-.15pt;width:30.9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" filled="f" strokecolor="yellow" strokeweight="2.25pt"/>
            </w:pict>
          </mc:Fallback>
        </mc:AlternateContent>
      </w:r>
      <w:r>
        <w:rPr>
          <w:noProof/>
          <w:lang w:val="es-ES"/>
        </w:rPr>
        <mc:AlternateContent>
          <mc:Choice Requires="wps">
            <w:drawing>
              <wp:anchor distT="0" distB="0" distL="114300" distR="114300" simplePos="0" relativeHeight="251661312" behindDoc="0" locked="0" layoutInCell="1" allowOverlap="1" wp14:anchorId="44819320" wp14:editId="39F60592">
                <wp:simplePos x="0" y="0"/>
                <wp:positionH relativeFrom="column">
                  <wp:posOffset>1339850</wp:posOffset>
                </wp:positionH>
                <wp:positionV relativeFrom="paragraph">
                  <wp:posOffset>93345</wp:posOffset>
                </wp:positionV>
                <wp:extent cx="236220" cy="304800"/>
                <wp:effectExtent l="19050" t="19050" r="11430" b="19050"/>
                <wp:wrapNone/>
                <wp:docPr id="14" name="Rectángulo 14"/>
                <wp:cNvGraphicFramePr/>
                <a:graphic xmlns:a="http://schemas.openxmlformats.org/drawingml/2006/main">
                  <a:graphicData uri="http://schemas.microsoft.com/office/word/2010/wordprocessingShape">
                    <wps:wsp>
                      <wps:cNvSpPr/>
                      <wps:spPr>
                        <a:xfrm>
                          <a:off x="0" y="0"/>
                          <a:ext cx="236220" cy="30480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3EC02" id="Rectángulo 14" o:spid="_x0000_s1026" style="position:absolute;margin-left:105.5pt;margin-top:7.35pt;width:18.6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" filled="f" strokecolor="#00b0f0" strokeweight="2.25pt"/>
            </w:pict>
          </mc:Fallback>
        </mc:AlternateContent>
      </w:r>
      <w:r>
        <w:rPr>
          <w:noProof/>
        </w:rPr>
        <w:drawing>
          <wp:inline distT="0" distB="0" distL="0" distR="0" wp14:anchorId="2E408ECD" wp14:editId="7DB3235D">
            <wp:extent cx="1333500" cy="2560852"/>
            <wp:effectExtent l="0" t="0" r="0" b="0"/>
            <wp:docPr id="13" name="Imagen 1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electrónica, circuito&#10;&#10;Descripción generada automáticament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789" t="23136" r="18361" b="21737"/>
                    <a:stretch/>
                  </pic:blipFill>
                  <pic:spPr bwMode="auto">
                    <a:xfrm>
                      <a:off x="0" y="0"/>
                      <a:ext cx="1346139" cy="2585123"/>
                    </a:xfrm>
                    <a:prstGeom prst="rect">
                      <a:avLst/>
                    </a:prstGeom>
                    <a:noFill/>
                    <a:ln>
                      <a:noFill/>
                    </a:ln>
                    <a:extLst>
                      <a:ext uri="{53640926-AAD7-44D8-BBD7-CCE9431645EC}">
                        <a14:shadowObscured xmlns:a14="http://schemas.microsoft.com/office/drawing/2010/main"/>
                      </a:ext>
                    </a:extLst>
                  </pic:spPr>
                </pic:pic>
              </a:graphicData>
            </a:graphic>
          </wp:inline>
        </w:drawing>
      </w:r>
    </w:p>
    <w:p w14:paraId="07AB7D9D" w14:textId="77777777" w:rsidR="00F76D39" w:rsidRDefault="00000000" w:rsidP="00F76D39">
      <w:pPr>
        <w:pStyle w:val="Prrafodelista"/>
        <w:rPr>
          <w:lang w:val="es-ES"/>
        </w:rPr>
      </w:pPr>
      <w:hyperlink r:id="rId39" w:history="1">
        <w:r w:rsidR="00F76D39" w:rsidRPr="009A045A">
          <w:rPr>
            <w:rStyle w:val="Hipervnculo"/>
            <w:lang w:val="es-ES"/>
          </w:rPr>
          <w:t>https://www.espressif.com/en/products/modules</w:t>
        </w:r>
      </w:hyperlink>
    </w:p>
    <w:p w14:paraId="58FE91D4" w14:textId="77777777" w:rsidR="00F76D39" w:rsidRDefault="00000000" w:rsidP="00F76D39">
      <w:pPr>
        <w:pStyle w:val="Prrafodelista"/>
        <w:rPr>
          <w:lang w:val="es-ES"/>
        </w:rPr>
      </w:pPr>
      <w:hyperlink r:id="rId40" w:history="1">
        <w:r w:rsidR="00F76D39" w:rsidRPr="009A045A">
          <w:rPr>
            <w:rStyle w:val="Hipervnculo"/>
            <w:lang w:val="es-ES"/>
          </w:rPr>
          <w:t>https://www.espressif.com/sites/default/files/documentation/esp32-wroom-32_datasheet_en.pdf</w:t>
        </w:r>
      </w:hyperlink>
    </w:p>
    <w:p w14:paraId="392D48C9" w14:textId="77777777" w:rsidR="00F76D39" w:rsidRDefault="00000000" w:rsidP="00F76D39">
      <w:pPr>
        <w:pStyle w:val="Prrafodelista"/>
        <w:rPr>
          <w:lang w:val="es-ES"/>
        </w:rPr>
      </w:pPr>
      <w:hyperlink r:id="rId41" w:history="1">
        <w:r w:rsidR="00F76D39" w:rsidRPr="009A045A">
          <w:rPr>
            <w:rStyle w:val="Hipervnculo"/>
            <w:lang w:val="es-ES"/>
          </w:rPr>
          <w:t>https://programarfacil.com/esp8266/esp32/</w:t>
        </w:r>
      </w:hyperlink>
    </w:p>
    <w:p w14:paraId="194E0789" w14:textId="77777777" w:rsidR="00F76D39" w:rsidRDefault="00F76D39" w:rsidP="00F76D39">
      <w:pPr>
        <w:pStyle w:val="Prrafodelista"/>
        <w:rPr>
          <w:lang w:val="es-ES"/>
        </w:rPr>
      </w:pPr>
    </w:p>
    <w:p w14:paraId="2F25B3EB" w14:textId="05222BD3" w:rsidR="00685157" w:rsidRDefault="00F76D39" w:rsidP="00685157">
      <w:pPr>
        <w:pStyle w:val="Ttulo4"/>
        <w:rPr>
          <w:lang w:val="es-ES"/>
        </w:rPr>
      </w:pPr>
      <w:r w:rsidRPr="00685157">
        <w:rPr>
          <w:lang w:val="es-ES"/>
        </w:rPr>
        <w:t>ESP32-CAM</w:t>
      </w:r>
    </w:p>
    <w:p w14:paraId="6183D54E" w14:textId="3061129A" w:rsidR="00F76D39" w:rsidRPr="00685157" w:rsidRDefault="00F76D39" w:rsidP="00685157">
      <w:pPr>
        <w:rPr>
          <w:lang w:val="es-ES"/>
        </w:rPr>
      </w:pPr>
      <w:r w:rsidRPr="00685157">
        <w:rPr>
          <w:lang w:val="es-ES"/>
        </w:rPr>
        <w:t>Este módulo es el encargado de la parte de visión artificial</w:t>
      </w:r>
      <w:r w:rsidR="002E70E2">
        <w:rPr>
          <w:lang w:val="es-ES"/>
        </w:rPr>
        <w:t xml:space="preserve">, aquí </w:t>
      </w:r>
      <w:r w:rsidRPr="00685157">
        <w:rPr>
          <w:lang w:val="es-ES"/>
        </w:rPr>
        <w:t>se incluye la inteligencia de detección y decodificación de los TAGs.</w:t>
      </w:r>
    </w:p>
    <w:p w14:paraId="199AF691" w14:textId="5706E82E" w:rsidR="00F76D39" w:rsidRPr="00685157" w:rsidRDefault="00F76D39" w:rsidP="00685157">
      <w:pPr>
        <w:rPr>
          <w:lang w:val="es-ES"/>
        </w:rPr>
      </w:pPr>
      <w:r w:rsidRPr="00685157">
        <w:rPr>
          <w:lang w:val="es-ES"/>
        </w:rPr>
        <w:t>Esta placa de desarrollo también incorpora conectividad WiFi y Bluetooth, aunque menos pines debido a su reducido tamaño. La principal diferencia es que este módulo está diseñado para integrarle un sensor de cámara</w:t>
      </w:r>
      <w:r w:rsidR="002E70E2">
        <w:rPr>
          <w:lang w:val="es-ES"/>
        </w:rPr>
        <w:t xml:space="preserve">, </w:t>
      </w:r>
      <w:r w:rsidR="002E70E2">
        <w:rPr>
          <w:lang w:val="es-ES"/>
        </w:rPr>
        <w:t>tiene soporte para sensores OV2640 y OV7670, en nuestro caso usamos el OV2640, de 2Megapixeles</w:t>
      </w:r>
      <w:r w:rsidR="002E70E2">
        <w:rPr>
          <w:lang w:val="es-ES"/>
        </w:rPr>
        <w:t>.</w:t>
      </w:r>
    </w:p>
    <w:p w14:paraId="68F1DB5C" w14:textId="77777777" w:rsidR="00F76D39" w:rsidRPr="00685157" w:rsidRDefault="00F76D39" w:rsidP="00685157">
      <w:pPr>
        <w:rPr>
          <w:lang w:val="es-ES"/>
        </w:rPr>
      </w:pPr>
      <w:r w:rsidRPr="00685157">
        <w:rPr>
          <w:lang w:val="es-ES"/>
        </w:rPr>
        <w:t>No posee interfaz USB, por lo que se debe programar usando el puerto serie (*explicar).</w:t>
      </w:r>
    </w:p>
    <w:p w14:paraId="21794B97" w14:textId="77777777" w:rsidR="00F76D39" w:rsidRPr="002336BA" w:rsidRDefault="00F76D39" w:rsidP="00F76D39">
      <w:pPr>
        <w:rPr>
          <w:lang w:val="es-ES"/>
        </w:rPr>
      </w:pPr>
      <w:r>
        <w:rPr>
          <w:lang w:val="es-ES"/>
        </w:rPr>
        <w:t>En cuanto al chip usado, en este caso es un ESP32-S con antena WiFi</w:t>
      </w:r>
    </w:p>
    <w:p w14:paraId="000D4987" w14:textId="77777777" w:rsidR="00F76D39" w:rsidRDefault="00F76D39" w:rsidP="00F76D39">
      <w:pPr>
        <w:pStyle w:val="Prrafodelista"/>
        <w:rPr>
          <w:lang w:val="es-ES"/>
        </w:rPr>
      </w:pPr>
      <w:r w:rsidRPr="006B5E40">
        <w:rPr>
          <w:noProof/>
          <w:lang w:val="es-ES"/>
        </w:rPr>
        <w:lastRenderedPageBreak/>
        <w:drawing>
          <wp:inline distT="0" distB="0" distL="0" distR="0" wp14:anchorId="5C609F45" wp14:editId="01CAF6E8">
            <wp:extent cx="5380186" cy="276630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2"/>
                    <a:stretch>
                      <a:fillRect/>
                    </a:stretch>
                  </pic:blipFill>
                  <pic:spPr>
                    <a:xfrm>
                      <a:off x="0" y="0"/>
                      <a:ext cx="5380186" cy="2766300"/>
                    </a:xfrm>
                    <a:prstGeom prst="rect">
                      <a:avLst/>
                    </a:prstGeom>
                  </pic:spPr>
                </pic:pic>
              </a:graphicData>
            </a:graphic>
          </wp:inline>
        </w:drawing>
      </w:r>
    </w:p>
    <w:p w14:paraId="4AA45EA7" w14:textId="3259CAF3" w:rsidR="00B33CC2" w:rsidRDefault="00B33CC2" w:rsidP="00B33CC2">
      <w:pPr>
        <w:pStyle w:val="Ttulo3"/>
        <w:rPr>
          <w:lang w:val="es-ES"/>
        </w:rPr>
      </w:pPr>
      <w:r>
        <w:rPr>
          <w:lang w:val="es-ES"/>
        </w:rPr>
        <w:t xml:space="preserve">Electrónica </w:t>
      </w:r>
      <w:r w:rsidR="0043030C">
        <w:rPr>
          <w:lang w:val="es-ES"/>
        </w:rPr>
        <w:t>–</w:t>
      </w:r>
      <w:r>
        <w:rPr>
          <w:lang w:val="es-ES"/>
        </w:rPr>
        <w:t xml:space="preserve"> </w:t>
      </w:r>
      <w:r w:rsidR="0043030C">
        <w:rPr>
          <w:lang w:val="es-ES"/>
        </w:rPr>
        <w:t>Actuadores</w:t>
      </w:r>
    </w:p>
    <w:p w14:paraId="39CBAD3C" w14:textId="55A0105D" w:rsidR="0043030C" w:rsidRPr="0043030C" w:rsidRDefault="0043030C" w:rsidP="0043030C">
      <w:pPr>
        <w:rPr>
          <w:lang w:val="es-ES"/>
        </w:rPr>
      </w:pPr>
      <w:r>
        <w:rPr>
          <w:lang w:val="es-ES"/>
        </w:rPr>
        <w:t>En este apartado se describen los dispositivos empleados para el movimiento del robot.</w:t>
      </w:r>
    </w:p>
    <w:p w14:paraId="29BBA71F" w14:textId="64E8AD5C" w:rsidR="00F76D39" w:rsidRDefault="00F76D39" w:rsidP="00685157">
      <w:pPr>
        <w:pStyle w:val="Ttulo4"/>
        <w:rPr>
          <w:lang w:val="es-ES"/>
        </w:rPr>
      </w:pPr>
      <w:r w:rsidRPr="00685157">
        <w:rPr>
          <w:lang w:val="es-ES"/>
        </w:rPr>
        <w:t>L298N</w:t>
      </w:r>
    </w:p>
    <w:p w14:paraId="4D4F869A" w14:textId="2AD14AAB" w:rsidR="00CE5543" w:rsidRDefault="00CE5543" w:rsidP="00CE5543">
      <w:pPr>
        <w:rPr>
          <w:lang w:val="es-ES"/>
        </w:rPr>
      </w:pPr>
      <w:r>
        <w:rPr>
          <w:lang w:val="es-ES"/>
        </w:rPr>
        <w:t>Este módulo es el controlador de los motores, permite encender y controlar los dos motores desde el ESP32, variando tanto la dirección como la velocidad de giro. Por lo general los microcontroladores, como es el caso de nuestro ESP32 no disponen de potencia suficiente para mover los actuadores, su función es “ordenar” a los controladores que hagan este trabajo.</w:t>
      </w:r>
    </w:p>
    <w:p w14:paraId="3A2A5119" w14:textId="7CEB21AF" w:rsidR="00CE5543" w:rsidRDefault="00CE5543" w:rsidP="00CE5543">
      <w:pPr>
        <w:rPr>
          <w:lang w:val="es-ES"/>
        </w:rPr>
      </w:pPr>
      <w:r>
        <w:rPr>
          <w:lang w:val="es-ES"/>
        </w:rPr>
        <w:t>La corriente máxima que puede suministrar el L298N es 2A y una tensión de alimentación de 3V a 35V.</w:t>
      </w:r>
      <w:r w:rsidR="0050659E">
        <w:rPr>
          <w:lang w:val="es-ES"/>
        </w:rPr>
        <w:t xml:space="preserve"> /*Poner que no puede entregar todo por las perdidas?*/.</w:t>
      </w:r>
    </w:p>
    <w:p w14:paraId="637833ED" w14:textId="3449E8DE" w:rsidR="0050659E" w:rsidRDefault="0050659E" w:rsidP="00CE5543">
      <w:pPr>
        <w:rPr>
          <w:lang w:val="es-ES"/>
        </w:rPr>
      </w:pPr>
      <w:r>
        <w:rPr>
          <w:lang w:val="es-ES"/>
        </w:rPr>
        <w:t>En cuanto a su funcionamiento, consta de dos puentes-H</w:t>
      </w:r>
      <w:r w:rsidR="0043030C">
        <w:rPr>
          <w:lang w:val="es-ES"/>
        </w:rPr>
        <w:t>, uno para la salida A y otro para la salida B</w:t>
      </w:r>
      <w:r>
        <w:rPr>
          <w:lang w:val="es-ES"/>
        </w:rPr>
        <w:t>.</w:t>
      </w:r>
      <w:r w:rsidR="0043030C">
        <w:rPr>
          <w:lang w:val="es-ES"/>
        </w:rPr>
        <w:t xml:space="preserve"> Estos puentes son los encargados de permitir cambiar el sentido de la corriente para poder cambiar el sentido de giro.</w:t>
      </w:r>
      <w:r>
        <w:rPr>
          <w:lang w:val="es-ES"/>
        </w:rPr>
        <w:t xml:space="preserve"> </w:t>
      </w:r>
    </w:p>
    <w:p w14:paraId="2C5D4B9F" w14:textId="37D7E754" w:rsidR="0050659E" w:rsidRDefault="00000000" w:rsidP="00CE5543">
      <w:pPr>
        <w:rPr>
          <w:lang w:val="es-ES"/>
        </w:rPr>
      </w:pPr>
      <w:hyperlink r:id="rId43" w:history="1">
        <w:r w:rsidR="0050659E" w:rsidRPr="008B0548">
          <w:rPr>
            <w:rStyle w:val="Hipervnculo"/>
            <w:lang w:val="es-ES"/>
          </w:rPr>
          <w:t>https://www.luisllamas.es/arduino-motor-corriente-continua-l298n/</w:t>
        </w:r>
      </w:hyperlink>
    </w:p>
    <w:p w14:paraId="73D3EB79" w14:textId="61B62425" w:rsidR="0050659E" w:rsidRPr="00CE5543" w:rsidRDefault="00000000" w:rsidP="00CE5543">
      <w:pPr>
        <w:rPr>
          <w:lang w:val="es-ES"/>
        </w:rPr>
      </w:pPr>
      <w:hyperlink r:id="rId44" w:history="1">
        <w:r w:rsidR="0050659E" w:rsidRPr="008B0548">
          <w:rPr>
            <w:rStyle w:val="Hipervnculo"/>
            <w:lang w:val="es-ES"/>
          </w:rPr>
          <w:t>https://naylampmechatronics.com/blog/11_tutorial-de-uso-del-modulo-l298n.html</w:t>
        </w:r>
      </w:hyperlink>
    </w:p>
    <w:p w14:paraId="23532BF2" w14:textId="77777777" w:rsidR="00364A8B" w:rsidRDefault="00CE5543" w:rsidP="00364A8B">
      <w:pPr>
        <w:keepNext/>
        <w:ind w:left="708" w:hanging="708"/>
        <w:jc w:val="center"/>
      </w:pPr>
      <w:r w:rsidRPr="00CE5543">
        <w:rPr>
          <w:noProof/>
          <w:lang w:val="es-ES"/>
        </w:rPr>
        <w:lastRenderedPageBreak/>
        <w:drawing>
          <wp:inline distT="0" distB="0" distL="0" distR="0" wp14:anchorId="513284AB" wp14:editId="1A187561">
            <wp:extent cx="4092295" cy="2956816"/>
            <wp:effectExtent l="0" t="0" r="381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45"/>
                    <a:stretch>
                      <a:fillRect/>
                    </a:stretch>
                  </pic:blipFill>
                  <pic:spPr>
                    <a:xfrm>
                      <a:off x="0" y="0"/>
                      <a:ext cx="4092295" cy="2956816"/>
                    </a:xfrm>
                    <a:prstGeom prst="rect">
                      <a:avLst/>
                    </a:prstGeom>
                  </pic:spPr>
                </pic:pic>
              </a:graphicData>
            </a:graphic>
          </wp:inline>
        </w:drawing>
      </w:r>
    </w:p>
    <w:p w14:paraId="3374C738" w14:textId="7422910E" w:rsidR="00685157" w:rsidRDefault="00364A8B" w:rsidP="00364A8B">
      <w:pPr>
        <w:pStyle w:val="Descripcin"/>
        <w:jc w:val="center"/>
      </w:pPr>
      <w:r>
        <w:t xml:space="preserve">Ilustración </w:t>
      </w:r>
      <w:r>
        <w:fldChar w:fldCharType="begin"/>
      </w:r>
      <w:r>
        <w:instrText xml:space="preserve"> SEQ Ilustración \* ARABIC </w:instrText>
      </w:r>
      <w:r>
        <w:fldChar w:fldCharType="separate"/>
      </w:r>
      <w:r w:rsidR="006757A7">
        <w:rPr>
          <w:noProof/>
        </w:rPr>
        <w:t>10</w:t>
      </w:r>
      <w:r>
        <w:fldChar w:fldCharType="end"/>
      </w:r>
      <w:r>
        <w:t>. Controlador L298N</w:t>
      </w:r>
    </w:p>
    <w:p w14:paraId="685A1164" w14:textId="297B54B6" w:rsidR="00364A8B" w:rsidRDefault="00364A8B" w:rsidP="00364A8B">
      <w:r>
        <w:t>En cuanto al funcionamiento del controlador, fijándonos en la imagen tenemos:</w:t>
      </w:r>
    </w:p>
    <w:p w14:paraId="7B6D981D" w14:textId="340DAC15" w:rsidR="00364A8B" w:rsidRDefault="00364A8B" w:rsidP="00364A8B">
      <w:pPr>
        <w:pStyle w:val="Prrafodelista"/>
        <w:numPr>
          <w:ilvl w:val="0"/>
          <w:numId w:val="12"/>
        </w:numPr>
        <w:rPr>
          <w:lang w:val="es-ES"/>
        </w:rPr>
      </w:pPr>
      <w:r w:rsidRPr="00364A8B">
        <w:rPr>
          <w:lang w:val="es-ES"/>
        </w:rPr>
        <w:t>Los pines IN1, IN2, controlan la</w:t>
      </w:r>
      <w:r>
        <w:rPr>
          <w:lang w:val="es-ES"/>
        </w:rPr>
        <w:t xml:space="preserve"> dirección de giro del motor A. Los respectivos IN3, IN4, son para el motor B.</w:t>
      </w:r>
    </w:p>
    <w:p w14:paraId="0B8F7FAB" w14:textId="10F5E01F" w:rsidR="00364A8B" w:rsidRDefault="00364A8B" w:rsidP="00364A8B">
      <w:pPr>
        <w:pStyle w:val="Prrafodelista"/>
        <w:numPr>
          <w:ilvl w:val="0"/>
          <w:numId w:val="12"/>
        </w:numPr>
        <w:rPr>
          <w:lang w:val="es-ES"/>
        </w:rPr>
      </w:pPr>
      <w:r>
        <w:rPr>
          <w:lang w:val="es-ES"/>
        </w:rPr>
        <w:t>Los pines ENA y ENB son para activar/desactivar la salida, podemos tenerlos conectados siempre mediante un jumper o como es nuestro caso controlarlos mediante una señal PWM para variar la velocidad de giro.</w:t>
      </w:r>
    </w:p>
    <w:p w14:paraId="43A3C0C1" w14:textId="7764B1B8" w:rsidR="00364A8B" w:rsidRDefault="00364A8B" w:rsidP="00364A8B">
      <w:pPr>
        <w:pStyle w:val="Prrafodelista"/>
        <w:numPr>
          <w:ilvl w:val="0"/>
          <w:numId w:val="12"/>
        </w:numPr>
        <w:rPr>
          <w:lang w:val="es-ES"/>
        </w:rPr>
      </w:pPr>
      <w:r>
        <w:rPr>
          <w:lang w:val="es-ES"/>
        </w:rPr>
        <w:t>En la parte inferior, también tenemos una bornera para la alimentación, cuyo comportamiento depende del “Regulador”:</w:t>
      </w:r>
    </w:p>
    <w:p w14:paraId="6D02CB97" w14:textId="754BEC97" w:rsidR="00364A8B" w:rsidRDefault="00364A8B" w:rsidP="00364A8B">
      <w:pPr>
        <w:pStyle w:val="Prrafodelista"/>
        <w:numPr>
          <w:ilvl w:val="1"/>
          <w:numId w:val="12"/>
        </w:numPr>
        <w:rPr>
          <w:lang w:val="es-ES"/>
        </w:rPr>
      </w:pPr>
      <w:r>
        <w:rPr>
          <w:lang w:val="es-ES"/>
        </w:rPr>
        <w:t>Si el regulador esta activado</w:t>
      </w:r>
      <w:r w:rsidR="00505A5C">
        <w:rPr>
          <w:lang w:val="es-ES"/>
        </w:rPr>
        <w:t xml:space="preserve"> (jumper </w:t>
      </w:r>
      <w:r>
        <w:rPr>
          <w:lang w:val="es-ES"/>
        </w:rPr>
        <w:t>cerrado</w:t>
      </w:r>
      <w:r w:rsidR="00505A5C">
        <w:rPr>
          <w:lang w:val="es-ES"/>
        </w:rPr>
        <w:t>), el pin 5v se comporta como una salida de 5v que podemos usar para alimentar otros dispositivos. En este caso se debe alimentar mediante el pin 12v con una tensión de 6-12v.</w:t>
      </w:r>
    </w:p>
    <w:p w14:paraId="7922C4F1" w14:textId="64463C3B" w:rsidR="00505A5C" w:rsidRDefault="00505A5C" w:rsidP="00364A8B">
      <w:pPr>
        <w:pStyle w:val="Prrafodelista"/>
        <w:numPr>
          <w:ilvl w:val="1"/>
          <w:numId w:val="12"/>
        </w:numPr>
        <w:rPr>
          <w:lang w:val="es-ES"/>
        </w:rPr>
      </w:pPr>
      <w:r>
        <w:rPr>
          <w:lang w:val="es-ES"/>
        </w:rPr>
        <w:t>Si el regulador esta desactivado (jumper abierto), el pin 5v se comporta como una entrada a la que tendremos que proporcionar un voltaje de entre 4.5-5v.</w:t>
      </w:r>
    </w:p>
    <w:p w14:paraId="75817EC5" w14:textId="089A097C" w:rsidR="00505A5C" w:rsidRDefault="00505A5C" w:rsidP="00505A5C">
      <w:pPr>
        <w:rPr>
          <w:lang w:val="es-ES"/>
        </w:rPr>
      </w:pPr>
      <w:r>
        <w:rPr>
          <w:lang w:val="es-ES"/>
        </w:rPr>
        <w:t xml:space="preserve">En nuestro caso el regulador esta activado (jumper cerrado), se alimenta con dos baterías en serie para obtener 6v y el pin 5v se usa para alimentar al ES32 y el resto de </w:t>
      </w:r>
      <w:r w:rsidR="00A70608">
        <w:rPr>
          <w:lang w:val="es-ES"/>
        </w:rPr>
        <w:t>los componentes</w:t>
      </w:r>
      <w:r>
        <w:rPr>
          <w:lang w:val="es-ES"/>
        </w:rPr>
        <w:t>.</w:t>
      </w:r>
    </w:p>
    <w:p w14:paraId="745575EC" w14:textId="73D8A34A" w:rsidR="00505A5C" w:rsidRPr="00505A5C" w:rsidRDefault="00505A5C" w:rsidP="00505A5C">
      <w:pPr>
        <w:pStyle w:val="Prrafodelista"/>
        <w:numPr>
          <w:ilvl w:val="0"/>
          <w:numId w:val="19"/>
        </w:numPr>
        <w:rPr>
          <w:lang w:val="es-ES"/>
        </w:rPr>
      </w:pPr>
      <w:r>
        <w:rPr>
          <w:lang w:val="es-ES"/>
        </w:rPr>
        <w:t>Por último, a ambos lados tenemos las borneras que suministran la salida a ambos motores.</w:t>
      </w:r>
    </w:p>
    <w:p w14:paraId="1F071511" w14:textId="77777777" w:rsidR="00F76D39" w:rsidRPr="00685157" w:rsidRDefault="00F76D39" w:rsidP="00685157">
      <w:pPr>
        <w:pStyle w:val="Ttulo4"/>
        <w:rPr>
          <w:lang w:val="es-ES"/>
        </w:rPr>
      </w:pPr>
      <w:r w:rsidRPr="00685157">
        <w:rPr>
          <w:lang w:val="es-ES"/>
        </w:rPr>
        <w:lastRenderedPageBreak/>
        <w:t>Servomotor SG90</w:t>
      </w:r>
    </w:p>
    <w:p w14:paraId="6DBFF567" w14:textId="51CB4794" w:rsidR="00F76D39" w:rsidRDefault="0050659E" w:rsidP="0050659E">
      <w:pPr>
        <w:rPr>
          <w:lang w:val="es-ES"/>
        </w:rPr>
      </w:pPr>
      <w:r>
        <w:rPr>
          <w:lang w:val="es-ES"/>
        </w:rPr>
        <w:t>Es un pequeño actuador rotativo que permite un control preciso de la posición angular</w:t>
      </w:r>
      <w:r w:rsidR="005154F0">
        <w:rPr>
          <w:lang w:val="es-ES"/>
        </w:rPr>
        <w:t>, en el caso del servomotor SG90</w:t>
      </w:r>
      <w:r>
        <w:rPr>
          <w:lang w:val="es-ES"/>
        </w:rPr>
        <w:t xml:space="preserve"> puede girar entre 0º y 180º.</w:t>
      </w:r>
    </w:p>
    <w:p w14:paraId="19F4C2A1" w14:textId="77777777" w:rsidR="005154F0" w:rsidRDefault="005154F0" w:rsidP="005154F0">
      <w:pPr>
        <w:keepNext/>
      </w:pPr>
      <w:r w:rsidRPr="005154F0">
        <w:rPr>
          <w:noProof/>
          <w:lang w:val="es-ES"/>
        </w:rPr>
        <w:drawing>
          <wp:inline distT="0" distB="0" distL="0" distR="0" wp14:anchorId="4AD54EE9" wp14:editId="74411BE8">
            <wp:extent cx="3086367" cy="967824"/>
            <wp:effectExtent l="0" t="0" r="0" b="3810"/>
            <wp:docPr id="9" name="Imagen 9"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ior&#10;&#10;Descripción generada automáticamente"/>
                    <pic:cNvPicPr/>
                  </pic:nvPicPr>
                  <pic:blipFill>
                    <a:blip r:embed="rId46"/>
                    <a:stretch>
                      <a:fillRect/>
                    </a:stretch>
                  </pic:blipFill>
                  <pic:spPr>
                    <a:xfrm>
                      <a:off x="0" y="0"/>
                      <a:ext cx="3086367" cy="967824"/>
                    </a:xfrm>
                    <a:prstGeom prst="rect">
                      <a:avLst/>
                    </a:prstGeom>
                  </pic:spPr>
                </pic:pic>
              </a:graphicData>
            </a:graphic>
          </wp:inline>
        </w:drawing>
      </w:r>
    </w:p>
    <w:p w14:paraId="7C2A7036" w14:textId="57F2D6CC" w:rsidR="005154F0" w:rsidRDefault="005154F0" w:rsidP="005154F0">
      <w:pPr>
        <w:pStyle w:val="Descripcin"/>
        <w:rPr>
          <w:lang w:val="es-ES"/>
        </w:rPr>
      </w:pPr>
      <w:r>
        <w:t xml:space="preserve">Ilustración </w:t>
      </w:r>
      <w:r>
        <w:fldChar w:fldCharType="begin"/>
      </w:r>
      <w:r>
        <w:instrText xml:space="preserve"> SEQ Ilustración \* ARABIC </w:instrText>
      </w:r>
      <w:r>
        <w:fldChar w:fldCharType="separate"/>
      </w:r>
      <w:r w:rsidR="006757A7">
        <w:rPr>
          <w:noProof/>
        </w:rPr>
        <w:t>11</w:t>
      </w:r>
      <w:r>
        <w:fldChar w:fldCharType="end"/>
      </w:r>
      <w:r>
        <w:t>. Servomotor SG90</w:t>
      </w:r>
    </w:p>
    <w:p w14:paraId="7A372450" w14:textId="474F4ABA" w:rsidR="0050659E" w:rsidRDefault="005154F0" w:rsidP="0050659E">
      <w:pPr>
        <w:rPr>
          <w:lang w:val="es-ES"/>
        </w:rPr>
      </w:pPr>
      <w:r>
        <w:rPr>
          <w:lang w:val="es-ES"/>
        </w:rPr>
        <w:t>Para funcionar n</w:t>
      </w:r>
      <w:r w:rsidR="0050659E">
        <w:rPr>
          <w:lang w:val="es-ES"/>
        </w:rPr>
        <w:t>ecesita una señal de PWM, en ella el tiempo en HIGH es equivalente al ángulo (o posición) del servo</w:t>
      </w:r>
      <w:r w:rsidR="005B538B">
        <w:rPr>
          <w:lang w:val="es-ES"/>
        </w:rPr>
        <w:t>. Estos valores van desde 0.5-1ms para 0º y de 2-2.4ms para 180º, el periodo de la señal debe ser cercano a 20ms.</w:t>
      </w:r>
    </w:p>
    <w:p w14:paraId="39B00E0D" w14:textId="77777777" w:rsidR="00DC3786" w:rsidRDefault="005B538B" w:rsidP="00DC3786">
      <w:pPr>
        <w:keepNext/>
        <w:jc w:val="center"/>
      </w:pPr>
      <w:r w:rsidRPr="005B538B">
        <w:rPr>
          <w:noProof/>
          <w:lang w:val="es-ES"/>
        </w:rPr>
        <w:drawing>
          <wp:inline distT="0" distB="0" distL="0" distR="0" wp14:anchorId="3A4F0F33" wp14:editId="40185EA9">
            <wp:extent cx="2994660" cy="2346005"/>
            <wp:effectExtent l="0" t="0" r="0" b="0"/>
            <wp:docPr id="33" name="Imagen 3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Forma&#10;&#10;Descripción generada automáticamente"/>
                    <pic:cNvPicPr/>
                  </pic:nvPicPr>
                  <pic:blipFill>
                    <a:blip r:embed="rId47"/>
                    <a:stretch>
                      <a:fillRect/>
                    </a:stretch>
                  </pic:blipFill>
                  <pic:spPr>
                    <a:xfrm>
                      <a:off x="0" y="0"/>
                      <a:ext cx="3003718" cy="2353101"/>
                    </a:xfrm>
                    <a:prstGeom prst="rect">
                      <a:avLst/>
                    </a:prstGeom>
                  </pic:spPr>
                </pic:pic>
              </a:graphicData>
            </a:graphic>
          </wp:inline>
        </w:drawing>
      </w:r>
    </w:p>
    <w:p w14:paraId="3EA8EC49" w14:textId="357B51FE" w:rsidR="005B538B" w:rsidRPr="0050659E" w:rsidRDefault="00DC3786" w:rsidP="00B33CC2">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12</w:t>
      </w:r>
      <w:r>
        <w:fldChar w:fldCharType="end"/>
      </w:r>
      <w:r>
        <w:t>. PWM y servomotor</w:t>
      </w:r>
    </w:p>
    <w:p w14:paraId="5AA2000C" w14:textId="0C42C383" w:rsidR="00DC3786" w:rsidRDefault="00F76D39" w:rsidP="00224FB1">
      <w:pPr>
        <w:pStyle w:val="Ttulo3"/>
        <w:rPr>
          <w:lang w:val="es-ES"/>
        </w:rPr>
      </w:pPr>
      <w:r w:rsidRPr="00DC3786">
        <w:rPr>
          <w:lang w:val="es-ES"/>
        </w:rPr>
        <w:t>Software</w:t>
      </w:r>
    </w:p>
    <w:p w14:paraId="78367483" w14:textId="294904A8" w:rsidR="00F76D39" w:rsidRDefault="00DC3786" w:rsidP="00F76D39">
      <w:pPr>
        <w:rPr>
          <w:lang w:val="es-ES"/>
        </w:rPr>
      </w:pPr>
      <w:r>
        <w:rPr>
          <w:lang w:val="es-ES"/>
        </w:rPr>
        <w:t>En este apartado se describe todo el software usado para implementar y cargar el código en los diferentes dispositivos programables, como pueden ser el ESP32 y el ESP32-cam; para diseñar el circuito electrónico y para diseñar el chasis.</w:t>
      </w:r>
    </w:p>
    <w:p w14:paraId="71446391" w14:textId="2381C3E7" w:rsidR="00DC3786" w:rsidRDefault="00DC3786" w:rsidP="00F76D39">
      <w:pPr>
        <w:rPr>
          <w:lang w:val="es-ES"/>
        </w:rPr>
      </w:pPr>
    </w:p>
    <w:p w14:paraId="44453847" w14:textId="689490D0" w:rsidR="00DC3786" w:rsidRPr="00AE2E98" w:rsidRDefault="00DC3786" w:rsidP="00DC3786">
      <w:pPr>
        <w:pStyle w:val="Ttulo4"/>
        <w:rPr>
          <w:lang w:val="en-US"/>
        </w:rPr>
      </w:pPr>
      <w:r w:rsidRPr="00AE2E98">
        <w:rPr>
          <w:lang w:val="en-US"/>
        </w:rPr>
        <w:t>Arduino IDE</w:t>
      </w:r>
      <w:r w:rsidR="00AE2E98" w:rsidRPr="00AE2E98">
        <w:rPr>
          <w:lang w:val="en-US"/>
        </w:rPr>
        <w:t xml:space="preserve"> (Integrated D</w:t>
      </w:r>
      <w:r w:rsidR="00AE2E98">
        <w:rPr>
          <w:lang w:val="en-US"/>
        </w:rPr>
        <w:t>e</w:t>
      </w:r>
      <w:r w:rsidR="00AE2E98" w:rsidRPr="00AE2E98">
        <w:rPr>
          <w:lang w:val="en-US"/>
        </w:rPr>
        <w:t>velopment E</w:t>
      </w:r>
      <w:r w:rsidR="00AE2E98">
        <w:rPr>
          <w:lang w:val="en-US"/>
        </w:rPr>
        <w:t>nvironment)</w:t>
      </w:r>
    </w:p>
    <w:p w14:paraId="235999C7" w14:textId="3FADFE1C" w:rsidR="00AE2E98" w:rsidRDefault="00AE2E98" w:rsidP="00AE2E98">
      <w:pPr>
        <w:rPr>
          <w:lang w:val="es-ES"/>
        </w:rPr>
      </w:pPr>
      <w:r w:rsidRPr="00AE2E98">
        <w:rPr>
          <w:lang w:val="es-ES"/>
        </w:rPr>
        <w:t>Es un entorno de d</w:t>
      </w:r>
      <w:r>
        <w:rPr>
          <w:lang w:val="es-ES"/>
        </w:rPr>
        <w:t xml:space="preserve">esarrollo que ofrece un conjunto de herramientas </w:t>
      </w:r>
      <w:r w:rsidR="00224FB1">
        <w:rPr>
          <w:lang w:val="es-ES"/>
        </w:rPr>
        <w:t>software</w:t>
      </w:r>
      <w:r>
        <w:rPr>
          <w:lang w:val="es-ES"/>
        </w:rPr>
        <w:t xml:space="preserve"> para permitir a los programadores desarrollar, depurar, cargar y ejecutar nuestros programas (llamados “sketches”) en placas Arduino.</w:t>
      </w:r>
    </w:p>
    <w:p w14:paraId="12B231D3" w14:textId="1C27F612" w:rsidR="00AE2E98" w:rsidRDefault="00AE2E98" w:rsidP="00AE2E98">
      <w:pPr>
        <w:rPr>
          <w:lang w:val="es-ES"/>
        </w:rPr>
      </w:pPr>
      <w:r>
        <w:rPr>
          <w:lang w:val="es-ES"/>
        </w:rPr>
        <w:lastRenderedPageBreak/>
        <w:t xml:space="preserve">Aunque el enfoque inicial fue para trabajar con placas Arduino, gracias a ser open-source y a la comunidad, podemos emplearlo para trabajar con otros tipos de placas como es en nuestro caso las ESP32 y ESP32-cam. Usa un lenguaje de programación de alto nivel propio, denominado Procesing, el </w:t>
      </w:r>
      <w:r w:rsidR="00B33CC2">
        <w:rPr>
          <w:lang w:val="es-ES"/>
        </w:rPr>
        <w:t>cual</w:t>
      </w:r>
      <w:r>
        <w:rPr>
          <w:lang w:val="es-ES"/>
        </w:rPr>
        <w:t xml:space="preserve"> está basado en C++, por lo que su sintaxis es muy similar.</w:t>
      </w:r>
    </w:p>
    <w:p w14:paraId="45AF17E5" w14:textId="42E1DCE2" w:rsidR="00AE2E98" w:rsidRDefault="00AE2E98" w:rsidP="00AE2E98">
      <w:pPr>
        <w:rPr>
          <w:lang w:val="es-ES"/>
        </w:rPr>
      </w:pPr>
      <w:r>
        <w:rPr>
          <w:lang w:val="es-ES"/>
        </w:rPr>
        <w:t xml:space="preserve">Este entorno </w:t>
      </w:r>
      <w:r w:rsidR="00224FB1">
        <w:rPr>
          <w:lang w:val="es-ES"/>
        </w:rPr>
        <w:t>se puede ampliar mediante el uso de librerías, al igual que la mayoría de entornos de programación. Estas librerías brindan funcionalidades adicionales para usar en los Sketch, por ejemplo, para trabajar con hardware o manipular datos. Existen librerías oficiales como por ejemplo para los protocolos SPI, I2C y UART y luego podemos incluir bibliotecas de terceros o incluso diseñadas por nosotros mismos.</w:t>
      </w:r>
    </w:p>
    <w:p w14:paraId="6DE3A1B1" w14:textId="22560EB8" w:rsidR="00CE6FBF" w:rsidRDefault="00000000" w:rsidP="00AE2E98">
      <w:pPr>
        <w:rPr>
          <w:lang w:val="es-ES"/>
        </w:rPr>
      </w:pPr>
      <w:hyperlink r:id="rId48" w:history="1">
        <w:r w:rsidR="00CE6FBF" w:rsidRPr="007420DF">
          <w:rPr>
            <w:rStyle w:val="Hipervnculo"/>
            <w:lang w:val="es-ES"/>
          </w:rPr>
          <w:t>https://arduino.cl/programacion/</w:t>
        </w:r>
      </w:hyperlink>
    </w:p>
    <w:p w14:paraId="1B63FA4E" w14:textId="77777777" w:rsidR="00CE6FBF" w:rsidRDefault="00CE6FBF" w:rsidP="00AE2E98">
      <w:pPr>
        <w:rPr>
          <w:lang w:val="es-ES"/>
        </w:rPr>
      </w:pPr>
    </w:p>
    <w:p w14:paraId="241A13D5" w14:textId="77777777" w:rsidR="00224FB1" w:rsidRDefault="00224FB1" w:rsidP="00224FB1">
      <w:pPr>
        <w:keepNext/>
        <w:jc w:val="center"/>
      </w:pPr>
      <w:r w:rsidRPr="00224FB1">
        <w:rPr>
          <w:noProof/>
          <w:lang w:val="es-ES"/>
        </w:rPr>
        <w:drawing>
          <wp:inline distT="0" distB="0" distL="0" distR="0" wp14:anchorId="758256C9" wp14:editId="20B9A50A">
            <wp:extent cx="5400040" cy="3048635"/>
            <wp:effectExtent l="0" t="0" r="0" b="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9"/>
                    <a:stretch>
                      <a:fillRect/>
                    </a:stretch>
                  </pic:blipFill>
                  <pic:spPr>
                    <a:xfrm>
                      <a:off x="0" y="0"/>
                      <a:ext cx="5400040" cy="3048635"/>
                    </a:xfrm>
                    <a:prstGeom prst="rect">
                      <a:avLst/>
                    </a:prstGeom>
                  </pic:spPr>
                </pic:pic>
              </a:graphicData>
            </a:graphic>
          </wp:inline>
        </w:drawing>
      </w:r>
    </w:p>
    <w:p w14:paraId="00558E46" w14:textId="2E0553F1" w:rsidR="00224FB1" w:rsidRPr="00AE2E98" w:rsidRDefault="00224FB1" w:rsidP="00224FB1">
      <w:pPr>
        <w:pStyle w:val="Descripcin"/>
        <w:jc w:val="center"/>
        <w:rPr>
          <w:lang w:val="es-ES"/>
        </w:rPr>
      </w:pPr>
      <w:r>
        <w:t xml:space="preserve">Ilustración </w:t>
      </w:r>
      <w:r>
        <w:fldChar w:fldCharType="begin"/>
      </w:r>
      <w:r>
        <w:instrText xml:space="preserve"> SEQ Ilustración \* ARABIC </w:instrText>
      </w:r>
      <w:r>
        <w:fldChar w:fldCharType="separate"/>
      </w:r>
      <w:r w:rsidR="006757A7">
        <w:rPr>
          <w:noProof/>
        </w:rPr>
        <w:t>13</w:t>
      </w:r>
      <w:r>
        <w:fldChar w:fldCharType="end"/>
      </w:r>
      <w:r>
        <w:t>. IDE Arduino</w:t>
      </w:r>
    </w:p>
    <w:p w14:paraId="482D2258" w14:textId="621B40CF" w:rsidR="00224FB1" w:rsidRDefault="00224FB1" w:rsidP="00224FB1">
      <w:pPr>
        <w:pStyle w:val="Ttulo4"/>
      </w:pPr>
      <w:r>
        <w:t xml:space="preserve">Librerías usadas </w:t>
      </w:r>
    </w:p>
    <w:p w14:paraId="2721D93D" w14:textId="3C5A8693" w:rsidR="00224FB1" w:rsidRDefault="00224FB1" w:rsidP="00224FB1">
      <w:r>
        <w:t>Como comentaba en el apartado anterior, el IDE de Arduino nos permite incorporar librerías para ampliar la capacidades de este. Para este proyecto las librerías adicionales que se han usado son:</w:t>
      </w:r>
    </w:p>
    <w:p w14:paraId="77E97B75" w14:textId="1EDCF45A" w:rsidR="00224FB1" w:rsidRDefault="00224FB1" w:rsidP="00224FB1">
      <w:pPr>
        <w:pStyle w:val="Prrafodelista"/>
        <w:numPr>
          <w:ilvl w:val="0"/>
          <w:numId w:val="17"/>
        </w:numPr>
      </w:pPr>
      <w:r>
        <w:t>Librerías de ESP32</w:t>
      </w:r>
      <w:r w:rsidR="00E00E7C">
        <w:t>.  Para poder usar las placas con el chip ESP32 en el IDE de Arduino es necesario añadir las URLs de estas placas para poder descargar el núcleo y las librerías necesarias de ESP32 para Arduino.</w:t>
      </w:r>
    </w:p>
    <w:p w14:paraId="1D96F18C" w14:textId="77777777" w:rsidR="00413ABC" w:rsidRDefault="00413ABC" w:rsidP="00413ABC">
      <w:pPr>
        <w:pStyle w:val="Prrafodelista"/>
      </w:pPr>
    </w:p>
    <w:p w14:paraId="49945761" w14:textId="20F3CB24" w:rsidR="00413ABC" w:rsidRDefault="00224FB1" w:rsidP="00224FB1">
      <w:pPr>
        <w:pStyle w:val="Prrafodelista"/>
        <w:numPr>
          <w:ilvl w:val="0"/>
          <w:numId w:val="17"/>
        </w:numPr>
      </w:pPr>
      <w:r>
        <w:t>Librerías de</w:t>
      </w:r>
      <w:r w:rsidR="00E00E7C">
        <w:t xml:space="preserve"> </w:t>
      </w:r>
      <w:r>
        <w:t>AprilTag</w:t>
      </w:r>
      <w:r w:rsidR="00E00E7C">
        <w:t xml:space="preserve">. </w:t>
      </w:r>
      <w:r w:rsidR="00413ABC">
        <w:t>Existe la librería oficial creada por AprilRobotics, pero para nuestro caso usaremos una adaptación de esta para ser usada en un microcontrolador ESP32, esta adaptación ha sido diseñada por Satoshi Tanaka y la podemos descargar desde su repositorio de GitHub:</w:t>
      </w:r>
    </w:p>
    <w:p w14:paraId="7D6D3033" w14:textId="30251763" w:rsidR="006757A7" w:rsidRPr="006757A7" w:rsidRDefault="00000000" w:rsidP="006757A7">
      <w:pPr>
        <w:pStyle w:val="Prrafodelista"/>
        <w:rPr>
          <w:color w:val="0000FF"/>
          <w:u w:val="single"/>
        </w:rPr>
      </w:pPr>
      <w:hyperlink r:id="rId50" w:history="1">
        <w:r w:rsidR="00413ABC" w:rsidRPr="007420DF">
          <w:rPr>
            <w:rStyle w:val="Hipervnculo"/>
          </w:rPr>
          <w:t>https://github.com/stnk20/apriltag/tree/esp-idf</w:t>
        </w:r>
      </w:hyperlink>
    </w:p>
    <w:p w14:paraId="20A4E469" w14:textId="77777777" w:rsidR="00413ABC" w:rsidRDefault="00413ABC" w:rsidP="00413ABC">
      <w:pPr>
        <w:pStyle w:val="Prrafodelista"/>
      </w:pPr>
    </w:p>
    <w:p w14:paraId="6ADE06DD" w14:textId="2C8624A2" w:rsidR="00224FB1" w:rsidRDefault="00224FB1" w:rsidP="00224FB1">
      <w:pPr>
        <w:pStyle w:val="Prrafodelista"/>
        <w:numPr>
          <w:ilvl w:val="0"/>
          <w:numId w:val="17"/>
        </w:numPr>
      </w:pPr>
      <w:r>
        <w:t>Librería de servomotor para ESP32</w:t>
      </w:r>
      <w:r w:rsidR="00413ABC">
        <w:t>. La librería oficial de Arduino (Servo.h), no es compatible con el esp32. Por suerte podemos encontrar una adaptación realizada por Kevin Harrington, que permite el control de hasta 16 servos en canales individuales y el control de Tone y analogWrite. También hace uso de los temporizadores de ESP32 PWM.</w:t>
      </w:r>
    </w:p>
    <w:p w14:paraId="043D4CA9" w14:textId="11DA6817" w:rsidR="00224FB1" w:rsidRDefault="00224FB1" w:rsidP="00224FB1">
      <w:pPr>
        <w:pStyle w:val="Prrafodelista"/>
        <w:numPr>
          <w:ilvl w:val="0"/>
          <w:numId w:val="17"/>
        </w:numPr>
      </w:pPr>
      <w:r>
        <w:t>Elegoo?</w:t>
      </w:r>
    </w:p>
    <w:p w14:paraId="02D804D7" w14:textId="77777777" w:rsidR="00224FB1" w:rsidRPr="00224FB1" w:rsidRDefault="00224FB1" w:rsidP="00224FB1">
      <w:pPr>
        <w:pStyle w:val="Prrafodelista"/>
      </w:pPr>
    </w:p>
    <w:p w14:paraId="4275B8E3" w14:textId="77777777" w:rsidR="00224FB1" w:rsidRDefault="00F76D39" w:rsidP="00224FB1">
      <w:pPr>
        <w:pStyle w:val="Ttulo3"/>
      </w:pPr>
      <w:r>
        <w:t xml:space="preserve">Diseño electrónico. </w:t>
      </w:r>
    </w:p>
    <w:p w14:paraId="52EB3EEA" w14:textId="1A1DA05F" w:rsidR="00F76D39" w:rsidRDefault="00F76D39" w:rsidP="00224FB1">
      <w:r>
        <w:t xml:space="preserve">Para la representación de las conexiones y la creación del diseño de la PCB, el software usado es Fritzing. </w:t>
      </w:r>
      <w:r w:rsidR="00A63EA6">
        <w:t>La elección de este software es debido a que permite encontrar modelos de prácticamente cualquier componente para incorporar en nuestros bocetos, solo tenemos que descargar su archivo .fzpz e importarlo.</w:t>
      </w:r>
    </w:p>
    <w:p w14:paraId="03D26C39" w14:textId="77777777" w:rsidR="00A63EA6" w:rsidRDefault="00A63EA6" w:rsidP="00A63EA6">
      <w:pPr>
        <w:keepNext/>
        <w:jc w:val="center"/>
      </w:pPr>
      <w:r w:rsidRPr="00A63EA6">
        <w:rPr>
          <w:noProof/>
        </w:rPr>
        <w:drawing>
          <wp:inline distT="0" distB="0" distL="0" distR="0" wp14:anchorId="60721BCD" wp14:editId="2357C068">
            <wp:extent cx="5400040" cy="2874645"/>
            <wp:effectExtent l="0" t="0" r="0" b="1905"/>
            <wp:docPr id="35" name="Imagen 3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Escala de tiempo&#10;&#10;Descripción generada automáticamente"/>
                    <pic:cNvPicPr/>
                  </pic:nvPicPr>
                  <pic:blipFill>
                    <a:blip r:embed="rId51"/>
                    <a:stretch>
                      <a:fillRect/>
                    </a:stretch>
                  </pic:blipFill>
                  <pic:spPr>
                    <a:xfrm>
                      <a:off x="0" y="0"/>
                      <a:ext cx="5400040" cy="2874645"/>
                    </a:xfrm>
                    <a:prstGeom prst="rect">
                      <a:avLst/>
                    </a:prstGeom>
                  </pic:spPr>
                </pic:pic>
              </a:graphicData>
            </a:graphic>
          </wp:inline>
        </w:drawing>
      </w:r>
    </w:p>
    <w:p w14:paraId="7D9E27E3" w14:textId="4F9DD3F1" w:rsidR="00A63EA6" w:rsidRDefault="00A63EA6" w:rsidP="00A63EA6">
      <w:pPr>
        <w:pStyle w:val="Descripcin"/>
        <w:jc w:val="center"/>
      </w:pPr>
      <w:r>
        <w:t xml:space="preserve">Ilustración </w:t>
      </w:r>
      <w:r>
        <w:fldChar w:fldCharType="begin"/>
      </w:r>
      <w:r>
        <w:instrText xml:space="preserve"> SEQ Ilustración \* ARABIC </w:instrText>
      </w:r>
      <w:r>
        <w:fldChar w:fldCharType="separate"/>
      </w:r>
      <w:r w:rsidR="006757A7">
        <w:rPr>
          <w:noProof/>
        </w:rPr>
        <w:t>14</w:t>
      </w:r>
      <w:r>
        <w:fldChar w:fldCharType="end"/>
      </w:r>
      <w:r>
        <w:t>. Fritzing</w:t>
      </w:r>
    </w:p>
    <w:p w14:paraId="25D989BA" w14:textId="77777777" w:rsidR="00F76D39" w:rsidRPr="00F2464C" w:rsidRDefault="00F76D39" w:rsidP="00224FB1">
      <w:pPr>
        <w:pStyle w:val="Ttulo3"/>
      </w:pPr>
      <w:r>
        <w:lastRenderedPageBreak/>
        <w:t>Diseño de chasis</w:t>
      </w:r>
    </w:p>
    <w:p w14:paraId="7D10D820" w14:textId="77777777" w:rsidR="00F76D39" w:rsidRPr="00F76D39" w:rsidRDefault="00F76D39" w:rsidP="00F76D39">
      <w:pPr>
        <w:rPr>
          <w:lang w:val="es-ES"/>
        </w:rPr>
      </w:pPr>
    </w:p>
    <w:p w14:paraId="360FE05A" w14:textId="0AE77C85" w:rsidR="007F362D" w:rsidRDefault="006757A7" w:rsidP="006757A7">
      <w:pPr>
        <w:pStyle w:val="Ttulo2"/>
        <w:rPr>
          <w:lang w:val="es-ES"/>
        </w:rPr>
      </w:pPr>
      <w:r>
        <w:rPr>
          <w:lang w:val="es-ES"/>
        </w:rPr>
        <w:t>Desarrollo</w:t>
      </w:r>
    </w:p>
    <w:p w14:paraId="6DA0B4AF" w14:textId="2EE2E4B8" w:rsidR="006757A7" w:rsidRDefault="006757A7" w:rsidP="006757A7">
      <w:pPr>
        <w:pStyle w:val="Ttulo3"/>
        <w:rPr>
          <w:lang w:val="es-ES"/>
        </w:rPr>
      </w:pPr>
      <w:r>
        <w:rPr>
          <w:lang w:val="es-ES"/>
        </w:rPr>
        <w:t>Comunicación ESP32 y ESP32-CAM</w:t>
      </w:r>
    </w:p>
    <w:p w14:paraId="516D2555" w14:textId="374A0285" w:rsidR="006757A7" w:rsidRDefault="000B4097" w:rsidP="006757A7">
      <w:pPr>
        <w:rPr>
          <w:lang w:val="es-ES"/>
        </w:rPr>
      </w:pPr>
      <w:r>
        <w:rPr>
          <w:lang w:val="es-ES"/>
        </w:rPr>
        <w:t>La interacción entre estos dos dispositivos consisten en que el ESP32-CAM, va capturando imágenes, las procesa y envía órdenes por el puerto serie al ESP32 para que este las transmita al resto de módulos.</w:t>
      </w:r>
    </w:p>
    <w:p w14:paraId="67014728" w14:textId="77777777" w:rsidR="00986915" w:rsidRDefault="000B4097" w:rsidP="006757A7">
      <w:pPr>
        <w:rPr>
          <w:lang w:val="es-ES"/>
        </w:rPr>
      </w:pPr>
      <w:r>
        <w:rPr>
          <w:lang w:val="es-ES"/>
        </w:rPr>
        <w:t>El ESP32-CAM actúa como maestro, como comentaba anteriormente, va capturando imágenes, en caso de detectar AprilTAGs, los almacena en un array de tamaño dinámico que almacena estructuras con los parámetros extraídos de estos Tags como son su identificador</w:t>
      </w:r>
      <w:r w:rsidR="00986915">
        <w:rPr>
          <w:lang w:val="es-ES"/>
        </w:rPr>
        <w:t xml:space="preserve"> y su posición 3D (x,y,z). Una vez hecha la imagen y la detección, podemos acceder al array para ver los tags detectados. </w:t>
      </w:r>
    </w:p>
    <w:p w14:paraId="04B4AC6B" w14:textId="55858B33" w:rsidR="00986915" w:rsidRDefault="00986915" w:rsidP="006757A7">
      <w:pPr>
        <w:rPr>
          <w:lang w:val="es-ES"/>
        </w:rPr>
      </w:pPr>
      <w:r>
        <w:rPr>
          <w:lang w:val="es-ES"/>
        </w:rPr>
        <w:t xml:space="preserve">Para enviar órdenes al ESP32 se emplea el puerto serie, es un protocolo sencillo orientado a conexión, con mensaje de respuesta (ACK) y checksum para la integridad de los datos y con timeout configurable. </w:t>
      </w:r>
    </w:p>
    <w:p w14:paraId="58DEC8BA" w14:textId="77777777" w:rsidR="00F92B57" w:rsidRDefault="00986915" w:rsidP="006757A7">
      <w:pPr>
        <w:rPr>
          <w:lang w:val="es-ES"/>
        </w:rPr>
      </w:pPr>
      <w:r>
        <w:rPr>
          <w:lang w:val="es-ES"/>
        </w:rPr>
        <w:t xml:space="preserve">En primer lugar, se establece comunicación enviando el carácter ‘SYN’ al ESP32, este debe responder con un ‘ACK’, si el mensaje de respuesta llega correctamente en el tiempo indicado (timeout), se establece la comunicación. </w:t>
      </w:r>
    </w:p>
    <w:p w14:paraId="2D4F7DF6" w14:textId="343EA937" w:rsidR="000B4097" w:rsidRDefault="00986915" w:rsidP="006757A7">
      <w:pPr>
        <w:rPr>
          <w:lang w:val="es-ES"/>
        </w:rPr>
      </w:pPr>
      <w:r>
        <w:rPr>
          <w:lang w:val="es-ES"/>
        </w:rPr>
        <w:t xml:space="preserve">Luego cada vez que vayamos a enviar una orden se comprueba que la conexión siga existiendo, si no es así se repite el proceso; si ya existe, se empieza enviando el carácter ‘STX’ (Start of TexT) </w:t>
      </w:r>
      <w:r w:rsidR="00F92B57">
        <w:rPr>
          <w:lang w:val="es-ES"/>
        </w:rPr>
        <w:t>para saber que lo que se va a enviar es una orden, esta orden se encapsula en una estructura predefinida en ambos dispositivos cuyos parámetros son un carácter para indicar el tipo de acción, un entero para indicar la velocidad (0-100) en caso de movimiento o la nota en caso del buzzer y un float para indicar el tiempo que dura la acción en segundos, la orden va seguida de checksum computado mediante el método XOR (*incluir anexo*) y del carácter ‘ETX’ (End of TexT), para indicar el fin de la orden.</w:t>
      </w:r>
    </w:p>
    <w:p w14:paraId="62EE71CE" w14:textId="1CFE2526" w:rsidR="00F92B57" w:rsidRDefault="00F92B57" w:rsidP="006757A7">
      <w:pPr>
        <w:rPr>
          <w:lang w:val="es-ES"/>
        </w:rPr>
      </w:pPr>
      <w:r>
        <w:rPr>
          <w:lang w:val="es-ES"/>
        </w:rPr>
        <w:t>Tras enviar la orden es ESP32-CAM, queda esperando el tiempo indicado en la orden (lo que durará la acción) a la respuesta del carácter ‘EOA’ (End Of Action) por parte del ESP32.</w:t>
      </w:r>
    </w:p>
    <w:p w14:paraId="5CE3DD52" w14:textId="45EC7858" w:rsidR="00F92B57" w:rsidRDefault="00F92B57" w:rsidP="006757A7">
      <w:pPr>
        <w:rPr>
          <w:lang w:val="es-ES"/>
        </w:rPr>
      </w:pPr>
      <w:r>
        <w:rPr>
          <w:lang w:val="es-ES"/>
        </w:rPr>
        <w:lastRenderedPageBreak/>
        <w:t>En caso de cualquier error ya sea por trama corrupta o tiempo de timeout excedido el protocolo es cortar la conexión con ‘EOT’ y volver a establecerse.</w:t>
      </w:r>
    </w:p>
    <w:p w14:paraId="1BD19D8A" w14:textId="4B70072E" w:rsidR="00851997" w:rsidRDefault="00851997" w:rsidP="006757A7">
      <w:pPr>
        <w:rPr>
          <w:lang w:val="es-ES"/>
        </w:rPr>
      </w:pPr>
    </w:p>
    <w:p w14:paraId="23D04CEC" w14:textId="7CC4F44E" w:rsidR="00851997" w:rsidRDefault="00851997" w:rsidP="006757A7">
      <w:pPr>
        <w:rPr>
          <w:lang w:val="es-ES"/>
        </w:rPr>
      </w:pPr>
      <w:r>
        <w:rPr>
          <w:lang w:val="es-ES"/>
        </w:rPr>
        <w:t>//DIAGRAMA DE SECUENCIA</w:t>
      </w:r>
    </w:p>
    <w:p w14:paraId="2ADD4062" w14:textId="4BAF5299" w:rsidR="00851997" w:rsidRDefault="00851997" w:rsidP="006757A7">
      <w:pPr>
        <w:rPr>
          <w:lang w:val="es-ES"/>
        </w:rPr>
      </w:pPr>
      <w:r>
        <w:rPr>
          <w:lang w:val="es-ES"/>
        </w:rPr>
        <w:t>La idea es que el procedimiento sea capturar una imagen y detectar los TAGs, luego hacer alguna acción en función de los tags detectados. En secciones posteriores se describen algunos ejemplos.</w:t>
      </w:r>
    </w:p>
    <w:p w14:paraId="2000A25B" w14:textId="1E981E52" w:rsidR="00592763" w:rsidRDefault="00592763" w:rsidP="00592763">
      <w:pPr>
        <w:pStyle w:val="Ttulo3"/>
        <w:rPr>
          <w:lang w:val="es-ES"/>
        </w:rPr>
      </w:pPr>
      <w:r>
        <w:rPr>
          <w:lang w:val="es-ES"/>
        </w:rPr>
        <w:t>Comunicación ESP32 – mando</w:t>
      </w:r>
    </w:p>
    <w:p w14:paraId="4F6E64E0" w14:textId="30D7136F" w:rsidR="00592763" w:rsidRDefault="003911BC" w:rsidP="00592763">
      <w:pPr>
        <w:rPr>
          <w:lang w:val="es-ES"/>
        </w:rPr>
      </w:pPr>
      <w:r>
        <w:rPr>
          <w:lang w:val="es-ES"/>
        </w:rPr>
        <w:t>Como mencionaba en anteriores secciones, el ESP32 incorpora conectividad bluetooth</w:t>
      </w:r>
      <w:r w:rsidR="006B45E8">
        <w:rPr>
          <w:lang w:val="es-ES"/>
        </w:rPr>
        <w:t>. El mando también esta conformado por otro ESP32.</w:t>
      </w:r>
    </w:p>
    <w:p w14:paraId="46115DC5" w14:textId="7477D4D3" w:rsidR="00511AC7" w:rsidRPr="00592763" w:rsidRDefault="00511AC7" w:rsidP="00511AC7">
      <w:pPr>
        <w:pStyle w:val="Ttulo3"/>
        <w:rPr>
          <w:lang w:val="es-ES"/>
        </w:rPr>
      </w:pPr>
      <w:r>
        <w:rPr>
          <w:lang w:val="es-ES"/>
        </w:rPr>
        <w:t>ESP32 y resto de componentes</w:t>
      </w:r>
    </w:p>
    <w:p w14:paraId="737F3582" w14:textId="77777777" w:rsidR="000F6EAD" w:rsidRPr="00F71808" w:rsidRDefault="00A33C7C" w:rsidP="00A33C7C">
      <w:pPr>
        <w:pStyle w:val="Ttulo2"/>
        <w:rPr>
          <w:rFonts w:cstheme="majorHAnsi"/>
          <w:lang w:val="es-ES"/>
        </w:rPr>
      </w:pPr>
      <w:bookmarkStart w:id="32" w:name="_Toc41477024"/>
      <w:bookmarkStart w:id="33" w:name="_Toc41927823"/>
      <w:r w:rsidRPr="00F71808">
        <w:rPr>
          <w:rFonts w:cstheme="majorHAnsi"/>
          <w:lang w:val="es-ES"/>
        </w:rPr>
        <w:t>Conclusiones</w:t>
      </w:r>
      <w:bookmarkEnd w:id="32"/>
      <w:bookmarkEnd w:id="33"/>
    </w:p>
    <w:p w14:paraId="7234A8B8" w14:textId="6441C7B0" w:rsidR="00A33C7C" w:rsidRPr="00F71808" w:rsidRDefault="00B33CC2" w:rsidP="003B34CF">
      <w:pPr>
        <w:rPr>
          <w:rFonts w:asciiTheme="majorHAnsi" w:hAnsiTheme="majorHAnsi" w:cstheme="majorHAnsi"/>
          <w:lang w:val="es-ES"/>
        </w:rPr>
      </w:pPr>
      <w:r>
        <w:rPr>
          <w:rFonts w:asciiTheme="majorHAnsi" w:hAnsiTheme="majorHAnsi" w:cstheme="majorHAnsi"/>
          <w:lang w:val="es-ES"/>
        </w:rPr>
        <w:t xml:space="preserve">Como se puede observar </w:t>
      </w:r>
    </w:p>
    <w:p w14:paraId="69399BA5" w14:textId="77777777" w:rsidR="00A33C7C" w:rsidRPr="00F71808" w:rsidRDefault="00A33C7C" w:rsidP="003B34CF">
      <w:pPr>
        <w:rPr>
          <w:rFonts w:asciiTheme="majorHAnsi" w:hAnsiTheme="majorHAnsi" w:cstheme="majorHAnsi"/>
          <w:lang w:val="es-ES"/>
        </w:rPr>
      </w:pPr>
    </w:p>
    <w:p w14:paraId="6214EC12" w14:textId="77777777" w:rsidR="000F6EAD" w:rsidRPr="00F71808" w:rsidRDefault="000F6EAD" w:rsidP="003B34CF">
      <w:pPr>
        <w:rPr>
          <w:rFonts w:asciiTheme="majorHAnsi" w:hAnsiTheme="majorHAnsi" w:cstheme="majorHAnsi"/>
          <w:lang w:val="es-ES"/>
        </w:rPr>
        <w:sectPr w:rsidR="000F6EAD" w:rsidRPr="00F71808" w:rsidSect="002D7175">
          <w:type w:val="oddPage"/>
          <w:pgSz w:w="11907" w:h="16840" w:code="9"/>
          <w:pgMar w:top="1418" w:right="1418" w:bottom="1418" w:left="1418" w:header="720" w:footer="907" w:gutter="567"/>
          <w:cols w:space="720"/>
          <w:titlePg/>
        </w:sectPr>
      </w:pPr>
    </w:p>
    <w:p w14:paraId="57B1544A" w14:textId="6C3A89BF" w:rsidR="00AB445B" w:rsidRPr="00F71808" w:rsidRDefault="00A77B68" w:rsidP="001B0FFA">
      <w:pPr>
        <w:pStyle w:val="Ttulo1"/>
        <w:rPr>
          <w:lang w:val="es-ES"/>
        </w:rPr>
      </w:pPr>
      <w:r w:rsidRPr="00F71808">
        <w:rPr>
          <w:lang w:val="es-ES"/>
        </w:rPr>
        <w:lastRenderedPageBreak/>
        <w:t xml:space="preserve"> </w:t>
      </w:r>
      <w:bookmarkStart w:id="34" w:name="_Toc41927824"/>
      <w:r w:rsidR="00D121DA" w:rsidRPr="00F71808">
        <w:rPr>
          <w:lang w:val="es-ES"/>
        </w:rPr>
        <w:t>E</w:t>
      </w:r>
      <w:r w:rsidR="0055387F">
        <w:rPr>
          <w:lang w:val="es-ES"/>
        </w:rPr>
        <w:t>xperimentos y Resultados</w:t>
      </w:r>
      <w:bookmarkEnd w:id="34"/>
    </w:p>
    <w:p w14:paraId="48FB8E59" w14:textId="77777777" w:rsidR="00AE2F89" w:rsidRPr="00F71808" w:rsidRDefault="00AE2F89" w:rsidP="00AE2F89">
      <w:pPr>
        <w:pStyle w:val="Ttulo2"/>
        <w:rPr>
          <w:rFonts w:cstheme="majorHAnsi"/>
          <w:lang w:val="es-ES"/>
        </w:rPr>
      </w:pPr>
      <w:bookmarkStart w:id="35" w:name="_Toc41477026"/>
      <w:bookmarkStart w:id="36" w:name="_Toc41927825"/>
      <w:r w:rsidRPr="00F71808">
        <w:rPr>
          <w:rFonts w:cstheme="majorHAnsi"/>
          <w:lang w:val="es-ES"/>
        </w:rPr>
        <w:t>Introducción</w:t>
      </w:r>
      <w:bookmarkEnd w:id="35"/>
      <w:bookmarkEnd w:id="36"/>
    </w:p>
    <w:p w14:paraId="7590C2A5" w14:textId="47AA1AD8" w:rsidR="00825503" w:rsidRDefault="00511AC7" w:rsidP="00511AC7">
      <w:pPr>
        <w:pStyle w:val="Ttulo3"/>
        <w:rPr>
          <w:lang w:val="es-ES"/>
        </w:rPr>
      </w:pPr>
      <w:r>
        <w:rPr>
          <w:lang w:val="es-ES"/>
        </w:rPr>
        <w:t>Obtener la distancia focal</w:t>
      </w:r>
    </w:p>
    <w:p w14:paraId="63D49C38" w14:textId="1DF3BDDB" w:rsidR="00511AC7" w:rsidRDefault="00511AC7" w:rsidP="00511AC7">
      <w:pPr>
        <w:pStyle w:val="Ttulo3"/>
        <w:rPr>
          <w:lang w:val="es-ES"/>
        </w:rPr>
      </w:pPr>
      <w:r>
        <w:rPr>
          <w:lang w:val="es-ES"/>
        </w:rPr>
        <w:t>Mejorar calidad imagen</w:t>
      </w:r>
    </w:p>
    <w:p w14:paraId="2AC734A1" w14:textId="34050CD1" w:rsidR="00511AC7" w:rsidRDefault="00511AC7" w:rsidP="00511AC7">
      <w:pPr>
        <w:pStyle w:val="Ttulo3"/>
        <w:rPr>
          <w:lang w:val="es-ES"/>
        </w:rPr>
      </w:pPr>
      <w:r>
        <w:rPr>
          <w:lang w:val="es-ES"/>
        </w:rPr>
        <w:t>Búsqueda de ArpilTAGs según orden dado</w:t>
      </w:r>
    </w:p>
    <w:p w14:paraId="40C988BD" w14:textId="7D724991" w:rsidR="00511AC7" w:rsidRPr="00511AC7" w:rsidRDefault="00511AC7" w:rsidP="00511AC7">
      <w:pPr>
        <w:pStyle w:val="Ttulo3"/>
        <w:rPr>
          <w:lang w:val="es-ES"/>
        </w:rPr>
      </w:pPr>
      <w:r>
        <w:rPr>
          <w:lang w:val="es-ES"/>
        </w:rPr>
        <w:t>Manejo mediante el mando BLE</w:t>
      </w:r>
    </w:p>
    <w:p w14:paraId="022A00C8" w14:textId="77777777" w:rsidR="00A33C7C" w:rsidRPr="00F71808" w:rsidRDefault="00A33C7C" w:rsidP="003B34CF">
      <w:pPr>
        <w:rPr>
          <w:rFonts w:asciiTheme="majorHAnsi" w:hAnsiTheme="majorHAnsi" w:cstheme="majorHAnsi"/>
          <w:lang w:val="es-ES"/>
        </w:rPr>
      </w:pPr>
    </w:p>
    <w:p w14:paraId="47EC5C2A" w14:textId="77777777" w:rsidR="00A33C7C" w:rsidRPr="00F71808" w:rsidRDefault="00A33C7C" w:rsidP="003B34CF">
      <w:pPr>
        <w:rPr>
          <w:rFonts w:asciiTheme="majorHAnsi" w:hAnsiTheme="majorHAnsi" w:cstheme="majorHAnsi"/>
          <w:lang w:val="es-ES"/>
        </w:rPr>
      </w:pPr>
    </w:p>
    <w:p w14:paraId="5198943E" w14:textId="77777777" w:rsidR="00A33C7C" w:rsidRPr="00F71808" w:rsidRDefault="00A33C7C" w:rsidP="00A33C7C">
      <w:pPr>
        <w:pStyle w:val="Ttulo2"/>
        <w:rPr>
          <w:rFonts w:cstheme="majorHAnsi"/>
          <w:lang w:val="es-ES"/>
        </w:rPr>
      </w:pPr>
      <w:bookmarkStart w:id="37" w:name="_Toc41477035"/>
      <w:bookmarkStart w:id="38" w:name="_Toc41927826"/>
      <w:r w:rsidRPr="00F71808">
        <w:rPr>
          <w:rFonts w:cstheme="majorHAnsi"/>
          <w:lang w:val="es-ES"/>
        </w:rPr>
        <w:t>Conclusiones</w:t>
      </w:r>
      <w:bookmarkEnd w:id="37"/>
      <w:bookmarkEnd w:id="38"/>
    </w:p>
    <w:p w14:paraId="657BF852" w14:textId="77777777" w:rsidR="00AB445B" w:rsidRPr="00F71808" w:rsidRDefault="00AB445B" w:rsidP="003B34CF">
      <w:pPr>
        <w:rPr>
          <w:rFonts w:asciiTheme="majorHAnsi" w:hAnsiTheme="majorHAnsi" w:cstheme="majorHAnsi"/>
          <w:lang w:val="es-ES"/>
        </w:rPr>
      </w:pPr>
    </w:p>
    <w:p w14:paraId="5FF24DE9" w14:textId="77777777" w:rsidR="00AB445B" w:rsidRPr="00F71808" w:rsidRDefault="00AB445B" w:rsidP="003B34CF">
      <w:pPr>
        <w:rPr>
          <w:rFonts w:asciiTheme="majorHAnsi" w:hAnsiTheme="majorHAnsi" w:cstheme="majorHAnsi"/>
          <w:lang w:val="es-ES"/>
        </w:rPr>
        <w:sectPr w:rsidR="00AB445B" w:rsidRPr="00F71808" w:rsidSect="002D7175">
          <w:type w:val="oddPage"/>
          <w:pgSz w:w="11907" w:h="16840" w:code="9"/>
          <w:pgMar w:top="1418" w:right="1418" w:bottom="1418" w:left="1418" w:header="720" w:footer="907" w:gutter="567"/>
          <w:cols w:space="720"/>
          <w:titlePg/>
        </w:sectPr>
      </w:pPr>
    </w:p>
    <w:p w14:paraId="6DA3C19A" w14:textId="6A525BFF" w:rsidR="00AB445B" w:rsidRPr="00F71808" w:rsidRDefault="00A77B68" w:rsidP="001B0FFA">
      <w:pPr>
        <w:pStyle w:val="Ttulo1"/>
        <w:rPr>
          <w:lang w:val="es-ES"/>
        </w:rPr>
      </w:pPr>
      <w:r w:rsidRPr="00F71808">
        <w:rPr>
          <w:lang w:val="es-ES"/>
        </w:rPr>
        <w:lastRenderedPageBreak/>
        <w:t xml:space="preserve"> </w:t>
      </w:r>
      <w:bookmarkStart w:id="39" w:name="_Toc41477036"/>
      <w:bookmarkStart w:id="40" w:name="_Toc41927827"/>
      <w:r w:rsidR="00424187" w:rsidRPr="00F71808">
        <w:rPr>
          <w:lang w:val="es-ES"/>
        </w:rPr>
        <w:t xml:space="preserve">Conclusiones y </w:t>
      </w:r>
      <w:bookmarkEnd w:id="39"/>
      <w:r w:rsidR="00313408" w:rsidRPr="00F71808">
        <w:rPr>
          <w:lang w:val="es-ES"/>
        </w:rPr>
        <w:t>Trabajo Futuro</w:t>
      </w:r>
      <w:bookmarkEnd w:id="40"/>
    </w:p>
    <w:p w14:paraId="3E47289B" w14:textId="77777777" w:rsidR="00E3102B" w:rsidRPr="00F71808" w:rsidRDefault="000E5C31" w:rsidP="00E3102B">
      <w:pPr>
        <w:pStyle w:val="Ttulo2"/>
        <w:rPr>
          <w:rFonts w:cstheme="majorHAnsi"/>
          <w:lang w:val="es-ES"/>
        </w:rPr>
      </w:pPr>
      <w:bookmarkStart w:id="41" w:name="_Toc41477037"/>
      <w:bookmarkStart w:id="42" w:name="_Toc41927828"/>
      <w:r w:rsidRPr="00F71808">
        <w:rPr>
          <w:rFonts w:cstheme="majorHAnsi"/>
          <w:lang w:val="es-ES"/>
        </w:rPr>
        <w:t>Conclusiones</w:t>
      </w:r>
      <w:bookmarkEnd w:id="41"/>
      <w:bookmarkEnd w:id="42"/>
    </w:p>
    <w:p w14:paraId="1904EA0C" w14:textId="7D0CEBEC" w:rsidR="00E3102B" w:rsidRPr="00F71808" w:rsidRDefault="000E5C31" w:rsidP="003D2D77">
      <w:pPr>
        <w:pStyle w:val="Ttulo2"/>
        <w:rPr>
          <w:rFonts w:cstheme="majorHAnsi"/>
          <w:lang w:val="es-ES"/>
        </w:rPr>
      </w:pPr>
      <w:bookmarkStart w:id="43" w:name="_Toc41477038"/>
      <w:bookmarkStart w:id="44" w:name="_Toc41927829"/>
      <w:r w:rsidRPr="00F71808">
        <w:rPr>
          <w:rFonts w:cstheme="majorHAnsi"/>
          <w:lang w:val="es-ES"/>
        </w:rPr>
        <w:t>Trabajo futuro</w:t>
      </w:r>
      <w:bookmarkEnd w:id="43"/>
      <w:bookmarkEnd w:id="44"/>
    </w:p>
    <w:p w14:paraId="6C93941D" w14:textId="4D58DD1A" w:rsidR="000E5C31" w:rsidRDefault="009B1007" w:rsidP="000E5C31">
      <w:pPr>
        <w:rPr>
          <w:rFonts w:asciiTheme="majorHAnsi" w:hAnsiTheme="majorHAnsi" w:cstheme="majorHAnsi"/>
          <w:lang w:val="es-ES"/>
        </w:rPr>
      </w:pPr>
      <w:r w:rsidRPr="009B1007">
        <w:rPr>
          <w:rFonts w:asciiTheme="majorHAnsi" w:hAnsiTheme="majorHAnsi" w:cstheme="majorHAnsi"/>
          <w:lang w:val="es-ES"/>
        </w:rPr>
        <w:t>Este Proyecto se da p</w:t>
      </w:r>
      <w:r>
        <w:rPr>
          <w:rFonts w:asciiTheme="majorHAnsi" w:hAnsiTheme="majorHAnsi" w:cstheme="majorHAnsi"/>
          <w:lang w:val="es-ES"/>
        </w:rPr>
        <w:t>or completado, sin embargo, durante el desarrollo de este he ido detectando posibles cambios que se podrían aplicar en posteriores versiones y que por falta de tiempo o limitaciones técnicas derivadas de las capacidades del hardware o falta de colaboradores no se han podido llevar a cabo. Estas posibles modificaciones, si se implementan correctamente podrían aumentar considerablemente las capacidades de este robot, mejorando su desempeño e incluso añadiendo nuevas funcionalidades. Estas posibles mejoras son:</w:t>
      </w:r>
    </w:p>
    <w:p w14:paraId="65271878" w14:textId="67B1386A" w:rsidR="009B1007" w:rsidRDefault="009B1007" w:rsidP="009B1007">
      <w:pPr>
        <w:pStyle w:val="Prrafodelista"/>
        <w:numPr>
          <w:ilvl w:val="0"/>
          <w:numId w:val="18"/>
        </w:numPr>
        <w:rPr>
          <w:rFonts w:asciiTheme="majorHAnsi" w:hAnsiTheme="majorHAnsi" w:cstheme="majorHAnsi"/>
          <w:lang w:val="es-ES"/>
        </w:rPr>
      </w:pPr>
      <w:r>
        <w:rPr>
          <w:rFonts w:asciiTheme="majorHAnsi" w:hAnsiTheme="majorHAnsi" w:cstheme="majorHAnsi"/>
          <w:lang w:val="es-ES"/>
        </w:rPr>
        <w:t xml:space="preserve">Como el ESP32-CAM cuenta con conexión WiFi, esta se puede emplear para derivar el procesamiento de la imagen a un computador u otro microcontrolador y liberar de esta carga al ESP32-CAM, así de este modo su única función sería la de capturar las imágenes y enviarlas. Esto también nos permitiría procesar las imágenes en un </w:t>
      </w:r>
      <w:r w:rsidR="003B192F">
        <w:rPr>
          <w:rFonts w:asciiTheme="majorHAnsi" w:hAnsiTheme="majorHAnsi" w:cstheme="majorHAnsi"/>
          <w:lang w:val="es-ES"/>
        </w:rPr>
        <w:t>dispositivo más potente como es el caso de un ordenador con tarjeta gráfica dedicada y añadir funciones como por ejemplo detección de objetos.</w:t>
      </w:r>
    </w:p>
    <w:p w14:paraId="14CE165F" w14:textId="507545E6" w:rsidR="003B192F" w:rsidRDefault="003B192F" w:rsidP="009B1007">
      <w:pPr>
        <w:pStyle w:val="Prrafodelista"/>
        <w:numPr>
          <w:ilvl w:val="0"/>
          <w:numId w:val="18"/>
        </w:numPr>
        <w:rPr>
          <w:rFonts w:asciiTheme="majorHAnsi" w:hAnsiTheme="majorHAnsi" w:cstheme="majorHAnsi"/>
          <w:lang w:val="es-ES"/>
        </w:rPr>
      </w:pPr>
      <w:r>
        <w:rPr>
          <w:rFonts w:asciiTheme="majorHAnsi" w:hAnsiTheme="majorHAnsi" w:cstheme="majorHAnsi"/>
          <w:lang w:val="es-ES"/>
        </w:rPr>
        <w:t xml:space="preserve">Modificar los parámetros de la cámara para poder obtener una mayor distancia tasa de detección de los tags. La opción de sustituir el sensor queda descartada </w:t>
      </w:r>
      <w:r>
        <w:rPr>
          <w:rFonts w:asciiTheme="majorHAnsi" w:hAnsiTheme="majorHAnsi" w:cstheme="majorHAnsi"/>
          <w:lang w:val="es-ES"/>
        </w:rPr>
        <w:lastRenderedPageBreak/>
        <w:t>porque el módulo ESP32-CAM solo es compatible con el OV2640 (usado en el proyecto) y el OV7670, el cuál ofrece menos resolución, por tanto no mejoraríamos.</w:t>
      </w:r>
    </w:p>
    <w:p w14:paraId="3E07562E" w14:textId="19F1BA29" w:rsidR="003B192F" w:rsidRDefault="003B192F" w:rsidP="003B192F">
      <w:pPr>
        <w:pStyle w:val="Prrafodelista"/>
        <w:rPr>
          <w:rFonts w:asciiTheme="majorHAnsi" w:hAnsiTheme="majorHAnsi" w:cstheme="majorHAnsi"/>
          <w:lang w:val="es-ES"/>
        </w:rPr>
      </w:pPr>
      <w:r>
        <w:rPr>
          <w:rFonts w:asciiTheme="majorHAnsi" w:hAnsiTheme="majorHAnsi" w:cstheme="majorHAnsi"/>
          <w:lang w:val="es-ES"/>
        </w:rPr>
        <w:t xml:space="preserve">Siguiendo con este objetivo la mejor solución pasaría por sustituir el módulo por otro más potente, aunque esto encarecería los costes. </w:t>
      </w:r>
    </w:p>
    <w:p w14:paraId="697F7130" w14:textId="44634D3E" w:rsidR="00C64416" w:rsidRDefault="00C64416" w:rsidP="00C64416">
      <w:pPr>
        <w:pStyle w:val="Prrafodelista"/>
        <w:numPr>
          <w:ilvl w:val="0"/>
          <w:numId w:val="18"/>
        </w:numPr>
        <w:rPr>
          <w:rFonts w:asciiTheme="majorHAnsi" w:hAnsiTheme="majorHAnsi" w:cstheme="majorHAnsi"/>
          <w:lang w:val="es-ES"/>
        </w:rPr>
      </w:pPr>
      <w:r>
        <w:rPr>
          <w:rFonts w:asciiTheme="majorHAnsi" w:hAnsiTheme="majorHAnsi" w:cstheme="majorHAnsi"/>
          <w:lang w:val="es-ES"/>
        </w:rPr>
        <w:t>Se puede usar la conectividad Bluetooth del ESP32, de la parte del coche para conectar con nuestros smartphone para poder controlarlo.</w:t>
      </w:r>
    </w:p>
    <w:p w14:paraId="30971D5D" w14:textId="67C47C43" w:rsidR="00C64416" w:rsidRDefault="00C64416" w:rsidP="00C64416">
      <w:pPr>
        <w:rPr>
          <w:rFonts w:asciiTheme="majorHAnsi" w:hAnsiTheme="majorHAnsi" w:cstheme="majorHAnsi"/>
          <w:lang w:val="es-ES"/>
        </w:rPr>
      </w:pPr>
    </w:p>
    <w:p w14:paraId="77E0095A" w14:textId="10F8D1CA" w:rsidR="00C64416" w:rsidRPr="00C64416" w:rsidRDefault="00C64416" w:rsidP="00C64416">
      <w:pPr>
        <w:rPr>
          <w:rFonts w:asciiTheme="majorHAnsi" w:hAnsiTheme="majorHAnsi" w:cstheme="majorHAnsi"/>
          <w:lang w:val="es-ES"/>
        </w:rPr>
      </w:pPr>
      <w:r>
        <w:rPr>
          <w:rFonts w:asciiTheme="majorHAnsi" w:hAnsiTheme="majorHAnsi" w:cstheme="majorHAnsi"/>
          <w:lang w:val="es-ES"/>
        </w:rPr>
        <w:t>En cualquier caso este proyecto se ha desarrollado en diferentes librerías separadas según la naturaleza de cada componente y siempre buscando ser lo más modular y sencillo de entender posible, con el objetivo de que este proyecto sirva como base para el desarrollo de nuevos proyectos de la misma naturaleza.</w:t>
      </w:r>
    </w:p>
    <w:p w14:paraId="74A620DB" w14:textId="77777777" w:rsidR="00AB445B" w:rsidRPr="009B1007" w:rsidRDefault="00AB445B" w:rsidP="003B34CF">
      <w:pPr>
        <w:rPr>
          <w:rFonts w:asciiTheme="majorHAnsi" w:hAnsiTheme="majorHAnsi" w:cstheme="majorHAnsi"/>
          <w:lang w:val="es-ES"/>
        </w:rPr>
      </w:pPr>
    </w:p>
    <w:p w14:paraId="2447695F" w14:textId="77777777" w:rsidR="00AB445B" w:rsidRPr="009B1007" w:rsidRDefault="00AB445B" w:rsidP="003B34CF">
      <w:pPr>
        <w:rPr>
          <w:rFonts w:asciiTheme="majorHAnsi" w:hAnsiTheme="majorHAnsi" w:cstheme="majorHAnsi"/>
          <w:lang w:val="es-ES"/>
        </w:rPr>
        <w:sectPr w:rsidR="00AB445B" w:rsidRPr="009B1007" w:rsidSect="002D7175">
          <w:type w:val="oddPage"/>
          <w:pgSz w:w="11907" w:h="16840" w:code="9"/>
          <w:pgMar w:top="1418" w:right="1418" w:bottom="1418" w:left="1418" w:header="720" w:footer="907" w:gutter="567"/>
          <w:cols w:space="720"/>
          <w:titlePg/>
        </w:sectPr>
      </w:pPr>
    </w:p>
    <w:p w14:paraId="62A22612" w14:textId="2D6DBB99" w:rsidR="00AB445B" w:rsidRPr="009B1007" w:rsidRDefault="00C10C6C" w:rsidP="00A60988">
      <w:pPr>
        <w:pStyle w:val="TituloReferencias"/>
      </w:pPr>
      <w:bookmarkStart w:id="45" w:name="_Toc41927830"/>
      <w:r w:rsidRPr="009B1007">
        <w:lastRenderedPageBreak/>
        <w:t>Bibliografía</w:t>
      </w:r>
      <w:bookmarkEnd w:id="45"/>
    </w:p>
    <w:p w14:paraId="7E0F9F22" w14:textId="77777777" w:rsidR="00BF6250" w:rsidRPr="00905773" w:rsidRDefault="00BF6250" w:rsidP="00BF6250">
      <w:pPr>
        <w:pStyle w:val="Referencias"/>
        <w:rPr>
          <w:lang w:val="en-GB"/>
        </w:rPr>
      </w:pPr>
      <w:r w:rsidRPr="009B1007">
        <w:t xml:space="preserve">Alexa Internet Inc. (2014). </w:t>
      </w:r>
      <w:r w:rsidRPr="00905773">
        <w:rPr>
          <w:lang w:val="en-GB"/>
        </w:rPr>
        <w:t>The top 500 sites on the web. Retrieved February 11, 2014, from http://www.alexa.com/topsites</w:t>
      </w:r>
    </w:p>
    <w:p w14:paraId="3858DBEE" w14:textId="77777777" w:rsidR="00BF6250" w:rsidRPr="00905773" w:rsidRDefault="00BF6250" w:rsidP="00BF6250">
      <w:pPr>
        <w:pStyle w:val="Referencias"/>
        <w:rPr>
          <w:lang w:val="en-GB"/>
        </w:rPr>
      </w:pPr>
      <w:r w:rsidRPr="00905773">
        <w:rPr>
          <w:lang w:val="en-GB"/>
        </w:rPr>
        <w:t>Anda, B., Sjøberg, D., &amp; Jørgensen, M. (2001). Quality and Understandability of Use Case Models. In 15th European Conference on Object-Oriented Programming (ECOOP’01) (pp. 402–428). London, UK: Springer Berlin Heidelberg. https://doi.org/10.1007/3-540-45337-7_21</w:t>
      </w:r>
    </w:p>
    <w:p w14:paraId="43FA079C" w14:textId="77777777" w:rsidR="00BF6250" w:rsidRPr="00905773" w:rsidRDefault="00BF6250" w:rsidP="00BF6250">
      <w:pPr>
        <w:pStyle w:val="Referencias"/>
        <w:rPr>
          <w:lang w:val="en-GB"/>
        </w:rPr>
      </w:pPr>
      <w:r w:rsidRPr="00905773">
        <w:rPr>
          <w:lang w:val="en-GB"/>
        </w:rPr>
        <w:t>Babar, M. A., Kitchenham, B. A., Zhu, L., Gorton, I., &amp; Jeffery, R. (2006). An empirical study of groupware support for distributed software architecture evaluation process. Journal of Systems and Software, 79(7), 912–925. https://doi.org/10.1016/j.jss.2005.06.043</w:t>
      </w:r>
    </w:p>
    <w:p w14:paraId="6A02D6D1" w14:textId="77777777" w:rsidR="00BF6250" w:rsidRPr="00905773" w:rsidRDefault="00BF6250" w:rsidP="008B59D7">
      <w:pPr>
        <w:pStyle w:val="Referencias"/>
        <w:rPr>
          <w:lang w:val="en-GB"/>
        </w:rPr>
      </w:pPr>
      <w:r w:rsidRPr="00BF6250">
        <w:t xml:space="preserve">Basili, V. R., Caldiera, G., &amp; Rombach, H. D. (1994). </w:t>
      </w:r>
      <w:r w:rsidRPr="00905773">
        <w:rPr>
          <w:lang w:val="en-GB"/>
        </w:rPr>
        <w:t>The Goal Question Metric Approach. In Encyclopedia of Software Engineering (Vol. 2, pp. 528–532). Wiley. Retrieved from http://wwwagse-old.informatik.uni-kl.de/pubs/repository/basili94b/encyclo.gqm.pdf</w:t>
      </w:r>
    </w:p>
    <w:p w14:paraId="09F80664" w14:textId="77777777" w:rsidR="00BF6250" w:rsidRPr="00905773" w:rsidRDefault="00BF6250" w:rsidP="008B59D7">
      <w:pPr>
        <w:pStyle w:val="Referencias"/>
        <w:rPr>
          <w:lang w:val="en-GB"/>
        </w:rPr>
      </w:pPr>
      <w:r w:rsidRPr="00905773">
        <w:rPr>
          <w:lang w:val="en-GB"/>
        </w:rPr>
        <w:t>Basili, V. R., Shull, F., &amp; Lanubile, F. (1999). Building Knowledge through Families of Experiments. IEEE Transactions on Software Engineering, 25(4), 456–473. https://doi.org/10.1023/A:1009742216007</w:t>
      </w:r>
    </w:p>
    <w:p w14:paraId="0B19E47A" w14:textId="77777777" w:rsidR="00BF6250" w:rsidRPr="00905773" w:rsidRDefault="00BF6250" w:rsidP="008B59D7">
      <w:pPr>
        <w:pStyle w:val="Referencias"/>
        <w:rPr>
          <w:lang w:val="en-GB"/>
        </w:rPr>
      </w:pPr>
      <w:r w:rsidRPr="00905773">
        <w:rPr>
          <w:lang w:val="en-GB"/>
        </w:rPr>
        <w:t>Bereiter, C. (2002). Education and Mind in the Knowledge Age (1st ed.). Routledge. Retrieved from http://www.amazon.com/Education-Mind-Knowledge-Carl-Bereiter/dp/0805839437</w:t>
      </w:r>
    </w:p>
    <w:p w14:paraId="7B5ECDFF" w14:textId="77777777" w:rsidR="00BF6250" w:rsidRPr="00905773" w:rsidRDefault="00BF6250" w:rsidP="008B59D7">
      <w:pPr>
        <w:pStyle w:val="Referencias"/>
        <w:rPr>
          <w:lang w:val="en-GB"/>
        </w:rPr>
      </w:pPr>
      <w:r w:rsidRPr="00905773">
        <w:rPr>
          <w:lang w:val="en-GB"/>
        </w:rPr>
        <w:t>Biostat Inc. (2006). Comprehensive Meta-Analysis. Retrieved April 17, 2013, from http://www.meta-analysis.com/</w:t>
      </w:r>
    </w:p>
    <w:p w14:paraId="7F1199E2" w14:textId="77777777" w:rsidR="00BF6250" w:rsidRPr="00905773" w:rsidRDefault="00BF6250" w:rsidP="008B59D7">
      <w:pPr>
        <w:pStyle w:val="Referencias"/>
        <w:rPr>
          <w:lang w:val="en-GB"/>
        </w:rPr>
      </w:pPr>
      <w:r w:rsidRPr="00905773">
        <w:rPr>
          <w:lang w:val="en-GB"/>
        </w:rPr>
        <w:lastRenderedPageBreak/>
        <w:t>Booch, G., Rumbaugh, J., &amp; Jacobson, I. (2005). The Unified Modeling Language User Guide (2nd ed.). Addison-Wesley Professional.</w:t>
      </w:r>
    </w:p>
    <w:p w14:paraId="614962D1" w14:textId="77777777" w:rsidR="00BF6250" w:rsidRPr="00BF6250" w:rsidRDefault="00BF6250" w:rsidP="008B59D7">
      <w:pPr>
        <w:pStyle w:val="Referencias"/>
      </w:pPr>
      <w:r w:rsidRPr="00D91F07">
        <w:rPr>
          <w:lang w:val="en-US"/>
        </w:rPr>
        <w:t xml:space="preserve">Canfora, G., Cimitile, A., Garcia, F., Piattini, M., &amp; Visaggio, C. A. (2006). </w:t>
      </w:r>
      <w:r w:rsidRPr="00905773">
        <w:rPr>
          <w:lang w:val="en-GB"/>
        </w:rPr>
        <w:t xml:space="preserve">Evaluating advantages of test driven development. In 2006 ACM/IEEE international symposium on International symposium on empirical software engineering (ISESE’06) (p. 364). </w:t>
      </w:r>
      <w:r w:rsidRPr="00BF6250">
        <w:t>Rio de Janeiro, Brazil: ACM Press. https://doi.org/10.1145/1159733.1159788</w:t>
      </w:r>
    </w:p>
    <w:p w14:paraId="5760E589" w14:textId="77777777" w:rsidR="00BF6250" w:rsidRPr="00905773" w:rsidRDefault="00BF6250" w:rsidP="008B59D7">
      <w:pPr>
        <w:pStyle w:val="Referencias"/>
        <w:rPr>
          <w:lang w:val="en-GB"/>
        </w:rPr>
      </w:pPr>
      <w:r w:rsidRPr="00BF6250">
        <w:t xml:space="preserve">Castro, J., Kolp, M., &amp; Mylopoulos, J. (2001). </w:t>
      </w:r>
      <w:r w:rsidRPr="00905773">
        <w:rPr>
          <w:lang w:val="en-GB"/>
        </w:rPr>
        <w:t>A requirements-driven development methodology. In 13th Int. Conf. On Advanced Information Systems Engineering (CAiSE’01) (pp. 108–123). London, UK: Springer-Verlag. https://doi.org/10.1007/3-540-45341-5_8</w:t>
      </w:r>
    </w:p>
    <w:p w14:paraId="3B528B0B" w14:textId="77777777" w:rsidR="00BF6250" w:rsidRPr="00905773" w:rsidRDefault="00BF6250" w:rsidP="008B59D7">
      <w:pPr>
        <w:pStyle w:val="Referencias"/>
        <w:rPr>
          <w:lang w:val="en-GB"/>
        </w:rPr>
      </w:pPr>
      <w:r w:rsidRPr="00905773">
        <w:rPr>
          <w:lang w:val="en-GB"/>
        </w:rPr>
        <w:t>Celko, J., Davis, J. S., &amp; Mitchell, J. (1983). A demonstration of three requirements language systems. ACM SIGPLAN Notices, 18(1), 9–14. https://doi.org/10.1145/948093.948094</w:t>
      </w:r>
    </w:p>
    <w:p w14:paraId="68ACE967" w14:textId="77777777" w:rsidR="00BF6250" w:rsidRPr="00905773" w:rsidRDefault="00BF6250" w:rsidP="008B59D7">
      <w:pPr>
        <w:pStyle w:val="Referencias"/>
        <w:rPr>
          <w:lang w:val="en-GB"/>
        </w:rPr>
      </w:pPr>
      <w:r w:rsidRPr="00905773">
        <w:rPr>
          <w:lang w:val="en-GB"/>
        </w:rPr>
        <w:t>Cockburn, A. (2000). Writing Effective Use Cases (1st ed.). Addison-Wesley Professional.</w:t>
      </w:r>
    </w:p>
    <w:p w14:paraId="4C830E67" w14:textId="77777777" w:rsidR="00BF6250" w:rsidRPr="00905773" w:rsidRDefault="00BF6250" w:rsidP="00560751">
      <w:pPr>
        <w:pStyle w:val="Referencias"/>
        <w:rPr>
          <w:lang w:val="en-GB"/>
        </w:rPr>
      </w:pPr>
      <w:r w:rsidRPr="00905773">
        <w:rPr>
          <w:lang w:val="en-GB"/>
        </w:rPr>
        <w:t>Cruz-Lemus, J. A., Genero, M., Caivano, D., Abrahão, S., Insfrán, E., &amp; Carsí, J. A. (2011). Assessing the influence of stereotypes on the comprehension of UML sequence diagrams: A family of experiments. Information and Software Technology, 53(12), 1391–1403. https://doi.org/10.1016/j.infsof.2011.07.002</w:t>
      </w:r>
    </w:p>
    <w:p w14:paraId="5ACC542B" w14:textId="77777777" w:rsidR="00BF6250" w:rsidRPr="00905773" w:rsidRDefault="00BF6250" w:rsidP="00560751">
      <w:pPr>
        <w:pStyle w:val="Referencias"/>
        <w:rPr>
          <w:lang w:val="en-GB"/>
        </w:rPr>
      </w:pPr>
      <w:r w:rsidRPr="00905773">
        <w:rPr>
          <w:lang w:val="en-GB"/>
        </w:rPr>
        <w:t>Cruz-Lemus, J. A., Genero, M., Manso, M. E., Morasca, S., &amp; Piattini, M. (2009). Assessing the understandability of UML statechart diagrams with composite states—A family of empirical studies. Empirical Software Engineering, 14(6), 685–719. https://doi.org/10.1007/s10664-009-9106-z</w:t>
      </w:r>
    </w:p>
    <w:p w14:paraId="3E0C4254" w14:textId="22801794" w:rsidR="003F28B6" w:rsidRPr="00905773" w:rsidRDefault="00BF6250" w:rsidP="00560751">
      <w:pPr>
        <w:pStyle w:val="Referencias"/>
        <w:rPr>
          <w:lang w:val="en-GB"/>
        </w:rPr>
      </w:pPr>
      <w:r w:rsidRPr="000862ED">
        <w:rPr>
          <w:lang w:val="en-US"/>
        </w:rPr>
        <w:t xml:space="preserve">Cruz-Lemus, J. A., Maes, A., Genero, M., Poels, G., &amp; Piattini, M. (2010). </w:t>
      </w:r>
      <w:r w:rsidRPr="00905773">
        <w:rPr>
          <w:lang w:val="en-GB"/>
        </w:rPr>
        <w:t xml:space="preserve">The impact of structural complexity on the understandability of UML statechart diagrams. Information Sciences, 180(11), 2209–2220. </w:t>
      </w:r>
      <w:hyperlink r:id="rId52" w:history="1">
        <w:r w:rsidR="008B59D7" w:rsidRPr="00905773">
          <w:rPr>
            <w:lang w:val="en-GB"/>
          </w:rPr>
          <w:t>https://doi.org/10.1016/j.ins.2010.01.026</w:t>
        </w:r>
      </w:hyperlink>
      <w:r w:rsidR="008B59D7" w:rsidRPr="00905773">
        <w:rPr>
          <w:lang w:val="en-GB"/>
        </w:rPr>
        <w:t>.</w:t>
      </w:r>
    </w:p>
    <w:p w14:paraId="1ACD0792" w14:textId="77777777" w:rsidR="008B59D7" w:rsidRPr="00905773" w:rsidRDefault="008B59D7" w:rsidP="00560751">
      <w:pPr>
        <w:pStyle w:val="Referencias"/>
        <w:rPr>
          <w:lang w:val="en-GB"/>
        </w:rPr>
      </w:pPr>
      <w:r w:rsidRPr="00905773">
        <w:rPr>
          <w:lang w:val="en-GB"/>
        </w:rPr>
        <w:t>Cysneiros, L. M., &amp; Yu, E. S.-K. (2004). Non-Functional Requirements Elicitation. In J. C. S. do Prado Leite &amp; J. H. Doorn (Eds.), Perspectives on Software Requirements (pp. 115–138). Springer US. https://doi.org/10.1007/978-1-4615-0465-8_6</w:t>
      </w:r>
    </w:p>
    <w:p w14:paraId="46A81F97" w14:textId="77777777" w:rsidR="008B59D7" w:rsidRPr="00560751" w:rsidRDefault="008B59D7" w:rsidP="00560751">
      <w:pPr>
        <w:pStyle w:val="Referencias"/>
      </w:pPr>
      <w:r w:rsidRPr="00905773">
        <w:rPr>
          <w:lang w:val="en-GB"/>
        </w:rPr>
        <w:t xml:space="preserve">Damian, D. (2001). An empirical study of requirements engineering in distributed software projects: is distance negotiation more effective? In 8th Asia-Pacific </w:t>
      </w:r>
      <w:r w:rsidRPr="00905773">
        <w:rPr>
          <w:lang w:val="en-GB"/>
        </w:rPr>
        <w:lastRenderedPageBreak/>
        <w:t xml:space="preserve">Software Engineering Conference (APSEC’01) (pp. 149–152). Macao, China: IEEE Comput. </w:t>
      </w:r>
      <w:r w:rsidRPr="00560751">
        <w:t>Soc. https://doi.org/10.1109/APSEC.2001.991471</w:t>
      </w:r>
    </w:p>
    <w:p w14:paraId="3AD0BC7F" w14:textId="77777777" w:rsidR="008B59D7" w:rsidRPr="00905773" w:rsidRDefault="008B59D7" w:rsidP="00560751">
      <w:pPr>
        <w:pStyle w:val="Referencias"/>
        <w:rPr>
          <w:lang w:val="en-GB"/>
        </w:rPr>
      </w:pPr>
      <w:r w:rsidRPr="00560751">
        <w:t xml:space="preserve">De Lucia, A., Fasano, F., Oliveto, R., &amp; Tortora, G. (2006). </w:t>
      </w:r>
      <w:r w:rsidRPr="00905773">
        <w:rPr>
          <w:lang w:val="en-GB"/>
        </w:rPr>
        <w:t>Can Information Retrieval Techniques Effectively Support Traceability Link Recovery? In 14th IEEE International Conference on Program Comprehension (ICPC’06) (pp. 307–316). Athens, Greece: IEEE. https://doi.org/10.1109/ICPC.2006.15</w:t>
      </w:r>
    </w:p>
    <w:p w14:paraId="74DC2967" w14:textId="77777777" w:rsidR="008B59D7" w:rsidRPr="00905773" w:rsidRDefault="008B59D7" w:rsidP="00560751">
      <w:pPr>
        <w:pStyle w:val="Referencias"/>
        <w:rPr>
          <w:lang w:val="en-GB"/>
        </w:rPr>
      </w:pPr>
      <w:r w:rsidRPr="00905773">
        <w:rPr>
          <w:lang w:val="en-GB"/>
        </w:rPr>
        <w:t>Dieste, O., Fernández, E., García Martínez, R., &amp; Juristo, N. (2011). Comparative analysis of meta-analysis methods: when to use which? In 15th International Conference on Evaluation &amp; Assessment in Software Engineering (EASE’11) (pp. 36–45). Durham, UK: IET.</w:t>
      </w:r>
    </w:p>
    <w:p w14:paraId="3D2D4962" w14:textId="77777777" w:rsidR="008B59D7" w:rsidRPr="00560751" w:rsidRDefault="008B59D7" w:rsidP="00560751">
      <w:pPr>
        <w:pStyle w:val="Referencias"/>
      </w:pPr>
      <w:r w:rsidRPr="00905773">
        <w:rPr>
          <w:lang w:val="en-GB"/>
        </w:rPr>
        <w:t xml:space="preserve">Dourish, P., &amp; Bellotti, V. (1992). Awareness and coordination in shared workspaces. In ACM conference on Computer-supported cooperative work (CSCW’92) (pp. 107–114). </w:t>
      </w:r>
      <w:r w:rsidRPr="00560751">
        <w:t>Toronto, Canada: ACM Press. https://doi.org/10.1145/143457.143468</w:t>
      </w:r>
    </w:p>
    <w:p w14:paraId="0CC6F2B6" w14:textId="77777777" w:rsidR="003F28B6" w:rsidRPr="003F28B6" w:rsidRDefault="003F28B6" w:rsidP="003F28B6">
      <w:pPr>
        <w:rPr>
          <w:lang w:val="es-ES"/>
        </w:rPr>
      </w:pPr>
    </w:p>
    <w:p w14:paraId="63CAD1BF" w14:textId="77777777" w:rsidR="006538C8" w:rsidRDefault="006538C8" w:rsidP="007F362D">
      <w:pPr>
        <w:rPr>
          <w:rFonts w:asciiTheme="majorHAnsi" w:hAnsiTheme="majorHAnsi" w:cstheme="majorHAnsi"/>
          <w:lang w:val="es-ES"/>
        </w:rPr>
        <w:sectPr w:rsidR="006538C8" w:rsidSect="002D7175">
          <w:headerReference w:type="even" r:id="rId53"/>
          <w:headerReference w:type="default" r:id="rId54"/>
          <w:type w:val="oddPage"/>
          <w:pgSz w:w="11907" w:h="16840" w:code="9"/>
          <w:pgMar w:top="1418" w:right="1418" w:bottom="1418" w:left="1418" w:header="720" w:footer="907" w:gutter="567"/>
          <w:cols w:space="720"/>
          <w:titlePg/>
        </w:sectPr>
      </w:pPr>
    </w:p>
    <w:p w14:paraId="410F1F97" w14:textId="4F0650A9" w:rsidR="007F362D" w:rsidRDefault="006538C8" w:rsidP="006538C8">
      <w:pPr>
        <w:pStyle w:val="TtuloAnexoI"/>
      </w:pPr>
      <w:bookmarkStart w:id="46" w:name="_Toc41927831"/>
      <w:r>
        <w:lastRenderedPageBreak/>
        <w:t>Título del anexo</w:t>
      </w:r>
      <w:bookmarkEnd w:id="46"/>
    </w:p>
    <w:p w14:paraId="226F828D" w14:textId="77777777" w:rsidR="005154F0" w:rsidRDefault="005154F0" w:rsidP="008C5263">
      <w:pPr>
        <w:pStyle w:val="TtuloAnexoII"/>
      </w:pPr>
      <w:r>
        <w:t>Conceptos técnicos</w:t>
      </w:r>
    </w:p>
    <w:p w14:paraId="01CE9386" w14:textId="20553CD6" w:rsidR="008C5263" w:rsidRDefault="006538C8" w:rsidP="005154F0">
      <w:pPr>
        <w:pStyle w:val="TtuloAnexoIII"/>
      </w:pPr>
      <w:r>
        <w:t xml:space="preserve"> </w:t>
      </w:r>
      <w:r w:rsidR="005154F0">
        <w:t>Señal PWM</w:t>
      </w:r>
    </w:p>
    <w:p w14:paraId="010BB08B" w14:textId="7BD8E2FE" w:rsidR="005154F0" w:rsidRDefault="005154F0" w:rsidP="005154F0">
      <w:pPr>
        <w:rPr>
          <w:lang w:val="es-ES"/>
        </w:rPr>
      </w:pPr>
      <w:r>
        <w:rPr>
          <w:lang w:val="es-ES"/>
        </w:rPr>
        <w:t>PWM son las siglas de Pulse Width Modulation (Moduclación por Ancho de Pulso, en español). Para transmitir cualquier señal, ya sea analógica o digital, se debe modular para que se pueda transmitir sin perder señal o sufrir distorsión por las interferencias.</w:t>
      </w:r>
    </w:p>
    <w:p w14:paraId="1188624B" w14:textId="77777777" w:rsidR="0030583F" w:rsidRDefault="0030583F" w:rsidP="005154F0">
      <w:pPr>
        <w:rPr>
          <w:lang w:val="es-ES"/>
        </w:rPr>
      </w:pPr>
    </w:p>
    <w:p w14:paraId="4A891E30" w14:textId="2F77C225" w:rsidR="005154F0" w:rsidRDefault="005154F0" w:rsidP="005154F0">
      <w:pPr>
        <w:rPr>
          <w:lang w:val="es-ES"/>
        </w:rPr>
      </w:pPr>
      <w:r>
        <w:rPr>
          <w:lang w:val="es-ES"/>
        </w:rPr>
        <w:t xml:space="preserve">PWM es una técnica que permite </w:t>
      </w:r>
      <w:r w:rsidR="0030583F">
        <w:rPr>
          <w:lang w:val="es-ES"/>
        </w:rPr>
        <w:t>“emular”</w:t>
      </w:r>
      <w:r>
        <w:rPr>
          <w:lang w:val="es-ES"/>
        </w:rPr>
        <w:t xml:space="preserve"> señales </w:t>
      </w:r>
      <w:r w:rsidR="0030583F">
        <w:rPr>
          <w:lang w:val="es-ES"/>
        </w:rPr>
        <w:t>analógicas mediante una señal digital. Esta técnica permite modificar el ciclo de trabajo (duty cycle) de una señal, mientras se mantiene constante el periodo. El ciclo de trabajo de una señal periódica, es el tiempo que la señal se mantiene en estado alto</w:t>
      </w:r>
      <w:r w:rsidR="00E534A9">
        <w:rPr>
          <w:lang w:val="es-ES"/>
        </w:rPr>
        <w:t xml:space="preserve"> en relación al periodo y se expresa en porcentaje.</w:t>
      </w:r>
    </w:p>
    <w:p w14:paraId="205FC150" w14:textId="0154A2DB" w:rsidR="00E534A9" w:rsidRPr="00E534A9" w:rsidRDefault="00E534A9" w:rsidP="005154F0">
      <w:pPr>
        <w:rPr>
          <w:lang w:val="es-ES"/>
        </w:rPr>
      </w:pPr>
      <m:oMathPara>
        <m:oMath>
          <m:r>
            <w:rPr>
              <w:rFonts w:ascii="Cambria Math" w:hAnsi="Cambria Math"/>
              <w:lang w:val="es-ES"/>
            </w:rPr>
            <m:t xml:space="preserve">Duty cycle </m:t>
          </m:r>
          <m:d>
            <m:dPr>
              <m:ctrlPr>
                <w:rPr>
                  <w:rFonts w:ascii="Cambria Math" w:hAnsi="Cambria Math"/>
                  <w:i/>
                  <w:lang w:val="es-ES"/>
                </w:rPr>
              </m:ctrlPr>
            </m:dPr>
            <m:e>
              <m:r>
                <w:rPr>
                  <w:rFonts w:ascii="Cambria Math" w:hAnsi="Cambria Math"/>
                  <w:lang w:val="es-ES"/>
                </w:rPr>
                <m:t>%</m:t>
              </m:r>
            </m:e>
          </m:d>
          <m:r>
            <w:rPr>
              <w:rFonts w:ascii="Cambria Math" w:hAnsi="Cambria Math"/>
              <w:lang w:val="es-ES"/>
            </w:rPr>
            <m:t>=</m:t>
          </m:r>
          <m:f>
            <m:fPr>
              <m:ctrlPr>
                <w:rPr>
                  <w:rFonts w:ascii="Cambria Math" w:hAnsi="Cambria Math"/>
                  <w:i/>
                  <w:lang w:val="es-ES"/>
                </w:rPr>
              </m:ctrlPr>
            </m:fPr>
            <m:num>
              <m:r>
                <w:rPr>
                  <w:rFonts w:ascii="Cambria Math" w:hAnsi="Cambria Math"/>
                  <w:lang w:val="es-ES"/>
                </w:rPr>
                <m:t>tiem</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HIGH</m:t>
                  </m:r>
                </m:sub>
              </m:sSub>
            </m:num>
            <m:den>
              <m:r>
                <w:rPr>
                  <w:rFonts w:ascii="Cambria Math" w:hAnsi="Cambria Math"/>
                  <w:lang w:val="es-ES"/>
                </w:rPr>
                <m:t>Periodo</m:t>
              </m:r>
            </m:den>
          </m:f>
          <m:r>
            <w:rPr>
              <w:rFonts w:ascii="Cambria Math" w:hAnsi="Cambria Math"/>
              <w:lang w:val="es-ES"/>
            </w:rPr>
            <m:t>*100</m:t>
          </m:r>
        </m:oMath>
      </m:oMathPara>
    </w:p>
    <w:p w14:paraId="29DC0EC2" w14:textId="3EF78FB4" w:rsidR="00E534A9" w:rsidRDefault="00E534A9" w:rsidP="005154F0">
      <w:pPr>
        <w:rPr>
          <w:lang w:val="es-ES"/>
        </w:rPr>
      </w:pPr>
      <w:r w:rsidRPr="00E534A9">
        <w:rPr>
          <w:lang w:val="es-ES"/>
        </w:rPr>
        <w:t>Básicamente, consiste en genera</w:t>
      </w:r>
      <w:r>
        <w:rPr>
          <w:lang w:val="es-ES"/>
        </w:rPr>
        <w:t>r</w:t>
      </w:r>
      <w:r w:rsidRPr="00E534A9">
        <w:rPr>
          <w:lang w:val="es-ES"/>
        </w:rPr>
        <w:t xml:space="preserve"> pulsos positivos que se repiten de manera constante activa</w:t>
      </w:r>
      <w:r>
        <w:rPr>
          <w:lang w:val="es-ES"/>
        </w:rPr>
        <w:t>ndo</w:t>
      </w:r>
      <w:r w:rsidRPr="00E534A9">
        <w:rPr>
          <w:lang w:val="es-ES"/>
        </w:rPr>
        <w:t xml:space="preserve"> una salida digital durante un tiempo y apagá</w:t>
      </w:r>
      <w:r>
        <w:rPr>
          <w:lang w:val="es-ES"/>
        </w:rPr>
        <w:t>ndola</w:t>
      </w:r>
      <w:r w:rsidRPr="00E534A9">
        <w:rPr>
          <w:lang w:val="es-ES"/>
        </w:rPr>
        <w:t xml:space="preserve"> durante el resto. El promedio de esta tensión de salida, a lo largo del tiempo, será igual al valor analógico deseado.</w:t>
      </w:r>
      <w:r>
        <w:rPr>
          <w:lang w:val="es-ES"/>
        </w:rPr>
        <w:t xml:space="preserve"> El voltaje promedio se calcula con:</w:t>
      </w:r>
    </w:p>
    <w:p w14:paraId="3A50CDB9" w14:textId="1C61D621" w:rsidR="00E534A9" w:rsidRPr="0034198E" w:rsidRDefault="00000000" w:rsidP="005154F0">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medio</m:t>
              </m:r>
            </m:sub>
          </m:sSub>
          <m:r>
            <w:rPr>
              <w:rFonts w:ascii="Cambria Math" w:hAnsi="Cambria Math"/>
              <w:lang w:val="es-ES"/>
            </w:rPr>
            <m:t>=</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HIGH</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LOW</m:t>
                  </m:r>
                </m:sub>
              </m:sSub>
            </m:e>
          </m:d>
          <m:r>
            <w:rPr>
              <w:rFonts w:ascii="Cambria Math" w:hAnsi="Cambria Math"/>
              <w:lang w:val="es-ES"/>
            </w:rPr>
            <m:t>*</m:t>
          </m:r>
          <m:f>
            <m:fPr>
              <m:ctrlPr>
                <w:rPr>
                  <w:rFonts w:ascii="Cambria Math" w:hAnsi="Cambria Math"/>
                  <w:i/>
                  <w:lang w:val="es-ES"/>
                </w:rPr>
              </m:ctrlPr>
            </m:fPr>
            <m:num>
              <m:r>
                <w:rPr>
                  <w:rFonts w:ascii="Cambria Math" w:hAnsi="Cambria Math"/>
                  <w:lang w:val="es-ES"/>
                </w:rPr>
                <m:t>Duty cycle</m:t>
              </m:r>
            </m:num>
            <m:den>
              <m:r>
                <w:rPr>
                  <w:rFonts w:ascii="Cambria Math" w:hAnsi="Cambria Math"/>
                  <w:lang w:val="es-ES"/>
                </w:rPr>
                <m:t>100</m:t>
              </m:r>
            </m:den>
          </m:f>
        </m:oMath>
      </m:oMathPara>
    </w:p>
    <w:p w14:paraId="6D4A691C" w14:textId="1A98189E" w:rsidR="0034198E" w:rsidRDefault="0034198E" w:rsidP="005154F0">
      <w:pPr>
        <w:rPr>
          <w:lang w:val="es-ES"/>
        </w:rPr>
      </w:pPr>
      <w:r>
        <w:rPr>
          <w:lang w:val="es-ES"/>
        </w:rPr>
        <w:t xml:space="preserve">Normalmente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LOW</m:t>
            </m:r>
          </m:sub>
        </m:sSub>
      </m:oMath>
      <w:r>
        <w:rPr>
          <w:lang w:val="es-ES"/>
        </w:rPr>
        <w:t xml:space="preserve"> es 0</w:t>
      </w:r>
      <w:r w:rsidR="000668BD">
        <w:rPr>
          <w:lang w:val="es-ES"/>
        </w:rPr>
        <w:t xml:space="preserve">v y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HIGH</m:t>
            </m:r>
          </m:sub>
        </m:sSub>
      </m:oMath>
      <w:r w:rsidR="000668BD">
        <w:rPr>
          <w:lang w:val="es-ES"/>
        </w:rPr>
        <w:t xml:space="preserve"> será 5v o 3.3v.</w:t>
      </w:r>
    </w:p>
    <w:p w14:paraId="57F5162D" w14:textId="4F18E114" w:rsidR="0043030C" w:rsidRDefault="0043030C" w:rsidP="005154F0">
      <w:pPr>
        <w:rPr>
          <w:lang w:val="es-ES"/>
        </w:rPr>
      </w:pPr>
    </w:p>
    <w:p w14:paraId="087F8A0B" w14:textId="750E4C44" w:rsidR="0043030C" w:rsidRDefault="0043030C" w:rsidP="005154F0">
      <w:pPr>
        <w:rPr>
          <w:lang w:val="es-ES"/>
        </w:rPr>
      </w:pPr>
    </w:p>
    <w:p w14:paraId="4090CC9B" w14:textId="0BDD6023" w:rsidR="0043030C" w:rsidRDefault="0043030C" w:rsidP="005154F0">
      <w:pPr>
        <w:rPr>
          <w:lang w:val="es-ES"/>
        </w:rPr>
      </w:pPr>
    </w:p>
    <w:p w14:paraId="46BDCDCF" w14:textId="6AE2787A" w:rsidR="0043030C" w:rsidRDefault="0043030C" w:rsidP="0043030C">
      <w:pPr>
        <w:pStyle w:val="TtuloAnexoIII"/>
      </w:pPr>
      <w:r>
        <w:lastRenderedPageBreak/>
        <w:t>Puente – H</w:t>
      </w:r>
    </w:p>
    <w:p w14:paraId="3FBF864C" w14:textId="69CEC1A4" w:rsidR="0043030C" w:rsidRDefault="0043030C" w:rsidP="0043030C">
      <w:pPr>
        <w:rPr>
          <w:lang w:val="es-ES"/>
        </w:rPr>
      </w:pPr>
      <w:r>
        <w:rPr>
          <w:lang w:val="es-ES"/>
        </w:rPr>
        <w:t xml:space="preserve">A modo de resumen un puente-H podemos decir que es un circuito electrónico que permite activar los motores eléctricos, hacer que giren hacia un sentido u otro y al mismo tiempo permite controlar variables como, velocidad y torque de </w:t>
      </w:r>
      <w:r w:rsidR="00122A03">
        <w:rPr>
          <w:lang w:val="es-ES"/>
        </w:rPr>
        <w:t>estos</w:t>
      </w:r>
      <w:r>
        <w:rPr>
          <w:lang w:val="es-ES"/>
        </w:rPr>
        <w:t>.</w:t>
      </w:r>
    </w:p>
    <w:p w14:paraId="6EAD4DEF" w14:textId="3D8A2827" w:rsidR="00F55C78" w:rsidRDefault="00F55C78" w:rsidP="0043030C">
      <w:pPr>
        <w:rPr>
          <w:lang w:val="es-ES"/>
        </w:rPr>
      </w:pPr>
      <w:r>
        <w:rPr>
          <w:lang w:val="es-ES"/>
        </w:rPr>
        <w:t xml:space="preserve">La construcción de un puente-H consiste en 4 transistores conectados entre VCC y GND, </w:t>
      </w:r>
      <w:r w:rsidR="00122A03">
        <w:rPr>
          <w:lang w:val="es-ES"/>
        </w:rPr>
        <w:t>actuando sobre estos 4 transistores podemos variar el sentido de la corriente que lo atraviesa. E</w:t>
      </w:r>
      <w:r>
        <w:rPr>
          <w:lang w:val="es-ES"/>
        </w:rPr>
        <w:t>l termino de “Puente-H” viene de la representación gráfica del circuito.</w:t>
      </w:r>
    </w:p>
    <w:p w14:paraId="783335F5" w14:textId="77777777" w:rsidR="00122A03" w:rsidRDefault="00122A03" w:rsidP="0043030C">
      <w:pPr>
        <w:rPr>
          <w:lang w:val="es-ES"/>
        </w:rPr>
      </w:pPr>
    </w:p>
    <w:p w14:paraId="485D3601" w14:textId="0420C247" w:rsidR="006538C8" w:rsidRDefault="002E70E2" w:rsidP="00C05CBB">
      <w:pPr>
        <w:pStyle w:val="TtuloAnexoII"/>
      </w:pPr>
      <w:r>
        <w:t>Programación de la ESP32-CAM</w:t>
      </w:r>
    </w:p>
    <w:p w14:paraId="09571611" w14:textId="0384B32D" w:rsidR="00C05CBB" w:rsidRDefault="002E70E2" w:rsidP="008C5263">
      <w:pPr>
        <w:rPr>
          <w:lang w:val="es-ES"/>
        </w:rPr>
      </w:pPr>
      <w:r>
        <w:rPr>
          <w:lang w:val="es-ES"/>
        </w:rPr>
        <w:t>En esta sección se describen los requisitos previos y los pasos necesarios para poder cargar nuestros programas en la ESP32.</w:t>
      </w:r>
    </w:p>
    <w:p w14:paraId="14DA6F89" w14:textId="38F7711B" w:rsidR="002E70E2" w:rsidRDefault="002E70E2" w:rsidP="002E70E2">
      <w:pPr>
        <w:pStyle w:val="TtuloAnexoIII"/>
      </w:pPr>
      <w:r>
        <w:t>Requisitos previos</w:t>
      </w:r>
    </w:p>
    <w:p w14:paraId="07BAE145" w14:textId="12EA521D" w:rsidR="00BE602E" w:rsidRDefault="00BE602E" w:rsidP="00BE602E">
      <w:pPr>
        <w:pStyle w:val="Prrafodelista"/>
        <w:numPr>
          <w:ilvl w:val="0"/>
          <w:numId w:val="19"/>
        </w:numPr>
        <w:rPr>
          <w:lang w:val="es-ES"/>
        </w:rPr>
      </w:pPr>
      <w:r w:rsidRPr="00BE602E">
        <w:rPr>
          <w:lang w:val="es-ES"/>
        </w:rPr>
        <w:t>Tener actualizada la librería de ESP32</w:t>
      </w:r>
      <w:r>
        <w:rPr>
          <w:lang w:val="es-ES"/>
        </w:rPr>
        <w:t>.</w:t>
      </w:r>
    </w:p>
    <w:p w14:paraId="425CEE97" w14:textId="56923994" w:rsidR="00BE602E" w:rsidRDefault="00BE602E" w:rsidP="00BE602E">
      <w:pPr>
        <w:pStyle w:val="Prrafodelista"/>
        <w:numPr>
          <w:ilvl w:val="0"/>
          <w:numId w:val="19"/>
        </w:numPr>
        <w:rPr>
          <w:lang w:val="es-ES"/>
        </w:rPr>
      </w:pPr>
      <w:r>
        <w:rPr>
          <w:lang w:val="es-ES"/>
        </w:rPr>
        <w:t>Disponer de un adaptador UART a USB o un programador específico, esto es debido a que este módulo no dispone de puerto USB, debemos de programarlo usando el interfaz serie (pines Rx yTx).</w:t>
      </w:r>
    </w:p>
    <w:p w14:paraId="42B7CE83" w14:textId="7C70DD21" w:rsidR="00260E7D" w:rsidRPr="00BE602E" w:rsidRDefault="00260E7D" w:rsidP="00BE602E">
      <w:pPr>
        <w:pStyle w:val="Prrafodelista"/>
        <w:numPr>
          <w:ilvl w:val="0"/>
          <w:numId w:val="19"/>
        </w:numPr>
        <w:rPr>
          <w:lang w:val="es-ES"/>
        </w:rPr>
      </w:pPr>
      <w:r>
        <w:rPr>
          <w:lang w:val="es-ES"/>
        </w:rPr>
        <w:t xml:space="preserve">Si usamos una distribución de Linux, tendremos que instalar, si no lo está, el modulo de comunicación serial de Python. Es tan sencillo como usar este comando: </w:t>
      </w:r>
      <w:r w:rsidRPr="00260E7D">
        <w:rPr>
          <w:rStyle w:val="nfasis"/>
        </w:rPr>
        <w:t>pip3 install pyserial.</w:t>
      </w:r>
    </w:p>
    <w:p w14:paraId="1B291B93" w14:textId="085C8A95" w:rsidR="002E70E2" w:rsidRDefault="00BE602E" w:rsidP="00BE602E">
      <w:pPr>
        <w:pStyle w:val="TtuloAnexoIII"/>
      </w:pPr>
      <w:r>
        <w:t>Posibles complicaciones</w:t>
      </w:r>
    </w:p>
    <w:p w14:paraId="613D1C1E" w14:textId="7CC24FEE" w:rsidR="00BE602E" w:rsidRDefault="00BE602E" w:rsidP="00BE602E">
      <w:pPr>
        <w:pStyle w:val="Prrafodelista"/>
        <w:numPr>
          <w:ilvl w:val="0"/>
          <w:numId w:val="22"/>
        </w:numPr>
        <w:rPr>
          <w:lang w:val="es-ES"/>
        </w:rPr>
      </w:pPr>
      <w:r>
        <w:rPr>
          <w:lang w:val="es-ES"/>
        </w:rPr>
        <w:t xml:space="preserve">Si usamos Windows11 es posible tener problemas con </w:t>
      </w:r>
      <w:r w:rsidR="00260E7D">
        <w:rPr>
          <w:lang w:val="es-ES"/>
        </w:rPr>
        <w:t>los drivers</w:t>
      </w:r>
      <w:r>
        <w:rPr>
          <w:lang w:val="es-ES"/>
        </w:rPr>
        <w:t xml:space="preserve"> del adaptador serie. Si accedemos al administrador de dispositivos, aparece cualquiera de estos dos mensajes:</w:t>
      </w:r>
    </w:p>
    <w:p w14:paraId="5D0D371A" w14:textId="581CE2B3" w:rsidR="00BE602E" w:rsidRPr="00260E7D" w:rsidRDefault="00BE602E" w:rsidP="00BE602E">
      <w:pPr>
        <w:pStyle w:val="Prrafodelista"/>
        <w:rPr>
          <w:rStyle w:val="nfasis"/>
        </w:rPr>
      </w:pPr>
      <w:r w:rsidRPr="00260E7D">
        <w:rPr>
          <w:rStyle w:val="nfasis"/>
          <w:lang w:val="en-US"/>
        </w:rPr>
        <w:t>PL2303TA DO NOT SUPPORT WINDOWS 11 OR LATER PLEASE CONTACT YOUR SUPPLIER</w:t>
      </w:r>
    </w:p>
    <w:p w14:paraId="6731CDE8" w14:textId="54DD4B25" w:rsidR="00BE602E" w:rsidRPr="00260E7D" w:rsidRDefault="00260E7D" w:rsidP="00BE602E">
      <w:pPr>
        <w:pStyle w:val="Prrafodelista"/>
        <w:rPr>
          <w:rStyle w:val="nfasis"/>
        </w:rPr>
      </w:pPr>
      <w:r w:rsidRPr="00260E7D">
        <w:rPr>
          <w:rStyle w:val="nfasis"/>
          <w:lang w:val="en-US"/>
        </w:rPr>
        <w:t>THIS IS NOT PROLIFIC PL2303. PLEASE CONTACT YOUR SUPPLIER</w:t>
      </w:r>
    </w:p>
    <w:p w14:paraId="4898A3FB" w14:textId="3A3FBFCA" w:rsidR="00260E7D" w:rsidRDefault="00260E7D" w:rsidP="00BE602E">
      <w:pPr>
        <w:pStyle w:val="Prrafodelista"/>
        <w:rPr>
          <w:lang w:val="es-ES"/>
        </w:rPr>
      </w:pPr>
      <w:r w:rsidRPr="00260E7D">
        <w:rPr>
          <w:lang w:val="es-ES"/>
        </w:rPr>
        <w:t>La mejor solución en m</w:t>
      </w:r>
      <w:r>
        <w:rPr>
          <w:lang w:val="es-ES"/>
        </w:rPr>
        <w:t>i caso fue usar una máquina virtual de Linux.</w:t>
      </w:r>
    </w:p>
    <w:p w14:paraId="3AAD7A0E" w14:textId="47C843EC" w:rsidR="00260E7D" w:rsidRDefault="00260E7D" w:rsidP="00260E7D">
      <w:pPr>
        <w:pStyle w:val="Prrafodelista"/>
        <w:numPr>
          <w:ilvl w:val="0"/>
          <w:numId w:val="22"/>
        </w:numPr>
        <w:rPr>
          <w:lang w:val="es-ES"/>
        </w:rPr>
      </w:pPr>
      <w:r>
        <w:rPr>
          <w:lang w:val="es-ES"/>
        </w:rPr>
        <w:t>Si necesitamos activar el PSRAM, tenemos que cambiar la placa a “ESP32 Dev Module”. Vamos a Tools-&gt;PSRAM-&gt;Enable. Volvemos a cambiar a “Ai Thinker”.</w:t>
      </w:r>
    </w:p>
    <w:p w14:paraId="68E2A174" w14:textId="0E8885C7" w:rsidR="00A61B8B" w:rsidRDefault="00A61B8B" w:rsidP="00260E7D">
      <w:pPr>
        <w:pStyle w:val="Prrafodelista"/>
        <w:numPr>
          <w:ilvl w:val="0"/>
          <w:numId w:val="22"/>
        </w:numPr>
        <w:rPr>
          <w:lang w:val="es-ES"/>
        </w:rPr>
      </w:pPr>
      <w:r>
        <w:rPr>
          <w:lang w:val="es-ES"/>
        </w:rPr>
        <w:lastRenderedPageBreak/>
        <w:t>//Incluir la dirección de la libreia actualizada</w:t>
      </w:r>
    </w:p>
    <w:p w14:paraId="5932ABDD" w14:textId="132E2C38" w:rsidR="00C05CBB" w:rsidRDefault="002E70E2" w:rsidP="00687E2A">
      <w:pPr>
        <w:pStyle w:val="TtuloAnexoIII"/>
      </w:pPr>
      <w:r>
        <w:t>Cargar programa en ESP32-CAM</w:t>
      </w:r>
    </w:p>
    <w:p w14:paraId="6D6329FF" w14:textId="4FB7C749" w:rsidR="002E70E2" w:rsidRPr="002E70E2" w:rsidRDefault="002E70E2" w:rsidP="002E70E2">
      <w:pPr>
        <w:pStyle w:val="Prrafodelista"/>
        <w:numPr>
          <w:ilvl w:val="0"/>
          <w:numId w:val="21"/>
        </w:numPr>
        <w:rPr>
          <w:lang w:val="es-ES"/>
        </w:rPr>
      </w:pPr>
      <w:r w:rsidRPr="002E70E2">
        <w:rPr>
          <w:lang w:val="es-ES"/>
        </w:rPr>
        <w:t>En el IDE de Arduino debemos seleccionar la placa: “Ai Thinker ESP32”</w:t>
      </w:r>
    </w:p>
    <w:p w14:paraId="34ACD801" w14:textId="4F23868F" w:rsidR="006538C8" w:rsidRDefault="002E70E2" w:rsidP="00E97CEF">
      <w:pPr>
        <w:rPr>
          <w:lang w:val="es-ES"/>
        </w:rPr>
      </w:pPr>
      <w:r w:rsidRPr="002E70E2">
        <w:rPr>
          <w:lang w:val="es-ES"/>
        </w:rPr>
        <w:drawing>
          <wp:inline distT="0" distB="0" distL="0" distR="0" wp14:anchorId="1891F136" wp14:editId="67893BAD">
            <wp:extent cx="5400040" cy="3211195"/>
            <wp:effectExtent l="0" t="0" r="0" b="8255"/>
            <wp:docPr id="37" name="Imagen 3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exto&#10;&#10;Descripción generada automáticamente"/>
                    <pic:cNvPicPr/>
                  </pic:nvPicPr>
                  <pic:blipFill>
                    <a:blip r:embed="rId55"/>
                    <a:stretch>
                      <a:fillRect/>
                    </a:stretch>
                  </pic:blipFill>
                  <pic:spPr>
                    <a:xfrm>
                      <a:off x="0" y="0"/>
                      <a:ext cx="5400040" cy="3211195"/>
                    </a:xfrm>
                    <a:prstGeom prst="rect">
                      <a:avLst/>
                    </a:prstGeom>
                  </pic:spPr>
                </pic:pic>
              </a:graphicData>
            </a:graphic>
          </wp:inline>
        </w:drawing>
      </w:r>
    </w:p>
    <w:p w14:paraId="20EDFE55" w14:textId="77777777" w:rsidR="00AD1D3F" w:rsidRDefault="00AD1D3F" w:rsidP="00E97CEF">
      <w:pPr>
        <w:rPr>
          <w:lang w:val="es-ES"/>
        </w:rPr>
      </w:pPr>
    </w:p>
    <w:p w14:paraId="65A5F7CC" w14:textId="2E5AD8E2" w:rsidR="002E70E2" w:rsidRDefault="00EA1EFC" w:rsidP="00AD1D3F">
      <w:pPr>
        <w:pStyle w:val="Prrafodelista"/>
        <w:numPr>
          <w:ilvl w:val="0"/>
          <w:numId w:val="21"/>
        </w:numPr>
        <w:rPr>
          <w:lang w:val="es-ES"/>
        </w:rPr>
      </w:pPr>
      <w:r>
        <w:rPr>
          <w:lang w:val="es-ES"/>
        </w:rPr>
        <w:t xml:space="preserve">Para conectarlo al PC mediante algún tipo de adaptador, las conexiones de los pines de Rx y Tx deben ir cruzadas con los del adaptador, para poder comunicarse. En cuanto a la alimentación es recomendable conectarla al pin de 5v, con el de 3.3v no suele funcionar correctamente. </w:t>
      </w:r>
    </w:p>
    <w:p w14:paraId="6E3F1809" w14:textId="3FF218AB" w:rsidR="00EA1EFC" w:rsidRDefault="00EA1EFC" w:rsidP="00EA1EFC">
      <w:pPr>
        <w:pStyle w:val="Prrafodelista"/>
        <w:rPr>
          <w:lang w:val="es-ES"/>
        </w:rPr>
      </w:pPr>
      <w:r>
        <w:rPr>
          <w:lang w:val="es-ES"/>
        </w:rPr>
        <w:t>Para poder programarla, además deberemos de puentear los pines GPIO 0 y GND. Para usarla luego, es quitar el puente y reiniciar con el botón de RESET.</w:t>
      </w:r>
    </w:p>
    <w:p w14:paraId="45A92C7E" w14:textId="051B85F2" w:rsidR="00EA1EFC" w:rsidRPr="00AD1D3F" w:rsidRDefault="00EA1EFC" w:rsidP="00EA1EFC">
      <w:pPr>
        <w:pStyle w:val="Prrafodelista"/>
        <w:rPr>
          <w:lang w:val="es-ES"/>
        </w:rPr>
      </w:pPr>
      <w:r>
        <w:rPr>
          <w:lang w:val="es-ES"/>
        </w:rPr>
        <w:t>//Incluir diagrama de conexión//</w:t>
      </w:r>
    </w:p>
    <w:sectPr w:rsidR="00EA1EFC" w:rsidRPr="00AD1D3F" w:rsidSect="002D7175">
      <w:headerReference w:type="even" r:id="rId56"/>
      <w:headerReference w:type="default" r:id="rId57"/>
      <w:type w:val="oddPage"/>
      <w:pgSz w:w="11907" w:h="16840" w:code="9"/>
      <w:pgMar w:top="1418" w:right="1418" w:bottom="1418" w:left="1418" w:header="720" w:footer="907" w:gutter="56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9C05F" w14:textId="77777777" w:rsidR="00CC71C5" w:rsidRDefault="00CC71C5">
      <w:r>
        <w:separator/>
      </w:r>
    </w:p>
  </w:endnote>
  <w:endnote w:type="continuationSeparator" w:id="0">
    <w:p w14:paraId="1867616F" w14:textId="77777777" w:rsidR="00CC71C5" w:rsidRDefault="00CC7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G Mincho Light J">
    <w:altName w:val="Times New Roman"/>
    <w:charset w:val="00"/>
    <w:family w:val="auto"/>
    <w:pitch w:val="variable"/>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CC739" w14:textId="77777777" w:rsidR="00710A13" w:rsidRDefault="00710A13">
    <w:pPr>
      <w:pStyle w:val="Piedepgina"/>
    </w:pPr>
  </w:p>
  <w:p w14:paraId="4E83B684" w14:textId="77777777" w:rsidR="00710A13" w:rsidRDefault="00710A1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933D" w14:textId="05316F8B" w:rsidR="00710A13" w:rsidRDefault="00710A13">
    <w:pPr>
      <w:pStyle w:val="Piedepgina"/>
    </w:pPr>
    <w:r>
      <w:fldChar w:fldCharType="begin"/>
    </w:r>
    <w:r>
      <w:instrText>PAGE   \* MERGEFORMAT</w:instrText>
    </w:r>
    <w:r>
      <w:fldChar w:fldCharType="separate"/>
    </w:r>
    <w:r>
      <w:rPr>
        <w:lang w:val="es-ES"/>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B83B5" w14:textId="77777777" w:rsidR="00710A13" w:rsidRDefault="00710A1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572B8" w14:textId="77777777" w:rsidR="00710A13" w:rsidRDefault="00710A1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0FE73" w14:textId="34789A6D" w:rsidR="00710A13" w:rsidRDefault="00710A13">
    <w:pPr>
      <w:pStyle w:val="Piedepgina"/>
    </w:pPr>
    <w:r>
      <w:fldChar w:fldCharType="begin"/>
    </w:r>
    <w:r>
      <w:instrText>PAGE   \* MERGEFORMAT</w:instrText>
    </w:r>
    <w:r>
      <w:fldChar w:fldCharType="separate"/>
    </w:r>
    <w:r>
      <w:rPr>
        <w:lang w:val="es-ES"/>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5B61E" w14:textId="05FEA950" w:rsidR="00710A13" w:rsidRPr="001B0FFA" w:rsidRDefault="00710A13" w:rsidP="001B0FFA">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C4B9" w14:textId="77777777" w:rsidR="00710A13" w:rsidRDefault="00710A13">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C0767" w14:textId="77777777" w:rsidR="00CC71C5" w:rsidRDefault="00CC71C5">
      <w:r>
        <w:separator/>
      </w:r>
    </w:p>
  </w:footnote>
  <w:footnote w:type="continuationSeparator" w:id="0">
    <w:p w14:paraId="3BF686F4" w14:textId="77777777" w:rsidR="00CC71C5" w:rsidRDefault="00CC71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EE25" w14:textId="77777777" w:rsidR="00710A13" w:rsidRDefault="00710A1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DF155" w14:textId="3203241A" w:rsidR="002D75F7" w:rsidRDefault="00000000" w:rsidP="002D75F7">
    <w:pPr>
      <w:pStyle w:val="EncabezadoPar"/>
    </w:pPr>
    <w:fldSimple w:instr=" STYLEREF  &quot;Título Anexo II&quot; \n  \* MERGEFORMAT ">
      <w:r w:rsidR="00A61B8B">
        <w:rPr>
          <w:noProof/>
        </w:rPr>
        <w:t>I.2</w:t>
      </w:r>
    </w:fldSimple>
    <w:r w:rsidR="002D75F7">
      <w:t xml:space="preserve">  </w:t>
    </w:r>
    <w:fldSimple w:instr=" STYLEREF  &quot;Título Anexo II&quot;  \* MERGEFORMAT ">
      <w:r w:rsidR="00A61B8B">
        <w:rPr>
          <w:noProof/>
        </w:rPr>
        <w:t>Programación de la ESP32-CAM</w:t>
      </w:r>
    </w:fldSimple>
    <w:r w:rsidR="002D75F7">
      <w:t xml:space="preserve">      </w:t>
    </w:r>
    <w:r w:rsidR="002D75F7">
      <w:rPr>
        <w:rStyle w:val="Nmerodepgina"/>
      </w:rPr>
      <w:fldChar w:fldCharType="begin"/>
    </w:r>
    <w:r w:rsidR="002D75F7">
      <w:rPr>
        <w:rStyle w:val="Nmerodepgina"/>
      </w:rPr>
      <w:instrText xml:space="preserve"> PAGE </w:instrText>
    </w:r>
    <w:r w:rsidR="002D75F7">
      <w:rPr>
        <w:rStyle w:val="Nmerodepgina"/>
      </w:rPr>
      <w:fldChar w:fldCharType="separate"/>
    </w:r>
    <w:r w:rsidR="002D75F7">
      <w:rPr>
        <w:rStyle w:val="Nmerodepgina"/>
      </w:rPr>
      <w:t>7</w:t>
    </w:r>
    <w:r w:rsidR="002D75F7">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027C7" w14:textId="77777777" w:rsidR="00710A13" w:rsidRDefault="00710A1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84421" w14:textId="77777777" w:rsidR="00710A13" w:rsidRPr="00277610" w:rsidRDefault="00710A13" w:rsidP="00A77B6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2964" w14:textId="380C6CE2" w:rsidR="00710A13" w:rsidRPr="00064553" w:rsidRDefault="00710A13" w:rsidP="00064553">
    <w:pPr>
      <w:pStyle w:val="Encabezado"/>
    </w:pPr>
    <w:r w:rsidRPr="00A77B68">
      <w:rPr>
        <w:rStyle w:val="Nmerodepgina"/>
        <w:smallCaps/>
      </w:rPr>
      <w:fldChar w:fldCharType="begin"/>
    </w:r>
    <w:r w:rsidRPr="00A77B68">
      <w:rPr>
        <w:rStyle w:val="Nmerodepgina"/>
      </w:rPr>
      <w:instrText xml:space="preserve"> PAGE </w:instrText>
    </w:r>
    <w:r w:rsidRPr="00A77B68">
      <w:rPr>
        <w:rStyle w:val="Nmerodepgina"/>
        <w:smallCaps/>
      </w:rPr>
      <w:fldChar w:fldCharType="separate"/>
    </w:r>
    <w:r>
      <w:rPr>
        <w:rStyle w:val="Nmerodepgina"/>
        <w:noProof/>
      </w:rPr>
      <w:t>8</w:t>
    </w:r>
    <w:r w:rsidRPr="00A77B68">
      <w:rPr>
        <w:rStyle w:val="Nmerodepgina"/>
        <w:smallCaps/>
      </w:rPr>
      <w:fldChar w:fldCharType="end"/>
    </w:r>
    <w:r w:rsidRPr="00A77B68">
      <w:t xml:space="preserve">      </w:t>
    </w:r>
    <w:fldSimple w:instr=" STYLEREF  &quot;Título 1&quot; \n  \* MERGEFORMAT ">
      <w:r w:rsidR="00A61B8B">
        <w:rPr>
          <w:noProof/>
        </w:rPr>
        <w:t>Capítulo 5</w:t>
      </w:r>
    </w:fldSimple>
    <w:r w:rsidRPr="00A77B68">
      <w:t xml:space="preserve">  </w:t>
    </w:r>
    <w:fldSimple w:instr=" STYLEREF  &quot;Título 1&quot;  \* MERGEFORMAT ">
      <w:r w:rsidR="00A61B8B">
        <w:rPr>
          <w:noProof/>
        </w:rPr>
        <w:t>Conclusiones y Trabajo Futuro</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5A436" w14:textId="0BCE2616" w:rsidR="00710A13" w:rsidRPr="009F20D3" w:rsidRDefault="00000000" w:rsidP="009F20D3">
    <w:pPr>
      <w:pStyle w:val="EncabezadoPar"/>
    </w:pPr>
    <w:fldSimple w:instr=" STYLEREF  &quot;Título 2&quot; \n  \* MERGEFORMAT ">
      <w:r w:rsidR="00A61B8B">
        <w:rPr>
          <w:noProof/>
        </w:rPr>
        <w:t>3.3</w:t>
      </w:r>
    </w:fldSimple>
    <w:r w:rsidR="009F20D3">
      <w:t xml:space="preserve">  </w:t>
    </w:r>
    <w:fldSimple w:instr=" STYLEREF  &quot;Título 2&quot;  \* MERGEFORMAT ">
      <w:r w:rsidR="00A61B8B">
        <w:rPr>
          <w:noProof/>
        </w:rPr>
        <w:t>Desarrollo</w:t>
      </w:r>
    </w:fldSimple>
    <w:r w:rsidR="009F20D3">
      <w:t xml:space="preserve">      </w:t>
    </w:r>
    <w:r w:rsidR="009F20D3">
      <w:rPr>
        <w:rStyle w:val="Nmerodepgina"/>
      </w:rPr>
      <w:fldChar w:fldCharType="begin"/>
    </w:r>
    <w:r w:rsidR="009F20D3">
      <w:rPr>
        <w:rStyle w:val="Nmerodepgina"/>
      </w:rPr>
      <w:instrText xml:space="preserve"> PAGE </w:instrText>
    </w:r>
    <w:r w:rsidR="009F20D3">
      <w:rPr>
        <w:rStyle w:val="Nmerodepgina"/>
      </w:rPr>
      <w:fldChar w:fldCharType="separate"/>
    </w:r>
    <w:r w:rsidR="009F20D3">
      <w:rPr>
        <w:rStyle w:val="Nmerodepgina"/>
      </w:rPr>
      <w:t>21</w:t>
    </w:r>
    <w:r w:rsidR="009F20D3">
      <w:rPr>
        <w:rStyle w:val="Nmerodepgin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8D40" w14:textId="77777777" w:rsidR="00710A13" w:rsidRDefault="00710A13" w:rsidP="003852D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17D9" w14:textId="0FD89C3C" w:rsidR="00710A13" w:rsidRPr="00D673D3" w:rsidRDefault="00D673D3" w:rsidP="00D673D3">
    <w:pPr>
      <w:pStyle w:val="Encabezado"/>
    </w:pPr>
    <w:r w:rsidRPr="00A77B68">
      <w:rPr>
        <w:rStyle w:val="Nmerodepgina"/>
        <w:smallCaps/>
      </w:rPr>
      <w:fldChar w:fldCharType="begin"/>
    </w:r>
    <w:r w:rsidRPr="00A77B68">
      <w:rPr>
        <w:rStyle w:val="Nmerodepgina"/>
      </w:rPr>
      <w:instrText xml:space="preserve"> PAGE </w:instrText>
    </w:r>
    <w:r w:rsidRPr="00A77B68">
      <w:rPr>
        <w:rStyle w:val="Nmerodepgina"/>
        <w:smallCaps/>
      </w:rPr>
      <w:fldChar w:fldCharType="separate"/>
    </w:r>
    <w:r>
      <w:rPr>
        <w:rStyle w:val="Nmerodepgina"/>
        <w:smallCaps/>
      </w:rPr>
      <w:t>6</w:t>
    </w:r>
    <w:r w:rsidRPr="00A77B68">
      <w:rPr>
        <w:rStyle w:val="Nmerodepgina"/>
        <w:smallCaps/>
      </w:rPr>
      <w:fldChar w:fldCharType="end"/>
    </w:r>
    <w:r w:rsidRPr="00A77B68">
      <w:t xml:space="preserve">      </w:t>
    </w:r>
    <w:r w:rsidR="00C10C6C">
      <w:t>Bibliografía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8E288" w14:textId="77777777" w:rsidR="00664F8D" w:rsidRPr="008B59D7" w:rsidRDefault="00664F8D" w:rsidP="008B59D7">
    <w:pPr>
      <w:pStyle w:val="EncabezadoPar"/>
    </w:pPr>
    <w:r>
      <w:t xml:space="preserve">Bibliografía      </w:t>
    </w:r>
    <w:r>
      <w:rPr>
        <w:rStyle w:val="Nmerodepgina"/>
      </w:rPr>
      <w:fldChar w:fldCharType="begin"/>
    </w:r>
    <w:r>
      <w:rPr>
        <w:rStyle w:val="Nmerodepgina"/>
      </w:rPr>
      <w:instrText xml:space="preserve"> PAGE </w:instrText>
    </w:r>
    <w:r>
      <w:rPr>
        <w:rStyle w:val="Nmerodepgina"/>
      </w:rPr>
      <w:fldChar w:fldCharType="separate"/>
    </w:r>
    <w:r>
      <w:rPr>
        <w:rStyle w:val="Nmerodepgina"/>
      </w:rPr>
      <w:t>7</w:t>
    </w:r>
    <w:r>
      <w:rPr>
        <w:rStyle w:val="Nmerodepgin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71476" w14:textId="60B2F4B0" w:rsidR="008C5263" w:rsidRPr="008C5263" w:rsidRDefault="008C5263" w:rsidP="008C5263">
    <w:pPr>
      <w:pStyle w:val="Encabezado"/>
    </w:pPr>
    <w:r w:rsidRPr="00A77B68">
      <w:rPr>
        <w:rStyle w:val="Nmerodepgina"/>
        <w:smallCaps/>
      </w:rPr>
      <w:fldChar w:fldCharType="begin"/>
    </w:r>
    <w:r w:rsidRPr="00A77B68">
      <w:rPr>
        <w:rStyle w:val="Nmerodepgina"/>
      </w:rPr>
      <w:instrText xml:space="preserve"> PAGE </w:instrText>
    </w:r>
    <w:r w:rsidRPr="00A77B68">
      <w:rPr>
        <w:rStyle w:val="Nmerodepgina"/>
        <w:smallCaps/>
      </w:rPr>
      <w:fldChar w:fldCharType="separate"/>
    </w:r>
    <w:r>
      <w:rPr>
        <w:rStyle w:val="Nmerodepgina"/>
        <w:smallCaps/>
      </w:rPr>
      <w:t>6</w:t>
    </w:r>
    <w:r w:rsidRPr="00A77B68">
      <w:rPr>
        <w:rStyle w:val="Nmerodepgina"/>
        <w:smallCaps/>
      </w:rPr>
      <w:fldChar w:fldCharType="end"/>
    </w:r>
    <w:r w:rsidRPr="00A77B68">
      <w:t xml:space="preserve">      </w:t>
    </w:r>
    <w:fldSimple w:instr=" STYLEREF  &quot;Título Anexo I&quot; \n  \* MERGEFORMAT ">
      <w:r w:rsidR="00A61B8B">
        <w:rPr>
          <w:noProof/>
        </w:rPr>
        <w:t>Anexo I</w:t>
      </w:r>
    </w:fldSimple>
    <w:r w:rsidRPr="00A77B68">
      <w:t xml:space="preserve">  </w:t>
    </w:r>
    <w:fldSimple w:instr=" STYLEREF  &quot;Título Anexo I&quot;  \* MERGEFORMAT ">
      <w:r w:rsidR="00A61B8B">
        <w:rPr>
          <w:noProof/>
        </w:rPr>
        <w:t>Título del anexo</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76D65B3E"/>
    <w:lvl w:ilvl="0">
      <w:start w:val="1"/>
      <w:numFmt w:val="decimal"/>
      <w:pStyle w:val="Listaconnmeros3"/>
      <w:lvlText w:val="%1."/>
      <w:lvlJc w:val="left"/>
      <w:pPr>
        <w:tabs>
          <w:tab w:val="num" w:pos="926"/>
        </w:tabs>
        <w:ind w:left="926" w:hanging="360"/>
      </w:pPr>
    </w:lvl>
  </w:abstractNum>
  <w:abstractNum w:abstractNumId="1" w15:restartNumberingAfterBreak="0">
    <w:nsid w:val="FFFFFF7F"/>
    <w:multiLevelType w:val="singleLevel"/>
    <w:tmpl w:val="84486566"/>
    <w:lvl w:ilvl="0">
      <w:start w:val="1"/>
      <w:numFmt w:val="lowerLetter"/>
      <w:pStyle w:val="Listaconnmeros2"/>
      <w:lvlText w:val="%1)"/>
      <w:lvlJc w:val="left"/>
      <w:pPr>
        <w:ind w:left="717" w:hanging="360"/>
      </w:pPr>
    </w:lvl>
  </w:abstractNum>
  <w:abstractNum w:abstractNumId="2" w15:restartNumberingAfterBreak="0">
    <w:nsid w:val="FFFFFF82"/>
    <w:multiLevelType w:val="singleLevel"/>
    <w:tmpl w:val="1B0AAEAE"/>
    <w:lvl w:ilvl="0">
      <w:start w:val="1"/>
      <w:numFmt w:val="bullet"/>
      <w:pStyle w:val="Listaconvietas3"/>
      <w:lvlText w:val="–"/>
      <w:lvlJc w:val="left"/>
      <w:pPr>
        <w:ind w:left="926" w:hanging="360"/>
      </w:pPr>
      <w:rPr>
        <w:rFonts w:ascii="Arial" w:hAnsi="Arial" w:hint="default"/>
      </w:rPr>
    </w:lvl>
  </w:abstractNum>
  <w:abstractNum w:abstractNumId="3" w15:restartNumberingAfterBreak="0">
    <w:nsid w:val="FFFFFF83"/>
    <w:multiLevelType w:val="singleLevel"/>
    <w:tmpl w:val="D13CA746"/>
    <w:lvl w:ilvl="0">
      <w:start w:val="1"/>
      <w:numFmt w:val="bullet"/>
      <w:pStyle w:val="Listaconvietas2"/>
      <w:lvlText w:val="–"/>
      <w:lvlJc w:val="left"/>
      <w:pPr>
        <w:ind w:left="643" w:hanging="360"/>
      </w:pPr>
      <w:rPr>
        <w:rFonts w:ascii="Arial" w:hAnsi="Arial" w:hint="default"/>
      </w:rPr>
    </w:lvl>
  </w:abstractNum>
  <w:abstractNum w:abstractNumId="4" w15:restartNumberingAfterBreak="0">
    <w:nsid w:val="FFFFFF88"/>
    <w:multiLevelType w:val="singleLevel"/>
    <w:tmpl w:val="F72AC9A4"/>
    <w:lvl w:ilvl="0">
      <w:start w:val="1"/>
      <w:numFmt w:val="lowerRoman"/>
      <w:pStyle w:val="Listaconnmeros"/>
      <w:lvlText w:val="%1)"/>
      <w:lvlJc w:val="left"/>
      <w:pPr>
        <w:ind w:left="360" w:hanging="360"/>
      </w:pPr>
      <w:rPr>
        <w:rFonts w:hint="default"/>
      </w:rPr>
    </w:lvl>
  </w:abstractNum>
  <w:abstractNum w:abstractNumId="5" w15:restartNumberingAfterBreak="0">
    <w:nsid w:val="FFFFFF89"/>
    <w:multiLevelType w:val="singleLevel"/>
    <w:tmpl w:val="526E9D4C"/>
    <w:lvl w:ilvl="0">
      <w:start w:val="1"/>
      <w:numFmt w:val="bullet"/>
      <w:pStyle w:val="Listaconvietas"/>
      <w:lvlText w:val="–"/>
      <w:lvlJc w:val="left"/>
      <w:pPr>
        <w:ind w:left="360" w:hanging="360"/>
      </w:pPr>
      <w:rPr>
        <w:rFonts w:ascii="Arial" w:hAnsi="Arial" w:hint="default"/>
      </w:rPr>
    </w:lvl>
  </w:abstractNum>
  <w:abstractNum w:abstractNumId="6" w15:restartNumberingAfterBreak="0">
    <w:nsid w:val="016F2145"/>
    <w:multiLevelType w:val="hybridMultilevel"/>
    <w:tmpl w:val="8D687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48A47BA"/>
    <w:multiLevelType w:val="multilevel"/>
    <w:tmpl w:val="DFCC3F62"/>
    <w:lvl w:ilvl="0">
      <w:start w:val="1"/>
      <w:numFmt w:val="upperRoman"/>
      <w:pStyle w:val="TtuloAnexoI"/>
      <w:lvlText w:val="Anexo %1."/>
      <w:lvlJc w:val="left"/>
      <w:pPr>
        <w:ind w:left="357" w:hanging="357"/>
      </w:pPr>
      <w:rPr>
        <w:rFonts w:hint="default"/>
      </w:rPr>
    </w:lvl>
    <w:lvl w:ilvl="1">
      <w:start w:val="1"/>
      <w:numFmt w:val="decimal"/>
      <w:pStyle w:val="TtuloAnexoII"/>
      <w:suff w:val="space"/>
      <w:lvlText w:val="%1.%2"/>
      <w:lvlJc w:val="left"/>
      <w:pPr>
        <w:ind w:left="357" w:hanging="357"/>
      </w:pPr>
      <w:rPr>
        <w:rFonts w:hint="default"/>
      </w:rPr>
    </w:lvl>
    <w:lvl w:ilvl="2">
      <w:start w:val="1"/>
      <w:numFmt w:val="decimal"/>
      <w:pStyle w:val="TtuloAnexoIII"/>
      <w:suff w:val="space"/>
      <w:lvlText w:val="%1.%2.%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E7847D4"/>
    <w:multiLevelType w:val="multilevel"/>
    <w:tmpl w:val="F7D0B354"/>
    <w:lvl w:ilvl="0">
      <w:start w:val="1"/>
      <w:numFmt w:val="decimal"/>
      <w:pStyle w:val="Ttulo1"/>
      <w:lvlText w:val="Capítulo %1"/>
      <w:lvlJc w:val="right"/>
      <w:pPr>
        <w:tabs>
          <w:tab w:val="num" w:pos="8505"/>
        </w:tabs>
        <w:ind w:left="0" w:firstLine="8505"/>
      </w:pPr>
      <w:rPr>
        <w:rFonts w:hint="default"/>
        <w:caps w:val="0"/>
        <w:sz w:val="72"/>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9" w15:restartNumberingAfterBreak="0">
    <w:nsid w:val="21E74559"/>
    <w:multiLevelType w:val="hybridMultilevel"/>
    <w:tmpl w:val="3E383E62"/>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24C84054"/>
    <w:multiLevelType w:val="hybridMultilevel"/>
    <w:tmpl w:val="859C57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510CD1"/>
    <w:multiLevelType w:val="hybridMultilevel"/>
    <w:tmpl w:val="B126A9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7125306">
      <w:numFmt w:val="bullet"/>
      <w:lvlText w:val="-"/>
      <w:lvlJc w:val="left"/>
      <w:pPr>
        <w:ind w:left="2160" w:hanging="360"/>
      </w:pPr>
      <w:rPr>
        <w:rFonts w:ascii="Calibri" w:eastAsia="Times New Roman"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8E12B9"/>
    <w:multiLevelType w:val="hybridMultilevel"/>
    <w:tmpl w:val="D82EDD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FB0A6A"/>
    <w:multiLevelType w:val="hybridMultilevel"/>
    <w:tmpl w:val="5B4E44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41147"/>
    <w:multiLevelType w:val="hybridMultilevel"/>
    <w:tmpl w:val="2EBAF8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8C425C"/>
    <w:multiLevelType w:val="hybridMultilevel"/>
    <w:tmpl w:val="82F8E0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9A630B"/>
    <w:multiLevelType w:val="hybridMultilevel"/>
    <w:tmpl w:val="B1B4D6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3A7146F"/>
    <w:multiLevelType w:val="hybridMultilevel"/>
    <w:tmpl w:val="35520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61A04F4"/>
    <w:multiLevelType w:val="hybridMultilevel"/>
    <w:tmpl w:val="807CA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BC7802"/>
    <w:multiLevelType w:val="hybridMultilevel"/>
    <w:tmpl w:val="50B828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7E61A9"/>
    <w:multiLevelType w:val="hybridMultilevel"/>
    <w:tmpl w:val="D20CCC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CEA7D5C"/>
    <w:multiLevelType w:val="hybridMultilevel"/>
    <w:tmpl w:val="0A5A7A2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364549780">
    <w:abstractNumId w:val="8"/>
  </w:num>
  <w:num w:numId="2" w16cid:durableId="1025791833">
    <w:abstractNumId w:val="4"/>
  </w:num>
  <w:num w:numId="3" w16cid:durableId="1236472714">
    <w:abstractNumId w:val="1"/>
  </w:num>
  <w:num w:numId="4" w16cid:durableId="2137867450">
    <w:abstractNumId w:val="0"/>
  </w:num>
  <w:num w:numId="5" w16cid:durableId="1947274932">
    <w:abstractNumId w:val="5"/>
  </w:num>
  <w:num w:numId="6" w16cid:durableId="1968273013">
    <w:abstractNumId w:val="3"/>
  </w:num>
  <w:num w:numId="7" w16cid:durableId="1320960985">
    <w:abstractNumId w:val="2"/>
  </w:num>
  <w:num w:numId="8" w16cid:durableId="1818179092">
    <w:abstractNumId w:val="7"/>
  </w:num>
  <w:num w:numId="9" w16cid:durableId="838734466">
    <w:abstractNumId w:val="11"/>
  </w:num>
  <w:num w:numId="10" w16cid:durableId="426660372">
    <w:abstractNumId w:val="21"/>
  </w:num>
  <w:num w:numId="11" w16cid:durableId="1452751012">
    <w:abstractNumId w:val="9"/>
  </w:num>
  <w:num w:numId="12" w16cid:durableId="1545603154">
    <w:abstractNumId w:val="15"/>
  </w:num>
  <w:num w:numId="13" w16cid:durableId="739524591">
    <w:abstractNumId w:val="19"/>
  </w:num>
  <w:num w:numId="14" w16cid:durableId="1603562909">
    <w:abstractNumId w:val="20"/>
  </w:num>
  <w:num w:numId="15" w16cid:durableId="1491871992">
    <w:abstractNumId w:val="17"/>
  </w:num>
  <w:num w:numId="16" w16cid:durableId="1458066645">
    <w:abstractNumId w:val="12"/>
  </w:num>
  <w:num w:numId="17" w16cid:durableId="1435978141">
    <w:abstractNumId w:val="13"/>
  </w:num>
  <w:num w:numId="18" w16cid:durableId="1176458309">
    <w:abstractNumId w:val="10"/>
  </w:num>
  <w:num w:numId="19" w16cid:durableId="1191840504">
    <w:abstractNumId w:val="6"/>
  </w:num>
  <w:num w:numId="20" w16cid:durableId="2096627736">
    <w:abstractNumId w:val="14"/>
  </w:num>
  <w:num w:numId="21" w16cid:durableId="699863579">
    <w:abstractNumId w:val="16"/>
  </w:num>
  <w:num w:numId="22" w16cid:durableId="686256058">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Tablaconbandas"/>
  <w:evenAndOddHeaders/>
  <w:displayHorizontalDrawingGridEvery w:val="0"/>
  <w:displayVerticalDrawingGridEvery w:val="0"/>
  <w:doNotUseMarginsForDrawingGridOrigin/>
  <w:noPunctuationKerning/>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B7D"/>
    <w:rsid w:val="00002286"/>
    <w:rsid w:val="000049A3"/>
    <w:rsid w:val="000054BC"/>
    <w:rsid w:val="00011FA3"/>
    <w:rsid w:val="00013389"/>
    <w:rsid w:val="00014C56"/>
    <w:rsid w:val="0001576A"/>
    <w:rsid w:val="000204BA"/>
    <w:rsid w:val="000223D4"/>
    <w:rsid w:val="00023F93"/>
    <w:rsid w:val="00024826"/>
    <w:rsid w:val="0003472A"/>
    <w:rsid w:val="000609AC"/>
    <w:rsid w:val="00063739"/>
    <w:rsid w:val="00064553"/>
    <w:rsid w:val="000668BD"/>
    <w:rsid w:val="00070DFB"/>
    <w:rsid w:val="0007359E"/>
    <w:rsid w:val="0007401B"/>
    <w:rsid w:val="000754CD"/>
    <w:rsid w:val="00075563"/>
    <w:rsid w:val="00076DB8"/>
    <w:rsid w:val="00082041"/>
    <w:rsid w:val="000862ED"/>
    <w:rsid w:val="000871E5"/>
    <w:rsid w:val="00090CCF"/>
    <w:rsid w:val="00095603"/>
    <w:rsid w:val="00097FEE"/>
    <w:rsid w:val="000A74EB"/>
    <w:rsid w:val="000B009B"/>
    <w:rsid w:val="000B4097"/>
    <w:rsid w:val="000B5C3A"/>
    <w:rsid w:val="000C4775"/>
    <w:rsid w:val="000D1C19"/>
    <w:rsid w:val="000D2E62"/>
    <w:rsid w:val="000D3FE7"/>
    <w:rsid w:val="000D6B74"/>
    <w:rsid w:val="000E21D9"/>
    <w:rsid w:val="000E45BF"/>
    <w:rsid w:val="000E5C31"/>
    <w:rsid w:val="000F6EAD"/>
    <w:rsid w:val="00101F36"/>
    <w:rsid w:val="00110B65"/>
    <w:rsid w:val="00117E35"/>
    <w:rsid w:val="00122A03"/>
    <w:rsid w:val="001246A2"/>
    <w:rsid w:val="001328EF"/>
    <w:rsid w:val="001342C8"/>
    <w:rsid w:val="00144C03"/>
    <w:rsid w:val="001753C9"/>
    <w:rsid w:val="001763D3"/>
    <w:rsid w:val="00181814"/>
    <w:rsid w:val="001907D9"/>
    <w:rsid w:val="00195CB6"/>
    <w:rsid w:val="001A65AB"/>
    <w:rsid w:val="001A6A7A"/>
    <w:rsid w:val="001A7CCB"/>
    <w:rsid w:val="001B0FFA"/>
    <w:rsid w:val="001E15E2"/>
    <w:rsid w:val="001E4156"/>
    <w:rsid w:val="001E5830"/>
    <w:rsid w:val="001F1729"/>
    <w:rsid w:val="001F65CB"/>
    <w:rsid w:val="00200E75"/>
    <w:rsid w:val="002053A9"/>
    <w:rsid w:val="002153EC"/>
    <w:rsid w:val="0021586E"/>
    <w:rsid w:val="00216CF9"/>
    <w:rsid w:val="00223B1B"/>
    <w:rsid w:val="00224FB1"/>
    <w:rsid w:val="002312C2"/>
    <w:rsid w:val="002336BA"/>
    <w:rsid w:val="00242655"/>
    <w:rsid w:val="002430D6"/>
    <w:rsid w:val="00243CBA"/>
    <w:rsid w:val="002452CD"/>
    <w:rsid w:val="00246E1A"/>
    <w:rsid w:val="002514F6"/>
    <w:rsid w:val="0025240B"/>
    <w:rsid w:val="00253DF3"/>
    <w:rsid w:val="00257AA8"/>
    <w:rsid w:val="00260E7D"/>
    <w:rsid w:val="002671E4"/>
    <w:rsid w:val="00275CBF"/>
    <w:rsid w:val="00277610"/>
    <w:rsid w:val="00281B8C"/>
    <w:rsid w:val="0028441C"/>
    <w:rsid w:val="002A347E"/>
    <w:rsid w:val="002A3CE3"/>
    <w:rsid w:val="002C0807"/>
    <w:rsid w:val="002C3DE0"/>
    <w:rsid w:val="002C4059"/>
    <w:rsid w:val="002D2CC1"/>
    <w:rsid w:val="002D33A8"/>
    <w:rsid w:val="002D3B66"/>
    <w:rsid w:val="002D4A78"/>
    <w:rsid w:val="002D5590"/>
    <w:rsid w:val="002D7175"/>
    <w:rsid w:val="002D75F7"/>
    <w:rsid w:val="002E0E8D"/>
    <w:rsid w:val="002E3456"/>
    <w:rsid w:val="002E3E9D"/>
    <w:rsid w:val="002E5B45"/>
    <w:rsid w:val="002E6667"/>
    <w:rsid w:val="002E70E2"/>
    <w:rsid w:val="002E793B"/>
    <w:rsid w:val="00302A05"/>
    <w:rsid w:val="0030583F"/>
    <w:rsid w:val="00313408"/>
    <w:rsid w:val="0031381D"/>
    <w:rsid w:val="0031432A"/>
    <w:rsid w:val="00322384"/>
    <w:rsid w:val="0032243F"/>
    <w:rsid w:val="00324B40"/>
    <w:rsid w:val="0032618A"/>
    <w:rsid w:val="00330142"/>
    <w:rsid w:val="0034198E"/>
    <w:rsid w:val="003451A5"/>
    <w:rsid w:val="00351B5F"/>
    <w:rsid w:val="00355041"/>
    <w:rsid w:val="003565F0"/>
    <w:rsid w:val="00361091"/>
    <w:rsid w:val="0036406D"/>
    <w:rsid w:val="00364A8B"/>
    <w:rsid w:val="0037089F"/>
    <w:rsid w:val="00372590"/>
    <w:rsid w:val="00377563"/>
    <w:rsid w:val="003838C8"/>
    <w:rsid w:val="00384068"/>
    <w:rsid w:val="003852D9"/>
    <w:rsid w:val="0038772E"/>
    <w:rsid w:val="00387910"/>
    <w:rsid w:val="00387C1E"/>
    <w:rsid w:val="003911BC"/>
    <w:rsid w:val="0039525B"/>
    <w:rsid w:val="003A0E4A"/>
    <w:rsid w:val="003A2759"/>
    <w:rsid w:val="003A6FB5"/>
    <w:rsid w:val="003A7A70"/>
    <w:rsid w:val="003B0243"/>
    <w:rsid w:val="003B0FBE"/>
    <w:rsid w:val="003B192F"/>
    <w:rsid w:val="003B34CF"/>
    <w:rsid w:val="003B35C9"/>
    <w:rsid w:val="003B49E1"/>
    <w:rsid w:val="003B4CAE"/>
    <w:rsid w:val="003B7A3B"/>
    <w:rsid w:val="003C048C"/>
    <w:rsid w:val="003D0BDC"/>
    <w:rsid w:val="003D16C0"/>
    <w:rsid w:val="003D1CC7"/>
    <w:rsid w:val="003D2D77"/>
    <w:rsid w:val="003D6047"/>
    <w:rsid w:val="003D7A7C"/>
    <w:rsid w:val="003D7FB1"/>
    <w:rsid w:val="003E0BFE"/>
    <w:rsid w:val="003E7614"/>
    <w:rsid w:val="003E7C5D"/>
    <w:rsid w:val="003F28B6"/>
    <w:rsid w:val="003F2C9C"/>
    <w:rsid w:val="00412DC3"/>
    <w:rsid w:val="00413ABC"/>
    <w:rsid w:val="00417C82"/>
    <w:rsid w:val="004204C5"/>
    <w:rsid w:val="004207AA"/>
    <w:rsid w:val="00424187"/>
    <w:rsid w:val="00424479"/>
    <w:rsid w:val="004250DB"/>
    <w:rsid w:val="0043030C"/>
    <w:rsid w:val="00432F66"/>
    <w:rsid w:val="004347B4"/>
    <w:rsid w:val="004349CF"/>
    <w:rsid w:val="00435194"/>
    <w:rsid w:val="004436F1"/>
    <w:rsid w:val="0044761B"/>
    <w:rsid w:val="00472232"/>
    <w:rsid w:val="00474DB5"/>
    <w:rsid w:val="00475588"/>
    <w:rsid w:val="00483497"/>
    <w:rsid w:val="004876EF"/>
    <w:rsid w:val="00487C49"/>
    <w:rsid w:val="004924ED"/>
    <w:rsid w:val="00493D69"/>
    <w:rsid w:val="00493E81"/>
    <w:rsid w:val="00494A61"/>
    <w:rsid w:val="004A0BEE"/>
    <w:rsid w:val="004A6B43"/>
    <w:rsid w:val="004C794A"/>
    <w:rsid w:val="004D200B"/>
    <w:rsid w:val="004D4B93"/>
    <w:rsid w:val="004D5275"/>
    <w:rsid w:val="004D72B6"/>
    <w:rsid w:val="004E08DA"/>
    <w:rsid w:val="004F0DA4"/>
    <w:rsid w:val="004F3CF0"/>
    <w:rsid w:val="004F600A"/>
    <w:rsid w:val="004F72EE"/>
    <w:rsid w:val="0050074E"/>
    <w:rsid w:val="005052DE"/>
    <w:rsid w:val="00505A5C"/>
    <w:rsid w:val="0050659E"/>
    <w:rsid w:val="00506745"/>
    <w:rsid w:val="00506F61"/>
    <w:rsid w:val="0051001F"/>
    <w:rsid w:val="00511AC7"/>
    <w:rsid w:val="005130A2"/>
    <w:rsid w:val="005154F0"/>
    <w:rsid w:val="00515F62"/>
    <w:rsid w:val="0052083E"/>
    <w:rsid w:val="0052427F"/>
    <w:rsid w:val="005250C3"/>
    <w:rsid w:val="005274BF"/>
    <w:rsid w:val="00527931"/>
    <w:rsid w:val="00531DD3"/>
    <w:rsid w:val="00535441"/>
    <w:rsid w:val="005456BE"/>
    <w:rsid w:val="0054662A"/>
    <w:rsid w:val="00552034"/>
    <w:rsid w:val="00553353"/>
    <w:rsid w:val="0055387F"/>
    <w:rsid w:val="00556F49"/>
    <w:rsid w:val="00560751"/>
    <w:rsid w:val="005619E6"/>
    <w:rsid w:val="00563885"/>
    <w:rsid w:val="00566315"/>
    <w:rsid w:val="00567F3D"/>
    <w:rsid w:val="0057014D"/>
    <w:rsid w:val="00581F67"/>
    <w:rsid w:val="00587390"/>
    <w:rsid w:val="00592317"/>
    <w:rsid w:val="00592763"/>
    <w:rsid w:val="00596D0F"/>
    <w:rsid w:val="00597FBE"/>
    <w:rsid w:val="005A4B40"/>
    <w:rsid w:val="005B538B"/>
    <w:rsid w:val="005C1000"/>
    <w:rsid w:val="005D1E50"/>
    <w:rsid w:val="005D36E3"/>
    <w:rsid w:val="005D6BE6"/>
    <w:rsid w:val="005E1D3E"/>
    <w:rsid w:val="005E4D7A"/>
    <w:rsid w:val="005E558F"/>
    <w:rsid w:val="005F0E4B"/>
    <w:rsid w:val="005F53C7"/>
    <w:rsid w:val="005F5860"/>
    <w:rsid w:val="006107C4"/>
    <w:rsid w:val="00612C1F"/>
    <w:rsid w:val="00615C54"/>
    <w:rsid w:val="00617D87"/>
    <w:rsid w:val="006204A2"/>
    <w:rsid w:val="00652E38"/>
    <w:rsid w:val="006538C8"/>
    <w:rsid w:val="00655468"/>
    <w:rsid w:val="00656F1C"/>
    <w:rsid w:val="00656FBD"/>
    <w:rsid w:val="00661498"/>
    <w:rsid w:val="0066320D"/>
    <w:rsid w:val="00664C45"/>
    <w:rsid w:val="00664F8D"/>
    <w:rsid w:val="006757A7"/>
    <w:rsid w:val="00676355"/>
    <w:rsid w:val="00685157"/>
    <w:rsid w:val="00685F28"/>
    <w:rsid w:val="0068789C"/>
    <w:rsid w:val="00687E2A"/>
    <w:rsid w:val="00695EF6"/>
    <w:rsid w:val="006967AF"/>
    <w:rsid w:val="006A0C2D"/>
    <w:rsid w:val="006B0D24"/>
    <w:rsid w:val="006B3B6E"/>
    <w:rsid w:val="006B45E8"/>
    <w:rsid w:val="006B4839"/>
    <w:rsid w:val="006B5E40"/>
    <w:rsid w:val="006C48EA"/>
    <w:rsid w:val="006C797F"/>
    <w:rsid w:val="006E1B6C"/>
    <w:rsid w:val="006E3D13"/>
    <w:rsid w:val="006E57AE"/>
    <w:rsid w:val="006E69B8"/>
    <w:rsid w:val="006F17D5"/>
    <w:rsid w:val="006F3075"/>
    <w:rsid w:val="0070227F"/>
    <w:rsid w:val="0070394B"/>
    <w:rsid w:val="00703A8E"/>
    <w:rsid w:val="00710A13"/>
    <w:rsid w:val="00713291"/>
    <w:rsid w:val="00716B4D"/>
    <w:rsid w:val="00720E6B"/>
    <w:rsid w:val="007220E7"/>
    <w:rsid w:val="00722D38"/>
    <w:rsid w:val="00724A2F"/>
    <w:rsid w:val="00727B8E"/>
    <w:rsid w:val="00733CC7"/>
    <w:rsid w:val="007370F5"/>
    <w:rsid w:val="00745122"/>
    <w:rsid w:val="00746B27"/>
    <w:rsid w:val="0075120A"/>
    <w:rsid w:val="007524CC"/>
    <w:rsid w:val="00760BC2"/>
    <w:rsid w:val="00765122"/>
    <w:rsid w:val="007830E5"/>
    <w:rsid w:val="00785609"/>
    <w:rsid w:val="00792D36"/>
    <w:rsid w:val="00796F0E"/>
    <w:rsid w:val="007A5990"/>
    <w:rsid w:val="007A73AF"/>
    <w:rsid w:val="007B5F7B"/>
    <w:rsid w:val="007C1CB7"/>
    <w:rsid w:val="007D0A5F"/>
    <w:rsid w:val="007D0B5E"/>
    <w:rsid w:val="007D2EA8"/>
    <w:rsid w:val="007D52B6"/>
    <w:rsid w:val="007D71AF"/>
    <w:rsid w:val="007E1AB2"/>
    <w:rsid w:val="007E662B"/>
    <w:rsid w:val="007E710C"/>
    <w:rsid w:val="007F362D"/>
    <w:rsid w:val="007F4A92"/>
    <w:rsid w:val="00800276"/>
    <w:rsid w:val="00814649"/>
    <w:rsid w:val="00814948"/>
    <w:rsid w:val="0081599F"/>
    <w:rsid w:val="00825503"/>
    <w:rsid w:val="00834309"/>
    <w:rsid w:val="0083644C"/>
    <w:rsid w:val="00851997"/>
    <w:rsid w:val="00852D6A"/>
    <w:rsid w:val="0085670C"/>
    <w:rsid w:val="008629F5"/>
    <w:rsid w:val="008651A1"/>
    <w:rsid w:val="00873BBB"/>
    <w:rsid w:val="00873E7E"/>
    <w:rsid w:val="00875573"/>
    <w:rsid w:val="008769B4"/>
    <w:rsid w:val="00885A3B"/>
    <w:rsid w:val="008923E6"/>
    <w:rsid w:val="008A47B9"/>
    <w:rsid w:val="008A6CD4"/>
    <w:rsid w:val="008B00B7"/>
    <w:rsid w:val="008B59D7"/>
    <w:rsid w:val="008C401B"/>
    <w:rsid w:val="008C48A3"/>
    <w:rsid w:val="008C5263"/>
    <w:rsid w:val="008C64D0"/>
    <w:rsid w:val="008D1AE9"/>
    <w:rsid w:val="008D574F"/>
    <w:rsid w:val="008E12BC"/>
    <w:rsid w:val="008E34F7"/>
    <w:rsid w:val="008F2158"/>
    <w:rsid w:val="008F2DAC"/>
    <w:rsid w:val="008F4206"/>
    <w:rsid w:val="008F6557"/>
    <w:rsid w:val="00900279"/>
    <w:rsid w:val="0090119A"/>
    <w:rsid w:val="009048A4"/>
    <w:rsid w:val="00905773"/>
    <w:rsid w:val="0090790D"/>
    <w:rsid w:val="00915102"/>
    <w:rsid w:val="009235B9"/>
    <w:rsid w:val="00925EE5"/>
    <w:rsid w:val="00930DDF"/>
    <w:rsid w:val="00933377"/>
    <w:rsid w:val="00941599"/>
    <w:rsid w:val="00942520"/>
    <w:rsid w:val="00945935"/>
    <w:rsid w:val="009473DD"/>
    <w:rsid w:val="00951A41"/>
    <w:rsid w:val="00952AA8"/>
    <w:rsid w:val="0095399F"/>
    <w:rsid w:val="00964073"/>
    <w:rsid w:val="00964B95"/>
    <w:rsid w:val="00965C23"/>
    <w:rsid w:val="00986915"/>
    <w:rsid w:val="009870AE"/>
    <w:rsid w:val="0099017B"/>
    <w:rsid w:val="00991E08"/>
    <w:rsid w:val="00996284"/>
    <w:rsid w:val="009A30FA"/>
    <w:rsid w:val="009B0D8E"/>
    <w:rsid w:val="009B1007"/>
    <w:rsid w:val="009B2857"/>
    <w:rsid w:val="009B2D33"/>
    <w:rsid w:val="009B6F1C"/>
    <w:rsid w:val="009C1CEE"/>
    <w:rsid w:val="009C5087"/>
    <w:rsid w:val="009D3AB0"/>
    <w:rsid w:val="009D6928"/>
    <w:rsid w:val="009E5A6D"/>
    <w:rsid w:val="009F20D3"/>
    <w:rsid w:val="009F3D98"/>
    <w:rsid w:val="00A011DB"/>
    <w:rsid w:val="00A030D9"/>
    <w:rsid w:val="00A072FD"/>
    <w:rsid w:val="00A15E29"/>
    <w:rsid w:val="00A16919"/>
    <w:rsid w:val="00A17987"/>
    <w:rsid w:val="00A252EE"/>
    <w:rsid w:val="00A26FA0"/>
    <w:rsid w:val="00A3019A"/>
    <w:rsid w:val="00A338F5"/>
    <w:rsid w:val="00A33C7C"/>
    <w:rsid w:val="00A46D5C"/>
    <w:rsid w:val="00A55A0A"/>
    <w:rsid w:val="00A60988"/>
    <w:rsid w:val="00A61B8B"/>
    <w:rsid w:val="00A634FE"/>
    <w:rsid w:val="00A63EA6"/>
    <w:rsid w:val="00A65A77"/>
    <w:rsid w:val="00A70608"/>
    <w:rsid w:val="00A73623"/>
    <w:rsid w:val="00A73AA2"/>
    <w:rsid w:val="00A77B68"/>
    <w:rsid w:val="00A8217D"/>
    <w:rsid w:val="00A9530E"/>
    <w:rsid w:val="00A966A9"/>
    <w:rsid w:val="00A96857"/>
    <w:rsid w:val="00AA305D"/>
    <w:rsid w:val="00AA5FDE"/>
    <w:rsid w:val="00AB0273"/>
    <w:rsid w:val="00AB445B"/>
    <w:rsid w:val="00AC1B45"/>
    <w:rsid w:val="00AC6500"/>
    <w:rsid w:val="00AD0F55"/>
    <w:rsid w:val="00AD1D3F"/>
    <w:rsid w:val="00AE26BB"/>
    <w:rsid w:val="00AE2E98"/>
    <w:rsid w:val="00AE2F89"/>
    <w:rsid w:val="00AE6C7A"/>
    <w:rsid w:val="00AE7D70"/>
    <w:rsid w:val="00AF03A6"/>
    <w:rsid w:val="00AF0C0A"/>
    <w:rsid w:val="00AF1E6B"/>
    <w:rsid w:val="00AF2F82"/>
    <w:rsid w:val="00AF3540"/>
    <w:rsid w:val="00B00854"/>
    <w:rsid w:val="00B04823"/>
    <w:rsid w:val="00B11604"/>
    <w:rsid w:val="00B13557"/>
    <w:rsid w:val="00B13D12"/>
    <w:rsid w:val="00B14305"/>
    <w:rsid w:val="00B1512A"/>
    <w:rsid w:val="00B20FFC"/>
    <w:rsid w:val="00B259E0"/>
    <w:rsid w:val="00B33CC2"/>
    <w:rsid w:val="00B36353"/>
    <w:rsid w:val="00B43E4D"/>
    <w:rsid w:val="00B51D31"/>
    <w:rsid w:val="00B52451"/>
    <w:rsid w:val="00B567CB"/>
    <w:rsid w:val="00B620F5"/>
    <w:rsid w:val="00B651A5"/>
    <w:rsid w:val="00B753F3"/>
    <w:rsid w:val="00B77A3C"/>
    <w:rsid w:val="00B804B0"/>
    <w:rsid w:val="00B83101"/>
    <w:rsid w:val="00B85B64"/>
    <w:rsid w:val="00B95252"/>
    <w:rsid w:val="00BA32D3"/>
    <w:rsid w:val="00BA3ABA"/>
    <w:rsid w:val="00BB07BD"/>
    <w:rsid w:val="00BC0C61"/>
    <w:rsid w:val="00BC3034"/>
    <w:rsid w:val="00BD3537"/>
    <w:rsid w:val="00BD5AFE"/>
    <w:rsid w:val="00BE158B"/>
    <w:rsid w:val="00BE1F85"/>
    <w:rsid w:val="00BE602E"/>
    <w:rsid w:val="00BF4514"/>
    <w:rsid w:val="00BF4B26"/>
    <w:rsid w:val="00BF6250"/>
    <w:rsid w:val="00BF70CF"/>
    <w:rsid w:val="00BF751B"/>
    <w:rsid w:val="00BF7FDF"/>
    <w:rsid w:val="00C05CBB"/>
    <w:rsid w:val="00C10C6C"/>
    <w:rsid w:val="00C20AF3"/>
    <w:rsid w:val="00C21FA9"/>
    <w:rsid w:val="00C2201C"/>
    <w:rsid w:val="00C318A5"/>
    <w:rsid w:val="00C35DDC"/>
    <w:rsid w:val="00C40B8F"/>
    <w:rsid w:val="00C41B81"/>
    <w:rsid w:val="00C52DF4"/>
    <w:rsid w:val="00C56623"/>
    <w:rsid w:val="00C64416"/>
    <w:rsid w:val="00C704BC"/>
    <w:rsid w:val="00C72AA0"/>
    <w:rsid w:val="00C73F45"/>
    <w:rsid w:val="00C740F2"/>
    <w:rsid w:val="00C74803"/>
    <w:rsid w:val="00C92788"/>
    <w:rsid w:val="00C9595A"/>
    <w:rsid w:val="00CC71C5"/>
    <w:rsid w:val="00CC74ED"/>
    <w:rsid w:val="00CD5465"/>
    <w:rsid w:val="00CE1440"/>
    <w:rsid w:val="00CE5543"/>
    <w:rsid w:val="00CE6FBF"/>
    <w:rsid w:val="00CF1BDE"/>
    <w:rsid w:val="00CF69BD"/>
    <w:rsid w:val="00CF6A4D"/>
    <w:rsid w:val="00D06DBC"/>
    <w:rsid w:val="00D07A05"/>
    <w:rsid w:val="00D10751"/>
    <w:rsid w:val="00D121DA"/>
    <w:rsid w:val="00D13E86"/>
    <w:rsid w:val="00D16AD2"/>
    <w:rsid w:val="00D22614"/>
    <w:rsid w:val="00D22ED6"/>
    <w:rsid w:val="00D26CC4"/>
    <w:rsid w:val="00D31136"/>
    <w:rsid w:val="00D31688"/>
    <w:rsid w:val="00D36707"/>
    <w:rsid w:val="00D430DA"/>
    <w:rsid w:val="00D460C8"/>
    <w:rsid w:val="00D558CF"/>
    <w:rsid w:val="00D63423"/>
    <w:rsid w:val="00D66239"/>
    <w:rsid w:val="00D66D9E"/>
    <w:rsid w:val="00D673D3"/>
    <w:rsid w:val="00D758E3"/>
    <w:rsid w:val="00D7663A"/>
    <w:rsid w:val="00D81E0F"/>
    <w:rsid w:val="00D83E89"/>
    <w:rsid w:val="00D852F2"/>
    <w:rsid w:val="00D85685"/>
    <w:rsid w:val="00D86D31"/>
    <w:rsid w:val="00D90BC7"/>
    <w:rsid w:val="00D91F07"/>
    <w:rsid w:val="00D938AB"/>
    <w:rsid w:val="00D953D1"/>
    <w:rsid w:val="00DA1B43"/>
    <w:rsid w:val="00DA2D16"/>
    <w:rsid w:val="00DB71AF"/>
    <w:rsid w:val="00DB7BFF"/>
    <w:rsid w:val="00DC034F"/>
    <w:rsid w:val="00DC1894"/>
    <w:rsid w:val="00DC3786"/>
    <w:rsid w:val="00DC6A05"/>
    <w:rsid w:val="00DC7023"/>
    <w:rsid w:val="00DD4970"/>
    <w:rsid w:val="00DE0C07"/>
    <w:rsid w:val="00DE41FB"/>
    <w:rsid w:val="00DE483C"/>
    <w:rsid w:val="00DE7DC9"/>
    <w:rsid w:val="00DF1309"/>
    <w:rsid w:val="00DF3466"/>
    <w:rsid w:val="00DF6995"/>
    <w:rsid w:val="00E00E7C"/>
    <w:rsid w:val="00E01734"/>
    <w:rsid w:val="00E17C4A"/>
    <w:rsid w:val="00E17CB7"/>
    <w:rsid w:val="00E234D6"/>
    <w:rsid w:val="00E267D6"/>
    <w:rsid w:val="00E26EAE"/>
    <w:rsid w:val="00E3102B"/>
    <w:rsid w:val="00E318AA"/>
    <w:rsid w:val="00E34814"/>
    <w:rsid w:val="00E379FF"/>
    <w:rsid w:val="00E456A0"/>
    <w:rsid w:val="00E47E4D"/>
    <w:rsid w:val="00E51BA7"/>
    <w:rsid w:val="00E534A9"/>
    <w:rsid w:val="00E535FE"/>
    <w:rsid w:val="00E676C4"/>
    <w:rsid w:val="00E701BE"/>
    <w:rsid w:val="00E718A5"/>
    <w:rsid w:val="00E71B7D"/>
    <w:rsid w:val="00E720FD"/>
    <w:rsid w:val="00E754B6"/>
    <w:rsid w:val="00E811DD"/>
    <w:rsid w:val="00E8588F"/>
    <w:rsid w:val="00E873DE"/>
    <w:rsid w:val="00E87F04"/>
    <w:rsid w:val="00E9106B"/>
    <w:rsid w:val="00E9383A"/>
    <w:rsid w:val="00E953FC"/>
    <w:rsid w:val="00E96B04"/>
    <w:rsid w:val="00E96D19"/>
    <w:rsid w:val="00E97CEF"/>
    <w:rsid w:val="00EA087B"/>
    <w:rsid w:val="00EA0D99"/>
    <w:rsid w:val="00EA11C5"/>
    <w:rsid w:val="00EA1A4A"/>
    <w:rsid w:val="00EA1EFC"/>
    <w:rsid w:val="00EB0107"/>
    <w:rsid w:val="00EB12AF"/>
    <w:rsid w:val="00EB3F41"/>
    <w:rsid w:val="00EB4117"/>
    <w:rsid w:val="00EB4C20"/>
    <w:rsid w:val="00EC35AF"/>
    <w:rsid w:val="00EC4AF9"/>
    <w:rsid w:val="00EC4BFE"/>
    <w:rsid w:val="00ED11A6"/>
    <w:rsid w:val="00ED296F"/>
    <w:rsid w:val="00EE324B"/>
    <w:rsid w:val="00EE395A"/>
    <w:rsid w:val="00EE4E8A"/>
    <w:rsid w:val="00EF124D"/>
    <w:rsid w:val="00EF1C4C"/>
    <w:rsid w:val="00EF2E4C"/>
    <w:rsid w:val="00EF3500"/>
    <w:rsid w:val="00EF3CAE"/>
    <w:rsid w:val="00F0407D"/>
    <w:rsid w:val="00F05BC9"/>
    <w:rsid w:val="00F06295"/>
    <w:rsid w:val="00F10BF6"/>
    <w:rsid w:val="00F11321"/>
    <w:rsid w:val="00F13FCA"/>
    <w:rsid w:val="00F16A0D"/>
    <w:rsid w:val="00F1758A"/>
    <w:rsid w:val="00F2464C"/>
    <w:rsid w:val="00F26A21"/>
    <w:rsid w:val="00F302EC"/>
    <w:rsid w:val="00F32B80"/>
    <w:rsid w:val="00F3422F"/>
    <w:rsid w:val="00F345C8"/>
    <w:rsid w:val="00F3720F"/>
    <w:rsid w:val="00F424DF"/>
    <w:rsid w:val="00F42863"/>
    <w:rsid w:val="00F55C78"/>
    <w:rsid w:val="00F645AE"/>
    <w:rsid w:val="00F71808"/>
    <w:rsid w:val="00F76D39"/>
    <w:rsid w:val="00F92B57"/>
    <w:rsid w:val="00F93096"/>
    <w:rsid w:val="00FB0936"/>
    <w:rsid w:val="00FB3462"/>
    <w:rsid w:val="00FB65DE"/>
    <w:rsid w:val="00FB7CB9"/>
    <w:rsid w:val="00FC2B58"/>
    <w:rsid w:val="00FC7583"/>
    <w:rsid w:val="00FD5035"/>
    <w:rsid w:val="00FE3332"/>
    <w:rsid w:val="00FE4147"/>
    <w:rsid w:val="00FF0C0D"/>
    <w:rsid w:val="00FF1EBA"/>
    <w:rsid w:val="00FF3271"/>
    <w:rsid w:val="00FF4D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f5f5f"/>
    </o:shapedefaults>
    <o:shapelayout v:ext="edit">
      <o:idmap v:ext="edit" data="2"/>
    </o:shapelayout>
  </w:shapeDefaults>
  <w:decimalSymbol w:val=","/>
  <w:listSeparator w:val=";"/>
  <w14:docId w14:val="06EA565F"/>
  <w15:chartTrackingRefBased/>
  <w15:docId w15:val="{8EF1F1C3-13B7-4528-AA36-D98FF266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2788"/>
    <w:pPr>
      <w:spacing w:line="360" w:lineRule="auto"/>
      <w:jc w:val="both"/>
    </w:pPr>
    <w:rPr>
      <w:rFonts w:asciiTheme="minorHAnsi" w:hAnsiTheme="minorHAnsi"/>
      <w:sz w:val="24"/>
      <w:lang w:val="es-ES_tradnl" w:eastAsia="es-ES"/>
    </w:rPr>
  </w:style>
  <w:style w:type="paragraph" w:styleId="Ttulo1">
    <w:name w:val="heading 1"/>
    <w:basedOn w:val="Normal"/>
    <w:next w:val="Normal"/>
    <w:autoRedefine/>
    <w:qFormat/>
    <w:rsid w:val="001B0FFA"/>
    <w:pPr>
      <w:keepLines/>
      <w:numPr>
        <w:numId w:val="1"/>
      </w:numPr>
      <w:pBdr>
        <w:bottom w:val="single" w:sz="4" w:space="1" w:color="auto"/>
      </w:pBdr>
      <w:suppressAutoHyphens/>
      <w:spacing w:before="1600" w:after="1200" w:line="480" w:lineRule="auto"/>
      <w:jc w:val="right"/>
      <w:outlineLvl w:val="0"/>
    </w:pPr>
    <w:rPr>
      <w:rFonts w:asciiTheme="majorHAnsi" w:hAnsiTheme="majorHAnsi"/>
      <w:b/>
      <w:sz w:val="48"/>
    </w:rPr>
  </w:style>
  <w:style w:type="paragraph" w:styleId="Ttulo2">
    <w:name w:val="heading 2"/>
    <w:basedOn w:val="Normal"/>
    <w:next w:val="Normal"/>
    <w:qFormat/>
    <w:rsid w:val="00313408"/>
    <w:pPr>
      <w:keepNext/>
      <w:numPr>
        <w:ilvl w:val="1"/>
        <w:numId w:val="1"/>
      </w:numPr>
      <w:spacing w:before="240" w:after="120"/>
      <w:ind w:left="578" w:hanging="578"/>
      <w:outlineLvl w:val="1"/>
    </w:pPr>
    <w:rPr>
      <w:rFonts w:asciiTheme="majorHAnsi" w:hAnsiTheme="majorHAnsi"/>
      <w:b/>
      <w:sz w:val="28"/>
      <w:szCs w:val="24"/>
    </w:rPr>
  </w:style>
  <w:style w:type="paragraph" w:styleId="Ttulo3">
    <w:name w:val="heading 3"/>
    <w:basedOn w:val="Normal"/>
    <w:next w:val="Normal"/>
    <w:autoRedefine/>
    <w:qFormat/>
    <w:rsid w:val="00224FB1"/>
    <w:pPr>
      <w:keepNext/>
      <w:numPr>
        <w:ilvl w:val="2"/>
        <w:numId w:val="1"/>
      </w:numPr>
      <w:spacing w:before="240" w:after="60"/>
      <w:outlineLvl w:val="2"/>
    </w:pPr>
    <w:rPr>
      <w:rFonts w:asciiTheme="majorHAnsi" w:hAnsiTheme="majorHAnsi" w:cs="Arial"/>
      <w:b/>
      <w:bCs/>
      <w:szCs w:val="24"/>
    </w:rPr>
  </w:style>
  <w:style w:type="paragraph" w:styleId="Ttulo4">
    <w:name w:val="heading 4"/>
    <w:basedOn w:val="Normal"/>
    <w:next w:val="Normal"/>
    <w:qFormat/>
    <w:rsid w:val="00687E2A"/>
    <w:pPr>
      <w:keepNext/>
      <w:numPr>
        <w:ilvl w:val="3"/>
        <w:numId w:val="1"/>
      </w:numPr>
      <w:spacing w:before="240" w:after="60"/>
      <w:outlineLvl w:val="3"/>
    </w:pPr>
    <w:rPr>
      <w:rFonts w:asciiTheme="majorHAnsi" w:hAnsiTheme="majorHAnsi"/>
      <w:b/>
      <w:bCs/>
      <w:szCs w:val="28"/>
    </w:rPr>
  </w:style>
  <w:style w:type="paragraph" w:styleId="Ttulo5">
    <w:name w:val="heading 5"/>
    <w:basedOn w:val="Normal"/>
    <w:next w:val="Normal"/>
    <w:qFormat/>
    <w:rsid w:val="00687E2A"/>
    <w:pPr>
      <w:numPr>
        <w:ilvl w:val="4"/>
        <w:numId w:val="1"/>
      </w:numPr>
      <w:spacing w:before="240" w:after="60"/>
      <w:outlineLvl w:val="4"/>
    </w:pPr>
    <w:rPr>
      <w:rFonts w:asciiTheme="majorHAnsi" w:hAnsiTheme="majorHAnsi"/>
      <w:b/>
      <w:bCs/>
      <w:iCs/>
      <w:szCs w:val="26"/>
    </w:rPr>
  </w:style>
  <w:style w:type="paragraph" w:styleId="Ttulo6">
    <w:name w:val="heading 6"/>
    <w:basedOn w:val="Normal"/>
    <w:next w:val="Normal"/>
    <w:qFormat/>
    <w:rsid w:val="00AB445B"/>
    <w:pPr>
      <w:numPr>
        <w:ilvl w:val="5"/>
        <w:numId w:val="1"/>
      </w:numPr>
      <w:spacing w:before="240" w:after="60"/>
      <w:outlineLvl w:val="5"/>
    </w:pPr>
    <w:rPr>
      <w:b/>
      <w:bCs/>
      <w:sz w:val="22"/>
      <w:szCs w:val="22"/>
    </w:rPr>
  </w:style>
  <w:style w:type="paragraph" w:styleId="Ttulo7">
    <w:name w:val="heading 7"/>
    <w:basedOn w:val="Normal"/>
    <w:next w:val="Normal"/>
    <w:qFormat/>
    <w:rsid w:val="00AB445B"/>
    <w:pPr>
      <w:numPr>
        <w:ilvl w:val="6"/>
        <w:numId w:val="1"/>
      </w:numPr>
      <w:spacing w:before="240" w:after="60"/>
      <w:outlineLvl w:val="6"/>
    </w:pPr>
    <w:rPr>
      <w:szCs w:val="24"/>
    </w:rPr>
  </w:style>
  <w:style w:type="paragraph" w:styleId="Ttulo8">
    <w:name w:val="heading 8"/>
    <w:basedOn w:val="Normal"/>
    <w:next w:val="Normal"/>
    <w:qFormat/>
    <w:rsid w:val="00AB445B"/>
    <w:pPr>
      <w:numPr>
        <w:ilvl w:val="7"/>
        <w:numId w:val="1"/>
      </w:numPr>
      <w:spacing w:before="240" w:after="60"/>
      <w:outlineLvl w:val="7"/>
    </w:pPr>
    <w:rPr>
      <w:i/>
      <w:iCs/>
      <w:szCs w:val="24"/>
    </w:rPr>
  </w:style>
  <w:style w:type="paragraph" w:styleId="Ttulo9">
    <w:name w:val="heading 9"/>
    <w:basedOn w:val="Normal"/>
    <w:next w:val="Normal"/>
    <w:qFormat/>
    <w:rsid w:val="00AB445B"/>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8F2DAC"/>
    <w:pPr>
      <w:tabs>
        <w:tab w:val="center" w:pos="4252"/>
        <w:tab w:val="right" w:pos="8504"/>
      </w:tabs>
      <w:jc w:val="center"/>
    </w:pPr>
  </w:style>
  <w:style w:type="character" w:styleId="Nmerodepgina">
    <w:name w:val="page number"/>
    <w:basedOn w:val="Fuentedeprrafopredeter"/>
  </w:style>
  <w:style w:type="paragraph" w:styleId="Encabezado">
    <w:name w:val="header"/>
    <w:basedOn w:val="EncabezadoImpar"/>
    <w:link w:val="EncabezadoCar"/>
    <w:uiPriority w:val="99"/>
    <w:rsid w:val="006A0C2D"/>
    <w:rPr>
      <w:smallCaps w:val="0"/>
    </w:rPr>
  </w:style>
  <w:style w:type="paragraph" w:styleId="TDC1">
    <w:name w:val="toc 1"/>
    <w:basedOn w:val="Normal"/>
    <w:next w:val="Normal"/>
    <w:autoRedefine/>
    <w:uiPriority w:val="39"/>
    <w:rsid w:val="00B04823"/>
    <w:pPr>
      <w:spacing w:before="120"/>
      <w:jc w:val="left"/>
    </w:pPr>
    <w:rPr>
      <w:b/>
      <w:bCs/>
      <w:iCs/>
      <w:szCs w:val="24"/>
    </w:rPr>
  </w:style>
  <w:style w:type="paragraph" w:styleId="TDC2">
    <w:name w:val="toc 2"/>
    <w:basedOn w:val="Normal"/>
    <w:next w:val="Normal"/>
    <w:autoRedefine/>
    <w:uiPriority w:val="39"/>
    <w:rsid w:val="00B04823"/>
    <w:pPr>
      <w:spacing w:before="120"/>
      <w:ind w:left="240"/>
      <w:jc w:val="left"/>
    </w:pPr>
    <w:rPr>
      <w:bCs/>
      <w:sz w:val="22"/>
      <w:szCs w:val="22"/>
    </w:rPr>
  </w:style>
  <w:style w:type="paragraph" w:styleId="TDC3">
    <w:name w:val="toc 3"/>
    <w:basedOn w:val="Normal"/>
    <w:next w:val="Normal"/>
    <w:autoRedefine/>
    <w:uiPriority w:val="39"/>
    <w:rsid w:val="006B0D24"/>
    <w:pPr>
      <w:ind w:left="480"/>
      <w:jc w:val="left"/>
    </w:pPr>
    <w:rPr>
      <w:sz w:val="20"/>
    </w:rPr>
  </w:style>
  <w:style w:type="paragraph" w:styleId="TDC4">
    <w:name w:val="toc 4"/>
    <w:basedOn w:val="Normal"/>
    <w:next w:val="Normal"/>
    <w:autoRedefine/>
    <w:semiHidden/>
    <w:rsid w:val="006B0D24"/>
    <w:pPr>
      <w:ind w:left="720"/>
      <w:jc w:val="left"/>
    </w:pPr>
    <w:rPr>
      <w:sz w:val="20"/>
    </w:rPr>
  </w:style>
  <w:style w:type="paragraph" w:styleId="Textoindependiente2">
    <w:name w:val="Body Text 2"/>
    <w:basedOn w:val="Normal"/>
  </w:style>
  <w:style w:type="paragraph" w:styleId="TDC5">
    <w:name w:val="toc 5"/>
    <w:basedOn w:val="Normal"/>
    <w:next w:val="Normal"/>
    <w:autoRedefine/>
    <w:semiHidden/>
    <w:rsid w:val="006B0D24"/>
    <w:pPr>
      <w:ind w:left="960"/>
      <w:jc w:val="left"/>
    </w:pPr>
    <w:rPr>
      <w:sz w:val="20"/>
    </w:rPr>
  </w:style>
  <w:style w:type="paragraph" w:styleId="TDC6">
    <w:name w:val="toc 6"/>
    <w:basedOn w:val="Normal"/>
    <w:next w:val="Normal"/>
    <w:autoRedefine/>
    <w:semiHidden/>
    <w:rsid w:val="006B0D24"/>
    <w:pPr>
      <w:ind w:left="1200"/>
      <w:jc w:val="left"/>
    </w:pPr>
    <w:rPr>
      <w:sz w:val="20"/>
    </w:rPr>
  </w:style>
  <w:style w:type="paragraph" w:styleId="TDC7">
    <w:name w:val="toc 7"/>
    <w:basedOn w:val="Normal"/>
    <w:next w:val="Normal"/>
    <w:autoRedefine/>
    <w:semiHidden/>
    <w:rsid w:val="006B0D24"/>
    <w:pPr>
      <w:ind w:left="1440"/>
      <w:jc w:val="left"/>
    </w:pPr>
    <w:rPr>
      <w:sz w:val="20"/>
    </w:rPr>
  </w:style>
  <w:style w:type="paragraph" w:styleId="TDC8">
    <w:name w:val="toc 8"/>
    <w:basedOn w:val="Normal"/>
    <w:next w:val="Normal"/>
    <w:autoRedefine/>
    <w:semiHidden/>
    <w:rsid w:val="006B0D24"/>
    <w:pPr>
      <w:ind w:left="1680"/>
      <w:jc w:val="left"/>
    </w:pPr>
    <w:rPr>
      <w:sz w:val="20"/>
    </w:rPr>
  </w:style>
  <w:style w:type="paragraph" w:styleId="TDC9">
    <w:name w:val="toc 9"/>
    <w:basedOn w:val="Normal"/>
    <w:next w:val="Normal"/>
    <w:autoRedefine/>
    <w:semiHidden/>
    <w:rsid w:val="006B0D24"/>
    <w:pPr>
      <w:ind w:left="1920"/>
      <w:jc w:val="left"/>
    </w:pPr>
    <w:rPr>
      <w:sz w:val="20"/>
    </w:rPr>
  </w:style>
  <w:style w:type="character" w:styleId="Hipervnculo">
    <w:name w:val="Hyperlink"/>
    <w:uiPriority w:val="99"/>
    <w:rsid w:val="006B0D24"/>
    <w:rPr>
      <w:color w:val="0000FF"/>
      <w:u w:val="single"/>
    </w:rPr>
  </w:style>
  <w:style w:type="paragraph" w:customStyle="1" w:styleId="Figura">
    <w:name w:val="Figura"/>
    <w:basedOn w:val="Normal"/>
    <w:rsid w:val="007830E5"/>
    <w:pPr>
      <w:spacing w:before="240"/>
      <w:jc w:val="center"/>
    </w:pPr>
  </w:style>
  <w:style w:type="paragraph" w:customStyle="1" w:styleId="Epgrafe">
    <w:name w:val="Epígrafe"/>
    <w:basedOn w:val="Normal"/>
    <w:next w:val="Normal"/>
    <w:qFormat/>
    <w:rsid w:val="00BF7FDF"/>
    <w:pPr>
      <w:jc w:val="center"/>
    </w:pPr>
    <w:rPr>
      <w:b/>
      <w:bCs/>
      <w:sz w:val="20"/>
    </w:rPr>
  </w:style>
  <w:style w:type="table" w:styleId="Tablaconcuadrcula">
    <w:name w:val="Table Grid"/>
    <w:basedOn w:val="Tablanormal"/>
    <w:uiPriority w:val="59"/>
    <w:rsid w:val="0054662A"/>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cabezadoImpar">
    <w:name w:val="Encabezado Impar"/>
    <w:basedOn w:val="Normal"/>
    <w:rsid w:val="0003472A"/>
    <w:pPr>
      <w:pBdr>
        <w:bottom w:val="single" w:sz="4" w:space="1" w:color="auto"/>
      </w:pBdr>
      <w:tabs>
        <w:tab w:val="center" w:pos="4252"/>
        <w:tab w:val="right" w:pos="8504"/>
      </w:tabs>
      <w:jc w:val="left"/>
    </w:pPr>
    <w:rPr>
      <w:smallCaps/>
      <w:szCs w:val="24"/>
    </w:rPr>
  </w:style>
  <w:style w:type="paragraph" w:styleId="Mapadeldocumento">
    <w:name w:val="Document Map"/>
    <w:basedOn w:val="Normal"/>
    <w:semiHidden/>
    <w:rsid w:val="00E3102B"/>
    <w:pPr>
      <w:shd w:val="clear" w:color="auto" w:fill="000080"/>
    </w:pPr>
    <w:rPr>
      <w:rFonts w:ascii="Tahoma" w:hAnsi="Tahoma" w:cs="Tahoma"/>
      <w:sz w:val="20"/>
    </w:rPr>
  </w:style>
  <w:style w:type="character" w:customStyle="1" w:styleId="Keyword">
    <w:name w:val="Keyword"/>
    <w:rsid w:val="000D2E62"/>
    <w:rPr>
      <w:rFonts w:ascii="Times New Roman" w:hAnsi="Times New Roman"/>
      <w:sz w:val="24"/>
      <w:szCs w:val="24"/>
      <w14:shadow w14:blurRad="50800" w14:dist="38100" w14:dir="2700000" w14:sx="100000" w14:sy="100000" w14:kx="0" w14:ky="0" w14:algn="tl">
        <w14:srgbClr w14:val="000000">
          <w14:alpha w14:val="60000"/>
        </w14:srgbClr>
      </w14:shadow>
    </w:rPr>
  </w:style>
  <w:style w:type="paragraph" w:styleId="NormalWeb">
    <w:name w:val="Normal (Web)"/>
    <w:basedOn w:val="Normal"/>
    <w:uiPriority w:val="99"/>
    <w:unhideWhenUsed/>
    <w:rsid w:val="007F4A92"/>
    <w:pPr>
      <w:spacing w:before="100" w:beforeAutospacing="1" w:after="100" w:afterAutospacing="1" w:line="240" w:lineRule="auto"/>
      <w:jc w:val="left"/>
    </w:pPr>
    <w:rPr>
      <w:rFonts w:ascii="Times New Roman" w:hAnsi="Times New Roman"/>
      <w:szCs w:val="24"/>
      <w:lang w:val="es-ES"/>
    </w:rPr>
  </w:style>
  <w:style w:type="character" w:styleId="Textoennegrita">
    <w:name w:val="Strong"/>
    <w:uiPriority w:val="22"/>
    <w:qFormat/>
    <w:rsid w:val="007F4A92"/>
    <w:rPr>
      <w:b/>
      <w:bCs/>
    </w:rPr>
  </w:style>
  <w:style w:type="paragraph" w:styleId="Textonotapie">
    <w:name w:val="footnote text"/>
    <w:basedOn w:val="Normal"/>
    <w:link w:val="TextonotapieCar"/>
    <w:rsid w:val="00E873DE"/>
    <w:rPr>
      <w:sz w:val="20"/>
    </w:rPr>
  </w:style>
  <w:style w:type="character" w:customStyle="1" w:styleId="TextonotapieCar">
    <w:name w:val="Texto nota pie Car"/>
    <w:link w:val="Textonotapie"/>
    <w:rsid w:val="00E873DE"/>
    <w:rPr>
      <w:rFonts w:ascii="Garamond" w:hAnsi="Garamond"/>
      <w:lang w:val="es-ES_tradnl"/>
    </w:rPr>
  </w:style>
  <w:style w:type="character" w:styleId="Refdenotaalpie">
    <w:name w:val="footnote reference"/>
    <w:rsid w:val="00E873DE"/>
    <w:rPr>
      <w:vertAlign w:val="superscript"/>
    </w:rPr>
  </w:style>
  <w:style w:type="paragraph" w:customStyle="1" w:styleId="Default">
    <w:name w:val="Default"/>
    <w:rsid w:val="004207AA"/>
    <w:pPr>
      <w:autoSpaceDE w:val="0"/>
      <w:autoSpaceDN w:val="0"/>
      <w:adjustRightInd w:val="0"/>
    </w:pPr>
    <w:rPr>
      <w:rFonts w:ascii="Arial" w:hAnsi="Arial" w:cs="Arial"/>
      <w:color w:val="000000"/>
      <w:sz w:val="24"/>
      <w:szCs w:val="24"/>
      <w:lang w:val="es-ES" w:eastAsia="es-ES"/>
    </w:rPr>
  </w:style>
  <w:style w:type="paragraph" w:styleId="Listaconvietas">
    <w:name w:val="List Bullet"/>
    <w:basedOn w:val="Normal"/>
    <w:rsid w:val="008D1AE9"/>
    <w:pPr>
      <w:numPr>
        <w:numId w:val="5"/>
      </w:numPr>
      <w:contextualSpacing/>
    </w:pPr>
  </w:style>
  <w:style w:type="table" w:styleId="Sombreadomedio1-nfasis1">
    <w:name w:val="Medium Shading 1 Accent 1"/>
    <w:basedOn w:val="Tablanormal"/>
    <w:uiPriority w:val="63"/>
    <w:rsid w:val="003B34C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Listaconnmeros">
    <w:name w:val="List Number"/>
    <w:basedOn w:val="Normal"/>
    <w:rsid w:val="009B2857"/>
    <w:pPr>
      <w:numPr>
        <w:numId w:val="2"/>
      </w:numPr>
      <w:contextualSpacing/>
    </w:pPr>
  </w:style>
  <w:style w:type="paragraph" w:styleId="Listaconvietas2">
    <w:name w:val="List Bullet 2"/>
    <w:basedOn w:val="Normal"/>
    <w:rsid w:val="00D22614"/>
    <w:pPr>
      <w:numPr>
        <w:numId w:val="6"/>
      </w:numPr>
      <w:ind w:left="714" w:hanging="357"/>
      <w:contextualSpacing/>
    </w:pPr>
  </w:style>
  <w:style w:type="paragraph" w:styleId="Listaconvietas3">
    <w:name w:val="List Bullet 3"/>
    <w:basedOn w:val="Normal"/>
    <w:rsid w:val="00D22614"/>
    <w:pPr>
      <w:numPr>
        <w:numId w:val="7"/>
      </w:numPr>
      <w:ind w:left="1071" w:hanging="357"/>
      <w:contextualSpacing/>
    </w:pPr>
  </w:style>
  <w:style w:type="character" w:styleId="Refdecomentario">
    <w:name w:val="annotation reference"/>
    <w:rsid w:val="00277610"/>
    <w:rPr>
      <w:sz w:val="16"/>
      <w:szCs w:val="16"/>
    </w:rPr>
  </w:style>
  <w:style w:type="paragraph" w:styleId="Textocomentario">
    <w:name w:val="annotation text"/>
    <w:basedOn w:val="Normal"/>
    <w:link w:val="TextocomentarioCar"/>
    <w:rsid w:val="00277610"/>
    <w:rPr>
      <w:sz w:val="20"/>
    </w:rPr>
  </w:style>
  <w:style w:type="character" w:customStyle="1" w:styleId="TextocomentarioCar">
    <w:name w:val="Texto comentario Car"/>
    <w:link w:val="Textocomentario"/>
    <w:rsid w:val="00277610"/>
    <w:rPr>
      <w:rFonts w:ascii="Garamond" w:hAnsi="Garamond"/>
      <w:lang w:val="es-ES_tradnl"/>
    </w:rPr>
  </w:style>
  <w:style w:type="paragraph" w:styleId="Asuntodelcomentario">
    <w:name w:val="annotation subject"/>
    <w:basedOn w:val="Textocomentario"/>
    <w:next w:val="Textocomentario"/>
    <w:link w:val="AsuntodelcomentarioCar"/>
    <w:rsid w:val="00277610"/>
    <w:rPr>
      <w:b/>
      <w:bCs/>
    </w:rPr>
  </w:style>
  <w:style w:type="character" w:customStyle="1" w:styleId="AsuntodelcomentarioCar">
    <w:name w:val="Asunto del comentario Car"/>
    <w:link w:val="Asuntodelcomentario"/>
    <w:rsid w:val="00277610"/>
    <w:rPr>
      <w:rFonts w:ascii="Garamond" w:hAnsi="Garamond"/>
      <w:b/>
      <w:bCs/>
      <w:lang w:val="es-ES_tradnl"/>
    </w:rPr>
  </w:style>
  <w:style w:type="paragraph" w:styleId="Revisin">
    <w:name w:val="Revision"/>
    <w:hidden/>
    <w:uiPriority w:val="99"/>
    <w:semiHidden/>
    <w:rsid w:val="00277610"/>
    <w:rPr>
      <w:rFonts w:ascii="Garamond" w:hAnsi="Garamond"/>
      <w:sz w:val="24"/>
      <w:lang w:val="es-ES_tradnl" w:eastAsia="es-ES"/>
    </w:rPr>
  </w:style>
  <w:style w:type="paragraph" w:styleId="Textodeglobo">
    <w:name w:val="Balloon Text"/>
    <w:basedOn w:val="Normal"/>
    <w:link w:val="TextodegloboCar"/>
    <w:rsid w:val="00277610"/>
    <w:pPr>
      <w:spacing w:line="240" w:lineRule="auto"/>
    </w:pPr>
    <w:rPr>
      <w:rFonts w:ascii="Tahoma" w:hAnsi="Tahoma" w:cs="Tahoma"/>
      <w:sz w:val="16"/>
      <w:szCs w:val="16"/>
    </w:rPr>
  </w:style>
  <w:style w:type="character" w:customStyle="1" w:styleId="TextodegloboCar">
    <w:name w:val="Texto de globo Car"/>
    <w:link w:val="Textodeglobo"/>
    <w:rsid w:val="00277610"/>
    <w:rPr>
      <w:rFonts w:ascii="Tahoma" w:hAnsi="Tahoma" w:cs="Tahoma"/>
      <w:sz w:val="16"/>
      <w:szCs w:val="16"/>
      <w:lang w:val="es-ES_tradnl"/>
    </w:rPr>
  </w:style>
  <w:style w:type="paragraph" w:customStyle="1" w:styleId="Bibliography1">
    <w:name w:val="Bibliography 1"/>
    <w:basedOn w:val="Normal"/>
    <w:rsid w:val="00724A2F"/>
    <w:pPr>
      <w:widowControl w:val="0"/>
      <w:suppressLineNumbers/>
      <w:tabs>
        <w:tab w:val="right" w:leader="dot" w:pos="9076"/>
      </w:tabs>
      <w:suppressAutoHyphens/>
      <w:spacing w:line="240" w:lineRule="auto"/>
      <w:jc w:val="left"/>
    </w:pPr>
    <w:rPr>
      <w:rFonts w:ascii="Arial" w:eastAsia="HG Mincho Light J" w:hAnsi="Arial"/>
      <w:color w:val="000000"/>
      <w:sz w:val="20"/>
      <w:szCs w:val="24"/>
    </w:rPr>
  </w:style>
  <w:style w:type="paragraph" w:customStyle="1" w:styleId="TableHeading">
    <w:name w:val="Table Heading"/>
    <w:basedOn w:val="Normal"/>
    <w:rsid w:val="006C48EA"/>
    <w:pPr>
      <w:widowControl w:val="0"/>
      <w:suppressLineNumbers/>
      <w:suppressAutoHyphens/>
      <w:spacing w:after="120" w:line="240" w:lineRule="auto"/>
      <w:jc w:val="center"/>
    </w:pPr>
    <w:rPr>
      <w:rFonts w:ascii="Arial" w:eastAsia="HG Mincho Light J" w:hAnsi="Arial"/>
      <w:b/>
      <w:bCs/>
      <w:i/>
      <w:iCs/>
      <w:color w:val="000000"/>
      <w:sz w:val="20"/>
      <w:szCs w:val="24"/>
    </w:rPr>
  </w:style>
  <w:style w:type="paragraph" w:styleId="Lista3">
    <w:name w:val="List 3"/>
    <w:basedOn w:val="Normal"/>
    <w:rsid w:val="00DC034F"/>
    <w:pPr>
      <w:ind w:left="1072"/>
      <w:contextualSpacing/>
    </w:pPr>
  </w:style>
  <w:style w:type="paragraph" w:customStyle="1" w:styleId="Referencias">
    <w:name w:val="Referencias"/>
    <w:basedOn w:val="Normal"/>
    <w:rsid w:val="00BF6250"/>
    <w:pPr>
      <w:ind w:left="709" w:hanging="709"/>
    </w:pPr>
    <w:rPr>
      <w:lang w:val="es-ES"/>
    </w:rPr>
  </w:style>
  <w:style w:type="paragraph" w:styleId="Tabladeilustraciones">
    <w:name w:val="table of figures"/>
    <w:basedOn w:val="Normal"/>
    <w:next w:val="Normal"/>
    <w:uiPriority w:val="99"/>
    <w:rsid w:val="00EC4BFE"/>
    <w:pPr>
      <w:jc w:val="left"/>
    </w:pPr>
    <w:rPr>
      <w:rFonts w:cstheme="minorHAnsi"/>
      <w:iCs/>
      <w:sz w:val="20"/>
    </w:rPr>
  </w:style>
  <w:style w:type="table" w:styleId="Tablaclsica1">
    <w:name w:val="Table Classic 1"/>
    <w:basedOn w:val="Tablanormal"/>
    <w:rsid w:val="00E234D6"/>
    <w:pPr>
      <w:spacing w:line="360" w:lineRule="auto"/>
      <w:jc w:val="both"/>
    </w:pPr>
    <w:rPr>
      <w:rFonts w:ascii="Book Antiqua" w:hAnsi="Book Antiqua"/>
    </w:rPr>
    <w:tblPr>
      <w:tblStyleRowBandSize w:val="1"/>
      <w:tblBorders>
        <w:top w:val="single" w:sz="12" w:space="0" w:color="000000"/>
        <w:bottom w:val="single" w:sz="12" w:space="0" w:color="000000"/>
      </w:tblBorders>
    </w:tblPr>
    <w:tcPr>
      <w:shd w:val="clear" w:color="auto" w:fill="auto"/>
    </w:tcPr>
    <w:tblStylePr w:type="firstRow">
      <w:rPr>
        <w:b/>
        <w:i w:val="0"/>
        <w:iCs/>
      </w:rPr>
      <w:tblPr/>
      <w:tcPr>
        <w:tcBorders>
          <w:top w:val="single" w:sz="12" w:space="0" w:color="auto"/>
          <w:bottom w:val="nil"/>
        </w:tcBorders>
        <w:shd w:val="clear" w:color="auto" w:fill="auto"/>
      </w:tcPr>
    </w:tblStylePr>
    <w:tblStylePr w:type="lastRow">
      <w:rPr>
        <w:color w:val="auto"/>
      </w:rPr>
      <w:tblPr/>
      <w:tcPr>
        <w:tcBorders>
          <w:top w:val="single" w:sz="6" w:space="0" w:color="000000"/>
          <w:bottom w:val="single" w:sz="12" w:space="0" w:color="auto"/>
        </w:tcBorders>
        <w:shd w:val="clear" w:color="auto" w:fill="auto"/>
      </w:tcPr>
    </w:tblStylePr>
    <w:tblStylePr w:type="firstCol">
      <w:tblPr/>
      <w:tcPr>
        <w:tcBorders>
          <w:right w:val="single" w:sz="6" w:space="0" w:color="000000"/>
          <w:tl2br w:val="none" w:sz="0" w:space="0" w:color="auto"/>
          <w:tr2bl w:val="none" w:sz="0" w:space="0" w:color="auto"/>
        </w:tcBorders>
      </w:tcPr>
    </w:tblStylePr>
    <w:tblStylePr w:type="band2Horz">
      <w:tblPr/>
      <w:tcPr>
        <w:tcBorders>
          <w:top w:val="nil"/>
          <w:bottom w:val="nil"/>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uloFigura">
    <w:name w:val="Titulo Figura"/>
    <w:basedOn w:val="Normal"/>
    <w:qFormat/>
    <w:rsid w:val="00DE483C"/>
    <w:pPr>
      <w:spacing w:before="120" w:after="240"/>
    </w:pPr>
    <w:rPr>
      <w:rFonts w:asciiTheme="majorHAnsi" w:hAnsiTheme="majorHAnsi" w:cstheme="majorHAnsi"/>
      <w:lang w:val="es-ES"/>
    </w:rPr>
  </w:style>
  <w:style w:type="character" w:customStyle="1" w:styleId="EncabezadoCar">
    <w:name w:val="Encabezado Car"/>
    <w:basedOn w:val="Fuentedeprrafopredeter"/>
    <w:link w:val="Encabezado"/>
    <w:uiPriority w:val="99"/>
    <w:rsid w:val="006A0C2D"/>
    <w:rPr>
      <w:rFonts w:asciiTheme="minorHAnsi" w:hAnsiTheme="minorHAnsi"/>
      <w:sz w:val="24"/>
      <w:szCs w:val="24"/>
      <w:lang w:val="es-ES_tradnl" w:eastAsia="es-ES"/>
    </w:rPr>
  </w:style>
  <w:style w:type="character" w:customStyle="1" w:styleId="PiedepginaCar">
    <w:name w:val="Pie de página Car"/>
    <w:link w:val="Piedepgina"/>
    <w:uiPriority w:val="99"/>
    <w:rsid w:val="008F2DAC"/>
    <w:rPr>
      <w:rFonts w:asciiTheme="minorHAnsi" w:hAnsiTheme="minorHAnsi"/>
      <w:sz w:val="24"/>
      <w:lang w:val="es-ES_tradnl" w:eastAsia="es-ES"/>
    </w:rPr>
  </w:style>
  <w:style w:type="paragraph" w:styleId="Sinespaciado">
    <w:name w:val="No Spacing"/>
    <w:link w:val="SinespaciadoCar"/>
    <w:uiPriority w:val="1"/>
    <w:qFormat/>
    <w:rsid w:val="0085670C"/>
    <w:rPr>
      <w:rFonts w:ascii="Calibri" w:hAnsi="Calibri"/>
      <w:sz w:val="22"/>
      <w:szCs w:val="22"/>
      <w:lang w:val="es-ES" w:eastAsia="en-US"/>
    </w:rPr>
  </w:style>
  <w:style w:type="character" w:customStyle="1" w:styleId="SinespaciadoCar">
    <w:name w:val="Sin espaciado Car"/>
    <w:link w:val="Sinespaciado"/>
    <w:uiPriority w:val="1"/>
    <w:rsid w:val="0085670C"/>
    <w:rPr>
      <w:rFonts w:ascii="Calibri" w:hAnsi="Calibri"/>
      <w:sz w:val="22"/>
      <w:szCs w:val="22"/>
      <w:lang w:val="es-ES" w:eastAsia="en-US"/>
    </w:rPr>
  </w:style>
  <w:style w:type="paragraph" w:customStyle="1" w:styleId="EncabezadoPar">
    <w:name w:val="Encabezado Par"/>
    <w:basedOn w:val="Encabezado"/>
    <w:qFormat/>
    <w:rsid w:val="00D83E89"/>
    <w:pPr>
      <w:jc w:val="right"/>
    </w:pPr>
  </w:style>
  <w:style w:type="paragraph" w:styleId="Ttulo">
    <w:name w:val="Title"/>
    <w:basedOn w:val="Normal"/>
    <w:next w:val="Normal"/>
    <w:link w:val="TtuloCar"/>
    <w:qFormat/>
    <w:rsid w:val="00101F36"/>
    <w:pPr>
      <w:spacing w:line="240" w:lineRule="auto"/>
      <w:contextualSpacing/>
      <w:jc w:val="center"/>
    </w:pPr>
    <w:rPr>
      <w:rFonts w:asciiTheme="majorHAnsi" w:eastAsiaTheme="majorEastAsia" w:hAnsiTheme="majorHAnsi" w:cstheme="majorBidi"/>
      <w:b/>
      <w:spacing w:val="-10"/>
      <w:kern w:val="28"/>
      <w:sz w:val="48"/>
      <w:szCs w:val="56"/>
    </w:rPr>
  </w:style>
  <w:style w:type="character" w:customStyle="1" w:styleId="TtuloCar">
    <w:name w:val="Título Car"/>
    <w:basedOn w:val="Fuentedeprrafopredeter"/>
    <w:link w:val="Ttulo"/>
    <w:rsid w:val="00101F36"/>
    <w:rPr>
      <w:rFonts w:asciiTheme="majorHAnsi" w:eastAsiaTheme="majorEastAsia" w:hAnsiTheme="majorHAnsi" w:cstheme="majorBidi"/>
      <w:b/>
      <w:spacing w:val="-10"/>
      <w:kern w:val="28"/>
      <w:sz w:val="48"/>
      <w:szCs w:val="56"/>
      <w:lang w:val="es-ES_tradnl" w:eastAsia="es-ES"/>
    </w:rPr>
  </w:style>
  <w:style w:type="paragraph" w:customStyle="1" w:styleId="Portada">
    <w:name w:val="Portada"/>
    <w:basedOn w:val="Normal"/>
    <w:qFormat/>
    <w:rsid w:val="0068789C"/>
    <w:pPr>
      <w:jc w:val="center"/>
    </w:pPr>
    <w:rPr>
      <w:rFonts w:asciiTheme="majorHAnsi" w:hAnsiTheme="majorHAnsi"/>
      <w:sz w:val="32"/>
    </w:rPr>
  </w:style>
  <w:style w:type="paragraph" w:customStyle="1" w:styleId="PortadaTitulacin">
    <w:name w:val="Portada Titulación"/>
    <w:basedOn w:val="Portada"/>
    <w:qFormat/>
    <w:rsid w:val="00101F36"/>
    <w:rPr>
      <w:b/>
    </w:rPr>
  </w:style>
  <w:style w:type="paragraph" w:customStyle="1" w:styleId="PortadaAutor-Ao">
    <w:name w:val="Portada Autor-Año"/>
    <w:basedOn w:val="Portada"/>
    <w:qFormat/>
    <w:rsid w:val="00E701BE"/>
  </w:style>
  <w:style w:type="paragraph" w:customStyle="1" w:styleId="PortadaTutores">
    <w:name w:val="Portada Tutores"/>
    <w:basedOn w:val="PortadaAutor-Ao"/>
    <w:qFormat/>
    <w:rsid w:val="0051001F"/>
  </w:style>
  <w:style w:type="paragraph" w:customStyle="1" w:styleId="PortadaAo">
    <w:name w:val="Portada Año"/>
    <w:basedOn w:val="Portada"/>
    <w:qFormat/>
    <w:rsid w:val="00A338F5"/>
    <w:pPr>
      <w:jc w:val="right"/>
    </w:pPr>
  </w:style>
  <w:style w:type="paragraph" w:customStyle="1" w:styleId="Dedicatoria">
    <w:name w:val="Dedicatoria"/>
    <w:basedOn w:val="Normal"/>
    <w:qFormat/>
    <w:rsid w:val="00905773"/>
    <w:pPr>
      <w:spacing w:line="240" w:lineRule="auto"/>
      <w:ind w:left="4536"/>
      <w:jc w:val="right"/>
    </w:pPr>
    <w:rPr>
      <w:rFonts w:asciiTheme="majorHAnsi" w:hAnsiTheme="majorHAnsi" w:cstheme="majorHAnsi"/>
      <w:i/>
      <w:sz w:val="28"/>
      <w:szCs w:val="28"/>
      <w:lang w:val="en-GB"/>
    </w:rPr>
  </w:style>
  <w:style w:type="paragraph" w:styleId="TtuloTDC">
    <w:name w:val="TOC Heading"/>
    <w:basedOn w:val="Ttulo1"/>
    <w:next w:val="Normal"/>
    <w:uiPriority w:val="39"/>
    <w:unhideWhenUsed/>
    <w:qFormat/>
    <w:rsid w:val="007B5F7B"/>
    <w:pPr>
      <w:keepNext/>
      <w:numPr>
        <w:numId w:val="0"/>
      </w:numPr>
      <w:pBdr>
        <w:bottom w:val="none" w:sz="0" w:space="0" w:color="auto"/>
      </w:pBdr>
      <w:suppressAutoHyphens w:val="0"/>
      <w:spacing w:before="240" w:after="0" w:line="259" w:lineRule="auto"/>
      <w:jc w:val="left"/>
      <w:outlineLvl w:val="9"/>
    </w:pPr>
    <w:rPr>
      <w:rFonts w:eastAsiaTheme="majorEastAsia" w:cstheme="majorBidi"/>
      <w:b w:val="0"/>
      <w:color w:val="2E74B5" w:themeColor="accent1" w:themeShade="BF"/>
      <w:sz w:val="32"/>
      <w:szCs w:val="32"/>
      <w:lang w:val="es-ES"/>
    </w:rPr>
  </w:style>
  <w:style w:type="paragraph" w:styleId="ndice1">
    <w:name w:val="index 1"/>
    <w:basedOn w:val="Normal"/>
    <w:next w:val="Normal"/>
    <w:autoRedefine/>
    <w:rsid w:val="006967AF"/>
    <w:pPr>
      <w:spacing w:line="240" w:lineRule="auto"/>
      <w:ind w:left="240" w:hanging="240"/>
    </w:pPr>
  </w:style>
  <w:style w:type="paragraph" w:styleId="Ttulodendice">
    <w:name w:val="index heading"/>
    <w:basedOn w:val="Normal"/>
    <w:next w:val="ndice1"/>
    <w:rsid w:val="001E4156"/>
    <w:pPr>
      <w:pBdr>
        <w:bottom w:val="single" w:sz="4" w:space="1" w:color="auto"/>
      </w:pBdr>
      <w:spacing w:before="1600" w:after="1200" w:line="480" w:lineRule="auto"/>
      <w:ind w:left="4536"/>
      <w:jc w:val="right"/>
    </w:pPr>
    <w:rPr>
      <w:rFonts w:asciiTheme="majorHAnsi" w:hAnsiTheme="majorHAnsi" w:cstheme="majorHAnsi"/>
      <w:b/>
      <w:sz w:val="32"/>
      <w:szCs w:val="28"/>
      <w:lang w:val="en-GB"/>
    </w:rPr>
  </w:style>
  <w:style w:type="paragraph" w:styleId="Listaconnmeros2">
    <w:name w:val="List Number 2"/>
    <w:basedOn w:val="Normal"/>
    <w:rsid w:val="00D63423"/>
    <w:pPr>
      <w:numPr>
        <w:numId w:val="3"/>
      </w:numPr>
      <w:ind w:left="714" w:hanging="357"/>
      <w:contextualSpacing/>
    </w:pPr>
  </w:style>
  <w:style w:type="paragraph" w:styleId="Lista2">
    <w:name w:val="List 2"/>
    <w:basedOn w:val="Normal"/>
    <w:rsid w:val="003D0BDC"/>
    <w:pPr>
      <w:ind w:left="714"/>
      <w:contextualSpacing/>
    </w:pPr>
  </w:style>
  <w:style w:type="paragraph" w:styleId="Lista">
    <w:name w:val="List"/>
    <w:basedOn w:val="Normal"/>
    <w:rsid w:val="003D0BDC"/>
    <w:pPr>
      <w:ind w:left="357"/>
      <w:contextualSpacing/>
    </w:pPr>
  </w:style>
  <w:style w:type="paragraph" w:styleId="Listaconnmeros3">
    <w:name w:val="List Number 3"/>
    <w:basedOn w:val="Normal"/>
    <w:rsid w:val="00D121DA"/>
    <w:pPr>
      <w:numPr>
        <w:numId w:val="4"/>
      </w:numPr>
      <w:tabs>
        <w:tab w:val="clear" w:pos="926"/>
      </w:tabs>
      <w:ind w:left="1071" w:hanging="357"/>
      <w:contextualSpacing/>
    </w:pPr>
  </w:style>
  <w:style w:type="table" w:styleId="Tabladecuadrcula2">
    <w:name w:val="Grid Table 2"/>
    <w:basedOn w:val="Tablanormal"/>
    <w:uiPriority w:val="47"/>
    <w:rsid w:val="0093337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Tabla">
    <w:name w:val="Titulo Tabla"/>
    <w:basedOn w:val="Normal"/>
    <w:qFormat/>
    <w:rsid w:val="0025240B"/>
    <w:pPr>
      <w:spacing w:before="240"/>
    </w:pPr>
    <w:rPr>
      <w:iCs/>
      <w:szCs w:val="18"/>
      <w:lang w:val="es-ES"/>
    </w:rPr>
  </w:style>
  <w:style w:type="table" w:styleId="Tabladecuadrcula3">
    <w:name w:val="Grid Table 3"/>
    <w:basedOn w:val="Tablanormal"/>
    <w:uiPriority w:val="48"/>
    <w:rsid w:val="007E710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2">
    <w:name w:val="List Table 2"/>
    <w:basedOn w:val="Tablanormal"/>
    <w:uiPriority w:val="47"/>
    <w:rsid w:val="003B49E1"/>
    <w:rPr>
      <w:rFonts w:asciiTheme="minorHAnsi" w:hAnsiTheme="minorHAns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val="0"/>
        <w:bCs/>
      </w:rPr>
    </w:tblStylePr>
    <w:tblStylePr w:type="firstCol">
      <w:rPr>
        <w:b w:val="0"/>
        <w:bCs/>
      </w:rPr>
    </w:tblStylePr>
    <w:tblStylePr w:type="lastCol">
      <w:rPr>
        <w:rFonts w:asciiTheme="minorHAnsi" w:hAnsiTheme="minorHAnsi"/>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3">
    <w:name w:val="List Table 2 Accent 3"/>
    <w:aliases w:val="Tabla de lista 2 - Columna y Fila Total"/>
    <w:basedOn w:val="Tablanormal"/>
    <w:uiPriority w:val="47"/>
    <w:rsid w:val="00F424DF"/>
    <w:rPr>
      <w:rFonts w:asciiTheme="minorHAnsi" w:hAnsiTheme="minorHAnsi"/>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FiladeTotales">
    <w:name w:val="Tabla con Fila de Totales"/>
    <w:basedOn w:val="Tablanormal"/>
    <w:uiPriority w:val="99"/>
    <w:rsid w:val="0052083E"/>
    <w:rPr>
      <w:rFonts w:asciiTheme="minorHAnsi" w:hAnsiTheme="minorHAnsi"/>
    </w:rPr>
    <w:tblPr>
      <w:tblStyleRowBandSize w:val="1"/>
      <w:jc w:val="center"/>
      <w:tblBorders>
        <w:top w:val="single" w:sz="4" w:space="0" w:color="A6A6A6" w:themeColor="background1" w:themeShade="A6"/>
        <w:bottom w:val="single" w:sz="4" w:space="0" w:color="A6A6A6" w:themeColor="background1" w:themeShade="A6"/>
      </w:tblBorders>
    </w:tblPr>
    <w:trPr>
      <w:jc w:val="center"/>
    </w:trPr>
    <w:tcPr>
      <w:vAlign w:val="center"/>
    </w:tcPr>
    <w:tblStylePr w:type="firstRow">
      <w:rPr>
        <w:b/>
      </w:rPr>
      <w:tblPr/>
      <w:tcPr>
        <w:tcBorders>
          <w:top w:val="double" w:sz="4" w:space="0" w:color="A6A6A6" w:themeColor="background1" w:themeShade="A6"/>
          <w:left w:val="nil"/>
          <w:bottom w:val="double" w:sz="4" w:space="0" w:color="A6A6A6" w:themeColor="background1" w:themeShade="A6"/>
          <w:right w:val="nil"/>
          <w:insideH w:val="nil"/>
          <w:insideV w:val="nil"/>
        </w:tcBorders>
      </w:tcPr>
    </w:tblStylePr>
    <w:tblStylePr w:type="lastRow">
      <w:rPr>
        <w:b/>
      </w:rPr>
      <w:tblPr/>
      <w:tcPr>
        <w:tcBorders>
          <w:top w:val="double" w:sz="4" w:space="0" w:color="A6A6A6" w:themeColor="background1" w:themeShade="A6"/>
        </w:tcBorders>
      </w:tcPr>
    </w:tblStylePr>
    <w:tblStylePr w:type="firstCol">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table" w:customStyle="1" w:styleId="Tablaconbandas">
    <w:name w:val="Tabla con bandas"/>
    <w:basedOn w:val="Tablanormal"/>
    <w:uiPriority w:val="99"/>
    <w:rsid w:val="002430D6"/>
    <w:rPr>
      <w:rFonts w:asciiTheme="minorHAnsi" w:hAnsiTheme="minorHAnsi"/>
    </w:rPr>
    <w:tblPr>
      <w:tblStyleRowBandSize w:val="1"/>
      <w:jc w:val="center"/>
      <w:tblBorders>
        <w:top w:val="single" w:sz="4" w:space="0" w:color="A6A6A6" w:themeColor="background1" w:themeShade="A6"/>
        <w:bottom w:val="single" w:sz="4" w:space="0" w:color="A6A6A6" w:themeColor="background1" w:themeShade="A6"/>
      </w:tblBorders>
    </w:tblPr>
    <w:trPr>
      <w:jc w:val="center"/>
    </w:trPr>
    <w:tblStylePr w:type="firstRow">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paragraph" w:styleId="Descripcin">
    <w:name w:val="caption"/>
    <w:basedOn w:val="Normal"/>
    <w:next w:val="Normal"/>
    <w:qFormat/>
    <w:rsid w:val="00C52DF4"/>
    <w:pPr>
      <w:spacing w:after="200" w:line="240" w:lineRule="auto"/>
    </w:pPr>
    <w:rPr>
      <w:iCs/>
      <w:szCs w:val="18"/>
    </w:rPr>
  </w:style>
  <w:style w:type="paragraph" w:customStyle="1" w:styleId="Cdigo">
    <w:name w:val="Código"/>
    <w:basedOn w:val="Normal"/>
    <w:qFormat/>
    <w:rsid w:val="004D5275"/>
    <w:pPr>
      <w:tabs>
        <w:tab w:val="left" w:pos="284"/>
        <w:tab w:val="left" w:pos="567"/>
        <w:tab w:val="left" w:pos="851"/>
      </w:tabs>
      <w:autoSpaceDE w:val="0"/>
      <w:autoSpaceDN w:val="0"/>
      <w:adjustRightInd w:val="0"/>
      <w:spacing w:before="120" w:after="120" w:line="240" w:lineRule="auto"/>
      <w:contextualSpacing/>
      <w:jc w:val="left"/>
    </w:pPr>
    <w:rPr>
      <w:rFonts w:ascii="Consolas" w:hAnsi="Consolas" w:cs="Calibri-Bold"/>
      <w:bCs/>
      <w:szCs w:val="22"/>
      <w:lang w:val="es-ES" w:eastAsia="en-GB"/>
    </w:rPr>
  </w:style>
  <w:style w:type="paragraph" w:customStyle="1" w:styleId="TituloReferencias">
    <w:name w:val="Titulo Referencias"/>
    <w:basedOn w:val="Ttulo1"/>
    <w:next w:val="Normal"/>
    <w:qFormat/>
    <w:rsid w:val="00A60988"/>
    <w:pPr>
      <w:numPr>
        <w:numId w:val="0"/>
      </w:numPr>
    </w:pPr>
    <w:rPr>
      <w:lang w:val="es-ES"/>
    </w:rPr>
  </w:style>
  <w:style w:type="paragraph" w:customStyle="1" w:styleId="TtuloAnexoI">
    <w:name w:val="Título Anexo I"/>
    <w:basedOn w:val="Ttulo1"/>
    <w:next w:val="Normal"/>
    <w:qFormat/>
    <w:rsid w:val="000049A3"/>
    <w:pPr>
      <w:widowControl w:val="0"/>
      <w:numPr>
        <w:numId w:val="8"/>
      </w:numPr>
      <w:autoSpaceDE w:val="0"/>
      <w:autoSpaceDN w:val="0"/>
      <w:adjustRightInd w:val="0"/>
    </w:pPr>
    <w:rPr>
      <w:rFonts w:cstheme="majorHAnsi"/>
      <w:noProof/>
      <w:lang w:val="es-ES"/>
    </w:rPr>
  </w:style>
  <w:style w:type="paragraph" w:customStyle="1" w:styleId="TtuloAnexoII">
    <w:name w:val="Título Anexo II"/>
    <w:basedOn w:val="Ttulo2"/>
    <w:next w:val="Normal"/>
    <w:qFormat/>
    <w:rsid w:val="000049A3"/>
    <w:pPr>
      <w:numPr>
        <w:numId w:val="8"/>
      </w:numPr>
    </w:pPr>
    <w:rPr>
      <w:lang w:val="es-ES"/>
    </w:rPr>
  </w:style>
  <w:style w:type="paragraph" w:customStyle="1" w:styleId="TtuloAnexoIII">
    <w:name w:val="Título Anexo III"/>
    <w:basedOn w:val="Normal"/>
    <w:next w:val="Normal"/>
    <w:qFormat/>
    <w:rsid w:val="00687E2A"/>
    <w:pPr>
      <w:numPr>
        <w:ilvl w:val="2"/>
        <w:numId w:val="8"/>
      </w:numPr>
      <w:spacing w:before="240" w:after="120"/>
    </w:pPr>
    <w:rPr>
      <w:rFonts w:asciiTheme="majorHAnsi" w:hAnsiTheme="majorHAnsi"/>
      <w:b/>
      <w:lang w:val="es-ES"/>
    </w:rPr>
  </w:style>
  <w:style w:type="character" w:styleId="Mencinsinresolver">
    <w:name w:val="Unresolved Mention"/>
    <w:basedOn w:val="Fuentedeprrafopredeter"/>
    <w:uiPriority w:val="99"/>
    <w:semiHidden/>
    <w:unhideWhenUsed/>
    <w:rsid w:val="008B59D7"/>
    <w:rPr>
      <w:color w:val="605E5C"/>
      <w:shd w:val="clear" w:color="auto" w:fill="E1DFDD"/>
    </w:rPr>
  </w:style>
  <w:style w:type="paragraph" w:styleId="Prrafodelista">
    <w:name w:val="List Paragraph"/>
    <w:basedOn w:val="Normal"/>
    <w:uiPriority w:val="34"/>
    <w:qFormat/>
    <w:rsid w:val="008769B4"/>
    <w:pPr>
      <w:ind w:left="720"/>
      <w:contextualSpacing/>
    </w:pPr>
  </w:style>
  <w:style w:type="character" w:styleId="Textodelmarcadordeposicin">
    <w:name w:val="Placeholder Text"/>
    <w:basedOn w:val="Fuentedeprrafopredeter"/>
    <w:uiPriority w:val="99"/>
    <w:semiHidden/>
    <w:rsid w:val="00DD4970"/>
    <w:rPr>
      <w:color w:val="808080"/>
    </w:rPr>
  </w:style>
  <w:style w:type="paragraph" w:styleId="Cita">
    <w:name w:val="Quote"/>
    <w:basedOn w:val="Normal"/>
    <w:next w:val="Normal"/>
    <w:link w:val="CitaCar"/>
    <w:uiPriority w:val="29"/>
    <w:qFormat/>
    <w:rsid w:val="006E3D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6E3D13"/>
    <w:rPr>
      <w:rFonts w:asciiTheme="minorHAnsi" w:hAnsiTheme="minorHAnsi"/>
      <w:i/>
      <w:iCs/>
      <w:color w:val="404040" w:themeColor="text1" w:themeTint="BF"/>
      <w:sz w:val="24"/>
      <w:lang w:val="es-ES_tradnl" w:eastAsia="es-ES"/>
    </w:rPr>
  </w:style>
  <w:style w:type="character" w:styleId="Hipervnculovisitado">
    <w:name w:val="FollowedHyperlink"/>
    <w:basedOn w:val="Fuentedeprrafopredeter"/>
    <w:rsid w:val="0043030C"/>
    <w:rPr>
      <w:color w:val="954F72" w:themeColor="followedHyperlink"/>
      <w:u w:val="single"/>
    </w:rPr>
  </w:style>
  <w:style w:type="character" w:styleId="nfasis">
    <w:name w:val="Emphasis"/>
    <w:basedOn w:val="Fuentedeprrafopredeter"/>
    <w:qFormat/>
    <w:rsid w:val="00260E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9932">
      <w:bodyDiv w:val="1"/>
      <w:marLeft w:val="0"/>
      <w:marRight w:val="0"/>
      <w:marTop w:val="0"/>
      <w:marBottom w:val="0"/>
      <w:divBdr>
        <w:top w:val="none" w:sz="0" w:space="0" w:color="auto"/>
        <w:left w:val="none" w:sz="0" w:space="0" w:color="auto"/>
        <w:bottom w:val="none" w:sz="0" w:space="0" w:color="auto"/>
        <w:right w:val="none" w:sz="0" w:space="0" w:color="auto"/>
      </w:divBdr>
    </w:div>
    <w:div w:id="548107034">
      <w:bodyDiv w:val="1"/>
      <w:marLeft w:val="0"/>
      <w:marRight w:val="0"/>
      <w:marTop w:val="0"/>
      <w:marBottom w:val="0"/>
      <w:divBdr>
        <w:top w:val="none" w:sz="0" w:space="0" w:color="auto"/>
        <w:left w:val="none" w:sz="0" w:space="0" w:color="auto"/>
        <w:bottom w:val="none" w:sz="0" w:space="0" w:color="auto"/>
        <w:right w:val="none" w:sz="0" w:space="0" w:color="auto"/>
      </w:divBdr>
    </w:div>
    <w:div w:id="949749019">
      <w:bodyDiv w:val="1"/>
      <w:marLeft w:val="0"/>
      <w:marRight w:val="0"/>
      <w:marTop w:val="0"/>
      <w:marBottom w:val="0"/>
      <w:divBdr>
        <w:top w:val="none" w:sz="0" w:space="0" w:color="auto"/>
        <w:left w:val="none" w:sz="0" w:space="0" w:color="auto"/>
        <w:bottom w:val="none" w:sz="0" w:space="0" w:color="auto"/>
        <w:right w:val="none" w:sz="0" w:space="0" w:color="auto"/>
      </w:divBdr>
    </w:div>
    <w:div w:id="1535994362">
      <w:bodyDiv w:val="1"/>
      <w:marLeft w:val="0"/>
      <w:marRight w:val="0"/>
      <w:marTop w:val="0"/>
      <w:marBottom w:val="0"/>
      <w:divBdr>
        <w:top w:val="none" w:sz="0" w:space="0" w:color="auto"/>
        <w:left w:val="none" w:sz="0" w:space="0" w:color="auto"/>
        <w:bottom w:val="none" w:sz="0" w:space="0" w:color="auto"/>
        <w:right w:val="none" w:sz="0" w:space="0" w:color="auto"/>
      </w:divBdr>
    </w:div>
    <w:div w:id="1635519732">
      <w:bodyDiv w:val="1"/>
      <w:marLeft w:val="0"/>
      <w:marRight w:val="0"/>
      <w:marTop w:val="0"/>
      <w:marBottom w:val="0"/>
      <w:divBdr>
        <w:top w:val="none" w:sz="0" w:space="0" w:color="auto"/>
        <w:left w:val="none" w:sz="0" w:space="0" w:color="auto"/>
        <w:bottom w:val="none" w:sz="0" w:space="0" w:color="auto"/>
        <w:right w:val="none" w:sz="0" w:space="0" w:color="auto"/>
      </w:divBdr>
      <w:divsChild>
        <w:div w:id="1154419963">
          <w:marLeft w:val="547"/>
          <w:marRight w:val="0"/>
          <w:marTop w:val="86"/>
          <w:marBottom w:val="0"/>
          <w:divBdr>
            <w:top w:val="none" w:sz="0" w:space="0" w:color="auto"/>
            <w:left w:val="none" w:sz="0" w:space="0" w:color="auto"/>
            <w:bottom w:val="none" w:sz="0" w:space="0" w:color="auto"/>
            <w:right w:val="none" w:sz="0" w:space="0" w:color="auto"/>
          </w:divBdr>
        </w:div>
        <w:div w:id="2043940958">
          <w:marLeft w:val="547"/>
          <w:marRight w:val="0"/>
          <w:marTop w:val="86"/>
          <w:marBottom w:val="0"/>
          <w:divBdr>
            <w:top w:val="none" w:sz="0" w:space="0" w:color="auto"/>
            <w:left w:val="none" w:sz="0" w:space="0" w:color="auto"/>
            <w:bottom w:val="none" w:sz="0" w:space="0" w:color="auto"/>
            <w:right w:val="none" w:sz="0" w:space="0" w:color="auto"/>
          </w:divBdr>
        </w:div>
      </w:divsChild>
    </w:div>
    <w:div w:id="189943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hyperlink" Target="https://www.espressif.com/en/products/modules" TargetMode="External"/><Relationship Id="rId21" Type="http://schemas.openxmlformats.org/officeDocument/2006/relationships/hyperlink" Target="https://www.eldiario.es/navarra/ultimas-noticias/robotica-educativa-alumnos-informatica-filosofia_1_4697390.html" TargetMode="External"/><Relationship Id="rId34" Type="http://schemas.openxmlformats.org/officeDocument/2006/relationships/hyperlink" Target="https://www.prometec.net/sensor-infrarrojo-siguelineas/" TargetMode="External"/><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hyperlink" Target="https://github.com/stnk20/apriltag/tree/esp-idf"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jpeg"/><Relationship Id="rId11" Type="http://schemas.openxmlformats.org/officeDocument/2006/relationships/image" Target="media/image3.png"/><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www.espressif.com/sites/default/files/documentation/esp32-wroom-32_datasheet_en.pdf" TargetMode="External"/><Relationship Id="rId45" Type="http://schemas.openxmlformats.org/officeDocument/2006/relationships/image" Target="media/image17.png"/><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hyperlink" Target="https://www.luisllamas.es/arduino-motor-corriente-continua-l298n/" TargetMode="External"/><Relationship Id="rId48" Type="http://schemas.openxmlformats.org/officeDocument/2006/relationships/hyperlink" Target="https://arduino.cl/programacion/" TargetMode="External"/><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1.png"/><Relationship Id="rId38" Type="http://schemas.openxmlformats.org/officeDocument/2006/relationships/image" Target="media/image15.jpeg"/><Relationship Id="rId46" Type="http://schemas.openxmlformats.org/officeDocument/2006/relationships/image" Target="media/image18.png"/><Relationship Id="rId59" Type="http://schemas.openxmlformats.org/officeDocument/2006/relationships/theme" Target="theme/theme1.xml"/><Relationship Id="rId20" Type="http://schemas.openxmlformats.org/officeDocument/2006/relationships/hyperlink" Target="https://www.argentina.gob.ar/sites/default/files/marco_nacional_de_integracion.pdf" TargetMode="External"/><Relationship Id="rId41" Type="http://schemas.openxmlformats.org/officeDocument/2006/relationships/hyperlink" Target="https://programarfacil.com/esp8266/esp32/" TargetMode="Externa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header" Target="header10.xm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naylampmechatronics.com/blog/11_tutorial-de-uso-del-modulo-l298n.html" TargetMode="External"/><Relationship Id="rId52" Type="http://schemas.openxmlformats.org/officeDocument/2006/relationships/hyperlink" Target="https://doi.org/10.1016/j.ins.2010.01.02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E1D02-C04D-49AB-A9AC-4F1C521B2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55</Pages>
  <Words>7701</Words>
  <Characters>42359</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Plantilla TFG</vt:lpstr>
    </vt:vector>
  </TitlesOfParts>
  <Company>UCLM</Company>
  <LinksUpToDate>false</LinksUpToDate>
  <CharactersWithSpaces>49961</CharactersWithSpaces>
  <SharedDoc>false</SharedDoc>
  <HLinks>
    <vt:vector size="234" baseType="variant">
      <vt:variant>
        <vt:i4>1638452</vt:i4>
      </vt:variant>
      <vt:variant>
        <vt:i4>230</vt:i4>
      </vt:variant>
      <vt:variant>
        <vt:i4>0</vt:i4>
      </vt:variant>
      <vt:variant>
        <vt:i4>5</vt:i4>
      </vt:variant>
      <vt:variant>
        <vt:lpwstr/>
      </vt:variant>
      <vt:variant>
        <vt:lpwstr>_Toc361831514</vt:lpwstr>
      </vt:variant>
      <vt:variant>
        <vt:i4>1638452</vt:i4>
      </vt:variant>
      <vt:variant>
        <vt:i4>224</vt:i4>
      </vt:variant>
      <vt:variant>
        <vt:i4>0</vt:i4>
      </vt:variant>
      <vt:variant>
        <vt:i4>5</vt:i4>
      </vt:variant>
      <vt:variant>
        <vt:lpwstr/>
      </vt:variant>
      <vt:variant>
        <vt:lpwstr>_Toc361831513</vt:lpwstr>
      </vt:variant>
      <vt:variant>
        <vt:i4>1638452</vt:i4>
      </vt:variant>
      <vt:variant>
        <vt:i4>218</vt:i4>
      </vt:variant>
      <vt:variant>
        <vt:i4>0</vt:i4>
      </vt:variant>
      <vt:variant>
        <vt:i4>5</vt:i4>
      </vt:variant>
      <vt:variant>
        <vt:lpwstr/>
      </vt:variant>
      <vt:variant>
        <vt:lpwstr>_Toc361831512</vt:lpwstr>
      </vt:variant>
      <vt:variant>
        <vt:i4>1638452</vt:i4>
      </vt:variant>
      <vt:variant>
        <vt:i4>212</vt:i4>
      </vt:variant>
      <vt:variant>
        <vt:i4>0</vt:i4>
      </vt:variant>
      <vt:variant>
        <vt:i4>5</vt:i4>
      </vt:variant>
      <vt:variant>
        <vt:lpwstr/>
      </vt:variant>
      <vt:variant>
        <vt:lpwstr>_Toc361831511</vt:lpwstr>
      </vt:variant>
      <vt:variant>
        <vt:i4>1638452</vt:i4>
      </vt:variant>
      <vt:variant>
        <vt:i4>206</vt:i4>
      </vt:variant>
      <vt:variant>
        <vt:i4>0</vt:i4>
      </vt:variant>
      <vt:variant>
        <vt:i4>5</vt:i4>
      </vt:variant>
      <vt:variant>
        <vt:lpwstr/>
      </vt:variant>
      <vt:variant>
        <vt:lpwstr>_Toc361831510</vt:lpwstr>
      </vt:variant>
      <vt:variant>
        <vt:i4>1572916</vt:i4>
      </vt:variant>
      <vt:variant>
        <vt:i4>200</vt:i4>
      </vt:variant>
      <vt:variant>
        <vt:i4>0</vt:i4>
      </vt:variant>
      <vt:variant>
        <vt:i4>5</vt:i4>
      </vt:variant>
      <vt:variant>
        <vt:lpwstr/>
      </vt:variant>
      <vt:variant>
        <vt:lpwstr>_Toc361831509</vt:lpwstr>
      </vt:variant>
      <vt:variant>
        <vt:i4>1572916</vt:i4>
      </vt:variant>
      <vt:variant>
        <vt:i4>194</vt:i4>
      </vt:variant>
      <vt:variant>
        <vt:i4>0</vt:i4>
      </vt:variant>
      <vt:variant>
        <vt:i4>5</vt:i4>
      </vt:variant>
      <vt:variant>
        <vt:lpwstr/>
      </vt:variant>
      <vt:variant>
        <vt:lpwstr>_Toc361831508</vt:lpwstr>
      </vt:variant>
      <vt:variant>
        <vt:i4>1572916</vt:i4>
      </vt:variant>
      <vt:variant>
        <vt:i4>188</vt:i4>
      </vt:variant>
      <vt:variant>
        <vt:i4>0</vt:i4>
      </vt:variant>
      <vt:variant>
        <vt:i4>5</vt:i4>
      </vt:variant>
      <vt:variant>
        <vt:lpwstr/>
      </vt:variant>
      <vt:variant>
        <vt:lpwstr>_Toc361831507</vt:lpwstr>
      </vt:variant>
      <vt:variant>
        <vt:i4>1572916</vt:i4>
      </vt:variant>
      <vt:variant>
        <vt:i4>182</vt:i4>
      </vt:variant>
      <vt:variant>
        <vt:i4>0</vt:i4>
      </vt:variant>
      <vt:variant>
        <vt:i4>5</vt:i4>
      </vt:variant>
      <vt:variant>
        <vt:lpwstr/>
      </vt:variant>
      <vt:variant>
        <vt:lpwstr>_Toc361831506</vt:lpwstr>
      </vt:variant>
      <vt:variant>
        <vt:i4>1572916</vt:i4>
      </vt:variant>
      <vt:variant>
        <vt:i4>176</vt:i4>
      </vt:variant>
      <vt:variant>
        <vt:i4>0</vt:i4>
      </vt:variant>
      <vt:variant>
        <vt:i4>5</vt:i4>
      </vt:variant>
      <vt:variant>
        <vt:lpwstr/>
      </vt:variant>
      <vt:variant>
        <vt:lpwstr>_Toc361831505</vt:lpwstr>
      </vt:variant>
      <vt:variant>
        <vt:i4>1572916</vt:i4>
      </vt:variant>
      <vt:variant>
        <vt:i4>170</vt:i4>
      </vt:variant>
      <vt:variant>
        <vt:i4>0</vt:i4>
      </vt:variant>
      <vt:variant>
        <vt:i4>5</vt:i4>
      </vt:variant>
      <vt:variant>
        <vt:lpwstr/>
      </vt:variant>
      <vt:variant>
        <vt:lpwstr>_Toc361831504</vt:lpwstr>
      </vt:variant>
      <vt:variant>
        <vt:i4>1572916</vt:i4>
      </vt:variant>
      <vt:variant>
        <vt:i4>164</vt:i4>
      </vt:variant>
      <vt:variant>
        <vt:i4>0</vt:i4>
      </vt:variant>
      <vt:variant>
        <vt:i4>5</vt:i4>
      </vt:variant>
      <vt:variant>
        <vt:lpwstr/>
      </vt:variant>
      <vt:variant>
        <vt:lpwstr>_Toc361831503</vt:lpwstr>
      </vt:variant>
      <vt:variant>
        <vt:i4>1572916</vt:i4>
      </vt:variant>
      <vt:variant>
        <vt:i4>158</vt:i4>
      </vt:variant>
      <vt:variant>
        <vt:i4>0</vt:i4>
      </vt:variant>
      <vt:variant>
        <vt:i4>5</vt:i4>
      </vt:variant>
      <vt:variant>
        <vt:lpwstr/>
      </vt:variant>
      <vt:variant>
        <vt:lpwstr>_Toc361831502</vt:lpwstr>
      </vt:variant>
      <vt:variant>
        <vt:i4>1572916</vt:i4>
      </vt:variant>
      <vt:variant>
        <vt:i4>152</vt:i4>
      </vt:variant>
      <vt:variant>
        <vt:i4>0</vt:i4>
      </vt:variant>
      <vt:variant>
        <vt:i4>5</vt:i4>
      </vt:variant>
      <vt:variant>
        <vt:lpwstr/>
      </vt:variant>
      <vt:variant>
        <vt:lpwstr>_Toc361831501</vt:lpwstr>
      </vt:variant>
      <vt:variant>
        <vt:i4>1572916</vt:i4>
      </vt:variant>
      <vt:variant>
        <vt:i4>146</vt:i4>
      </vt:variant>
      <vt:variant>
        <vt:i4>0</vt:i4>
      </vt:variant>
      <vt:variant>
        <vt:i4>5</vt:i4>
      </vt:variant>
      <vt:variant>
        <vt:lpwstr/>
      </vt:variant>
      <vt:variant>
        <vt:lpwstr>_Toc361831500</vt:lpwstr>
      </vt:variant>
      <vt:variant>
        <vt:i4>1114165</vt:i4>
      </vt:variant>
      <vt:variant>
        <vt:i4>140</vt:i4>
      </vt:variant>
      <vt:variant>
        <vt:i4>0</vt:i4>
      </vt:variant>
      <vt:variant>
        <vt:i4>5</vt:i4>
      </vt:variant>
      <vt:variant>
        <vt:lpwstr/>
      </vt:variant>
      <vt:variant>
        <vt:lpwstr>_Toc361831499</vt:lpwstr>
      </vt:variant>
      <vt:variant>
        <vt:i4>1114165</vt:i4>
      </vt:variant>
      <vt:variant>
        <vt:i4>134</vt:i4>
      </vt:variant>
      <vt:variant>
        <vt:i4>0</vt:i4>
      </vt:variant>
      <vt:variant>
        <vt:i4>5</vt:i4>
      </vt:variant>
      <vt:variant>
        <vt:lpwstr/>
      </vt:variant>
      <vt:variant>
        <vt:lpwstr>_Toc361831498</vt:lpwstr>
      </vt:variant>
      <vt:variant>
        <vt:i4>1114165</vt:i4>
      </vt:variant>
      <vt:variant>
        <vt:i4>128</vt:i4>
      </vt:variant>
      <vt:variant>
        <vt:i4>0</vt:i4>
      </vt:variant>
      <vt:variant>
        <vt:i4>5</vt:i4>
      </vt:variant>
      <vt:variant>
        <vt:lpwstr/>
      </vt:variant>
      <vt:variant>
        <vt:lpwstr>_Toc361831497</vt:lpwstr>
      </vt:variant>
      <vt:variant>
        <vt:i4>1114165</vt:i4>
      </vt:variant>
      <vt:variant>
        <vt:i4>122</vt:i4>
      </vt:variant>
      <vt:variant>
        <vt:i4>0</vt:i4>
      </vt:variant>
      <vt:variant>
        <vt:i4>5</vt:i4>
      </vt:variant>
      <vt:variant>
        <vt:lpwstr/>
      </vt:variant>
      <vt:variant>
        <vt:lpwstr>_Toc361831496</vt:lpwstr>
      </vt:variant>
      <vt:variant>
        <vt:i4>1114165</vt:i4>
      </vt:variant>
      <vt:variant>
        <vt:i4>116</vt:i4>
      </vt:variant>
      <vt:variant>
        <vt:i4>0</vt:i4>
      </vt:variant>
      <vt:variant>
        <vt:i4>5</vt:i4>
      </vt:variant>
      <vt:variant>
        <vt:lpwstr/>
      </vt:variant>
      <vt:variant>
        <vt:lpwstr>_Toc361831495</vt:lpwstr>
      </vt:variant>
      <vt:variant>
        <vt:i4>1114165</vt:i4>
      </vt:variant>
      <vt:variant>
        <vt:i4>110</vt:i4>
      </vt:variant>
      <vt:variant>
        <vt:i4>0</vt:i4>
      </vt:variant>
      <vt:variant>
        <vt:i4>5</vt:i4>
      </vt:variant>
      <vt:variant>
        <vt:lpwstr/>
      </vt:variant>
      <vt:variant>
        <vt:lpwstr>_Toc361831494</vt:lpwstr>
      </vt:variant>
      <vt:variant>
        <vt:i4>1114165</vt:i4>
      </vt:variant>
      <vt:variant>
        <vt:i4>104</vt:i4>
      </vt:variant>
      <vt:variant>
        <vt:i4>0</vt:i4>
      </vt:variant>
      <vt:variant>
        <vt:i4>5</vt:i4>
      </vt:variant>
      <vt:variant>
        <vt:lpwstr/>
      </vt:variant>
      <vt:variant>
        <vt:lpwstr>_Toc361831493</vt:lpwstr>
      </vt:variant>
      <vt:variant>
        <vt:i4>1114165</vt:i4>
      </vt:variant>
      <vt:variant>
        <vt:i4>98</vt:i4>
      </vt:variant>
      <vt:variant>
        <vt:i4>0</vt:i4>
      </vt:variant>
      <vt:variant>
        <vt:i4>5</vt:i4>
      </vt:variant>
      <vt:variant>
        <vt:lpwstr/>
      </vt:variant>
      <vt:variant>
        <vt:lpwstr>_Toc361831492</vt:lpwstr>
      </vt:variant>
      <vt:variant>
        <vt:i4>1114165</vt:i4>
      </vt:variant>
      <vt:variant>
        <vt:i4>92</vt:i4>
      </vt:variant>
      <vt:variant>
        <vt:i4>0</vt:i4>
      </vt:variant>
      <vt:variant>
        <vt:i4>5</vt:i4>
      </vt:variant>
      <vt:variant>
        <vt:lpwstr/>
      </vt:variant>
      <vt:variant>
        <vt:lpwstr>_Toc361831491</vt:lpwstr>
      </vt:variant>
      <vt:variant>
        <vt:i4>1114165</vt:i4>
      </vt:variant>
      <vt:variant>
        <vt:i4>86</vt:i4>
      </vt:variant>
      <vt:variant>
        <vt:i4>0</vt:i4>
      </vt:variant>
      <vt:variant>
        <vt:i4>5</vt:i4>
      </vt:variant>
      <vt:variant>
        <vt:lpwstr/>
      </vt:variant>
      <vt:variant>
        <vt:lpwstr>_Toc361831490</vt:lpwstr>
      </vt:variant>
      <vt:variant>
        <vt:i4>1048629</vt:i4>
      </vt:variant>
      <vt:variant>
        <vt:i4>80</vt:i4>
      </vt:variant>
      <vt:variant>
        <vt:i4>0</vt:i4>
      </vt:variant>
      <vt:variant>
        <vt:i4>5</vt:i4>
      </vt:variant>
      <vt:variant>
        <vt:lpwstr/>
      </vt:variant>
      <vt:variant>
        <vt:lpwstr>_Toc361831489</vt:lpwstr>
      </vt:variant>
      <vt:variant>
        <vt:i4>1048629</vt:i4>
      </vt:variant>
      <vt:variant>
        <vt:i4>74</vt:i4>
      </vt:variant>
      <vt:variant>
        <vt:i4>0</vt:i4>
      </vt:variant>
      <vt:variant>
        <vt:i4>5</vt:i4>
      </vt:variant>
      <vt:variant>
        <vt:lpwstr/>
      </vt:variant>
      <vt:variant>
        <vt:lpwstr>_Toc361831488</vt:lpwstr>
      </vt:variant>
      <vt:variant>
        <vt:i4>1048629</vt:i4>
      </vt:variant>
      <vt:variant>
        <vt:i4>68</vt:i4>
      </vt:variant>
      <vt:variant>
        <vt:i4>0</vt:i4>
      </vt:variant>
      <vt:variant>
        <vt:i4>5</vt:i4>
      </vt:variant>
      <vt:variant>
        <vt:lpwstr/>
      </vt:variant>
      <vt:variant>
        <vt:lpwstr>_Toc361831487</vt:lpwstr>
      </vt:variant>
      <vt:variant>
        <vt:i4>1048629</vt:i4>
      </vt:variant>
      <vt:variant>
        <vt:i4>62</vt:i4>
      </vt:variant>
      <vt:variant>
        <vt:i4>0</vt:i4>
      </vt:variant>
      <vt:variant>
        <vt:i4>5</vt:i4>
      </vt:variant>
      <vt:variant>
        <vt:lpwstr/>
      </vt:variant>
      <vt:variant>
        <vt:lpwstr>_Toc361831486</vt:lpwstr>
      </vt:variant>
      <vt:variant>
        <vt:i4>1048629</vt:i4>
      </vt:variant>
      <vt:variant>
        <vt:i4>56</vt:i4>
      </vt:variant>
      <vt:variant>
        <vt:i4>0</vt:i4>
      </vt:variant>
      <vt:variant>
        <vt:i4>5</vt:i4>
      </vt:variant>
      <vt:variant>
        <vt:lpwstr/>
      </vt:variant>
      <vt:variant>
        <vt:lpwstr>_Toc361831485</vt:lpwstr>
      </vt:variant>
      <vt:variant>
        <vt:i4>1048629</vt:i4>
      </vt:variant>
      <vt:variant>
        <vt:i4>50</vt:i4>
      </vt:variant>
      <vt:variant>
        <vt:i4>0</vt:i4>
      </vt:variant>
      <vt:variant>
        <vt:i4>5</vt:i4>
      </vt:variant>
      <vt:variant>
        <vt:lpwstr/>
      </vt:variant>
      <vt:variant>
        <vt:lpwstr>_Toc361831484</vt:lpwstr>
      </vt:variant>
      <vt:variant>
        <vt:i4>1048629</vt:i4>
      </vt:variant>
      <vt:variant>
        <vt:i4>44</vt:i4>
      </vt:variant>
      <vt:variant>
        <vt:i4>0</vt:i4>
      </vt:variant>
      <vt:variant>
        <vt:i4>5</vt:i4>
      </vt:variant>
      <vt:variant>
        <vt:lpwstr/>
      </vt:variant>
      <vt:variant>
        <vt:lpwstr>_Toc361831483</vt:lpwstr>
      </vt:variant>
      <vt:variant>
        <vt:i4>1048629</vt:i4>
      </vt:variant>
      <vt:variant>
        <vt:i4>38</vt:i4>
      </vt:variant>
      <vt:variant>
        <vt:i4>0</vt:i4>
      </vt:variant>
      <vt:variant>
        <vt:i4>5</vt:i4>
      </vt:variant>
      <vt:variant>
        <vt:lpwstr/>
      </vt:variant>
      <vt:variant>
        <vt:lpwstr>_Toc361831482</vt:lpwstr>
      </vt:variant>
      <vt:variant>
        <vt:i4>1048629</vt:i4>
      </vt:variant>
      <vt:variant>
        <vt:i4>32</vt:i4>
      </vt:variant>
      <vt:variant>
        <vt:i4>0</vt:i4>
      </vt:variant>
      <vt:variant>
        <vt:i4>5</vt:i4>
      </vt:variant>
      <vt:variant>
        <vt:lpwstr/>
      </vt:variant>
      <vt:variant>
        <vt:lpwstr>_Toc361831481</vt:lpwstr>
      </vt:variant>
      <vt:variant>
        <vt:i4>1048629</vt:i4>
      </vt:variant>
      <vt:variant>
        <vt:i4>26</vt:i4>
      </vt:variant>
      <vt:variant>
        <vt:i4>0</vt:i4>
      </vt:variant>
      <vt:variant>
        <vt:i4>5</vt:i4>
      </vt:variant>
      <vt:variant>
        <vt:lpwstr/>
      </vt:variant>
      <vt:variant>
        <vt:lpwstr>_Toc361831480</vt:lpwstr>
      </vt:variant>
      <vt:variant>
        <vt:i4>2031669</vt:i4>
      </vt:variant>
      <vt:variant>
        <vt:i4>20</vt:i4>
      </vt:variant>
      <vt:variant>
        <vt:i4>0</vt:i4>
      </vt:variant>
      <vt:variant>
        <vt:i4>5</vt:i4>
      </vt:variant>
      <vt:variant>
        <vt:lpwstr/>
      </vt:variant>
      <vt:variant>
        <vt:lpwstr>_Toc361831479</vt:lpwstr>
      </vt:variant>
      <vt:variant>
        <vt:i4>2031669</vt:i4>
      </vt:variant>
      <vt:variant>
        <vt:i4>14</vt:i4>
      </vt:variant>
      <vt:variant>
        <vt:i4>0</vt:i4>
      </vt:variant>
      <vt:variant>
        <vt:i4>5</vt:i4>
      </vt:variant>
      <vt:variant>
        <vt:lpwstr/>
      </vt:variant>
      <vt:variant>
        <vt:lpwstr>_Toc361831478</vt:lpwstr>
      </vt:variant>
      <vt:variant>
        <vt:i4>2031669</vt:i4>
      </vt:variant>
      <vt:variant>
        <vt:i4>8</vt:i4>
      </vt:variant>
      <vt:variant>
        <vt:i4>0</vt:i4>
      </vt:variant>
      <vt:variant>
        <vt:i4>5</vt:i4>
      </vt:variant>
      <vt:variant>
        <vt:lpwstr/>
      </vt:variant>
      <vt:variant>
        <vt:lpwstr>_Toc361831477</vt:lpwstr>
      </vt:variant>
      <vt:variant>
        <vt:i4>2031669</vt:i4>
      </vt:variant>
      <vt:variant>
        <vt:i4>2</vt:i4>
      </vt:variant>
      <vt:variant>
        <vt:i4>0</vt:i4>
      </vt:variant>
      <vt:variant>
        <vt:i4>5</vt:i4>
      </vt:variant>
      <vt:variant>
        <vt:lpwstr/>
      </vt:variant>
      <vt:variant>
        <vt:lpwstr>_Toc361831476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subject/>
  <dc:creator>Elena Navarro</dc:creator>
  <cp:keywords/>
  <dc:description/>
  <cp:lastModifiedBy>pedro lopez</cp:lastModifiedBy>
  <cp:revision>266</cp:revision>
  <cp:lastPrinted>2020-05-27T16:18:00Z</cp:lastPrinted>
  <dcterms:created xsi:type="dcterms:W3CDTF">2016-09-29T07:38:00Z</dcterms:created>
  <dcterms:modified xsi:type="dcterms:W3CDTF">2023-01-25T10:21:00Z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456e922f-7532-3d25-a538-8aafda7ca776</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http://www.zotero.org/styles/elsevier-with-titles</vt:lpwstr>
  </property>
  <property fmtid="{D5CDD505-2E9C-101B-9397-08002B2CF9AE}" pid="10" name="Mendeley Recent Style Name 2_1">
    <vt:lpwstr>Elsevier (numeric, with titles)</vt:lpwstr>
  </property>
  <property fmtid="{D5CDD505-2E9C-101B-9397-08002B2CF9AE}" pid="11" name="Mendeley Recent Style Id 3_1">
    <vt:lpwstr>http://www.zotero.org/styles/elsevier-harvard</vt:lpwstr>
  </property>
  <property fmtid="{D5CDD505-2E9C-101B-9397-08002B2CF9AE}" pid="12" name="Mendeley Recent Style Name 3_1">
    <vt:lpwstr>Elsevier - Harvard (with titles)</vt:lpwstr>
  </property>
  <property fmtid="{D5CDD505-2E9C-101B-9397-08002B2CF9AE}" pid="13" name="Mendeley Recent Style Id 4_1">
    <vt:lpwstr>http://csl.mendeley.com/styles/3767321/frontiers</vt:lpwstr>
  </property>
  <property fmtid="{D5CDD505-2E9C-101B-9397-08002B2CF9AE}" pid="14" name="Mendeley Recent Style Name 4_1">
    <vt:lpwstr>Frontiers in Neuroinformatics- Elena Navarro</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http://www.zotero.org/styles/science-of-computer-programming</vt:lpwstr>
  </property>
  <property fmtid="{D5CDD505-2E9C-101B-9397-08002B2CF9AE}" pid="20" name="Mendeley Recent Style Name 7_1">
    <vt:lpwstr>Science of Computer Programming</vt:lpwstr>
  </property>
  <property fmtid="{D5CDD505-2E9C-101B-9397-08002B2CF9AE}" pid="21" name="Mendeley Recent Style Id 8_1">
    <vt:lpwstr>https://csl.mendeley.com/styles/3767321/springer-lecture-notes-in-computer-science-alphabetical</vt:lpwstr>
  </property>
  <property fmtid="{D5CDD505-2E9C-101B-9397-08002B2CF9AE}" pid="22" name="Mendeley Recent Style Name 8_1">
    <vt:lpwstr>Springer LNCS (sorted alphabetically) - Elena Navarro - Dr Elena Navarro</vt:lpwstr>
  </property>
  <property fmtid="{D5CDD505-2E9C-101B-9397-08002B2CF9AE}" pid="23" name="Mendeley Recent Style Id 9_1">
    <vt:lpwstr>http://www.zotero.org/styles/the-journal-of-systems-and-software</vt:lpwstr>
  </property>
  <property fmtid="{D5CDD505-2E9C-101B-9397-08002B2CF9AE}" pid="24" name="Mendeley Recent Style Name 9_1">
    <vt:lpwstr>The Journal of Systems &amp; Software</vt:lpwstr>
  </property>
</Properties>
</file>