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E8D8D7" w14:textId="1145EF7B" w:rsidR="00396E65" w:rsidRPr="002E0B00" w:rsidRDefault="000C0608" w:rsidP="000C0608">
      <w:pPr>
        <w:pStyle w:val="Heading1"/>
        <w:pBdr>
          <w:bottom w:val="single" w:sz="2" w:space="8" w:color="auto"/>
        </w:pBdr>
        <w:spacing w:before="0" w:after="0" w:line="300" w:lineRule="atLeast"/>
        <w:jc w:val="center"/>
        <w:rPr>
          <w:sz w:val="28"/>
          <w:szCs w:val="28"/>
        </w:rPr>
      </w:pPr>
      <w:proofErr w:type="spellStart"/>
      <w:r>
        <w:rPr>
          <w:sz w:val="28"/>
          <w:szCs w:val="28"/>
        </w:rPr>
        <w:t>D</w:t>
      </w:r>
      <w:r w:rsidR="002E0B00" w:rsidRPr="002E0B00">
        <w:rPr>
          <w:sz w:val="28"/>
          <w:szCs w:val="28"/>
        </w:rPr>
        <w:t>ataViz</w:t>
      </w:r>
      <w:proofErr w:type="spellEnd"/>
      <w:r w:rsidR="002E0B00" w:rsidRPr="002E0B00">
        <w:rPr>
          <w:sz w:val="28"/>
          <w:szCs w:val="28"/>
        </w:rPr>
        <w:t>-Proje</w:t>
      </w:r>
      <w:r w:rsidR="00C025E1">
        <w:rPr>
          <w:sz w:val="28"/>
          <w:szCs w:val="28"/>
        </w:rPr>
        <w:t>c</w:t>
      </w:r>
      <w:r w:rsidR="002E0B00" w:rsidRPr="002E0B00">
        <w:rPr>
          <w:sz w:val="28"/>
          <w:szCs w:val="28"/>
        </w:rPr>
        <w:t>t</w:t>
      </w:r>
      <w:r w:rsidR="00C025E1">
        <w:rPr>
          <w:sz w:val="28"/>
          <w:szCs w:val="28"/>
        </w:rPr>
        <w:t xml:space="preserve"> (Plan)</w:t>
      </w:r>
    </w:p>
    <w:tbl>
      <w:tblPr>
        <w:tblStyle w:val="TableGrid"/>
        <w:tblpPr w:leftFromText="141" w:rightFromText="141" w:horzAnchor="margin" w:tblpY="910"/>
        <w:tblW w:w="0" w:type="auto"/>
        <w:tblBorders>
          <w:top w:val="none" w:sz="0" w:space="0" w:color="auto"/>
          <w:left w:val="none" w:sz="0" w:space="0" w:color="auto"/>
          <w:right w:val="none" w:sz="0" w:space="0" w:color="auto"/>
        </w:tblBorders>
        <w:tblLook w:val="04A0" w:firstRow="1" w:lastRow="0" w:firstColumn="1" w:lastColumn="0" w:noHBand="0" w:noVBand="1"/>
      </w:tblPr>
      <w:tblGrid>
        <w:gridCol w:w="3544"/>
        <w:gridCol w:w="5516"/>
      </w:tblGrid>
      <w:tr w:rsidR="00221917" w:rsidRPr="00AF5314" w14:paraId="0991FA03" w14:textId="77777777" w:rsidTr="00C70799">
        <w:trPr>
          <w:trHeight w:val="1266"/>
        </w:trPr>
        <w:tc>
          <w:tcPr>
            <w:tcW w:w="3544" w:type="dxa"/>
            <w:tcBorders>
              <w:top w:val="single" w:sz="4" w:space="0" w:color="auto"/>
            </w:tcBorders>
          </w:tcPr>
          <w:p w14:paraId="08D37112" w14:textId="49798CDE" w:rsidR="00221917" w:rsidRPr="00C025E1" w:rsidRDefault="00C025E1" w:rsidP="00526BED">
            <w:pPr>
              <w:pStyle w:val="Heading1"/>
              <w:pBdr>
                <w:top w:val="none" w:sz="0" w:space="0" w:color="auto"/>
                <w:bottom w:val="none" w:sz="0" w:space="0" w:color="auto"/>
              </w:pBdr>
              <w:shd w:val="clear" w:color="auto" w:fill="auto"/>
              <w:spacing w:before="0" w:after="0" w:line="300" w:lineRule="atLeast"/>
              <w:rPr>
                <w:rFonts w:cs="Arial"/>
                <w:szCs w:val="22"/>
                <w:lang w:val="en-US"/>
              </w:rPr>
            </w:pPr>
            <w:r>
              <w:rPr>
                <w:rFonts w:cs="Arial"/>
                <w:szCs w:val="22"/>
                <w:lang w:val="en-US"/>
              </w:rPr>
              <w:t>G</w:t>
            </w:r>
            <w:r w:rsidRPr="00C025E1">
              <w:rPr>
                <w:rFonts w:cs="Arial"/>
                <w:szCs w:val="22"/>
                <w:lang w:val="en-US"/>
              </w:rPr>
              <w:t>roup</w:t>
            </w:r>
            <w:r w:rsidR="00AF5314" w:rsidRPr="00C025E1">
              <w:rPr>
                <w:rFonts w:cs="Arial"/>
                <w:szCs w:val="22"/>
                <w:lang w:val="en-US"/>
              </w:rPr>
              <w:br/>
            </w:r>
            <w:r w:rsidRPr="00C025E1">
              <w:rPr>
                <w:rFonts w:cs="Arial"/>
                <w:b w:val="0"/>
                <w:bCs/>
                <w:szCs w:val="22"/>
                <w:lang w:val="en-US"/>
              </w:rPr>
              <w:t>First and last n</w:t>
            </w:r>
            <w:r>
              <w:rPr>
                <w:rFonts w:cs="Arial"/>
                <w:b w:val="0"/>
                <w:bCs/>
                <w:szCs w:val="22"/>
                <w:lang w:val="en-US"/>
              </w:rPr>
              <w:t>ames of all group members</w:t>
            </w:r>
          </w:p>
        </w:tc>
        <w:tc>
          <w:tcPr>
            <w:tcW w:w="5516" w:type="dxa"/>
            <w:tcBorders>
              <w:top w:val="single" w:sz="4" w:space="0" w:color="auto"/>
            </w:tcBorders>
          </w:tcPr>
          <w:p w14:paraId="7CA1D44D" w14:textId="0D37AD70" w:rsidR="002E0B00" w:rsidRPr="002E0B00" w:rsidRDefault="003C30BF" w:rsidP="00526BED">
            <w:pPr>
              <w:pStyle w:val="ListParagraph"/>
              <w:numPr>
                <w:ilvl w:val="0"/>
                <w:numId w:val="12"/>
              </w:numPr>
              <w:spacing w:line="300" w:lineRule="atLeast"/>
              <w:rPr>
                <w:rFonts w:cs="Arial"/>
                <w:bCs/>
                <w:szCs w:val="22"/>
                <w:lang w:val="de-CH"/>
              </w:rPr>
            </w:pPr>
            <w:r>
              <w:rPr>
                <w:rFonts w:cs="Arial"/>
                <w:bCs/>
                <w:szCs w:val="22"/>
                <w:lang w:val="de-CH"/>
              </w:rPr>
              <w:t>Penelope Plos</w:t>
            </w:r>
          </w:p>
          <w:p w14:paraId="2CF33240" w14:textId="2D10683D" w:rsidR="002E0B00" w:rsidRPr="002E0B00" w:rsidRDefault="003C30BF" w:rsidP="00526BED">
            <w:pPr>
              <w:pStyle w:val="ListParagraph"/>
              <w:numPr>
                <w:ilvl w:val="0"/>
                <w:numId w:val="12"/>
              </w:numPr>
              <w:spacing w:line="300" w:lineRule="atLeast"/>
              <w:rPr>
                <w:rFonts w:cs="Arial"/>
                <w:bCs/>
                <w:szCs w:val="22"/>
                <w:lang w:val="de-CH"/>
              </w:rPr>
            </w:pPr>
            <w:r>
              <w:rPr>
                <w:rFonts w:cs="Arial"/>
                <w:bCs/>
                <w:szCs w:val="22"/>
                <w:lang w:val="de-CH"/>
              </w:rPr>
              <w:t xml:space="preserve">Nicole </w:t>
            </w:r>
            <w:proofErr w:type="spellStart"/>
            <w:r>
              <w:rPr>
                <w:rFonts w:cs="Arial"/>
                <w:bCs/>
                <w:szCs w:val="22"/>
                <w:lang w:val="de-CH"/>
              </w:rPr>
              <w:t>Cieplinski</w:t>
            </w:r>
            <w:proofErr w:type="spellEnd"/>
          </w:p>
          <w:p w14:paraId="6A8C2207" w14:textId="6B36EDAA" w:rsidR="002E0B00" w:rsidRPr="002E0B00" w:rsidRDefault="003C30BF" w:rsidP="00526BED">
            <w:pPr>
              <w:pStyle w:val="ListParagraph"/>
              <w:numPr>
                <w:ilvl w:val="0"/>
                <w:numId w:val="12"/>
              </w:numPr>
              <w:spacing w:line="300" w:lineRule="atLeast"/>
              <w:rPr>
                <w:rFonts w:cs="Arial"/>
                <w:bCs/>
                <w:szCs w:val="22"/>
                <w:lang w:val="de-CH"/>
              </w:rPr>
            </w:pPr>
            <w:r>
              <w:rPr>
                <w:rFonts w:cs="Arial"/>
                <w:bCs/>
                <w:szCs w:val="22"/>
                <w:lang w:val="de-CH"/>
              </w:rPr>
              <w:t>Xenia Zbinden</w:t>
            </w:r>
          </w:p>
          <w:p w14:paraId="1300322F" w14:textId="7B8F1B3B" w:rsidR="00AF5314" w:rsidRPr="002E0B00" w:rsidRDefault="003C30BF" w:rsidP="00526BED">
            <w:pPr>
              <w:pStyle w:val="ListParagraph"/>
              <w:numPr>
                <w:ilvl w:val="0"/>
                <w:numId w:val="12"/>
              </w:numPr>
              <w:spacing w:line="300" w:lineRule="atLeast"/>
              <w:rPr>
                <w:rFonts w:cs="Arial"/>
                <w:bCs/>
                <w:szCs w:val="22"/>
                <w:lang w:val="de-CH"/>
              </w:rPr>
            </w:pPr>
            <w:r>
              <w:rPr>
                <w:rFonts w:cs="Arial"/>
                <w:bCs/>
                <w:szCs w:val="22"/>
                <w:lang w:val="de-CH"/>
              </w:rPr>
              <w:t>Elisabeth Hermann</w:t>
            </w:r>
          </w:p>
        </w:tc>
      </w:tr>
      <w:tr w:rsidR="00CD269C" w:rsidRPr="00DD1A4B" w14:paraId="26132859" w14:textId="77777777" w:rsidTr="00C70799">
        <w:trPr>
          <w:trHeight w:val="2259"/>
        </w:trPr>
        <w:tc>
          <w:tcPr>
            <w:tcW w:w="3544" w:type="dxa"/>
            <w:tcBorders>
              <w:top w:val="single" w:sz="4" w:space="0" w:color="auto"/>
            </w:tcBorders>
          </w:tcPr>
          <w:p w14:paraId="51D88DAA" w14:textId="02C79820" w:rsidR="00AF5314" w:rsidRPr="00C025E1" w:rsidRDefault="00C025E1" w:rsidP="00526BED">
            <w:pPr>
              <w:pStyle w:val="Heading1"/>
              <w:pBdr>
                <w:top w:val="none" w:sz="0" w:space="0" w:color="auto"/>
                <w:bottom w:val="none" w:sz="0" w:space="0" w:color="auto"/>
              </w:pBdr>
              <w:shd w:val="clear" w:color="auto" w:fill="auto"/>
              <w:spacing w:before="0" w:after="0" w:line="300" w:lineRule="atLeast"/>
              <w:rPr>
                <w:rFonts w:cs="Arial"/>
                <w:szCs w:val="22"/>
              </w:rPr>
            </w:pPr>
            <w:r>
              <w:rPr>
                <w:rFonts w:cs="Arial"/>
                <w:szCs w:val="22"/>
              </w:rPr>
              <w:t>Topic</w:t>
            </w:r>
          </w:p>
          <w:p w14:paraId="12705F5D" w14:textId="6A1EAE64" w:rsidR="00D53EC7" w:rsidRPr="00D53EC7" w:rsidRDefault="00D53EC7" w:rsidP="00D53EC7">
            <w:pPr>
              <w:pStyle w:val="ListParagraph"/>
              <w:numPr>
                <w:ilvl w:val="0"/>
                <w:numId w:val="6"/>
              </w:numPr>
              <w:spacing w:after="120" w:line="300" w:lineRule="atLeast"/>
              <w:ind w:left="458"/>
              <w:rPr>
                <w:lang w:val="en-US"/>
              </w:rPr>
            </w:pPr>
            <w:r w:rsidRPr="00D53EC7">
              <w:rPr>
                <w:lang w:val="en-US"/>
              </w:rPr>
              <w:t xml:space="preserve">What is the topic of </w:t>
            </w:r>
            <w:r w:rsidR="00C70799">
              <w:rPr>
                <w:lang w:val="en-US"/>
              </w:rPr>
              <w:t>your</w:t>
            </w:r>
            <w:r w:rsidRPr="00D53EC7">
              <w:rPr>
                <w:lang w:val="en-US"/>
              </w:rPr>
              <w:t xml:space="preserve"> DataViz project?</w:t>
            </w:r>
          </w:p>
          <w:p w14:paraId="7C073279" w14:textId="009C7511" w:rsidR="00D53EC7" w:rsidRPr="00D53EC7" w:rsidRDefault="00D53EC7" w:rsidP="00D53EC7">
            <w:pPr>
              <w:pStyle w:val="ListParagraph"/>
              <w:numPr>
                <w:ilvl w:val="0"/>
                <w:numId w:val="6"/>
              </w:numPr>
              <w:spacing w:after="120" w:line="300" w:lineRule="atLeast"/>
              <w:ind w:left="458"/>
              <w:rPr>
                <w:lang w:val="en-US"/>
              </w:rPr>
            </w:pPr>
            <w:r w:rsidRPr="00D53EC7">
              <w:rPr>
                <w:lang w:val="en-US"/>
              </w:rPr>
              <w:t xml:space="preserve">Which thematic aspects should be addressed? </w:t>
            </w:r>
          </w:p>
          <w:p w14:paraId="5EEE388B" w14:textId="7CB287C9" w:rsidR="00CD269C" w:rsidRPr="00C025E1" w:rsidRDefault="00D53EC7" w:rsidP="00D53EC7">
            <w:pPr>
              <w:pStyle w:val="ListParagraph"/>
              <w:numPr>
                <w:ilvl w:val="0"/>
                <w:numId w:val="6"/>
              </w:numPr>
              <w:spacing w:after="120" w:line="300" w:lineRule="atLeast"/>
              <w:ind w:left="458"/>
              <w:contextualSpacing w:val="0"/>
              <w:rPr>
                <w:lang w:val="en-US"/>
              </w:rPr>
            </w:pPr>
            <w:r w:rsidRPr="00D53EC7">
              <w:rPr>
                <w:lang w:val="en-US"/>
              </w:rPr>
              <w:t>Which question(s) should the DataViz project answer?</w:t>
            </w:r>
          </w:p>
        </w:tc>
        <w:tc>
          <w:tcPr>
            <w:tcW w:w="5516" w:type="dxa"/>
            <w:tcBorders>
              <w:top w:val="single" w:sz="4" w:space="0" w:color="auto"/>
            </w:tcBorders>
          </w:tcPr>
          <w:p w14:paraId="281F49C6" w14:textId="1ABEDABA" w:rsidR="0006259E" w:rsidRPr="0006259E" w:rsidRDefault="0006259E" w:rsidP="0006259E">
            <w:pPr>
              <w:pStyle w:val="Heading1"/>
              <w:pBdr>
                <w:top w:val="none" w:sz="0" w:space="0" w:color="auto"/>
                <w:bottom w:val="none" w:sz="0" w:space="0" w:color="auto"/>
              </w:pBdr>
              <w:shd w:val="clear" w:color="auto" w:fill="auto"/>
              <w:spacing w:before="0" w:after="0" w:line="300" w:lineRule="atLeast"/>
              <w:rPr>
                <w:rFonts w:cs="Arial"/>
                <w:sz w:val="21"/>
                <w:szCs w:val="21"/>
                <w:lang w:val="en-US"/>
              </w:rPr>
            </w:pPr>
            <w:r w:rsidRPr="0006259E">
              <w:rPr>
                <w:rFonts w:cs="Arial"/>
                <w:sz w:val="21"/>
                <w:szCs w:val="21"/>
                <w:lang w:val="en-US"/>
              </w:rPr>
              <w:t xml:space="preserve">Topic: </w:t>
            </w:r>
          </w:p>
          <w:p w14:paraId="1B13D1D4" w14:textId="5AF946D5" w:rsidR="0006259E" w:rsidRDefault="003C30BF" w:rsidP="0006259E">
            <w:pPr>
              <w:pStyle w:val="Heading1"/>
              <w:pBdr>
                <w:top w:val="none" w:sz="0" w:space="0" w:color="auto"/>
                <w:bottom w:val="none" w:sz="0" w:space="0" w:color="auto"/>
              </w:pBdr>
              <w:shd w:val="clear" w:color="auto" w:fill="auto"/>
              <w:spacing w:before="0" w:after="0" w:line="300" w:lineRule="atLeast"/>
              <w:rPr>
                <w:rFonts w:cs="Arial"/>
                <w:b w:val="0"/>
                <w:bCs/>
                <w:sz w:val="21"/>
                <w:szCs w:val="21"/>
                <w:lang w:val="en-US"/>
              </w:rPr>
            </w:pPr>
            <w:r w:rsidRPr="003C30BF">
              <w:rPr>
                <w:rFonts w:cs="Arial"/>
                <w:b w:val="0"/>
                <w:bCs/>
                <w:sz w:val="21"/>
                <w:szCs w:val="21"/>
                <w:lang w:val="en-US"/>
              </w:rPr>
              <w:t xml:space="preserve">- The topic of our project is the History of past Pandemics in Switzerland. </w:t>
            </w:r>
          </w:p>
          <w:p w14:paraId="096FA7E0" w14:textId="77777777" w:rsidR="0006259E" w:rsidRPr="0006259E" w:rsidRDefault="0006259E" w:rsidP="0006259E">
            <w:pPr>
              <w:pStyle w:val="Title"/>
              <w:rPr>
                <w:sz w:val="24"/>
                <w:szCs w:val="24"/>
                <w:lang w:val="en-US"/>
              </w:rPr>
            </w:pPr>
          </w:p>
          <w:p w14:paraId="4F30E47D" w14:textId="1B8CBBA7" w:rsidR="0006259E" w:rsidRPr="0006259E" w:rsidRDefault="0006259E" w:rsidP="0006259E">
            <w:pPr>
              <w:rPr>
                <w:b/>
                <w:bCs/>
                <w:lang w:val="en-US"/>
              </w:rPr>
            </w:pPr>
            <w:r w:rsidRPr="0006259E">
              <w:rPr>
                <w:b/>
                <w:bCs/>
                <w:lang w:val="en-US"/>
              </w:rPr>
              <w:t xml:space="preserve">Thematic Aspects:  </w:t>
            </w:r>
          </w:p>
          <w:p w14:paraId="6B28487E" w14:textId="03DB0A21" w:rsidR="0006259E" w:rsidRPr="0006259E" w:rsidRDefault="0006259E" w:rsidP="0006259E">
            <w:pPr>
              <w:rPr>
                <w:lang w:val="en-US"/>
              </w:rPr>
            </w:pPr>
            <w:r w:rsidRPr="0006259E">
              <w:rPr>
                <w:lang w:val="en-US"/>
              </w:rPr>
              <w:t>-</w:t>
            </w:r>
            <w:r>
              <w:rPr>
                <w:lang w:val="en-US"/>
              </w:rPr>
              <w:t xml:space="preserve"> </w:t>
            </w:r>
            <w:r w:rsidRPr="0006259E">
              <w:rPr>
                <w:lang w:val="en-US"/>
              </w:rPr>
              <w:t>The development and spread of pandemics in Switzerland.</w:t>
            </w:r>
          </w:p>
          <w:p w14:paraId="0371F483" w14:textId="3613DEFB" w:rsidR="0006259E" w:rsidRPr="0006259E" w:rsidRDefault="0006259E" w:rsidP="0006259E">
            <w:pPr>
              <w:rPr>
                <w:lang w:val="en-US"/>
              </w:rPr>
            </w:pPr>
            <w:r>
              <w:rPr>
                <w:lang w:val="en-US"/>
              </w:rPr>
              <w:t xml:space="preserve">- </w:t>
            </w:r>
            <w:r w:rsidRPr="0006259E">
              <w:rPr>
                <w:lang w:val="en-US"/>
              </w:rPr>
              <w:t>Cases, mortality rates, and excess mortality across different time periods.</w:t>
            </w:r>
          </w:p>
          <w:p w14:paraId="45BE0282" w14:textId="1AE7356C" w:rsidR="0006259E" w:rsidRPr="0006259E" w:rsidRDefault="0006259E" w:rsidP="0006259E">
            <w:pPr>
              <w:rPr>
                <w:lang w:val="en-US"/>
              </w:rPr>
            </w:pPr>
            <w:r>
              <w:rPr>
                <w:lang w:val="en-US"/>
              </w:rPr>
              <w:t xml:space="preserve">- </w:t>
            </w:r>
            <w:r w:rsidRPr="0006259E">
              <w:rPr>
                <w:lang w:val="en-US"/>
              </w:rPr>
              <w:t>The geographical distribution of pandemics and their impact on different cantons.</w:t>
            </w:r>
          </w:p>
          <w:p w14:paraId="2573028E" w14:textId="066917AC" w:rsidR="0006259E" w:rsidRDefault="0006259E" w:rsidP="0006259E">
            <w:pPr>
              <w:rPr>
                <w:lang w:val="en-US"/>
              </w:rPr>
            </w:pPr>
            <w:r>
              <w:rPr>
                <w:lang w:val="en-US"/>
              </w:rPr>
              <w:t xml:space="preserve">- </w:t>
            </w:r>
            <w:r w:rsidRPr="0006259E">
              <w:rPr>
                <w:lang w:val="en-US"/>
              </w:rPr>
              <w:t>The causes of deaths and epidemiological transitions over time.</w:t>
            </w:r>
          </w:p>
          <w:p w14:paraId="73274F7D" w14:textId="77777777" w:rsidR="0006259E" w:rsidRDefault="0006259E" w:rsidP="0006259E">
            <w:pPr>
              <w:rPr>
                <w:lang w:val="en-US"/>
              </w:rPr>
            </w:pPr>
          </w:p>
          <w:p w14:paraId="2ECDC0D5" w14:textId="37D4D7B2" w:rsidR="0006259E" w:rsidRDefault="0006259E" w:rsidP="0006259E">
            <w:pPr>
              <w:rPr>
                <w:lang w:val="en-US"/>
              </w:rPr>
            </w:pPr>
            <w:r w:rsidRPr="0006259E">
              <w:rPr>
                <w:b/>
                <w:bCs/>
                <w:lang w:val="en-US"/>
              </w:rPr>
              <w:t>Questions to answer</w:t>
            </w:r>
            <w:r>
              <w:rPr>
                <w:lang w:val="en-US"/>
              </w:rPr>
              <w:t xml:space="preserve">: </w:t>
            </w:r>
          </w:p>
          <w:p w14:paraId="357D22F6" w14:textId="77777777" w:rsidR="0006259E" w:rsidRPr="0006259E" w:rsidRDefault="0006259E" w:rsidP="0006259E">
            <w:pPr>
              <w:rPr>
                <w:lang w:val="en-US"/>
              </w:rPr>
            </w:pPr>
          </w:p>
          <w:p w14:paraId="64537EFF" w14:textId="64D43459" w:rsidR="0006259E" w:rsidRPr="0006259E" w:rsidRDefault="0006259E" w:rsidP="0006259E">
            <w:pPr>
              <w:rPr>
                <w:lang w:val="en-US"/>
              </w:rPr>
            </w:pPr>
            <w:r w:rsidRPr="0006259E">
              <w:rPr>
                <w:lang w:val="en-US"/>
              </w:rPr>
              <w:t>-</w:t>
            </w:r>
            <w:r>
              <w:rPr>
                <w:lang w:val="en-US"/>
              </w:rPr>
              <w:t xml:space="preserve"> </w:t>
            </w:r>
            <w:r w:rsidRPr="0006259E">
              <w:rPr>
                <w:lang w:val="en-US"/>
              </w:rPr>
              <w:t>What trends and patterns can be observed in past pandemics?</w:t>
            </w:r>
          </w:p>
          <w:p w14:paraId="723BF9D7" w14:textId="772ECFF7" w:rsidR="0006259E" w:rsidRPr="0006259E" w:rsidRDefault="0006259E" w:rsidP="0006259E">
            <w:pPr>
              <w:rPr>
                <w:lang w:val="en-US"/>
              </w:rPr>
            </w:pPr>
            <w:r>
              <w:rPr>
                <w:lang w:val="en-US"/>
              </w:rPr>
              <w:t xml:space="preserve">- </w:t>
            </w:r>
            <w:r w:rsidRPr="0006259E">
              <w:rPr>
                <w:lang w:val="en-US"/>
              </w:rPr>
              <w:t>How did pandemics spread across Switzerland?</w:t>
            </w:r>
          </w:p>
          <w:p w14:paraId="01EC9AF4" w14:textId="07820397" w:rsidR="0006259E" w:rsidRPr="0006259E" w:rsidRDefault="0006259E" w:rsidP="0006259E">
            <w:pPr>
              <w:rPr>
                <w:lang w:val="en-US"/>
              </w:rPr>
            </w:pPr>
            <w:r>
              <w:rPr>
                <w:lang w:val="en-US"/>
              </w:rPr>
              <w:t xml:space="preserve">- </w:t>
            </w:r>
            <w:r w:rsidRPr="0006259E">
              <w:rPr>
                <w:lang w:val="en-US"/>
              </w:rPr>
              <w:t>How did mortality and morbidity rates change over time?</w:t>
            </w:r>
          </w:p>
          <w:p w14:paraId="6D01410E" w14:textId="7A224EEE" w:rsidR="0006259E" w:rsidRPr="0006259E" w:rsidRDefault="0006259E" w:rsidP="0006259E">
            <w:pPr>
              <w:rPr>
                <w:lang w:val="en-US"/>
              </w:rPr>
            </w:pPr>
            <w:r>
              <w:rPr>
                <w:lang w:val="en-US"/>
              </w:rPr>
              <w:t xml:space="preserve">- </w:t>
            </w:r>
            <w:r w:rsidRPr="0006259E">
              <w:rPr>
                <w:lang w:val="en-US"/>
              </w:rPr>
              <w:t>Which regions were most affected, and why?</w:t>
            </w:r>
          </w:p>
          <w:p w14:paraId="64299BB0" w14:textId="3DC573D3" w:rsidR="0006259E" w:rsidRPr="0006259E" w:rsidRDefault="0006259E" w:rsidP="0006259E">
            <w:pPr>
              <w:rPr>
                <w:lang w:val="en-US"/>
              </w:rPr>
            </w:pPr>
            <w:r>
              <w:rPr>
                <w:lang w:val="en-US"/>
              </w:rPr>
              <w:t xml:space="preserve">- </w:t>
            </w:r>
            <w:r w:rsidRPr="0006259E">
              <w:rPr>
                <w:lang w:val="en-US"/>
              </w:rPr>
              <w:t>What lessons can we learn from past pandemics to improve preparedness for future outbreaks?</w:t>
            </w:r>
          </w:p>
          <w:p w14:paraId="73FC032F" w14:textId="0A40044A" w:rsidR="003C30BF" w:rsidRPr="003C30BF" w:rsidRDefault="003C30BF" w:rsidP="003C30BF">
            <w:pPr>
              <w:rPr>
                <w:lang w:val="en-US"/>
              </w:rPr>
            </w:pPr>
          </w:p>
        </w:tc>
      </w:tr>
      <w:tr w:rsidR="00221917" w:rsidRPr="003C30BF" w14:paraId="3D87E9CA" w14:textId="77777777" w:rsidTr="004C0DB0">
        <w:trPr>
          <w:trHeight w:val="1126"/>
        </w:trPr>
        <w:tc>
          <w:tcPr>
            <w:tcW w:w="3544" w:type="dxa"/>
            <w:tcBorders>
              <w:top w:val="single" w:sz="4" w:space="0" w:color="auto"/>
            </w:tcBorders>
          </w:tcPr>
          <w:p w14:paraId="645C7907" w14:textId="77777777" w:rsidR="00C025E1" w:rsidRPr="00C025E1" w:rsidRDefault="00C025E1" w:rsidP="00526BED">
            <w:pPr>
              <w:pStyle w:val="Heading1"/>
              <w:pBdr>
                <w:top w:val="none" w:sz="0" w:space="0" w:color="auto"/>
                <w:bottom w:val="none" w:sz="0" w:space="0" w:color="auto"/>
              </w:pBdr>
              <w:shd w:val="clear" w:color="auto" w:fill="auto"/>
              <w:spacing w:before="0" w:after="0" w:line="300" w:lineRule="atLeast"/>
              <w:rPr>
                <w:rFonts w:cs="Arial"/>
                <w:b w:val="0"/>
                <w:bCs/>
                <w:szCs w:val="22"/>
              </w:rPr>
            </w:pPr>
            <w:r>
              <w:rPr>
                <w:rFonts w:cs="Arial"/>
                <w:szCs w:val="22"/>
              </w:rPr>
              <w:t>Message</w:t>
            </w:r>
          </w:p>
          <w:p w14:paraId="4030FCC3" w14:textId="1707EEE1" w:rsidR="00221917" w:rsidRPr="00C025E1" w:rsidRDefault="00D53EC7" w:rsidP="00526BED">
            <w:pPr>
              <w:pStyle w:val="Heading1"/>
              <w:pBdr>
                <w:top w:val="none" w:sz="0" w:space="0" w:color="auto"/>
                <w:bottom w:val="none" w:sz="0" w:space="0" w:color="auto"/>
              </w:pBdr>
              <w:shd w:val="clear" w:color="auto" w:fill="auto"/>
              <w:spacing w:before="0" w:after="0" w:line="300" w:lineRule="atLeast"/>
              <w:rPr>
                <w:rFonts w:cs="Arial"/>
                <w:b w:val="0"/>
                <w:bCs/>
                <w:szCs w:val="22"/>
                <w:lang w:val="en-US"/>
              </w:rPr>
            </w:pPr>
            <w:r>
              <w:rPr>
                <w:rFonts w:cs="Arial"/>
                <w:b w:val="0"/>
                <w:bCs/>
                <w:szCs w:val="22"/>
                <w:lang w:val="en-US"/>
              </w:rPr>
              <w:t>Write a key message for your DataViz project.</w:t>
            </w:r>
          </w:p>
        </w:tc>
        <w:tc>
          <w:tcPr>
            <w:tcW w:w="5516" w:type="dxa"/>
            <w:tcBorders>
              <w:top w:val="single" w:sz="4" w:space="0" w:color="auto"/>
            </w:tcBorders>
          </w:tcPr>
          <w:p w14:paraId="6AD91400" w14:textId="77777777" w:rsidR="008225DB" w:rsidRPr="008225DB" w:rsidRDefault="008225DB" w:rsidP="008225DB">
            <w:pPr>
              <w:rPr>
                <w:lang w:val="en-US"/>
              </w:rPr>
            </w:pPr>
            <w:r w:rsidRPr="008225DB">
              <w:rPr>
                <w:lang w:val="en-US"/>
              </w:rPr>
              <w:t>By visualizing historical data on cases, mortality, and geographic spread, we can gain valuable insights into how pandemics evolved and how society responded. Learning from the past is key to protecting the future</w:t>
            </w:r>
          </w:p>
          <w:p w14:paraId="4C60ED99" w14:textId="77777777" w:rsidR="00221917" w:rsidRPr="00C025E1" w:rsidRDefault="00221917" w:rsidP="00526BED">
            <w:pPr>
              <w:pStyle w:val="Heading1"/>
              <w:pBdr>
                <w:top w:val="none" w:sz="0" w:space="0" w:color="auto"/>
                <w:bottom w:val="none" w:sz="0" w:space="0" w:color="auto"/>
              </w:pBdr>
              <w:shd w:val="clear" w:color="auto" w:fill="auto"/>
              <w:spacing w:before="0" w:after="0" w:line="300" w:lineRule="atLeast"/>
              <w:rPr>
                <w:rFonts w:cs="Arial"/>
                <w:szCs w:val="22"/>
                <w:lang w:val="en-US"/>
              </w:rPr>
            </w:pPr>
          </w:p>
        </w:tc>
      </w:tr>
      <w:tr w:rsidR="008E22CF" w:rsidRPr="00DD1A4B" w14:paraId="5C15E4B5" w14:textId="77777777" w:rsidTr="00F550E0">
        <w:trPr>
          <w:trHeight w:val="1415"/>
        </w:trPr>
        <w:tc>
          <w:tcPr>
            <w:tcW w:w="3544" w:type="dxa"/>
            <w:tcBorders>
              <w:top w:val="single" w:sz="4" w:space="0" w:color="auto"/>
            </w:tcBorders>
          </w:tcPr>
          <w:p w14:paraId="775F7EA6" w14:textId="10DAB2D5" w:rsidR="008E22CF" w:rsidRPr="00C025E1" w:rsidRDefault="008E22CF" w:rsidP="008E22CF">
            <w:pPr>
              <w:pStyle w:val="Heading1"/>
              <w:pBdr>
                <w:top w:val="none" w:sz="0" w:space="0" w:color="auto"/>
                <w:bottom w:val="none" w:sz="0" w:space="0" w:color="auto"/>
              </w:pBdr>
              <w:shd w:val="clear" w:color="auto" w:fill="auto"/>
              <w:spacing w:before="0" w:after="0" w:line="300" w:lineRule="atLeast"/>
              <w:rPr>
                <w:b w:val="0"/>
                <w:bCs/>
                <w:lang w:val="en-US"/>
              </w:rPr>
            </w:pPr>
            <w:r>
              <w:rPr>
                <w:rFonts w:cs="Arial"/>
                <w:szCs w:val="22"/>
                <w:lang w:val="en-US"/>
              </w:rPr>
              <w:t>Title</w:t>
            </w:r>
          </w:p>
          <w:p w14:paraId="258AA130" w14:textId="77777777" w:rsidR="008E22CF" w:rsidRPr="00C025E1" w:rsidRDefault="008E22CF" w:rsidP="008E22CF">
            <w:pPr>
              <w:pStyle w:val="Heading1"/>
              <w:pBdr>
                <w:top w:val="none" w:sz="0" w:space="0" w:color="auto"/>
                <w:bottom w:val="none" w:sz="0" w:space="0" w:color="auto"/>
              </w:pBdr>
              <w:shd w:val="clear" w:color="auto" w:fill="auto"/>
              <w:spacing w:before="0" w:after="0" w:line="300" w:lineRule="atLeast"/>
              <w:rPr>
                <w:b w:val="0"/>
                <w:bCs/>
                <w:lang w:val="en-US"/>
              </w:rPr>
            </w:pPr>
            <w:r w:rsidRPr="00D53EC7">
              <w:rPr>
                <w:rFonts w:cs="Arial"/>
                <w:b w:val="0"/>
                <w:bCs/>
                <w:szCs w:val="22"/>
                <w:lang w:val="en-US"/>
              </w:rPr>
              <w:t xml:space="preserve">Write a title based on </w:t>
            </w:r>
            <w:r>
              <w:rPr>
                <w:rFonts w:cs="Arial"/>
                <w:b w:val="0"/>
                <w:bCs/>
                <w:szCs w:val="22"/>
                <w:lang w:val="en-US"/>
              </w:rPr>
              <w:t>your key message</w:t>
            </w:r>
            <w:r w:rsidRPr="00D53EC7">
              <w:rPr>
                <w:rFonts w:cs="Arial"/>
                <w:b w:val="0"/>
                <w:bCs/>
                <w:szCs w:val="22"/>
                <w:lang w:val="en-US"/>
              </w:rPr>
              <w:t>. The title can be provisional and can be changed later.</w:t>
            </w:r>
          </w:p>
        </w:tc>
        <w:tc>
          <w:tcPr>
            <w:tcW w:w="5516" w:type="dxa"/>
            <w:tcBorders>
              <w:top w:val="single" w:sz="4" w:space="0" w:color="auto"/>
            </w:tcBorders>
          </w:tcPr>
          <w:p w14:paraId="52568414" w14:textId="4C809BFD" w:rsidR="008E22CF" w:rsidRPr="008225DB" w:rsidRDefault="008225DB" w:rsidP="008225DB">
            <w:pPr>
              <w:pStyle w:val="p1"/>
              <w:rPr>
                <w:rFonts w:ascii="Arial" w:eastAsia="Times" w:hAnsi="Arial"/>
                <w:sz w:val="22"/>
                <w:szCs w:val="20"/>
                <w:lang w:eastAsia="de-DE"/>
              </w:rPr>
            </w:pPr>
            <w:r w:rsidRPr="008225DB">
              <w:rPr>
                <w:rFonts w:ascii="Arial" w:eastAsia="Times" w:hAnsi="Arial"/>
                <w:sz w:val="22"/>
                <w:szCs w:val="20"/>
                <w:lang w:eastAsia="de-DE"/>
              </w:rPr>
              <w:t>Lessons from the Past: Visualizing Switzerland’s Pandemic History to Prepare for the Future</w:t>
            </w:r>
            <w:r>
              <w:rPr>
                <w:rFonts w:ascii="Arial" w:eastAsia="Times" w:hAnsi="Arial"/>
                <w:sz w:val="22"/>
                <w:szCs w:val="20"/>
                <w:lang w:eastAsia="de-DE"/>
              </w:rPr>
              <w:t xml:space="preserve">. </w:t>
            </w:r>
          </w:p>
        </w:tc>
      </w:tr>
      <w:tr w:rsidR="002E0B00" w:rsidRPr="003C30BF" w14:paraId="35448A5F" w14:textId="77777777" w:rsidTr="00C70799">
        <w:trPr>
          <w:trHeight w:val="1415"/>
        </w:trPr>
        <w:tc>
          <w:tcPr>
            <w:tcW w:w="3544" w:type="dxa"/>
            <w:tcBorders>
              <w:top w:val="single" w:sz="4" w:space="0" w:color="auto"/>
            </w:tcBorders>
          </w:tcPr>
          <w:p w14:paraId="7C3126BC" w14:textId="14AB5EED" w:rsidR="00C025E1" w:rsidRPr="00C025E1" w:rsidRDefault="008E22CF" w:rsidP="00526BED">
            <w:pPr>
              <w:pStyle w:val="Heading1"/>
              <w:pBdr>
                <w:top w:val="none" w:sz="0" w:space="0" w:color="auto"/>
                <w:bottom w:val="none" w:sz="0" w:space="0" w:color="auto"/>
              </w:pBdr>
              <w:shd w:val="clear" w:color="auto" w:fill="auto"/>
              <w:spacing w:before="0" w:after="0" w:line="300" w:lineRule="atLeast"/>
              <w:rPr>
                <w:b w:val="0"/>
                <w:bCs/>
                <w:lang w:val="en-US"/>
              </w:rPr>
            </w:pPr>
            <w:r>
              <w:rPr>
                <w:rFonts w:cs="Arial"/>
                <w:szCs w:val="22"/>
                <w:lang w:val="en-US"/>
              </w:rPr>
              <w:t>Visualization Product</w:t>
            </w:r>
            <w:r w:rsidR="002E0B00" w:rsidRPr="00C025E1">
              <w:rPr>
                <w:rFonts w:cs="Arial"/>
                <w:szCs w:val="22"/>
                <w:lang w:val="en-US"/>
              </w:rPr>
              <w:t xml:space="preserve"> </w:t>
            </w:r>
          </w:p>
          <w:p w14:paraId="4768AC09" w14:textId="435447BC" w:rsidR="002E0B00" w:rsidRPr="00C025E1" w:rsidRDefault="008E22CF" w:rsidP="00526BED">
            <w:pPr>
              <w:pStyle w:val="Heading1"/>
              <w:pBdr>
                <w:top w:val="none" w:sz="0" w:space="0" w:color="auto"/>
                <w:bottom w:val="none" w:sz="0" w:space="0" w:color="auto"/>
              </w:pBdr>
              <w:shd w:val="clear" w:color="auto" w:fill="auto"/>
              <w:spacing w:before="0" w:after="0" w:line="300" w:lineRule="atLeast"/>
              <w:rPr>
                <w:b w:val="0"/>
                <w:bCs/>
                <w:lang w:val="en-US"/>
              </w:rPr>
            </w:pPr>
            <w:r w:rsidRPr="008E22CF">
              <w:rPr>
                <w:rFonts w:cs="Arial"/>
                <w:b w:val="0"/>
                <w:bCs/>
                <w:szCs w:val="22"/>
                <w:lang w:val="en-US"/>
              </w:rPr>
              <w:t>What form should the visuali</w:t>
            </w:r>
            <w:r>
              <w:rPr>
                <w:rFonts w:cs="Arial"/>
                <w:b w:val="0"/>
                <w:bCs/>
                <w:szCs w:val="22"/>
                <w:lang w:val="en-US"/>
              </w:rPr>
              <w:t>z</w:t>
            </w:r>
            <w:r w:rsidRPr="008E22CF">
              <w:rPr>
                <w:rFonts w:cs="Arial"/>
                <w:b w:val="0"/>
                <w:bCs/>
                <w:szCs w:val="22"/>
                <w:lang w:val="en-US"/>
              </w:rPr>
              <w:t>ation product take? For example</w:t>
            </w:r>
            <w:r>
              <w:rPr>
                <w:rFonts w:cs="Arial"/>
                <w:b w:val="0"/>
                <w:bCs/>
                <w:szCs w:val="22"/>
                <w:lang w:val="en-US"/>
              </w:rPr>
              <w:t>,</w:t>
            </w:r>
            <w:r w:rsidRPr="008E22CF">
              <w:rPr>
                <w:rFonts w:cs="Arial"/>
                <w:b w:val="0"/>
                <w:bCs/>
                <w:szCs w:val="22"/>
                <w:lang w:val="en-US"/>
              </w:rPr>
              <w:t xml:space="preserve"> dashboard or data </w:t>
            </w:r>
            <w:r>
              <w:rPr>
                <w:rFonts w:cs="Arial"/>
                <w:b w:val="0"/>
                <w:bCs/>
                <w:szCs w:val="22"/>
                <w:lang w:val="en-US"/>
              </w:rPr>
              <w:t>story</w:t>
            </w:r>
            <w:r w:rsidRPr="008E22CF">
              <w:rPr>
                <w:rFonts w:cs="Arial"/>
                <w:b w:val="0"/>
                <w:bCs/>
                <w:szCs w:val="22"/>
                <w:lang w:val="en-US"/>
              </w:rPr>
              <w:t>?</w:t>
            </w:r>
          </w:p>
        </w:tc>
        <w:tc>
          <w:tcPr>
            <w:tcW w:w="5516" w:type="dxa"/>
            <w:tcBorders>
              <w:top w:val="single" w:sz="4" w:space="0" w:color="auto"/>
            </w:tcBorders>
          </w:tcPr>
          <w:p w14:paraId="4CE20E28" w14:textId="77777777" w:rsidR="002E0B00" w:rsidRDefault="008225DB" w:rsidP="00526BED">
            <w:pPr>
              <w:pStyle w:val="Heading1"/>
              <w:pBdr>
                <w:top w:val="none" w:sz="0" w:space="0" w:color="auto"/>
                <w:bottom w:val="none" w:sz="0" w:space="0" w:color="auto"/>
              </w:pBdr>
              <w:shd w:val="clear" w:color="auto" w:fill="auto"/>
              <w:spacing w:before="0" w:after="0" w:line="300" w:lineRule="atLeast"/>
              <w:rPr>
                <w:rFonts w:cs="Arial"/>
                <w:szCs w:val="22"/>
                <w:lang w:val="en-US"/>
              </w:rPr>
            </w:pPr>
            <w:r>
              <w:rPr>
                <w:rFonts w:cs="Arial"/>
                <w:szCs w:val="22"/>
                <w:lang w:val="en-US"/>
              </w:rPr>
              <w:t xml:space="preserve">Data Story </w:t>
            </w:r>
          </w:p>
          <w:p w14:paraId="159CA3CC" w14:textId="20ACF4AF" w:rsidR="008225DB" w:rsidRPr="008225DB" w:rsidRDefault="008225DB" w:rsidP="008225DB">
            <w:pPr>
              <w:pStyle w:val="Title"/>
              <w:rPr>
                <w:lang w:val="en-US"/>
              </w:rPr>
            </w:pPr>
            <w:r>
              <w:rPr>
                <w:lang w:val="en-US"/>
              </w:rPr>
              <w:t>…….</w:t>
            </w:r>
          </w:p>
        </w:tc>
      </w:tr>
      <w:tr w:rsidR="002E0B00" w:rsidRPr="00DD1A4B" w14:paraId="4CF38B6E" w14:textId="77777777" w:rsidTr="004C0DB0">
        <w:trPr>
          <w:trHeight w:val="1665"/>
        </w:trPr>
        <w:tc>
          <w:tcPr>
            <w:tcW w:w="3544" w:type="dxa"/>
            <w:tcBorders>
              <w:top w:val="single" w:sz="4" w:space="0" w:color="auto"/>
            </w:tcBorders>
          </w:tcPr>
          <w:p w14:paraId="3D84F127" w14:textId="77777777" w:rsidR="00C025E1" w:rsidRPr="00C025E1" w:rsidRDefault="00C025E1" w:rsidP="00526BED">
            <w:pPr>
              <w:pStyle w:val="Heading1"/>
              <w:pBdr>
                <w:top w:val="none" w:sz="0" w:space="0" w:color="auto"/>
                <w:bottom w:val="none" w:sz="0" w:space="0" w:color="auto"/>
              </w:pBdr>
              <w:shd w:val="clear" w:color="auto" w:fill="auto"/>
              <w:spacing w:before="0" w:after="0" w:line="300" w:lineRule="atLeast"/>
              <w:rPr>
                <w:lang w:val="en-US"/>
              </w:rPr>
            </w:pPr>
            <w:r w:rsidRPr="00C025E1">
              <w:rPr>
                <w:rFonts w:cs="Arial"/>
                <w:szCs w:val="22"/>
                <w:lang w:val="en-US"/>
              </w:rPr>
              <w:lastRenderedPageBreak/>
              <w:t>Publication Medium</w:t>
            </w:r>
          </w:p>
          <w:p w14:paraId="1A2DAD1C" w14:textId="28632470" w:rsidR="002E0B00" w:rsidRPr="00C025E1" w:rsidRDefault="00C025E1" w:rsidP="00526BED">
            <w:pPr>
              <w:pStyle w:val="Heading1"/>
              <w:pBdr>
                <w:top w:val="none" w:sz="0" w:space="0" w:color="auto"/>
                <w:bottom w:val="none" w:sz="0" w:space="0" w:color="auto"/>
              </w:pBdr>
              <w:shd w:val="clear" w:color="auto" w:fill="auto"/>
              <w:spacing w:before="0" w:after="0" w:line="300" w:lineRule="atLeast"/>
              <w:rPr>
                <w:b w:val="0"/>
                <w:bCs/>
                <w:lang w:val="en-US"/>
              </w:rPr>
            </w:pPr>
            <w:r w:rsidRPr="00C025E1">
              <w:rPr>
                <w:rFonts w:cs="Arial"/>
                <w:b w:val="0"/>
                <w:bCs/>
                <w:szCs w:val="22"/>
                <w:lang w:val="en-US"/>
              </w:rPr>
              <w:t xml:space="preserve">Where </w:t>
            </w:r>
            <w:r w:rsidR="00D53EC7">
              <w:rPr>
                <w:rFonts w:cs="Arial"/>
                <w:b w:val="0"/>
                <w:bCs/>
                <w:szCs w:val="22"/>
                <w:lang w:val="en-US"/>
              </w:rPr>
              <w:t>should</w:t>
            </w:r>
            <w:r w:rsidRPr="00C025E1">
              <w:rPr>
                <w:rFonts w:cs="Arial"/>
                <w:b w:val="0"/>
                <w:bCs/>
                <w:szCs w:val="22"/>
                <w:lang w:val="en-US"/>
              </w:rPr>
              <w:t xml:space="preserve"> </w:t>
            </w:r>
            <w:r w:rsidR="00D53EC7">
              <w:rPr>
                <w:rFonts w:cs="Arial"/>
                <w:b w:val="0"/>
                <w:bCs/>
                <w:szCs w:val="22"/>
                <w:lang w:val="en-US"/>
              </w:rPr>
              <w:t>your DataViz project</w:t>
            </w:r>
            <w:r w:rsidRPr="00C025E1">
              <w:rPr>
                <w:rFonts w:cs="Arial"/>
                <w:b w:val="0"/>
                <w:bCs/>
                <w:szCs w:val="22"/>
                <w:lang w:val="en-US"/>
              </w:rPr>
              <w:t xml:space="preserve"> be published</w:t>
            </w:r>
            <w:r w:rsidR="00D53EC7">
              <w:rPr>
                <w:rFonts w:cs="Arial"/>
                <w:b w:val="0"/>
                <w:bCs/>
                <w:szCs w:val="22"/>
                <w:lang w:val="en-US"/>
              </w:rPr>
              <w:t>, e.g., website</w:t>
            </w:r>
            <w:r w:rsidR="00910B48">
              <w:rPr>
                <w:rFonts w:cs="Arial"/>
                <w:b w:val="0"/>
                <w:bCs/>
                <w:szCs w:val="22"/>
                <w:lang w:val="en-US"/>
              </w:rPr>
              <w:t xml:space="preserve"> of a company or organization</w:t>
            </w:r>
            <w:r w:rsidR="00D53EC7">
              <w:rPr>
                <w:rFonts w:cs="Arial"/>
                <w:b w:val="0"/>
                <w:bCs/>
                <w:szCs w:val="22"/>
                <w:lang w:val="en-US"/>
              </w:rPr>
              <w:t>, app,</w:t>
            </w:r>
            <w:r w:rsidR="00910B48">
              <w:rPr>
                <w:rFonts w:cs="Arial"/>
                <w:b w:val="0"/>
                <w:bCs/>
                <w:szCs w:val="22"/>
                <w:lang w:val="en-US"/>
              </w:rPr>
              <w:t xml:space="preserve"> or</w:t>
            </w:r>
            <w:r w:rsidR="00D53EC7">
              <w:rPr>
                <w:rFonts w:cs="Arial"/>
                <w:b w:val="0"/>
                <w:bCs/>
                <w:szCs w:val="22"/>
                <w:lang w:val="en-US"/>
              </w:rPr>
              <w:t xml:space="preserve"> intranet?</w:t>
            </w:r>
          </w:p>
        </w:tc>
        <w:tc>
          <w:tcPr>
            <w:tcW w:w="5516" w:type="dxa"/>
            <w:tcBorders>
              <w:top w:val="single" w:sz="4" w:space="0" w:color="auto"/>
            </w:tcBorders>
          </w:tcPr>
          <w:p w14:paraId="62F1A505" w14:textId="77777777" w:rsidR="002E0B00" w:rsidRDefault="008225DB" w:rsidP="00526BED">
            <w:pPr>
              <w:pStyle w:val="Heading1"/>
              <w:pBdr>
                <w:top w:val="none" w:sz="0" w:space="0" w:color="auto"/>
                <w:bottom w:val="none" w:sz="0" w:space="0" w:color="auto"/>
              </w:pBdr>
              <w:shd w:val="clear" w:color="auto" w:fill="auto"/>
              <w:spacing w:before="0" w:after="0" w:line="300" w:lineRule="atLeast"/>
              <w:rPr>
                <w:rFonts w:cs="Arial"/>
                <w:b w:val="0"/>
                <w:bCs/>
                <w:szCs w:val="22"/>
                <w:lang w:val="en-US"/>
              </w:rPr>
            </w:pPr>
            <w:r w:rsidRPr="008225DB">
              <w:rPr>
                <w:rFonts w:cs="Arial"/>
                <w:b w:val="0"/>
                <w:bCs/>
                <w:szCs w:val="22"/>
                <w:lang w:val="en-US"/>
              </w:rPr>
              <w:t xml:space="preserve">If the Visualizations are </w:t>
            </w:r>
            <w:proofErr w:type="gramStart"/>
            <w:r w:rsidRPr="008225DB">
              <w:rPr>
                <w:rFonts w:cs="Arial"/>
                <w:b w:val="0"/>
                <w:bCs/>
                <w:szCs w:val="22"/>
                <w:lang w:val="en-US"/>
              </w:rPr>
              <w:t>suitable</w:t>
            </w:r>
            <w:proofErr w:type="gramEnd"/>
            <w:r w:rsidRPr="008225DB">
              <w:rPr>
                <w:rFonts w:cs="Arial"/>
                <w:b w:val="0"/>
                <w:bCs/>
                <w:szCs w:val="22"/>
                <w:lang w:val="en-US"/>
              </w:rPr>
              <w:t xml:space="preserve"> they will be published on the project website www.leaddata.ch</w:t>
            </w:r>
          </w:p>
          <w:p w14:paraId="6556C5EA" w14:textId="3C4AA536" w:rsidR="00DD1A4B" w:rsidRPr="00DD1A4B" w:rsidRDefault="00DD1A4B" w:rsidP="00DD1A4B">
            <w:pPr>
              <w:pStyle w:val="Title"/>
              <w:rPr>
                <w:lang w:val="en-US"/>
              </w:rPr>
            </w:pPr>
          </w:p>
        </w:tc>
      </w:tr>
      <w:tr w:rsidR="002E0B00" w:rsidRPr="00DD1A4B" w14:paraId="460E055E" w14:textId="77777777" w:rsidTr="00C70799">
        <w:trPr>
          <w:trHeight w:val="1994"/>
        </w:trPr>
        <w:tc>
          <w:tcPr>
            <w:tcW w:w="3544" w:type="dxa"/>
            <w:tcBorders>
              <w:top w:val="single" w:sz="4" w:space="0" w:color="auto"/>
            </w:tcBorders>
          </w:tcPr>
          <w:p w14:paraId="7890DFA3" w14:textId="1FE44EAF" w:rsidR="00C025E1" w:rsidRPr="00C025E1" w:rsidRDefault="00C025E1" w:rsidP="00526BED">
            <w:pPr>
              <w:pStyle w:val="Heading1"/>
              <w:pBdr>
                <w:top w:val="none" w:sz="0" w:space="0" w:color="auto"/>
                <w:bottom w:val="none" w:sz="0" w:space="0" w:color="auto"/>
              </w:pBdr>
              <w:shd w:val="clear" w:color="auto" w:fill="auto"/>
              <w:spacing w:before="0" w:after="0" w:line="300" w:lineRule="atLeast"/>
              <w:rPr>
                <w:rFonts w:cs="Arial"/>
                <w:b w:val="0"/>
                <w:bCs/>
                <w:szCs w:val="22"/>
              </w:rPr>
            </w:pPr>
            <w:r>
              <w:rPr>
                <w:rFonts w:cs="Arial"/>
                <w:szCs w:val="22"/>
              </w:rPr>
              <w:t xml:space="preserve">Target </w:t>
            </w:r>
            <w:r w:rsidR="008E22CF">
              <w:rPr>
                <w:rFonts w:cs="Arial"/>
                <w:szCs w:val="22"/>
              </w:rPr>
              <w:t>G</w:t>
            </w:r>
            <w:r>
              <w:rPr>
                <w:rFonts w:cs="Arial"/>
                <w:szCs w:val="22"/>
              </w:rPr>
              <w:t>roup(s)</w:t>
            </w:r>
          </w:p>
          <w:p w14:paraId="4E1813D0" w14:textId="431020B4" w:rsidR="00C70799" w:rsidRPr="00C70799" w:rsidRDefault="00D53EC7" w:rsidP="00C70799">
            <w:pPr>
              <w:pStyle w:val="Heading1"/>
              <w:pBdr>
                <w:top w:val="none" w:sz="0" w:space="0" w:color="auto"/>
                <w:bottom w:val="none" w:sz="0" w:space="0" w:color="auto"/>
              </w:pBdr>
              <w:shd w:val="clear" w:color="auto" w:fill="auto"/>
              <w:spacing w:before="0" w:after="0" w:line="300" w:lineRule="atLeast"/>
              <w:rPr>
                <w:rFonts w:cs="Arial"/>
                <w:b w:val="0"/>
                <w:szCs w:val="22"/>
                <w:lang w:val="en-US"/>
              </w:rPr>
            </w:pPr>
            <w:r w:rsidRPr="00D53EC7">
              <w:rPr>
                <w:rFonts w:cs="Arial"/>
                <w:b w:val="0"/>
                <w:szCs w:val="22"/>
                <w:lang w:val="en-US"/>
              </w:rPr>
              <w:t xml:space="preserve">Who is the target group? </w:t>
            </w:r>
            <w:r w:rsidR="00C70799">
              <w:rPr>
                <w:rFonts w:cs="Arial"/>
                <w:b w:val="0"/>
                <w:szCs w:val="22"/>
                <w:lang w:val="en-US"/>
              </w:rPr>
              <w:br/>
            </w:r>
            <w:r w:rsidR="002F03DF">
              <w:rPr>
                <w:rFonts w:cs="Arial"/>
                <w:b w:val="0"/>
                <w:szCs w:val="22"/>
                <w:lang w:val="en-US"/>
              </w:rPr>
              <w:t>Search</w:t>
            </w:r>
            <w:r w:rsidRPr="00D53EC7">
              <w:rPr>
                <w:rFonts w:cs="Arial"/>
                <w:b w:val="0"/>
                <w:szCs w:val="22"/>
                <w:lang w:val="en-US"/>
              </w:rPr>
              <w:t xml:space="preserve"> data/information on the target group. This research </w:t>
            </w:r>
            <w:r>
              <w:rPr>
                <w:rFonts w:cs="Arial"/>
                <w:b w:val="0"/>
                <w:szCs w:val="22"/>
                <w:lang w:val="en-US"/>
              </w:rPr>
              <w:t>will</w:t>
            </w:r>
            <w:r w:rsidRPr="00D53EC7">
              <w:rPr>
                <w:rFonts w:cs="Arial"/>
                <w:b w:val="0"/>
                <w:szCs w:val="22"/>
                <w:lang w:val="en-US"/>
              </w:rPr>
              <w:t xml:space="preserve"> later </w:t>
            </w:r>
            <w:r>
              <w:rPr>
                <w:rFonts w:cs="Arial"/>
                <w:b w:val="0"/>
                <w:szCs w:val="22"/>
                <w:lang w:val="en-US"/>
              </w:rPr>
              <w:t>help you to</w:t>
            </w:r>
            <w:r w:rsidRPr="00D53EC7">
              <w:rPr>
                <w:rFonts w:cs="Arial"/>
                <w:b w:val="0"/>
                <w:szCs w:val="22"/>
                <w:lang w:val="en-US"/>
              </w:rPr>
              <w:t xml:space="preserve"> create the 2 personas.</w:t>
            </w:r>
            <w:r w:rsidR="00C70799">
              <w:rPr>
                <w:rFonts w:cs="Arial"/>
                <w:b w:val="0"/>
                <w:szCs w:val="22"/>
                <w:lang w:val="en-US"/>
              </w:rPr>
              <w:br/>
            </w:r>
          </w:p>
        </w:tc>
        <w:tc>
          <w:tcPr>
            <w:tcW w:w="5516" w:type="dxa"/>
            <w:tcBorders>
              <w:top w:val="single" w:sz="4" w:space="0" w:color="auto"/>
            </w:tcBorders>
          </w:tcPr>
          <w:p w14:paraId="64430D1B" w14:textId="1404912A" w:rsidR="00DD1A4B" w:rsidRDefault="00DD1A4B" w:rsidP="00DD1A4B">
            <w:pPr>
              <w:pStyle w:val="Heading1"/>
              <w:pBdr>
                <w:top w:val="none" w:sz="0" w:space="0" w:color="auto"/>
                <w:bottom w:val="none" w:sz="0" w:space="0" w:color="auto"/>
              </w:pBdr>
              <w:shd w:val="clear" w:color="auto" w:fill="auto"/>
              <w:spacing w:before="0" w:after="0" w:line="300" w:lineRule="atLeast"/>
              <w:rPr>
                <w:rFonts w:cs="Arial"/>
                <w:b w:val="0"/>
                <w:bCs/>
                <w:szCs w:val="22"/>
                <w:lang w:val="en-US"/>
              </w:rPr>
            </w:pPr>
            <w:r>
              <w:rPr>
                <w:rFonts w:cs="Arial"/>
                <w:b w:val="0"/>
                <w:bCs/>
                <w:szCs w:val="22"/>
                <w:lang w:val="en-US"/>
              </w:rPr>
              <w:t xml:space="preserve">- </w:t>
            </w:r>
            <w:proofErr w:type="gramStart"/>
            <w:r>
              <w:rPr>
                <w:rFonts w:cs="Arial"/>
                <w:b w:val="0"/>
                <w:bCs/>
                <w:szCs w:val="22"/>
                <w:lang w:val="en-US"/>
              </w:rPr>
              <w:t>general public</w:t>
            </w:r>
            <w:proofErr w:type="gramEnd"/>
            <w:r w:rsidR="00E3514E">
              <w:rPr>
                <w:rFonts w:cs="Arial"/>
                <w:b w:val="0"/>
                <w:bCs/>
                <w:szCs w:val="22"/>
                <w:lang w:val="en-US"/>
              </w:rPr>
              <w:t xml:space="preserve"> (</w:t>
            </w:r>
            <w:r>
              <w:rPr>
                <w:rFonts w:cs="Arial"/>
                <w:b w:val="0"/>
                <w:bCs/>
                <w:szCs w:val="22"/>
                <w:lang w:val="en-US"/>
              </w:rPr>
              <w:t>interested in history and epidemiology</w:t>
            </w:r>
            <w:r w:rsidR="00E3514E">
              <w:rPr>
                <w:rFonts w:cs="Arial"/>
                <w:b w:val="0"/>
                <w:bCs/>
                <w:szCs w:val="22"/>
                <w:lang w:val="en-US"/>
              </w:rPr>
              <w:t>, no knowledge</w:t>
            </w:r>
            <w:r w:rsidR="005405BF">
              <w:rPr>
                <w:rFonts w:cs="Arial"/>
                <w:b w:val="0"/>
                <w:bCs/>
                <w:szCs w:val="22"/>
                <w:lang w:val="en-US"/>
              </w:rPr>
              <w:t xml:space="preserve"> </w:t>
            </w:r>
            <w:r w:rsidR="00E3514E">
              <w:rPr>
                <w:rFonts w:cs="Arial"/>
                <w:b w:val="0"/>
                <w:bCs/>
                <w:szCs w:val="22"/>
                <w:lang w:val="en-US"/>
              </w:rPr>
              <w:t>- basic knowledge)</w:t>
            </w:r>
          </w:p>
          <w:p w14:paraId="14F1DB81" w14:textId="43A16A94" w:rsidR="00DD1A4B" w:rsidRDefault="00DD1A4B" w:rsidP="00DD1A4B">
            <w:pPr>
              <w:rPr>
                <w:lang w:val="en-US"/>
              </w:rPr>
            </w:pPr>
            <w:r w:rsidRPr="00DD1A4B">
              <w:rPr>
                <w:lang w:val="en-US"/>
              </w:rPr>
              <w:t>-</w:t>
            </w:r>
            <w:r>
              <w:rPr>
                <w:lang w:val="en-US"/>
              </w:rPr>
              <w:t xml:space="preserve"> Journalists</w:t>
            </w:r>
            <w:r w:rsidR="00E3514E">
              <w:rPr>
                <w:lang w:val="en-US"/>
              </w:rPr>
              <w:t xml:space="preserve"> (</w:t>
            </w:r>
            <w:r>
              <w:rPr>
                <w:lang w:val="en-US"/>
              </w:rPr>
              <w:t>write</w:t>
            </w:r>
            <w:r w:rsidR="00E3514E">
              <w:rPr>
                <w:lang w:val="en-US"/>
              </w:rPr>
              <w:t>s</w:t>
            </w:r>
            <w:r>
              <w:rPr>
                <w:lang w:val="en-US"/>
              </w:rPr>
              <w:t xml:space="preserve"> about history and epidemiology</w:t>
            </w:r>
            <w:r w:rsidR="00E3514E">
              <w:rPr>
                <w:lang w:val="en-US"/>
              </w:rPr>
              <w:t xml:space="preserve">, intermediate </w:t>
            </w:r>
            <w:r w:rsidR="00D95F5A">
              <w:rPr>
                <w:lang w:val="en-US"/>
              </w:rPr>
              <w:t>–</w:t>
            </w:r>
            <w:r w:rsidR="00E3514E">
              <w:rPr>
                <w:lang w:val="en-US"/>
              </w:rPr>
              <w:t xml:space="preserve"> </w:t>
            </w:r>
            <w:r w:rsidR="00D95F5A">
              <w:rPr>
                <w:lang w:val="en-US"/>
              </w:rPr>
              <w:t xml:space="preserve">advanced </w:t>
            </w:r>
            <w:r w:rsidR="00E3514E">
              <w:rPr>
                <w:lang w:val="en-US"/>
              </w:rPr>
              <w:t>knowledge)</w:t>
            </w:r>
          </w:p>
          <w:p w14:paraId="7E67A7E3" w14:textId="5EC73F81" w:rsidR="00DD1A4B" w:rsidRDefault="00DD1A4B" w:rsidP="00DD1A4B">
            <w:pPr>
              <w:rPr>
                <w:lang w:val="en-US"/>
              </w:rPr>
            </w:pPr>
            <w:r>
              <w:rPr>
                <w:lang w:val="en-US"/>
              </w:rPr>
              <w:t xml:space="preserve">- </w:t>
            </w:r>
            <w:r w:rsidR="00E3514E">
              <w:rPr>
                <w:lang w:val="en-US"/>
              </w:rPr>
              <w:t>History/Biology Teachers (</w:t>
            </w:r>
            <w:r w:rsidR="00D95F5A">
              <w:rPr>
                <w:lang w:val="en-US"/>
              </w:rPr>
              <w:t>intermediate- advanced knowledge</w:t>
            </w:r>
          </w:p>
          <w:p w14:paraId="7530EC89" w14:textId="7CBCB52C" w:rsidR="00C35E55" w:rsidRDefault="00C35E55" w:rsidP="00DD1A4B">
            <w:pPr>
              <w:rPr>
                <w:lang w:val="en-US"/>
              </w:rPr>
            </w:pPr>
            <w:r>
              <w:rPr>
                <w:lang w:val="en-US"/>
              </w:rPr>
              <w:t>- Researchers</w:t>
            </w:r>
            <w:r w:rsidR="00D95F5A">
              <w:rPr>
                <w:lang w:val="en-US"/>
              </w:rPr>
              <w:t xml:space="preserve"> (deep knowledge)</w:t>
            </w:r>
          </w:p>
          <w:p w14:paraId="0CBCE79C" w14:textId="6E7F4793" w:rsidR="00E3514E" w:rsidRPr="00DD1A4B" w:rsidRDefault="00E3514E" w:rsidP="00DD1A4B">
            <w:pPr>
              <w:rPr>
                <w:lang w:val="en-US"/>
              </w:rPr>
            </w:pPr>
          </w:p>
        </w:tc>
      </w:tr>
      <w:tr w:rsidR="002E0B00" w:rsidRPr="00DD1A4B" w14:paraId="1C1EF319" w14:textId="77777777" w:rsidTr="008E22CF">
        <w:trPr>
          <w:trHeight w:val="2295"/>
        </w:trPr>
        <w:tc>
          <w:tcPr>
            <w:tcW w:w="3544" w:type="dxa"/>
            <w:tcBorders>
              <w:top w:val="single" w:sz="4" w:space="0" w:color="auto"/>
              <w:bottom w:val="single" w:sz="4" w:space="0" w:color="auto"/>
            </w:tcBorders>
          </w:tcPr>
          <w:p w14:paraId="299B72F8" w14:textId="4E5D3127" w:rsidR="002E0B00" w:rsidRPr="00AF5314" w:rsidRDefault="00C025E1" w:rsidP="00526BED">
            <w:pPr>
              <w:pStyle w:val="Heading1"/>
              <w:pBdr>
                <w:top w:val="none" w:sz="0" w:space="0" w:color="auto"/>
                <w:bottom w:val="none" w:sz="0" w:space="0" w:color="auto"/>
              </w:pBdr>
              <w:shd w:val="clear" w:color="auto" w:fill="auto"/>
              <w:spacing w:before="0" w:after="0" w:line="300" w:lineRule="atLeast"/>
              <w:rPr>
                <w:rFonts w:eastAsia="Times" w:cs="Arial"/>
                <w:bCs/>
                <w:szCs w:val="22"/>
                <w:lang w:val="de-DE"/>
              </w:rPr>
            </w:pPr>
            <w:proofErr w:type="spellStart"/>
            <w:r>
              <w:rPr>
                <w:rFonts w:eastAsia="Times" w:cs="Arial"/>
                <w:bCs/>
                <w:szCs w:val="22"/>
                <w:lang w:val="de-DE"/>
              </w:rPr>
              <w:t>Visualization</w:t>
            </w:r>
            <w:proofErr w:type="spellEnd"/>
          </w:p>
          <w:p w14:paraId="4C8A977D" w14:textId="54441EFE" w:rsidR="00D53EC7" w:rsidRPr="00D53EC7" w:rsidRDefault="00D53EC7" w:rsidP="00C70799">
            <w:pPr>
              <w:pStyle w:val="Title"/>
              <w:numPr>
                <w:ilvl w:val="0"/>
                <w:numId w:val="7"/>
              </w:numPr>
              <w:spacing w:after="120" w:line="300" w:lineRule="atLeast"/>
              <w:ind w:left="317"/>
              <w:rPr>
                <w:rFonts w:ascii="Arial" w:eastAsia="Times" w:hAnsi="Arial" w:cs="Arial"/>
                <w:spacing w:val="0"/>
                <w:kern w:val="0"/>
                <w:sz w:val="22"/>
                <w:szCs w:val="22"/>
                <w:lang w:val="en-US"/>
              </w:rPr>
            </w:pPr>
            <w:r w:rsidRPr="00D53EC7">
              <w:rPr>
                <w:rFonts w:ascii="Arial" w:eastAsia="Times" w:hAnsi="Arial" w:cs="Arial"/>
                <w:spacing w:val="0"/>
                <w:kern w:val="0"/>
                <w:sz w:val="22"/>
                <w:szCs w:val="22"/>
                <w:lang w:val="en-US"/>
              </w:rPr>
              <w:t>How many visuali</w:t>
            </w:r>
            <w:r>
              <w:rPr>
                <w:rFonts w:ascii="Arial" w:eastAsia="Times" w:hAnsi="Arial" w:cs="Arial"/>
                <w:spacing w:val="0"/>
                <w:kern w:val="0"/>
                <w:sz w:val="22"/>
                <w:szCs w:val="22"/>
                <w:lang w:val="en-US"/>
              </w:rPr>
              <w:t>z</w:t>
            </w:r>
            <w:r w:rsidRPr="00D53EC7">
              <w:rPr>
                <w:rFonts w:ascii="Arial" w:eastAsia="Times" w:hAnsi="Arial" w:cs="Arial"/>
                <w:spacing w:val="0"/>
                <w:kern w:val="0"/>
                <w:sz w:val="22"/>
                <w:szCs w:val="22"/>
                <w:lang w:val="en-US"/>
              </w:rPr>
              <w:t xml:space="preserve">ations are needed to adequately </w:t>
            </w:r>
            <w:r>
              <w:rPr>
                <w:rFonts w:ascii="Arial" w:eastAsia="Times" w:hAnsi="Arial" w:cs="Arial"/>
                <w:spacing w:val="0"/>
                <w:kern w:val="0"/>
                <w:sz w:val="22"/>
                <w:szCs w:val="22"/>
                <w:lang w:val="en-US"/>
              </w:rPr>
              <w:t>visualize</w:t>
            </w:r>
            <w:r w:rsidRPr="00D53EC7">
              <w:rPr>
                <w:rFonts w:ascii="Arial" w:eastAsia="Times" w:hAnsi="Arial" w:cs="Arial"/>
                <w:spacing w:val="0"/>
                <w:kern w:val="0"/>
                <w:sz w:val="22"/>
                <w:szCs w:val="22"/>
                <w:lang w:val="en-US"/>
              </w:rPr>
              <w:t xml:space="preserve"> the topic?</w:t>
            </w:r>
          </w:p>
          <w:p w14:paraId="36DB99DB" w14:textId="4F88D574" w:rsidR="002E0B00" w:rsidRPr="000C0608" w:rsidRDefault="00D53EC7" w:rsidP="00C70799">
            <w:pPr>
              <w:numPr>
                <w:ilvl w:val="0"/>
                <w:numId w:val="7"/>
              </w:numPr>
              <w:spacing w:line="300" w:lineRule="atLeast"/>
              <w:ind w:left="317"/>
              <w:rPr>
                <w:rFonts w:cs="Arial"/>
                <w:szCs w:val="22"/>
                <w:lang w:val="en-US"/>
              </w:rPr>
            </w:pPr>
            <w:r w:rsidRPr="00D53EC7">
              <w:rPr>
                <w:rFonts w:cs="Arial"/>
                <w:szCs w:val="22"/>
                <w:lang w:val="en-US"/>
              </w:rPr>
              <w:t>Which type(s) of visuali</w:t>
            </w:r>
            <w:r>
              <w:rPr>
                <w:rFonts w:cs="Arial"/>
                <w:szCs w:val="22"/>
                <w:lang w:val="en-US"/>
              </w:rPr>
              <w:t>z</w:t>
            </w:r>
            <w:r w:rsidRPr="00D53EC7">
              <w:rPr>
                <w:rFonts w:cs="Arial"/>
                <w:szCs w:val="22"/>
                <w:lang w:val="en-US"/>
              </w:rPr>
              <w:t>ation could be suitable? Static, dynamic?</w:t>
            </w:r>
          </w:p>
        </w:tc>
        <w:tc>
          <w:tcPr>
            <w:tcW w:w="5516" w:type="dxa"/>
            <w:tcBorders>
              <w:top w:val="single" w:sz="4" w:space="0" w:color="auto"/>
              <w:bottom w:val="single" w:sz="4" w:space="0" w:color="auto"/>
            </w:tcBorders>
          </w:tcPr>
          <w:p w14:paraId="2001D3C1" w14:textId="07132802" w:rsidR="00E3514E" w:rsidRPr="00E3514E" w:rsidRDefault="00E3514E" w:rsidP="00E3514E">
            <w:pPr>
              <w:rPr>
                <w:b/>
                <w:bCs/>
                <w:lang w:val="en-GB"/>
              </w:rPr>
            </w:pPr>
            <w:r w:rsidRPr="00E3514E">
              <w:rPr>
                <w:b/>
                <w:bCs/>
                <w:lang w:val="en-GB"/>
              </w:rPr>
              <w:t>Dataset 1: approx. 3</w:t>
            </w:r>
          </w:p>
          <w:p w14:paraId="01255907" w14:textId="77777777" w:rsidR="00E3514E" w:rsidRPr="00E3514E" w:rsidRDefault="00E3514E" w:rsidP="00E3514E">
            <w:pPr>
              <w:rPr>
                <w:lang w:val="en-GB"/>
              </w:rPr>
            </w:pPr>
            <w:r w:rsidRPr="00E3514E">
              <w:rPr>
                <w:lang w:val="en-GB"/>
              </w:rPr>
              <w:t>- Influenza/Covid deaths</w:t>
            </w:r>
          </w:p>
          <w:p w14:paraId="10D500B7" w14:textId="77777777" w:rsidR="00E3514E" w:rsidRPr="00E3514E" w:rsidRDefault="00E3514E" w:rsidP="00E3514E">
            <w:pPr>
              <w:rPr>
                <w:lang w:val="en-GB"/>
              </w:rPr>
            </w:pPr>
            <w:r w:rsidRPr="00E3514E">
              <w:rPr>
                <w:lang w:val="en-GB"/>
              </w:rPr>
              <w:t>- Compared to the population with influenza and Covid</w:t>
            </w:r>
          </w:p>
          <w:p w14:paraId="56893589" w14:textId="77777777" w:rsidR="00E3514E" w:rsidRPr="00E3514E" w:rsidRDefault="00E3514E" w:rsidP="00E3514E">
            <w:pPr>
              <w:rPr>
                <w:lang w:val="en-GB"/>
              </w:rPr>
            </w:pPr>
            <w:r w:rsidRPr="00E3514E">
              <w:rPr>
                <w:lang w:val="en-GB"/>
              </w:rPr>
              <w:t>- Excess mortality</w:t>
            </w:r>
          </w:p>
          <w:p w14:paraId="68D7B1EE" w14:textId="77777777" w:rsidR="00E3514E" w:rsidRPr="00E3514E" w:rsidRDefault="00E3514E" w:rsidP="00E3514E">
            <w:pPr>
              <w:rPr>
                <w:b/>
                <w:bCs/>
                <w:lang w:val="en-GB"/>
              </w:rPr>
            </w:pPr>
            <w:r w:rsidRPr="00E3514E">
              <w:rPr>
                <w:b/>
                <w:bCs/>
                <w:lang w:val="en-GB"/>
              </w:rPr>
              <w:t>Dataset 2: approx. 7</w:t>
            </w:r>
          </w:p>
          <w:p w14:paraId="35D1E1EF" w14:textId="77777777" w:rsidR="00E3514E" w:rsidRPr="00E3514E" w:rsidRDefault="00E3514E" w:rsidP="00E3514E">
            <w:pPr>
              <w:rPr>
                <w:lang w:val="en-GB"/>
              </w:rPr>
            </w:pPr>
            <w:r w:rsidRPr="00E3514E">
              <w:rPr>
                <w:lang w:val="en-GB"/>
              </w:rPr>
              <w:t>- Population of the individual cantons and Switzerland as a whole</w:t>
            </w:r>
          </w:p>
          <w:p w14:paraId="4FD56BEF" w14:textId="77777777" w:rsidR="00E3514E" w:rsidRPr="00E3514E" w:rsidRDefault="00E3514E" w:rsidP="00E3514E">
            <w:pPr>
              <w:rPr>
                <w:lang w:val="en-GB"/>
              </w:rPr>
            </w:pPr>
            <w:r w:rsidRPr="00E3514E">
              <w:rPr>
                <w:lang w:val="en-GB"/>
              </w:rPr>
              <w:t>- Influenza waves monthly and weekly (per canton and Switzerland)</w:t>
            </w:r>
          </w:p>
          <w:p w14:paraId="499A8F0F" w14:textId="77777777" w:rsidR="00E3514E" w:rsidRPr="00E3514E" w:rsidRDefault="00E3514E" w:rsidP="00E3514E">
            <w:pPr>
              <w:rPr>
                <w:lang w:val="en-GB"/>
              </w:rPr>
            </w:pPr>
            <w:r w:rsidRPr="00E3514E">
              <w:rPr>
                <w:lang w:val="en-GB"/>
              </w:rPr>
              <w:t>- Comparison of influenza deaths and general deaths (per canton and Switzerland)</w:t>
            </w:r>
          </w:p>
          <w:p w14:paraId="496F071E" w14:textId="77777777" w:rsidR="00E3514E" w:rsidRPr="00E3514E" w:rsidRDefault="00E3514E" w:rsidP="00E3514E">
            <w:pPr>
              <w:rPr>
                <w:lang w:val="en-GB"/>
              </w:rPr>
            </w:pPr>
            <w:r w:rsidRPr="00E3514E">
              <w:rPr>
                <w:lang w:val="en-GB"/>
              </w:rPr>
              <w:t>- Visualise 1957 and 1958 (weekly cases and monthly deaths)</w:t>
            </w:r>
          </w:p>
          <w:p w14:paraId="4370ED7A" w14:textId="77777777" w:rsidR="00E3514E" w:rsidRPr="00E3514E" w:rsidRDefault="00E3514E" w:rsidP="00E3514E">
            <w:pPr>
              <w:rPr>
                <w:b/>
                <w:bCs/>
                <w:lang w:val="en-GB"/>
              </w:rPr>
            </w:pPr>
            <w:r w:rsidRPr="00E3514E">
              <w:rPr>
                <w:b/>
                <w:bCs/>
                <w:lang w:val="en-GB"/>
              </w:rPr>
              <w:t>Dataset 3: approx. 3</w:t>
            </w:r>
          </w:p>
          <w:p w14:paraId="5E534A85" w14:textId="77777777" w:rsidR="00E3514E" w:rsidRPr="00E3514E" w:rsidRDefault="00E3514E" w:rsidP="00E3514E">
            <w:pPr>
              <w:rPr>
                <w:lang w:val="en-GB"/>
              </w:rPr>
            </w:pPr>
            <w:r w:rsidRPr="00E3514E">
              <w:rPr>
                <w:lang w:val="en-GB"/>
              </w:rPr>
              <w:t>- Causes of death infectious diseases, respiratory organs, neoplasms, nervous system and circulatory organs, blood metabolism, digestive organs, haematopoietic system, violent death etc. by year</w:t>
            </w:r>
          </w:p>
          <w:p w14:paraId="3C5EAB0E" w14:textId="77777777" w:rsidR="00E3514E" w:rsidRPr="00E3514E" w:rsidRDefault="00E3514E" w:rsidP="00E3514E">
            <w:pPr>
              <w:rPr>
                <w:lang w:val="en-GB"/>
              </w:rPr>
            </w:pPr>
            <w:r w:rsidRPr="00E3514E">
              <w:rPr>
                <w:lang w:val="en-GB"/>
              </w:rPr>
              <w:t>- Take a closer look at infectious diseases (subgroups) over the years</w:t>
            </w:r>
          </w:p>
          <w:p w14:paraId="16D510A7" w14:textId="79EFFEE9" w:rsidR="00E3514E" w:rsidRPr="00E3514E" w:rsidRDefault="00E3514E" w:rsidP="00E3514E">
            <w:pPr>
              <w:rPr>
                <w:lang w:val="en-GB"/>
              </w:rPr>
            </w:pPr>
            <w:r w:rsidRPr="00E3514E">
              <w:rPr>
                <w:lang w:val="en-GB"/>
              </w:rPr>
              <w:t>- Possibly also take a closer look at the other subgroups over the years</w:t>
            </w:r>
          </w:p>
          <w:p w14:paraId="06ECA4F9" w14:textId="77777777" w:rsidR="00E3514E" w:rsidRPr="00E3514E" w:rsidRDefault="00E3514E" w:rsidP="00E3514E">
            <w:pPr>
              <w:rPr>
                <w:lang w:val="en-GB"/>
              </w:rPr>
            </w:pPr>
          </w:p>
          <w:p w14:paraId="21AA44D2" w14:textId="47AA266D" w:rsidR="008225DB" w:rsidRPr="008225DB" w:rsidRDefault="008225DB" w:rsidP="008225DB">
            <w:pPr>
              <w:pStyle w:val="ListParagraph"/>
              <w:numPr>
                <w:ilvl w:val="0"/>
                <w:numId w:val="17"/>
              </w:numPr>
              <w:rPr>
                <w:lang w:val="en-US"/>
              </w:rPr>
            </w:pPr>
            <w:r>
              <w:rPr>
                <w:lang w:val="en-US"/>
              </w:rPr>
              <w:t xml:space="preserve">Static since we have data that isn’t changing and is already past. </w:t>
            </w:r>
          </w:p>
        </w:tc>
      </w:tr>
      <w:tr w:rsidR="008E22CF" w:rsidRPr="003C30BF" w14:paraId="4CDD3734" w14:textId="77777777" w:rsidTr="008E22CF">
        <w:trPr>
          <w:trHeight w:val="1944"/>
        </w:trPr>
        <w:tc>
          <w:tcPr>
            <w:tcW w:w="3544" w:type="dxa"/>
            <w:tcBorders>
              <w:top w:val="single" w:sz="4" w:space="0" w:color="auto"/>
              <w:bottom w:val="single" w:sz="4" w:space="0" w:color="000000"/>
            </w:tcBorders>
          </w:tcPr>
          <w:p w14:paraId="44F420D3" w14:textId="77777777" w:rsidR="008E22CF" w:rsidRPr="008E22CF" w:rsidRDefault="008E22CF" w:rsidP="008E22CF">
            <w:pPr>
              <w:pStyle w:val="Heading1"/>
              <w:pBdr>
                <w:top w:val="none" w:sz="0" w:space="0" w:color="auto"/>
                <w:bottom w:val="none" w:sz="0" w:space="0" w:color="auto"/>
              </w:pBdr>
              <w:shd w:val="clear" w:color="auto" w:fill="auto"/>
              <w:spacing w:before="0" w:after="0" w:line="300" w:lineRule="atLeast"/>
              <w:rPr>
                <w:rFonts w:eastAsia="Times" w:cs="Arial"/>
                <w:bCs/>
                <w:szCs w:val="22"/>
                <w:lang w:val="en-US"/>
              </w:rPr>
            </w:pPr>
            <w:r w:rsidRPr="008E22CF">
              <w:rPr>
                <w:rFonts w:eastAsia="Times" w:cs="Arial"/>
                <w:bCs/>
                <w:szCs w:val="22"/>
                <w:lang w:val="en-US"/>
              </w:rPr>
              <w:t>Sources</w:t>
            </w:r>
          </w:p>
          <w:p w14:paraId="0508DAEE" w14:textId="6DB6622F" w:rsidR="008E22CF" w:rsidRPr="008E22CF" w:rsidRDefault="008E22CF" w:rsidP="008E22CF">
            <w:pPr>
              <w:pStyle w:val="Title"/>
              <w:spacing w:line="300" w:lineRule="atLeast"/>
              <w:rPr>
                <w:rFonts w:ascii="Arial" w:eastAsia="Times" w:hAnsi="Arial" w:cs="Arial"/>
                <w:spacing w:val="0"/>
                <w:kern w:val="0"/>
                <w:sz w:val="22"/>
                <w:szCs w:val="22"/>
                <w:lang w:val="en-US"/>
              </w:rPr>
            </w:pPr>
            <w:r w:rsidRPr="008E22CF">
              <w:rPr>
                <w:rFonts w:ascii="Arial" w:eastAsia="Times" w:hAnsi="Arial" w:cs="Arial"/>
                <w:spacing w:val="0"/>
                <w:kern w:val="0"/>
                <w:sz w:val="22"/>
                <w:szCs w:val="22"/>
                <w:lang w:val="en-US"/>
              </w:rPr>
              <w:t>List the sources you used for your DataViz project. Include which data sources you searched and which datasets you specifically used</w:t>
            </w:r>
            <w:r>
              <w:rPr>
                <w:rFonts w:ascii="Arial" w:eastAsia="Times" w:hAnsi="Arial" w:cs="Arial"/>
                <w:spacing w:val="0"/>
                <w:kern w:val="0"/>
                <w:sz w:val="22"/>
                <w:szCs w:val="22"/>
                <w:lang w:val="en-US"/>
              </w:rPr>
              <w:t>.</w:t>
            </w:r>
          </w:p>
        </w:tc>
        <w:tc>
          <w:tcPr>
            <w:tcW w:w="5516" w:type="dxa"/>
            <w:tcBorders>
              <w:top w:val="single" w:sz="4" w:space="0" w:color="auto"/>
            </w:tcBorders>
          </w:tcPr>
          <w:p w14:paraId="41EE01FA" w14:textId="7CD2EA2F" w:rsidR="008225DB" w:rsidRPr="008225DB" w:rsidRDefault="008225DB" w:rsidP="008225DB">
            <w:pPr>
              <w:shd w:val="clear" w:color="auto" w:fill="FFFFFF"/>
              <w:spacing w:before="100" w:beforeAutospacing="1" w:after="100" w:afterAutospacing="1"/>
              <w:rPr>
                <w:rFonts w:ascii="Helvetica Neue" w:eastAsia="Times New Roman" w:hAnsi="Helvetica Neue"/>
                <w:color w:val="212529"/>
                <w:sz w:val="20"/>
                <w:lang w:val="en-US" w:eastAsia="en-GB"/>
              </w:rPr>
            </w:pPr>
            <w:r>
              <w:rPr>
                <w:rFonts w:cs="Arial"/>
                <w:b/>
                <w:szCs w:val="22"/>
                <w:lang w:val="en-US"/>
              </w:rPr>
              <w:t xml:space="preserve">The data sets come </w:t>
            </w:r>
            <w:proofErr w:type="spellStart"/>
            <w:r>
              <w:rPr>
                <w:rFonts w:cs="Arial"/>
                <w:b/>
                <w:szCs w:val="22"/>
                <w:lang w:val="en-US"/>
              </w:rPr>
              <w:t>form</w:t>
            </w:r>
            <w:proofErr w:type="spellEnd"/>
            <w:r>
              <w:rPr>
                <w:rFonts w:cs="Arial"/>
                <w:b/>
                <w:szCs w:val="22"/>
                <w:lang w:val="en-US"/>
              </w:rPr>
              <w:t xml:space="preserve"> the Project </w:t>
            </w:r>
            <w:proofErr w:type="gramStart"/>
            <w:r>
              <w:rPr>
                <w:rFonts w:cs="Arial"/>
                <w:b/>
                <w:szCs w:val="22"/>
                <w:lang w:val="en-US"/>
              </w:rPr>
              <w:t>‘</w:t>
            </w:r>
            <w:r w:rsidRPr="00DD1A4B">
              <w:rPr>
                <w:rFonts w:ascii="Helvetica Neue" w:eastAsia="Times New Roman" w:hAnsi="Helvetica Neue"/>
                <w:i/>
                <w:iCs/>
                <w:color w:val="212529"/>
                <w:sz w:val="20"/>
                <w:lang w:val="en-GB" w:eastAsia="en-GB"/>
              </w:rPr>
              <w:t xml:space="preserve"> Bridging</w:t>
            </w:r>
            <w:proofErr w:type="gramEnd"/>
            <w:r w:rsidRPr="00DD1A4B">
              <w:rPr>
                <w:rFonts w:ascii="Helvetica Neue" w:eastAsia="Times New Roman" w:hAnsi="Helvetica Neue"/>
                <w:i/>
                <w:iCs/>
                <w:color w:val="212529"/>
                <w:sz w:val="20"/>
                <w:lang w:val="en-GB" w:eastAsia="en-GB"/>
              </w:rPr>
              <w:t xml:space="preserve"> the gap: Dialogues between scientists and the public, policymakers, and journalists about lost past pandemic experiences</w:t>
            </w:r>
            <w:r w:rsidRPr="00DD1A4B">
              <w:rPr>
                <w:rFonts w:ascii="Helvetica Neue" w:eastAsia="Times New Roman" w:hAnsi="Helvetica Neue"/>
                <w:color w:val="212529"/>
                <w:sz w:val="20"/>
                <w:lang w:val="en-GB" w:eastAsia="en-GB"/>
              </w:rPr>
              <w:t xml:space="preserve">. </w:t>
            </w:r>
            <w:r w:rsidRPr="00DD1A4B">
              <w:rPr>
                <w:rFonts w:ascii="Helvetica Neue" w:eastAsia="Times New Roman" w:hAnsi="Helvetica Neue"/>
                <w:color w:val="212529"/>
                <w:sz w:val="20"/>
                <w:lang w:val="en-GB" w:eastAsia="en-GB"/>
              </w:rPr>
              <w:br/>
              <w:t>The project is funded by the Swiss National Science Foundation (SNSF).</w:t>
            </w:r>
            <w:r w:rsidRPr="008225DB">
              <w:rPr>
                <w:rFonts w:ascii="Helvetica Neue" w:eastAsia="Times New Roman" w:hAnsi="Helvetica Neue"/>
                <w:color w:val="212529"/>
                <w:sz w:val="20"/>
                <w:lang w:val="en-US" w:eastAsia="en-GB"/>
              </w:rPr>
              <w:t xml:space="preserve">’ </w:t>
            </w:r>
            <w:r>
              <w:rPr>
                <w:rFonts w:ascii="Helvetica Neue" w:eastAsia="Times New Roman" w:hAnsi="Helvetica Neue"/>
                <w:color w:val="212529"/>
                <w:sz w:val="20"/>
                <w:lang w:val="en-US" w:eastAsia="en-GB"/>
              </w:rPr>
              <w:t xml:space="preserve"> From the </w:t>
            </w:r>
            <w:proofErr w:type="spellStart"/>
            <w:r>
              <w:rPr>
                <w:rFonts w:ascii="Helvetica Neue" w:eastAsia="Times New Roman" w:hAnsi="Helvetica Neue"/>
                <w:color w:val="212529"/>
                <w:sz w:val="20"/>
                <w:lang w:val="en-US" w:eastAsia="en-GB"/>
              </w:rPr>
              <w:t>leaddata</w:t>
            </w:r>
            <w:proofErr w:type="spellEnd"/>
            <w:r>
              <w:rPr>
                <w:rFonts w:ascii="Helvetica Neue" w:eastAsia="Times New Roman" w:hAnsi="Helvetica Neue"/>
                <w:color w:val="212529"/>
                <w:sz w:val="20"/>
                <w:lang w:val="en-US" w:eastAsia="en-GB"/>
              </w:rPr>
              <w:t xml:space="preserve"> website</w:t>
            </w:r>
          </w:p>
          <w:p w14:paraId="3FC392A2" w14:textId="62CEB3A7" w:rsidR="008E22CF" w:rsidRPr="008E22CF" w:rsidRDefault="008E22CF" w:rsidP="00526BED">
            <w:pPr>
              <w:pStyle w:val="Heading1"/>
              <w:pBdr>
                <w:top w:val="none" w:sz="0" w:space="0" w:color="auto"/>
                <w:bottom w:val="none" w:sz="0" w:space="0" w:color="auto"/>
              </w:pBdr>
              <w:shd w:val="clear" w:color="auto" w:fill="auto"/>
              <w:spacing w:before="0" w:after="0" w:line="300" w:lineRule="atLeast"/>
              <w:rPr>
                <w:rFonts w:eastAsia="Times" w:cs="Arial"/>
                <w:b w:val="0"/>
                <w:szCs w:val="22"/>
                <w:lang w:val="en-US"/>
              </w:rPr>
            </w:pPr>
          </w:p>
        </w:tc>
      </w:tr>
    </w:tbl>
    <w:p w14:paraId="1A4CBBA1" w14:textId="77777777" w:rsidR="00F058BE" w:rsidRPr="000C0608" w:rsidRDefault="00F058BE" w:rsidP="00526BED">
      <w:pPr>
        <w:spacing w:line="300" w:lineRule="atLeast"/>
        <w:rPr>
          <w:lang w:val="en-US"/>
        </w:rPr>
      </w:pPr>
    </w:p>
    <w:sectPr w:rsidR="00F058BE" w:rsidRPr="000C0608" w:rsidSect="00C57317">
      <w:headerReference w:type="default" r:id="rId7"/>
      <w:footerReference w:type="even" r:id="rId8"/>
      <w:footerReference w:type="default" r:id="rId9"/>
      <w:endnotePr>
        <w:numFmt w:val="decimal"/>
      </w:endnotePr>
      <w:pgSz w:w="11906" w:h="16838"/>
      <w:pgMar w:top="1418" w:right="1418" w:bottom="1134" w:left="1418" w:header="709" w:footer="709" w:gutter="0"/>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2FA4B6" w14:textId="77777777" w:rsidR="00374FDD" w:rsidRDefault="00374FDD"/>
  </w:endnote>
  <w:endnote w:type="continuationSeparator" w:id="0">
    <w:p w14:paraId="5C88387C" w14:textId="77777777" w:rsidR="00374FDD" w:rsidRDefault="00374FD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Times">
    <w:altName w:val="Times New Roman"/>
    <w:panose1 w:val="020B0604020202020204"/>
    <w:charset w:val="00"/>
    <w:family w:val="auto"/>
    <w:pitch w:val="variable"/>
    <w:sig w:usb0="E00002FF" w:usb1="5000205A"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ZHW Officina sans book">
    <w:altName w:val="Vrinda"/>
    <w:panose1 w:val="020B0604020202020204"/>
    <w:charset w:val="00"/>
    <w:family w:val="swiss"/>
    <w:pitch w:val="variable"/>
    <w:sig w:usb0="80000027"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Neue">
    <w:panose1 w:val="02000503000000020004"/>
    <w:charset w:val="00"/>
    <w:family w:val="auto"/>
    <w:pitch w:val="variable"/>
    <w:sig w:usb0="E50002FF" w:usb1="500079DB" w:usb2="0000001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849638947"/>
      <w:docPartObj>
        <w:docPartGallery w:val="Page Numbers (Bottom of Page)"/>
        <w:docPartUnique/>
      </w:docPartObj>
    </w:sdtPr>
    <w:sdtContent>
      <w:p w14:paraId="52927199" w14:textId="3A848512" w:rsidR="00526BED" w:rsidRDefault="00526BED" w:rsidP="000E400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D578D92" w14:textId="77777777" w:rsidR="00526BED" w:rsidRDefault="00526BED" w:rsidP="00526BE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294483306"/>
      <w:docPartObj>
        <w:docPartGallery w:val="Page Numbers (Bottom of Page)"/>
        <w:docPartUnique/>
      </w:docPartObj>
    </w:sdtPr>
    <w:sdtContent>
      <w:p w14:paraId="6EE2F487" w14:textId="1711E46B" w:rsidR="00526BED" w:rsidRPr="00526BED" w:rsidRDefault="00526BED" w:rsidP="000E4001">
        <w:pPr>
          <w:pStyle w:val="Footer"/>
          <w:framePr w:wrap="none" w:vAnchor="text" w:hAnchor="margin" w:xAlign="right" w:y="1"/>
          <w:rPr>
            <w:rStyle w:val="PageNumber"/>
            <w:sz w:val="18"/>
            <w:szCs w:val="18"/>
          </w:rPr>
        </w:pPr>
        <w:r w:rsidRPr="00526BED">
          <w:rPr>
            <w:rStyle w:val="PageNumber"/>
            <w:sz w:val="16"/>
            <w:szCs w:val="16"/>
          </w:rPr>
          <w:fldChar w:fldCharType="begin"/>
        </w:r>
        <w:r w:rsidRPr="00526BED">
          <w:rPr>
            <w:rStyle w:val="PageNumber"/>
            <w:sz w:val="16"/>
            <w:szCs w:val="16"/>
          </w:rPr>
          <w:instrText xml:space="preserve"> PAGE </w:instrText>
        </w:r>
        <w:r w:rsidRPr="00526BED">
          <w:rPr>
            <w:rStyle w:val="PageNumber"/>
            <w:sz w:val="16"/>
            <w:szCs w:val="16"/>
          </w:rPr>
          <w:fldChar w:fldCharType="separate"/>
        </w:r>
        <w:r w:rsidRPr="00526BED">
          <w:rPr>
            <w:rStyle w:val="PageNumber"/>
            <w:noProof/>
            <w:sz w:val="16"/>
            <w:szCs w:val="16"/>
          </w:rPr>
          <w:t>2</w:t>
        </w:r>
        <w:r w:rsidRPr="00526BED">
          <w:rPr>
            <w:rStyle w:val="PageNumber"/>
            <w:sz w:val="16"/>
            <w:szCs w:val="16"/>
          </w:rPr>
          <w:fldChar w:fldCharType="end"/>
        </w:r>
      </w:p>
    </w:sdtContent>
  </w:sdt>
  <w:p w14:paraId="287241D1" w14:textId="77777777" w:rsidR="00783B26" w:rsidRDefault="00783B26" w:rsidP="00526BED">
    <w:pPr>
      <w:ind w:right="360"/>
      <w:rPr>
        <w:sz w:val="12"/>
      </w:rPr>
    </w:pPr>
  </w:p>
  <w:p w14:paraId="4253B1E9" w14:textId="5C793220" w:rsidR="00783B26" w:rsidRPr="00376248" w:rsidRDefault="00783B26" w:rsidP="009509BC">
    <w:pPr>
      <w:tabs>
        <w:tab w:val="left" w:pos="0"/>
        <w:tab w:val="right" w:pos="9072"/>
      </w:tabs>
      <w:rPr>
        <w:rFonts w:cs="Arial"/>
        <w:sz w:val="10"/>
        <w:szCs w:val="10"/>
      </w:rPr>
    </w:pPr>
    <w:r w:rsidRPr="00376248">
      <w:rPr>
        <w:rFonts w:cs="Arial"/>
        <w:sz w:val="10"/>
        <w:szCs w:val="10"/>
      </w:rPr>
      <w:t xml:space="preserve">ZHAW Zürcher Hochschule für Angewandte Wissenschaften | Institut für Angewandte Medienwissenschaft IAM | </w:t>
    </w:r>
    <w:r w:rsidR="00526BED">
      <w:rPr>
        <w:rFonts w:cs="Arial"/>
        <w:sz w:val="10"/>
        <w:szCs w:val="10"/>
      </w:rPr>
      <w:t xml:space="preserve">Konzept </w:t>
    </w:r>
    <w:r w:rsidR="00387C6D">
      <w:rPr>
        <w:rFonts w:cs="Arial"/>
        <w:sz w:val="10"/>
        <w:szCs w:val="10"/>
      </w:rPr>
      <w:t>Projekt</w:t>
    </w:r>
    <w:r w:rsidR="00526BED">
      <w:rPr>
        <w:rFonts w:cs="Arial"/>
        <w:sz w:val="10"/>
        <w:szCs w:val="10"/>
      </w:rPr>
      <w:t xml:space="preserve"> </w:t>
    </w:r>
    <w:proofErr w:type="spellStart"/>
    <w:r w:rsidR="00526BED">
      <w:rPr>
        <w:rFonts w:cs="Arial"/>
        <w:sz w:val="10"/>
        <w:szCs w:val="10"/>
      </w:rPr>
      <w:t>DataViz</w:t>
    </w:r>
    <w:proofErr w:type="spellEnd"/>
    <w:r w:rsidR="00E67F9A">
      <w:rPr>
        <w:rFonts w:cs="Arial"/>
        <w:sz w:val="10"/>
        <w:szCs w:val="10"/>
      </w:rPr>
      <w:t xml:space="preserve"> |</w:t>
    </w:r>
    <w:r w:rsidR="00F058BE">
      <w:rPr>
        <w:rFonts w:cs="Arial"/>
        <w:sz w:val="10"/>
        <w:szCs w:val="10"/>
      </w:rPr>
      <w:t xml:space="preserve"> VDSS</w:t>
    </w:r>
    <w:r w:rsidRPr="00376248">
      <w:rPr>
        <w:rFonts w:cs="Arial"/>
        <w:sz w:val="10"/>
        <w:szCs w:val="10"/>
      </w:rPr>
      <w:tab/>
    </w:r>
    <w:bookmarkStart w:id="0" w:name="_Toc452372870"/>
    <w:bookmarkEnd w:id="0"/>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7BF6A2" w14:textId="77777777" w:rsidR="00374FDD" w:rsidRDefault="00374FDD">
      <w:r>
        <w:separator/>
      </w:r>
    </w:p>
  </w:footnote>
  <w:footnote w:type="continuationSeparator" w:id="0">
    <w:p w14:paraId="2E1A17B6" w14:textId="77777777" w:rsidR="00374FDD" w:rsidRDefault="00374F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4C07E7" w14:textId="77777777" w:rsidR="00783B26" w:rsidRPr="004E580A" w:rsidRDefault="00072A02" w:rsidP="004E580A">
    <w:pPr>
      <w:pStyle w:val="Header"/>
      <w:jc w:val="right"/>
    </w:pPr>
    <w:r>
      <w:rPr>
        <w:noProof/>
      </w:rPr>
      <w:drawing>
        <wp:inline distT="0" distB="0" distL="0" distR="0" wp14:anchorId="5249B995" wp14:editId="71617B2B">
          <wp:extent cx="276225" cy="295275"/>
          <wp:effectExtent l="0" t="0" r="9525" b="9525"/>
          <wp:docPr id="3" name="Bild 1" descr="logo sk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skript"/>
                  <pic:cNvPicPr>
                    <a:picLocks noChangeAspect="1" noChangeArrowheads="1"/>
                  </pic:cNvPicPr>
                </pic:nvPicPr>
                <pic:blipFill>
                  <a:blip r:embed="rId1">
                    <a:lum bright="2000"/>
                    <a:extLst>
                      <a:ext uri="{28A0092B-C50C-407E-A947-70E740481C1C}">
                        <a14:useLocalDpi xmlns:a14="http://schemas.microsoft.com/office/drawing/2010/main" val="0"/>
                      </a:ext>
                    </a:extLst>
                  </a:blip>
                  <a:srcRect/>
                  <a:stretch>
                    <a:fillRect/>
                  </a:stretch>
                </pic:blipFill>
                <pic:spPr bwMode="auto">
                  <a:xfrm>
                    <a:off x="0" y="0"/>
                    <a:ext cx="276225" cy="2952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C93B1E"/>
    <w:multiLevelType w:val="hybridMultilevel"/>
    <w:tmpl w:val="8F2C16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255530"/>
    <w:multiLevelType w:val="hybridMultilevel"/>
    <w:tmpl w:val="FBAA471E"/>
    <w:lvl w:ilvl="0" w:tplc="FDFE9FE0">
      <w:numFmt w:val="bullet"/>
      <w:lvlText w:val="-"/>
      <w:lvlJc w:val="left"/>
      <w:pPr>
        <w:ind w:left="720" w:hanging="360"/>
      </w:pPr>
      <w:rPr>
        <w:rFonts w:ascii="Arial" w:eastAsia="Times"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0E2F7C"/>
    <w:multiLevelType w:val="hybridMultilevel"/>
    <w:tmpl w:val="95928B6E"/>
    <w:lvl w:ilvl="0" w:tplc="B6509702">
      <w:numFmt w:val="bullet"/>
      <w:lvlText w:val="-"/>
      <w:lvlJc w:val="left"/>
      <w:pPr>
        <w:ind w:left="720" w:hanging="360"/>
      </w:pPr>
      <w:rPr>
        <w:rFonts w:ascii="Arial" w:eastAsiaTheme="maj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0036D72"/>
    <w:multiLevelType w:val="hybridMultilevel"/>
    <w:tmpl w:val="D2B610E6"/>
    <w:lvl w:ilvl="0" w:tplc="5D6EBD0A">
      <w:numFmt w:val="bullet"/>
      <w:lvlText w:val="-"/>
      <w:lvlJc w:val="left"/>
      <w:pPr>
        <w:ind w:left="720" w:hanging="360"/>
      </w:pPr>
      <w:rPr>
        <w:rFonts w:ascii="Cambria" w:eastAsiaTheme="majorEastAsia" w:hAnsi="Cambr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467F87"/>
    <w:multiLevelType w:val="hybridMultilevel"/>
    <w:tmpl w:val="82E87F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3DC1025"/>
    <w:multiLevelType w:val="hybridMultilevel"/>
    <w:tmpl w:val="7CC4C82E"/>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1BB34C7F"/>
    <w:multiLevelType w:val="hybridMultilevel"/>
    <w:tmpl w:val="5844AEE6"/>
    <w:lvl w:ilvl="0" w:tplc="319C7564">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7" w15:restartNumberingAfterBreak="0">
    <w:nsid w:val="1DAB6104"/>
    <w:multiLevelType w:val="hybridMultilevel"/>
    <w:tmpl w:val="571C2AC4"/>
    <w:lvl w:ilvl="0" w:tplc="47089088">
      <w:numFmt w:val="bullet"/>
      <w:lvlText w:val="-"/>
      <w:lvlJc w:val="left"/>
      <w:pPr>
        <w:ind w:left="720" w:hanging="360"/>
      </w:pPr>
      <w:rPr>
        <w:rFonts w:ascii="Arial" w:eastAsia="Times"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12D67CC"/>
    <w:multiLevelType w:val="hybridMultilevel"/>
    <w:tmpl w:val="4E349158"/>
    <w:lvl w:ilvl="0" w:tplc="319C7564">
      <w:start w:val="3"/>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9" w15:restartNumberingAfterBreak="0">
    <w:nsid w:val="222A4D28"/>
    <w:multiLevelType w:val="hybridMultilevel"/>
    <w:tmpl w:val="71E001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6DB611C"/>
    <w:multiLevelType w:val="hybridMultilevel"/>
    <w:tmpl w:val="59101052"/>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80D2871"/>
    <w:multiLevelType w:val="multilevel"/>
    <w:tmpl w:val="80BE9DA6"/>
    <w:lvl w:ilvl="0">
      <w:start w:val="1"/>
      <w:numFmt w:val="none"/>
      <w:pStyle w:val="Heading1"/>
      <w:lvlText w:val=""/>
      <w:lvlJc w:val="left"/>
      <w:pPr>
        <w:tabs>
          <w:tab w:val="num" w:pos="709"/>
        </w:tabs>
        <w:ind w:left="0" w:firstLine="0"/>
      </w:pPr>
      <w:rPr>
        <w:rFonts w:hint="default"/>
      </w:rPr>
    </w:lvl>
    <w:lvl w:ilvl="1">
      <w:start w:val="1"/>
      <w:numFmt w:val="decimal"/>
      <w:pStyle w:val="Heading2"/>
      <w:lvlText w:val="%1%2"/>
      <w:lvlJc w:val="left"/>
      <w:pPr>
        <w:tabs>
          <w:tab w:val="num" w:pos="709"/>
        </w:tabs>
        <w:ind w:left="576" w:hanging="576"/>
      </w:pPr>
      <w:rPr>
        <w:rFonts w:hint="default"/>
      </w:rPr>
    </w:lvl>
    <w:lvl w:ilvl="2">
      <w:start w:val="1"/>
      <w:numFmt w:val="decimal"/>
      <w:pStyle w:val="Heading3"/>
      <w:lvlText w:val="%2%1.%3"/>
      <w:lvlJc w:val="left"/>
      <w:pPr>
        <w:tabs>
          <w:tab w:val="num" w:pos="709"/>
        </w:tabs>
        <w:ind w:left="709" w:hanging="709"/>
      </w:pPr>
      <w:rPr>
        <w:rFonts w:hint="default"/>
      </w:rPr>
    </w:lvl>
    <w:lvl w:ilvl="3">
      <w:start w:val="1"/>
      <w:numFmt w:val="lowerLetter"/>
      <w:pStyle w:val="Heading4"/>
      <w:lvlText w:val="%1%4"/>
      <w:lvlJc w:val="left"/>
      <w:pPr>
        <w:tabs>
          <w:tab w:val="num" w:pos="709"/>
        </w:tabs>
        <w:ind w:left="864" w:hanging="864"/>
      </w:pPr>
      <w:rPr>
        <w:rFonts w:hint="default"/>
      </w:rPr>
    </w:lvl>
    <w:lvl w:ilvl="4">
      <w:start w:val="1"/>
      <w:numFmt w:val="decimal"/>
      <w:pStyle w:val="Heading5"/>
      <w:lvlText w:val="%1%5"/>
      <w:lvlJc w:val="left"/>
      <w:pPr>
        <w:tabs>
          <w:tab w:val="num" w:pos="1008"/>
        </w:tabs>
        <w:ind w:left="1008" w:hanging="1008"/>
      </w:pPr>
      <w:rPr>
        <w:rFonts w:hint="default"/>
      </w:rPr>
    </w:lvl>
    <w:lvl w:ilvl="5">
      <w:start w:val="1"/>
      <w:numFmt w:val="none"/>
      <w:lvlRestart w:val="0"/>
      <w:lvlText w:val="%1"/>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15:restartNumberingAfterBreak="0">
    <w:nsid w:val="2EBF1844"/>
    <w:multiLevelType w:val="multilevel"/>
    <w:tmpl w:val="FD58D200"/>
    <w:lvl w:ilvl="0">
      <w:start w:val="1"/>
      <w:numFmt w:val="none"/>
      <w:lvlText w:val=""/>
      <w:lvlJc w:val="left"/>
      <w:pPr>
        <w:tabs>
          <w:tab w:val="num" w:pos="709"/>
        </w:tabs>
        <w:ind w:left="0" w:firstLine="0"/>
      </w:pPr>
      <w:rPr>
        <w:rFonts w:hint="default"/>
      </w:rPr>
    </w:lvl>
    <w:lvl w:ilvl="1">
      <w:start w:val="1"/>
      <w:numFmt w:val="decimal"/>
      <w:lvlText w:val="%1%2"/>
      <w:lvlJc w:val="left"/>
      <w:pPr>
        <w:tabs>
          <w:tab w:val="num" w:pos="709"/>
        </w:tabs>
        <w:ind w:left="576" w:hanging="576"/>
      </w:pPr>
      <w:rPr>
        <w:rFonts w:hint="default"/>
      </w:rPr>
    </w:lvl>
    <w:lvl w:ilvl="2">
      <w:start w:val="1"/>
      <w:numFmt w:val="decimal"/>
      <w:pStyle w:val="berschriftX"/>
      <w:lvlText w:val="%3"/>
      <w:lvlJc w:val="left"/>
      <w:pPr>
        <w:tabs>
          <w:tab w:val="num" w:pos="360"/>
        </w:tabs>
        <w:ind w:left="360" w:hanging="360"/>
      </w:pPr>
      <w:rPr>
        <w:rFonts w:hint="default"/>
      </w:rPr>
    </w:lvl>
    <w:lvl w:ilvl="3">
      <w:start w:val="1"/>
      <w:numFmt w:val="lowerLetter"/>
      <w:lvlText w:val="%1%4"/>
      <w:lvlJc w:val="left"/>
      <w:pPr>
        <w:tabs>
          <w:tab w:val="num" w:pos="709"/>
        </w:tabs>
        <w:ind w:left="864" w:hanging="864"/>
      </w:pPr>
      <w:rPr>
        <w:rFonts w:hint="default"/>
      </w:rPr>
    </w:lvl>
    <w:lvl w:ilvl="4">
      <w:start w:val="1"/>
      <w:numFmt w:val="decimal"/>
      <w:lvlText w:val="%1%5"/>
      <w:lvlJc w:val="left"/>
      <w:pPr>
        <w:tabs>
          <w:tab w:val="num" w:pos="1008"/>
        </w:tabs>
        <w:ind w:left="1008" w:hanging="1008"/>
      </w:pPr>
      <w:rPr>
        <w:rFonts w:hint="default"/>
      </w:rPr>
    </w:lvl>
    <w:lvl w:ilvl="5">
      <w:start w:val="1"/>
      <w:numFmt w:val="none"/>
      <w:lvlRestart w:val="0"/>
      <w:lvlText w:val="%1"/>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44B17F4B"/>
    <w:multiLevelType w:val="hybridMultilevel"/>
    <w:tmpl w:val="0F581D6A"/>
    <w:lvl w:ilvl="0" w:tplc="2D023052">
      <w:numFmt w:val="bullet"/>
      <w:lvlText w:val="-"/>
      <w:lvlJc w:val="left"/>
      <w:pPr>
        <w:ind w:left="720" w:hanging="360"/>
      </w:pPr>
      <w:rPr>
        <w:rFonts w:ascii="Arial" w:eastAsia="Times"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394C46"/>
    <w:multiLevelType w:val="hybridMultilevel"/>
    <w:tmpl w:val="218EB72A"/>
    <w:lvl w:ilvl="0" w:tplc="707CC716">
      <w:numFmt w:val="bullet"/>
      <w:lvlText w:val="-"/>
      <w:lvlJc w:val="left"/>
      <w:pPr>
        <w:ind w:left="720" w:hanging="360"/>
      </w:pPr>
      <w:rPr>
        <w:rFonts w:ascii="Cambria" w:eastAsiaTheme="majorEastAsia" w:hAnsi="Cambr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87D38BF"/>
    <w:multiLevelType w:val="hybridMultilevel"/>
    <w:tmpl w:val="94587F4A"/>
    <w:lvl w:ilvl="0" w:tplc="15C68D20">
      <w:numFmt w:val="bullet"/>
      <w:lvlText w:val="-"/>
      <w:lvlJc w:val="left"/>
      <w:pPr>
        <w:ind w:left="720" w:hanging="360"/>
      </w:pPr>
      <w:rPr>
        <w:rFonts w:ascii="Arial" w:eastAsia="Times"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C800B3B"/>
    <w:multiLevelType w:val="hybridMultilevel"/>
    <w:tmpl w:val="F63869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9E730F9"/>
    <w:multiLevelType w:val="hybridMultilevel"/>
    <w:tmpl w:val="DE528228"/>
    <w:lvl w:ilvl="0" w:tplc="A2BEDCF2">
      <w:numFmt w:val="bullet"/>
      <w:lvlText w:val="-"/>
      <w:lvlJc w:val="left"/>
      <w:pPr>
        <w:ind w:left="720" w:hanging="360"/>
      </w:pPr>
      <w:rPr>
        <w:rFonts w:ascii="Arial" w:eastAsia="Times"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B470DF7"/>
    <w:multiLevelType w:val="hybridMultilevel"/>
    <w:tmpl w:val="0472E51E"/>
    <w:lvl w:ilvl="0" w:tplc="7676F3AC">
      <w:start w:val="1"/>
      <w:numFmt w:val="bullet"/>
      <w:pStyle w:val="FlietextmitGliederung"/>
      <w:lvlText w:val=""/>
      <w:lvlJc w:val="left"/>
      <w:pPr>
        <w:tabs>
          <w:tab w:val="num" w:pos="709"/>
        </w:tabs>
        <w:ind w:left="709" w:hanging="709"/>
      </w:pPr>
      <w:rPr>
        <w:rFonts w:ascii="Symbol" w:hAnsi="Symbol" w:hint="default"/>
        <w:color w:val="auto"/>
        <w:sz w:val="16"/>
        <w:szCs w:val="16"/>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41F4CEC"/>
    <w:multiLevelType w:val="hybridMultilevel"/>
    <w:tmpl w:val="8858FC9C"/>
    <w:lvl w:ilvl="0" w:tplc="05C6FD3C">
      <w:numFmt w:val="bullet"/>
      <w:lvlText w:val="-"/>
      <w:lvlJc w:val="left"/>
      <w:pPr>
        <w:ind w:left="720" w:hanging="360"/>
      </w:pPr>
      <w:rPr>
        <w:rFonts w:ascii="Arial" w:eastAsia="Times"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E82199B"/>
    <w:multiLevelType w:val="hybridMultilevel"/>
    <w:tmpl w:val="9FC00EC8"/>
    <w:lvl w:ilvl="0" w:tplc="0870030E">
      <w:numFmt w:val="bullet"/>
      <w:lvlText w:val="-"/>
      <w:lvlJc w:val="left"/>
      <w:pPr>
        <w:ind w:left="720" w:hanging="360"/>
      </w:pPr>
      <w:rPr>
        <w:rFonts w:ascii="Cambria" w:eastAsiaTheme="majorEastAsia" w:hAnsi="Cambria" w:cstheme="maj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83250877">
    <w:abstractNumId w:val="6"/>
  </w:num>
  <w:num w:numId="2" w16cid:durableId="290602190">
    <w:abstractNumId w:val="8"/>
  </w:num>
  <w:num w:numId="3" w16cid:durableId="1212691408">
    <w:abstractNumId w:val="18"/>
  </w:num>
  <w:num w:numId="4" w16cid:durableId="1338384592">
    <w:abstractNumId w:val="12"/>
  </w:num>
  <w:num w:numId="5" w16cid:durableId="571936926">
    <w:abstractNumId w:val="11"/>
  </w:num>
  <w:num w:numId="6" w16cid:durableId="448086763">
    <w:abstractNumId w:val="4"/>
  </w:num>
  <w:num w:numId="7" w16cid:durableId="1951475444">
    <w:abstractNumId w:val="9"/>
  </w:num>
  <w:num w:numId="8" w16cid:durableId="1194609167">
    <w:abstractNumId w:val="11"/>
  </w:num>
  <w:num w:numId="9" w16cid:durableId="1435442281">
    <w:abstractNumId w:val="10"/>
  </w:num>
  <w:num w:numId="10" w16cid:durableId="9071652">
    <w:abstractNumId w:val="5"/>
  </w:num>
  <w:num w:numId="11" w16cid:durableId="1259680926">
    <w:abstractNumId w:val="16"/>
  </w:num>
  <w:num w:numId="12" w16cid:durableId="140272639">
    <w:abstractNumId w:val="0"/>
  </w:num>
  <w:num w:numId="13" w16cid:durableId="929704319">
    <w:abstractNumId w:val="3"/>
  </w:num>
  <w:num w:numId="14" w16cid:durableId="943807665">
    <w:abstractNumId w:val="14"/>
  </w:num>
  <w:num w:numId="15" w16cid:durableId="708265925">
    <w:abstractNumId w:val="15"/>
  </w:num>
  <w:num w:numId="16" w16cid:durableId="169688444">
    <w:abstractNumId w:val="1"/>
  </w:num>
  <w:num w:numId="17" w16cid:durableId="1942227184">
    <w:abstractNumId w:val="13"/>
  </w:num>
  <w:num w:numId="18" w16cid:durableId="955067391">
    <w:abstractNumId w:val="20"/>
  </w:num>
  <w:num w:numId="19" w16cid:durableId="1436366356">
    <w:abstractNumId w:val="17"/>
  </w:num>
  <w:num w:numId="20" w16cid:durableId="760613388">
    <w:abstractNumId w:val="7"/>
  </w:num>
  <w:num w:numId="21" w16cid:durableId="96288954">
    <w:abstractNumId w:val="2"/>
  </w:num>
  <w:num w:numId="22" w16cid:durableId="1509757127">
    <w:abstractNumId w:val="19"/>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5"/>
  <w:proofState w:spelling="clean" w:grammar="clean"/>
  <w:attachedTemplate r:id="rId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08"/>
  <w:autoHyphenation/>
  <w:hyphenationZone w:val="425"/>
  <w:doNotHyphenateCaps/>
  <w:displayHorizontalDrawingGridEvery w:val="0"/>
  <w:displayVerticalDrawingGridEvery w:val="0"/>
  <w:doNotUseMarginsForDrawingGridOrigin/>
  <w:noPunctuationKerning/>
  <w:characterSpacingControl w:val="doNotCompress"/>
  <w:footnotePr>
    <w:footnote w:id="-1"/>
    <w:footnote w:id="0"/>
  </w:footnotePr>
  <w:endnotePr>
    <w:numFmt w:val="decimal"/>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0&lt;/Enabled&gt;&lt;ScanUnformatted&gt;1&lt;/ScanUnformatted&gt;&lt;ScanChanges&gt;1&lt;/ScanChanges&gt;&lt;/ENInstantFormat&gt;"/>
    <w:docVar w:name="EN.Layout" w:val="&lt;ENLayout&gt;&lt;Style&gt;Annotated&lt;/Style&gt;&lt;LeftDelim&gt;{&lt;/LeftDelim&gt;&lt;RightDelim&gt;}&lt;/RightDelim&gt;&lt;FontName&gt;Times&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Bibliografie_ped_medien&lt;/item&gt;&lt;/Libraries&gt;&lt;/ENLibraries&gt;"/>
  </w:docVars>
  <w:rsids>
    <w:rsidRoot w:val="00027BF2"/>
    <w:rsid w:val="000173F1"/>
    <w:rsid w:val="000206E0"/>
    <w:rsid w:val="00027BF2"/>
    <w:rsid w:val="000423CD"/>
    <w:rsid w:val="000472F1"/>
    <w:rsid w:val="0006259E"/>
    <w:rsid w:val="00064BC5"/>
    <w:rsid w:val="00072A02"/>
    <w:rsid w:val="000877C9"/>
    <w:rsid w:val="000A2721"/>
    <w:rsid w:val="000B7E64"/>
    <w:rsid w:val="000C0608"/>
    <w:rsid w:val="000C0AC7"/>
    <w:rsid w:val="000D6087"/>
    <w:rsid w:val="000E2B92"/>
    <w:rsid w:val="000E71A3"/>
    <w:rsid w:val="00104593"/>
    <w:rsid w:val="00142E53"/>
    <w:rsid w:val="001532E9"/>
    <w:rsid w:val="0016728A"/>
    <w:rsid w:val="00184DD9"/>
    <w:rsid w:val="00186F70"/>
    <w:rsid w:val="001A39AB"/>
    <w:rsid w:val="001D638E"/>
    <w:rsid w:val="001F46C4"/>
    <w:rsid w:val="00221917"/>
    <w:rsid w:val="00257447"/>
    <w:rsid w:val="00271CF6"/>
    <w:rsid w:val="00295469"/>
    <w:rsid w:val="00297B71"/>
    <w:rsid w:val="002A03BA"/>
    <w:rsid w:val="002C5247"/>
    <w:rsid w:val="002D375B"/>
    <w:rsid w:val="002D3C72"/>
    <w:rsid w:val="002E0B00"/>
    <w:rsid w:val="002F03DF"/>
    <w:rsid w:val="002F613A"/>
    <w:rsid w:val="002F6787"/>
    <w:rsid w:val="003212F1"/>
    <w:rsid w:val="00326B30"/>
    <w:rsid w:val="00345AC4"/>
    <w:rsid w:val="00351961"/>
    <w:rsid w:val="003566C9"/>
    <w:rsid w:val="00374FDD"/>
    <w:rsid w:val="00376248"/>
    <w:rsid w:val="00387C6D"/>
    <w:rsid w:val="00396E65"/>
    <w:rsid w:val="003A0812"/>
    <w:rsid w:val="003C30BF"/>
    <w:rsid w:val="003C3FCE"/>
    <w:rsid w:val="003C4938"/>
    <w:rsid w:val="003D495E"/>
    <w:rsid w:val="004316F7"/>
    <w:rsid w:val="004740FF"/>
    <w:rsid w:val="00485AB4"/>
    <w:rsid w:val="0049123B"/>
    <w:rsid w:val="004934DC"/>
    <w:rsid w:val="004C0DB0"/>
    <w:rsid w:val="004C553B"/>
    <w:rsid w:val="004E580A"/>
    <w:rsid w:val="004F4EC8"/>
    <w:rsid w:val="00526BED"/>
    <w:rsid w:val="005405BF"/>
    <w:rsid w:val="00546AA8"/>
    <w:rsid w:val="00556439"/>
    <w:rsid w:val="005973B8"/>
    <w:rsid w:val="005A6333"/>
    <w:rsid w:val="005B0F2E"/>
    <w:rsid w:val="005F3CA9"/>
    <w:rsid w:val="005F4B62"/>
    <w:rsid w:val="00601C0F"/>
    <w:rsid w:val="00613710"/>
    <w:rsid w:val="00635675"/>
    <w:rsid w:val="00691BEA"/>
    <w:rsid w:val="006A4FB9"/>
    <w:rsid w:val="006C006F"/>
    <w:rsid w:val="006F4D91"/>
    <w:rsid w:val="007032E8"/>
    <w:rsid w:val="00716D30"/>
    <w:rsid w:val="00761FEC"/>
    <w:rsid w:val="0077669B"/>
    <w:rsid w:val="00783B26"/>
    <w:rsid w:val="0079742F"/>
    <w:rsid w:val="007B3DC0"/>
    <w:rsid w:val="007B532C"/>
    <w:rsid w:val="007C586A"/>
    <w:rsid w:val="007D456B"/>
    <w:rsid w:val="007E10E5"/>
    <w:rsid w:val="007E3F52"/>
    <w:rsid w:val="007F365B"/>
    <w:rsid w:val="00807771"/>
    <w:rsid w:val="00821605"/>
    <w:rsid w:val="008225DB"/>
    <w:rsid w:val="008363E4"/>
    <w:rsid w:val="00863C02"/>
    <w:rsid w:val="0087645A"/>
    <w:rsid w:val="0089105A"/>
    <w:rsid w:val="008B7C4B"/>
    <w:rsid w:val="008B7F7A"/>
    <w:rsid w:val="008D162A"/>
    <w:rsid w:val="008E22CF"/>
    <w:rsid w:val="008E3340"/>
    <w:rsid w:val="008E54CD"/>
    <w:rsid w:val="008E58B3"/>
    <w:rsid w:val="008E6FA1"/>
    <w:rsid w:val="00910B48"/>
    <w:rsid w:val="00924DAF"/>
    <w:rsid w:val="009319BC"/>
    <w:rsid w:val="00935078"/>
    <w:rsid w:val="00941919"/>
    <w:rsid w:val="00944AFD"/>
    <w:rsid w:val="009509BC"/>
    <w:rsid w:val="00952D61"/>
    <w:rsid w:val="00992F5C"/>
    <w:rsid w:val="009B1BDE"/>
    <w:rsid w:val="009D7A9D"/>
    <w:rsid w:val="009E4A85"/>
    <w:rsid w:val="00A709F9"/>
    <w:rsid w:val="00A90982"/>
    <w:rsid w:val="00A93FE7"/>
    <w:rsid w:val="00AC228A"/>
    <w:rsid w:val="00AC719D"/>
    <w:rsid w:val="00AE5804"/>
    <w:rsid w:val="00AF5314"/>
    <w:rsid w:val="00B432AB"/>
    <w:rsid w:val="00B74CCB"/>
    <w:rsid w:val="00B76D6A"/>
    <w:rsid w:val="00B87D4E"/>
    <w:rsid w:val="00B94146"/>
    <w:rsid w:val="00BC5D17"/>
    <w:rsid w:val="00BC64B8"/>
    <w:rsid w:val="00BE30D0"/>
    <w:rsid w:val="00BF7B75"/>
    <w:rsid w:val="00C025E1"/>
    <w:rsid w:val="00C12018"/>
    <w:rsid w:val="00C25C03"/>
    <w:rsid w:val="00C35E55"/>
    <w:rsid w:val="00C42A84"/>
    <w:rsid w:val="00C57317"/>
    <w:rsid w:val="00C70799"/>
    <w:rsid w:val="00C72185"/>
    <w:rsid w:val="00C90126"/>
    <w:rsid w:val="00CA1DD9"/>
    <w:rsid w:val="00CC7CA5"/>
    <w:rsid w:val="00CD18B3"/>
    <w:rsid w:val="00CD269C"/>
    <w:rsid w:val="00D334F1"/>
    <w:rsid w:val="00D41792"/>
    <w:rsid w:val="00D427B0"/>
    <w:rsid w:val="00D42C85"/>
    <w:rsid w:val="00D5391F"/>
    <w:rsid w:val="00D53EC7"/>
    <w:rsid w:val="00D552E0"/>
    <w:rsid w:val="00D5663F"/>
    <w:rsid w:val="00D573E1"/>
    <w:rsid w:val="00D61F19"/>
    <w:rsid w:val="00D7524E"/>
    <w:rsid w:val="00D8386D"/>
    <w:rsid w:val="00D95F5A"/>
    <w:rsid w:val="00DB241A"/>
    <w:rsid w:val="00DC4BB2"/>
    <w:rsid w:val="00DC5027"/>
    <w:rsid w:val="00DD1A4B"/>
    <w:rsid w:val="00DD4A52"/>
    <w:rsid w:val="00DD7C3D"/>
    <w:rsid w:val="00DE1F22"/>
    <w:rsid w:val="00DF395F"/>
    <w:rsid w:val="00DF4273"/>
    <w:rsid w:val="00E119D4"/>
    <w:rsid w:val="00E1618C"/>
    <w:rsid w:val="00E204AD"/>
    <w:rsid w:val="00E23E9D"/>
    <w:rsid w:val="00E3514E"/>
    <w:rsid w:val="00E67F9A"/>
    <w:rsid w:val="00E74766"/>
    <w:rsid w:val="00E85ADF"/>
    <w:rsid w:val="00EB15EC"/>
    <w:rsid w:val="00EF42FA"/>
    <w:rsid w:val="00EF6833"/>
    <w:rsid w:val="00EF6873"/>
    <w:rsid w:val="00F05771"/>
    <w:rsid w:val="00F058BE"/>
    <w:rsid w:val="00F10783"/>
    <w:rsid w:val="00F11DF7"/>
    <w:rsid w:val="00F1548F"/>
    <w:rsid w:val="00F44B1B"/>
    <w:rsid w:val="00F572F2"/>
    <w:rsid w:val="00F66773"/>
    <w:rsid w:val="00F66DCA"/>
    <w:rsid w:val="00F75CBE"/>
    <w:rsid w:val="00F937C3"/>
    <w:rsid w:val="00F97DE7"/>
    <w:rsid w:val="00FB76B4"/>
    <w:rsid w:val="00FF17B9"/>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4F3C0A5"/>
  <w15:docId w15:val="{6B6E8388-1064-4EE6-8807-53A05DAAC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w:eastAsia="Times" w:hAnsi="Times" w:cs="Times New Roman"/>
        <w:lang w:val="de-CH" w:eastAsia="de-C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645A"/>
    <w:rPr>
      <w:rFonts w:ascii="Arial" w:hAnsi="Arial"/>
      <w:sz w:val="22"/>
      <w:lang w:val="de-DE" w:eastAsia="de-DE"/>
    </w:rPr>
  </w:style>
  <w:style w:type="paragraph" w:styleId="Heading1">
    <w:name w:val="heading 1"/>
    <w:basedOn w:val="Normal"/>
    <w:next w:val="Title"/>
    <w:qFormat/>
    <w:rsid w:val="00DF4273"/>
    <w:pPr>
      <w:keepNext/>
      <w:numPr>
        <w:numId w:val="5"/>
      </w:numPr>
      <w:pBdr>
        <w:top w:val="single" w:sz="2" w:space="2" w:color="auto"/>
        <w:bottom w:val="single" w:sz="2" w:space="2" w:color="auto"/>
      </w:pBdr>
      <w:shd w:val="pct20" w:color="auto" w:fill="FFFFFF"/>
      <w:spacing w:before="480" w:after="320"/>
      <w:outlineLvl w:val="0"/>
    </w:pPr>
    <w:rPr>
      <w:rFonts w:eastAsia="Times New Roman"/>
      <w:b/>
      <w:lang w:val="de-CH"/>
    </w:rPr>
  </w:style>
  <w:style w:type="paragraph" w:styleId="Heading2">
    <w:name w:val="heading 2"/>
    <w:basedOn w:val="Heading1"/>
    <w:next w:val="Normal"/>
    <w:qFormat/>
    <w:rsid w:val="008E6FA1"/>
    <w:pPr>
      <w:numPr>
        <w:ilvl w:val="1"/>
      </w:numPr>
      <w:pBdr>
        <w:top w:val="single" w:sz="4" w:space="2" w:color="auto"/>
        <w:bottom w:val="single" w:sz="4" w:space="2" w:color="auto"/>
      </w:pBdr>
      <w:shd w:val="pct10" w:color="auto" w:fill="FFFFFF"/>
      <w:tabs>
        <w:tab w:val="right" w:pos="8789"/>
      </w:tabs>
      <w:outlineLvl w:val="1"/>
    </w:pPr>
  </w:style>
  <w:style w:type="paragraph" w:styleId="Heading3">
    <w:name w:val="heading 3"/>
    <w:basedOn w:val="Heading2"/>
    <w:next w:val="Normal"/>
    <w:qFormat/>
    <w:rsid w:val="008E6FA1"/>
    <w:pPr>
      <w:numPr>
        <w:ilvl w:val="2"/>
      </w:numPr>
      <w:pBdr>
        <w:top w:val="single" w:sz="4" w:space="1" w:color="auto"/>
        <w:bottom w:val="single" w:sz="4" w:space="1" w:color="auto"/>
      </w:pBdr>
      <w:spacing w:after="360"/>
      <w:outlineLvl w:val="2"/>
    </w:pPr>
  </w:style>
  <w:style w:type="paragraph" w:styleId="Heading4">
    <w:name w:val="heading 4"/>
    <w:basedOn w:val="Heading3"/>
    <w:next w:val="Normal"/>
    <w:qFormat/>
    <w:rsid w:val="00BC5D17"/>
    <w:pPr>
      <w:numPr>
        <w:ilvl w:val="3"/>
      </w:numPr>
      <w:pBdr>
        <w:top w:val="single" w:sz="4" w:space="2" w:color="auto"/>
        <w:bottom w:val="none" w:sz="0" w:space="0" w:color="auto"/>
      </w:pBdr>
      <w:shd w:val="clear" w:color="auto" w:fill="auto"/>
      <w:spacing w:before="240" w:after="240"/>
      <w:outlineLvl w:val="3"/>
    </w:pPr>
  </w:style>
  <w:style w:type="paragraph" w:styleId="Heading5">
    <w:name w:val="heading 5"/>
    <w:basedOn w:val="Normal"/>
    <w:next w:val="Normal"/>
    <w:qFormat/>
    <w:rsid w:val="00783B26"/>
    <w:pPr>
      <w:numPr>
        <w:ilvl w:val="4"/>
        <w:numId w:val="5"/>
      </w:numPr>
      <w:tabs>
        <w:tab w:val="clear" w:pos="1008"/>
      </w:tabs>
      <w:spacing w:before="240" w:after="60"/>
      <w:ind w:left="689" w:hanging="689"/>
      <w:outlineLvl w:val="4"/>
    </w:pPr>
    <w:rPr>
      <w:b/>
      <w:bCs/>
      <w:iCs/>
      <w:szCs w:val="22"/>
    </w:rPr>
  </w:style>
  <w:style w:type="paragraph" w:styleId="Heading6">
    <w:name w:val="heading 6"/>
    <w:basedOn w:val="Normal"/>
    <w:next w:val="Normal"/>
    <w:qFormat/>
    <w:rsid w:val="0087645A"/>
    <w:pPr>
      <w:outlineLvl w:val="5"/>
    </w:pPr>
    <w:rPr>
      <w:b/>
    </w:rPr>
  </w:style>
  <w:style w:type="paragraph" w:styleId="Heading7">
    <w:name w:val="heading 7"/>
    <w:basedOn w:val="Heading6"/>
    <w:next w:val="Normal"/>
    <w:qFormat/>
    <w:rsid w:val="002D375B"/>
    <w:pPr>
      <w:outlineLvl w:val="6"/>
    </w:pPr>
  </w:style>
  <w:style w:type="paragraph" w:styleId="Heading8">
    <w:name w:val="heading 8"/>
    <w:basedOn w:val="Heading7"/>
    <w:next w:val="Normal"/>
    <w:qFormat/>
    <w:rsid w:val="002D375B"/>
    <w:pPr>
      <w:outlineLvl w:val="7"/>
    </w:pPr>
  </w:style>
  <w:style w:type="paragraph" w:styleId="Heading9">
    <w:name w:val="heading 9"/>
    <w:basedOn w:val="Heading8"/>
    <w:next w:val="Normal"/>
    <w:qFormat/>
    <w:rsid w:val="002D375B"/>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F4273"/>
    <w:pPr>
      <w:contextualSpacing/>
    </w:pPr>
    <w:rPr>
      <w:rFonts w:asciiTheme="majorHAnsi" w:eastAsiaTheme="majorEastAsia" w:hAnsiTheme="majorHAnsi" w:cstheme="majorBidi"/>
      <w:spacing w:val="-10"/>
      <w:kern w:val="28"/>
      <w:sz w:val="56"/>
      <w:szCs w:val="56"/>
    </w:rPr>
  </w:style>
  <w:style w:type="character" w:styleId="EndnoteReference">
    <w:name w:val="endnote reference"/>
    <w:basedOn w:val="DefaultParagraphFont"/>
    <w:semiHidden/>
    <w:rPr>
      <w:vertAlign w:val="superscript"/>
    </w:rPr>
  </w:style>
  <w:style w:type="paragraph" w:customStyle="1" w:styleId="FlietextmitGliederung">
    <w:name w:val="Fließtext mit Gliederung"/>
    <w:basedOn w:val="Normal"/>
    <w:rsid w:val="00DF4273"/>
    <w:pPr>
      <w:numPr>
        <w:numId w:val="3"/>
      </w:numPr>
      <w:tabs>
        <w:tab w:val="right" w:pos="9072"/>
      </w:tabs>
      <w:spacing w:after="120"/>
    </w:pPr>
    <w:rPr>
      <w:lang w:val="de-CH"/>
    </w:rPr>
  </w:style>
  <w:style w:type="paragraph" w:styleId="EndnoteText">
    <w:name w:val="endnote text"/>
    <w:basedOn w:val="Normal"/>
    <w:semiHidden/>
    <w:pPr>
      <w:spacing w:after="140" w:line="280" w:lineRule="exact"/>
      <w:ind w:left="709" w:hanging="709"/>
      <w:jc w:val="both"/>
    </w:pPr>
    <w:rPr>
      <w:rFonts w:ascii="ZHW Officina sans book" w:hAnsi="ZHW Officina sans book"/>
    </w:rPr>
  </w:style>
  <w:style w:type="paragraph" w:styleId="DocumentMap">
    <w:name w:val="Document Map"/>
    <w:basedOn w:val="Normal"/>
    <w:semiHidden/>
    <w:pPr>
      <w:shd w:val="clear" w:color="auto" w:fill="000080"/>
    </w:pPr>
    <w:rPr>
      <w:rFonts w:ascii="Helvetica" w:eastAsia="MS Gothic" w:hAnsi="Helvetica"/>
    </w:rPr>
  </w:style>
  <w:style w:type="paragraph" w:customStyle="1" w:styleId="Literatur">
    <w:name w:val="Literatur"/>
    <w:basedOn w:val="Normal"/>
    <w:rsid w:val="00DF4273"/>
    <w:pPr>
      <w:tabs>
        <w:tab w:val="left" w:pos="709"/>
      </w:tabs>
      <w:spacing w:after="120" w:line="240" w:lineRule="exact"/>
      <w:ind w:left="709"/>
    </w:pPr>
    <w:rPr>
      <w:sz w:val="18"/>
      <w:lang w:val="de-CH"/>
    </w:rPr>
  </w:style>
  <w:style w:type="paragraph" w:customStyle="1" w:styleId="berschriftX">
    <w:name w:val="Überschrift X"/>
    <w:basedOn w:val="Heading3"/>
    <w:rsid w:val="00613710"/>
    <w:pPr>
      <w:numPr>
        <w:numId w:val="4"/>
      </w:numPr>
      <w:pBdr>
        <w:top w:val="none" w:sz="0" w:space="0" w:color="auto"/>
        <w:bottom w:val="none" w:sz="0" w:space="0" w:color="auto"/>
      </w:pBdr>
      <w:shd w:val="clear" w:color="auto" w:fill="auto"/>
      <w:tabs>
        <w:tab w:val="clear" w:pos="360"/>
        <w:tab w:val="num" w:pos="709"/>
      </w:tabs>
      <w:ind w:left="709" w:hanging="709"/>
    </w:pPr>
  </w:style>
  <w:style w:type="paragraph" w:customStyle="1" w:styleId="IHV">
    <w:name w:val="IHV"/>
    <w:basedOn w:val="FlietextmitGliederung"/>
    <w:rsid w:val="008B7C4B"/>
    <w:pPr>
      <w:numPr>
        <w:numId w:val="0"/>
      </w:numPr>
      <w:tabs>
        <w:tab w:val="clear" w:pos="9072"/>
        <w:tab w:val="right" w:leader="dot" w:pos="9062"/>
      </w:tabs>
      <w:spacing w:after="0"/>
      <w:ind w:left="1418" w:hanging="709"/>
    </w:pPr>
    <w:rPr>
      <w:noProof/>
    </w:rPr>
  </w:style>
  <w:style w:type="paragraph" w:styleId="Header">
    <w:name w:val="header"/>
    <w:basedOn w:val="Normal"/>
    <w:rsid w:val="0087645A"/>
    <w:pPr>
      <w:tabs>
        <w:tab w:val="center" w:pos="4536"/>
        <w:tab w:val="right" w:pos="9072"/>
      </w:tabs>
    </w:pPr>
  </w:style>
  <w:style w:type="paragraph" w:styleId="Footer">
    <w:name w:val="footer"/>
    <w:basedOn w:val="Normal"/>
    <w:rsid w:val="0087645A"/>
    <w:pPr>
      <w:tabs>
        <w:tab w:val="center" w:pos="4536"/>
        <w:tab w:val="right" w:pos="9072"/>
      </w:tabs>
    </w:pPr>
  </w:style>
  <w:style w:type="paragraph" w:styleId="BalloonText">
    <w:name w:val="Balloon Text"/>
    <w:basedOn w:val="Normal"/>
    <w:semiHidden/>
    <w:rsid w:val="003A0812"/>
    <w:rPr>
      <w:rFonts w:ascii="Tahoma" w:hAnsi="Tahoma" w:cs="Tahoma"/>
      <w:sz w:val="16"/>
      <w:szCs w:val="16"/>
    </w:rPr>
  </w:style>
  <w:style w:type="character" w:styleId="CommentReference">
    <w:name w:val="annotation reference"/>
    <w:basedOn w:val="DefaultParagraphFont"/>
    <w:semiHidden/>
    <w:rsid w:val="00F1548F"/>
    <w:rPr>
      <w:sz w:val="16"/>
      <w:szCs w:val="16"/>
    </w:rPr>
  </w:style>
  <w:style w:type="paragraph" w:styleId="CommentText">
    <w:name w:val="annotation text"/>
    <w:basedOn w:val="Normal"/>
    <w:semiHidden/>
    <w:rsid w:val="00F1548F"/>
    <w:rPr>
      <w:sz w:val="20"/>
    </w:rPr>
  </w:style>
  <w:style w:type="paragraph" w:styleId="CommentSubject">
    <w:name w:val="annotation subject"/>
    <w:basedOn w:val="CommentText"/>
    <w:next w:val="CommentText"/>
    <w:semiHidden/>
    <w:rsid w:val="00F1548F"/>
    <w:rPr>
      <w:b/>
      <w:bCs/>
    </w:rPr>
  </w:style>
  <w:style w:type="paragraph" w:styleId="TOC1">
    <w:name w:val="toc 1"/>
    <w:basedOn w:val="Normal"/>
    <w:next w:val="Normal"/>
    <w:autoRedefine/>
    <w:semiHidden/>
    <w:rsid w:val="00142E53"/>
  </w:style>
  <w:style w:type="paragraph" w:styleId="TOC2">
    <w:name w:val="toc 2"/>
    <w:basedOn w:val="Normal"/>
    <w:next w:val="Normal"/>
    <w:autoRedefine/>
    <w:semiHidden/>
    <w:rsid w:val="00142E53"/>
    <w:pPr>
      <w:ind w:left="220"/>
    </w:pPr>
  </w:style>
  <w:style w:type="paragraph" w:styleId="TOC3">
    <w:name w:val="toc 3"/>
    <w:basedOn w:val="Normal"/>
    <w:next w:val="Normal"/>
    <w:autoRedefine/>
    <w:semiHidden/>
    <w:rsid w:val="00142E53"/>
    <w:pPr>
      <w:ind w:left="440"/>
    </w:pPr>
  </w:style>
  <w:style w:type="character" w:styleId="Hyperlink">
    <w:name w:val="Hyperlink"/>
    <w:basedOn w:val="DefaultParagraphFont"/>
    <w:rsid w:val="0087645A"/>
    <w:rPr>
      <w:rFonts w:ascii="Arial" w:hAnsi="Arial"/>
      <w:color w:val="0000FF"/>
      <w:u w:val="single"/>
    </w:rPr>
  </w:style>
  <w:style w:type="paragraph" w:customStyle="1" w:styleId="Suptitel">
    <w:name w:val="Suptitel"/>
    <w:basedOn w:val="Normal"/>
    <w:rsid w:val="00C72185"/>
    <w:pPr>
      <w:spacing w:after="120"/>
      <w:jc w:val="both"/>
    </w:pPr>
    <w:rPr>
      <w:rFonts w:eastAsia="Times New Roman" w:cs="Arial"/>
      <w:b/>
      <w:sz w:val="20"/>
      <w:lang w:val="de-CH"/>
    </w:rPr>
  </w:style>
  <w:style w:type="table" w:styleId="TableGrid">
    <w:name w:val="Table Grid"/>
    <w:basedOn w:val="TableNormal"/>
    <w:uiPriority w:val="59"/>
    <w:rsid w:val="00396E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rmatvorlage1">
    <w:name w:val="Formatvorlage_1"/>
    <w:basedOn w:val="Normal"/>
    <w:next w:val="FlietextmitGliederung"/>
    <w:autoRedefine/>
    <w:qFormat/>
    <w:rsid w:val="00DF4273"/>
    <w:rPr>
      <w:sz w:val="56"/>
      <w:szCs w:val="56"/>
    </w:rPr>
  </w:style>
  <w:style w:type="character" w:customStyle="1" w:styleId="TitleChar">
    <w:name w:val="Title Char"/>
    <w:basedOn w:val="DefaultParagraphFont"/>
    <w:link w:val="Title"/>
    <w:uiPriority w:val="10"/>
    <w:rsid w:val="00DF4273"/>
    <w:rPr>
      <w:rFonts w:asciiTheme="majorHAnsi" w:eastAsiaTheme="majorEastAsia" w:hAnsiTheme="majorHAnsi" w:cstheme="majorBidi"/>
      <w:spacing w:val="-10"/>
      <w:kern w:val="28"/>
      <w:sz w:val="56"/>
      <w:szCs w:val="56"/>
      <w:lang w:val="de-DE" w:eastAsia="de-DE"/>
    </w:rPr>
  </w:style>
  <w:style w:type="paragraph" w:styleId="ListParagraph">
    <w:name w:val="List Paragraph"/>
    <w:basedOn w:val="Normal"/>
    <w:uiPriority w:val="34"/>
    <w:qFormat/>
    <w:rsid w:val="00AF5314"/>
    <w:pPr>
      <w:ind w:left="720"/>
      <w:contextualSpacing/>
    </w:pPr>
  </w:style>
  <w:style w:type="character" w:styleId="PageNumber">
    <w:name w:val="page number"/>
    <w:basedOn w:val="DefaultParagraphFont"/>
    <w:uiPriority w:val="99"/>
    <w:semiHidden/>
    <w:unhideWhenUsed/>
    <w:rsid w:val="00526BED"/>
  </w:style>
  <w:style w:type="paragraph" w:customStyle="1" w:styleId="p1">
    <w:name w:val="p1"/>
    <w:basedOn w:val="Normal"/>
    <w:rsid w:val="008225DB"/>
    <w:pPr>
      <w:spacing w:before="100" w:beforeAutospacing="1" w:after="100" w:afterAutospacing="1"/>
    </w:pPr>
    <w:rPr>
      <w:rFonts w:ascii="Times New Roman" w:eastAsia="Times New Roman" w:hAnsi="Times New Roman"/>
      <w:sz w:val="24"/>
      <w:szCs w:val="24"/>
      <w:lang w:val="en-US" w:eastAsia="en-US"/>
    </w:rPr>
  </w:style>
  <w:style w:type="character" w:styleId="UnresolvedMention">
    <w:name w:val="Unresolved Mention"/>
    <w:basedOn w:val="DefaultParagraphFont"/>
    <w:uiPriority w:val="99"/>
    <w:semiHidden/>
    <w:unhideWhenUsed/>
    <w:rsid w:val="00DD1A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5942678">
      <w:bodyDiv w:val="1"/>
      <w:marLeft w:val="0"/>
      <w:marRight w:val="0"/>
      <w:marTop w:val="0"/>
      <w:marBottom w:val="0"/>
      <w:divBdr>
        <w:top w:val="none" w:sz="0" w:space="0" w:color="auto"/>
        <w:left w:val="none" w:sz="0" w:space="0" w:color="auto"/>
        <w:bottom w:val="none" w:sz="0" w:space="0" w:color="auto"/>
        <w:right w:val="none" w:sz="0" w:space="0" w:color="auto"/>
      </w:divBdr>
    </w:div>
    <w:div w:id="641616668">
      <w:bodyDiv w:val="1"/>
      <w:marLeft w:val="0"/>
      <w:marRight w:val="0"/>
      <w:marTop w:val="0"/>
      <w:marBottom w:val="0"/>
      <w:divBdr>
        <w:top w:val="none" w:sz="0" w:space="0" w:color="auto"/>
        <w:left w:val="none" w:sz="0" w:space="0" w:color="auto"/>
        <w:bottom w:val="none" w:sz="0" w:space="0" w:color="auto"/>
        <w:right w:val="none" w:sz="0" w:space="0" w:color="auto"/>
      </w:divBdr>
    </w:div>
    <w:div w:id="816722449">
      <w:bodyDiv w:val="1"/>
      <w:marLeft w:val="0"/>
      <w:marRight w:val="0"/>
      <w:marTop w:val="0"/>
      <w:marBottom w:val="0"/>
      <w:divBdr>
        <w:top w:val="none" w:sz="0" w:space="0" w:color="auto"/>
        <w:left w:val="none" w:sz="0" w:space="0" w:color="auto"/>
        <w:bottom w:val="none" w:sz="0" w:space="0" w:color="auto"/>
        <w:right w:val="none" w:sz="0" w:space="0" w:color="auto"/>
      </w:divBdr>
    </w:div>
    <w:div w:id="954098571">
      <w:bodyDiv w:val="1"/>
      <w:marLeft w:val="0"/>
      <w:marRight w:val="0"/>
      <w:marTop w:val="0"/>
      <w:marBottom w:val="0"/>
      <w:divBdr>
        <w:top w:val="none" w:sz="0" w:space="0" w:color="auto"/>
        <w:left w:val="none" w:sz="0" w:space="0" w:color="auto"/>
        <w:bottom w:val="none" w:sz="0" w:space="0" w:color="auto"/>
        <w:right w:val="none" w:sz="0" w:space="0" w:color="auto"/>
      </w:divBdr>
    </w:div>
    <w:div w:id="999121494">
      <w:bodyDiv w:val="1"/>
      <w:marLeft w:val="0"/>
      <w:marRight w:val="0"/>
      <w:marTop w:val="0"/>
      <w:marBottom w:val="0"/>
      <w:divBdr>
        <w:top w:val="none" w:sz="0" w:space="0" w:color="auto"/>
        <w:left w:val="none" w:sz="0" w:space="0" w:color="auto"/>
        <w:bottom w:val="none" w:sz="0" w:space="0" w:color="auto"/>
        <w:right w:val="none" w:sz="0" w:space="0" w:color="auto"/>
      </w:divBdr>
    </w:div>
    <w:div w:id="1045133584">
      <w:bodyDiv w:val="1"/>
      <w:marLeft w:val="0"/>
      <w:marRight w:val="0"/>
      <w:marTop w:val="0"/>
      <w:marBottom w:val="0"/>
      <w:divBdr>
        <w:top w:val="none" w:sz="0" w:space="0" w:color="auto"/>
        <w:left w:val="none" w:sz="0" w:space="0" w:color="auto"/>
        <w:bottom w:val="none" w:sz="0" w:space="0" w:color="auto"/>
        <w:right w:val="none" w:sz="0" w:space="0" w:color="auto"/>
      </w:divBdr>
    </w:div>
    <w:div w:id="1286234163">
      <w:bodyDiv w:val="1"/>
      <w:marLeft w:val="0"/>
      <w:marRight w:val="0"/>
      <w:marTop w:val="0"/>
      <w:marBottom w:val="0"/>
      <w:divBdr>
        <w:top w:val="none" w:sz="0" w:space="0" w:color="auto"/>
        <w:left w:val="none" w:sz="0" w:space="0" w:color="auto"/>
        <w:bottom w:val="none" w:sz="0" w:space="0" w:color="auto"/>
        <w:right w:val="none" w:sz="0" w:space="0" w:color="auto"/>
      </w:divBdr>
    </w:div>
    <w:div w:id="1364789865">
      <w:bodyDiv w:val="1"/>
      <w:marLeft w:val="0"/>
      <w:marRight w:val="0"/>
      <w:marTop w:val="0"/>
      <w:marBottom w:val="0"/>
      <w:divBdr>
        <w:top w:val="none" w:sz="0" w:space="0" w:color="auto"/>
        <w:left w:val="none" w:sz="0" w:space="0" w:color="auto"/>
        <w:bottom w:val="none" w:sz="0" w:space="0" w:color="auto"/>
        <w:right w:val="none" w:sz="0" w:space="0" w:color="auto"/>
      </w:divBdr>
    </w:div>
    <w:div w:id="1822892291">
      <w:bodyDiv w:val="1"/>
      <w:marLeft w:val="0"/>
      <w:marRight w:val="0"/>
      <w:marTop w:val="0"/>
      <w:marBottom w:val="0"/>
      <w:divBdr>
        <w:top w:val="none" w:sz="0" w:space="0" w:color="auto"/>
        <w:left w:val="none" w:sz="0" w:space="0" w:color="auto"/>
        <w:bottom w:val="none" w:sz="0" w:space="0" w:color="auto"/>
        <w:right w:val="none" w:sz="0" w:space="0" w:color="auto"/>
      </w:divBdr>
    </w:div>
    <w:div w:id="2111504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Daten\IAM\Skript_Vorlage_ZHAW_IAM.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D:\Daten\IAM\Skript_Vorlage_ZHAW_IAM.dotx</Template>
  <TotalTime>48</TotalTime>
  <Pages>2</Pages>
  <Words>545</Words>
  <Characters>3113</Characters>
  <Application>Microsoft Office Word</Application>
  <DocSecurity>0</DocSecurity>
  <Lines>25</Lines>
  <Paragraphs>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Zürcher Hochschule Winterthur</Company>
  <LinksUpToDate>false</LinksUpToDate>
  <CharactersWithSpaces>3651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Helga</dc:creator>
  <cp:lastModifiedBy>Zbinden Xenia (zbindxen)</cp:lastModifiedBy>
  <cp:revision>7</cp:revision>
  <cp:lastPrinted>2007-08-14T12:59:00Z</cp:lastPrinted>
  <dcterms:created xsi:type="dcterms:W3CDTF">2025-03-03T11:21:00Z</dcterms:created>
  <dcterms:modified xsi:type="dcterms:W3CDTF">2025-03-15T15:21:00Z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0d9bad3-6dac-4e9a-89a3-89f3b8d247b2_Enabled">
    <vt:lpwstr>true</vt:lpwstr>
  </property>
  <property fmtid="{D5CDD505-2E9C-101B-9397-08002B2CF9AE}" pid="3" name="MSIP_Label_10d9bad3-6dac-4e9a-89a3-89f3b8d247b2_SetDate">
    <vt:lpwstr>2022-03-09T10:00:34Z</vt:lpwstr>
  </property>
  <property fmtid="{D5CDD505-2E9C-101B-9397-08002B2CF9AE}" pid="4" name="MSIP_Label_10d9bad3-6dac-4e9a-89a3-89f3b8d247b2_Method">
    <vt:lpwstr>Privileged</vt:lpwstr>
  </property>
  <property fmtid="{D5CDD505-2E9C-101B-9397-08002B2CF9AE}" pid="5" name="MSIP_Label_10d9bad3-6dac-4e9a-89a3-89f3b8d247b2_Name">
    <vt:lpwstr>10d9bad3-6dac-4e9a-89a3-89f3b8d247b2</vt:lpwstr>
  </property>
  <property fmtid="{D5CDD505-2E9C-101B-9397-08002B2CF9AE}" pid="6" name="MSIP_Label_10d9bad3-6dac-4e9a-89a3-89f3b8d247b2_SiteId">
    <vt:lpwstr>5d1a9f9d-201f-4a10-b983-451cf65cbc1e</vt:lpwstr>
  </property>
  <property fmtid="{D5CDD505-2E9C-101B-9397-08002B2CF9AE}" pid="7" name="MSIP_Label_10d9bad3-6dac-4e9a-89a3-89f3b8d247b2_ActionId">
    <vt:lpwstr>25f2a055-ab84-42d7-bb1e-a06031b9ccdc</vt:lpwstr>
  </property>
  <property fmtid="{D5CDD505-2E9C-101B-9397-08002B2CF9AE}" pid="8" name="MSIP_Label_10d9bad3-6dac-4e9a-89a3-89f3b8d247b2_ContentBits">
    <vt:lpwstr>0</vt:lpwstr>
  </property>
</Properties>
</file>