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Light" w:cs="Montserrat Light" w:eastAsia="Montserrat Light" w:hAnsi="Montserrat Light"/>
          <w:sz w:val="24"/>
          <w:szCs w:val="24"/>
        </w:rPr>
      </w:pPr>
      <w:r w:rsidDel="00000000" w:rsidR="00000000" w:rsidRPr="00000000">
        <w:rPr>
          <w:rFonts w:ascii="Montserrat" w:cs="Montserrat" w:eastAsia="Montserrat" w:hAnsi="Montserrat"/>
          <w:b w:val="1"/>
          <w:bCs w:val="1"/>
          <w:sz w:val="24"/>
          <w:szCs w:val="24"/>
          <w:rtl w:val="0"/>
        </w:rPr>
        <w:t xml:space="preserve">Meta Title:</w:t>
      </w:r>
      <w:r w:rsidDel="00000000" w:rsidR="00000000" w:rsidRPr="00000000">
        <w:rPr>
          <w:rFonts w:ascii="Montserrat Light" w:cs="Montserrat Light" w:eastAsia="Montserrat Light" w:hAnsi="Montserrat Light"/>
          <w:sz w:val="24"/>
          <w:szCs w:val="24"/>
          <w:rtl w:val="0"/>
        </w:rPr>
        <w:br w:type="textWrapping"/>
      </w:r>
      <w:r w:rsidDel="00000000" w:rsidR="00000000" w:rsidRPr="00000000">
        <w:rPr>
          <w:rFonts w:ascii="Montserrat Light" w:cs="Montserrat Light" w:eastAsia="Montserrat Light" w:hAnsi="Montserrat Light"/>
          <w:sz w:val="24"/>
          <w:szCs w:val="24"/>
          <w:rtl w:val="0"/>
        </w:rPr>
        <w:t xml:space="preserve"> YM Predictions About Us | Leading Prediction Markets Europe Platform</w:t>
      </w:r>
    </w:p>
    <w:p w:rsidR="00000000" w:rsidDel="00000000" w:rsidP="00000000" w:rsidRDefault="00000000" w:rsidRPr="00000000" w14:paraId="00000002">
      <w:pPr>
        <w:spacing w:after="240" w:before="240" w:lineRule="auto"/>
        <w:rPr>
          <w:rFonts w:ascii="Montserrat Light" w:cs="Montserrat Light" w:eastAsia="Montserrat Light" w:hAnsi="Montserrat Light"/>
          <w:sz w:val="24"/>
          <w:szCs w:val="24"/>
        </w:rPr>
      </w:pPr>
      <w:r w:rsidDel="00000000" w:rsidR="00000000" w:rsidRPr="00000000">
        <w:rPr>
          <w:rFonts w:ascii="Montserrat" w:cs="Montserrat" w:eastAsia="Montserrat" w:hAnsi="Montserrat"/>
          <w:b w:val="1"/>
          <w:bCs w:val="1"/>
          <w:sz w:val="24"/>
          <w:szCs w:val="24"/>
          <w:rtl w:val="0"/>
        </w:rPr>
        <w:t xml:space="preserve">Meta Description:</w:t>
      </w:r>
      <w:r w:rsidDel="00000000" w:rsidR="00000000" w:rsidRPr="00000000">
        <w:rPr>
          <w:rFonts w:ascii="Montserrat Light" w:cs="Montserrat Light" w:eastAsia="Montserrat Light" w:hAnsi="Montserrat Light"/>
          <w:sz w:val="24"/>
          <w:szCs w:val="24"/>
          <w:rtl w:val="0"/>
        </w:rPr>
        <w:br w:type="textWrapping"/>
      </w:r>
      <w:r w:rsidDel="00000000" w:rsidR="00000000" w:rsidRPr="00000000">
        <w:rPr>
          <w:rFonts w:ascii="Montserrat Light" w:cs="Montserrat Light" w:eastAsia="Montserrat Light" w:hAnsi="Montserrat Light"/>
          <w:sz w:val="24"/>
          <w:szCs w:val="24"/>
          <w:rtl w:val="0"/>
        </w:rPr>
        <w:t xml:space="preserve"> Learn about YM Predictions, a trusted source for prediction markets Europe insights, market analysis, forecasting tools, and data-driven predictions across global events.</w:t>
      </w:r>
    </w:p>
    <w:p w:rsidR="00000000" w:rsidDel="00000000" w:rsidP="00000000" w:rsidRDefault="00000000" w:rsidRPr="00000000" w14:paraId="00000003">
      <w:pPr>
        <w:pStyle w:val="Heading1"/>
        <w:spacing w:after="240" w:before="240" w:lineRule="auto"/>
        <w:rPr/>
      </w:pPr>
      <w:bookmarkStart w:colFirst="0" w:colLast="0" w:name="_odlvb0tteo7u" w:id="0"/>
      <w:bookmarkEnd w:id="0"/>
      <w:r w:rsidDel="00000000" w:rsidR="00000000" w:rsidRPr="00000000">
        <w:rPr>
          <w:rtl w:val="0"/>
        </w:rPr>
        <w:t xml:space="preserve">What is a Prediction Market?</w:t>
      </w:r>
    </w:p>
    <w:p w:rsidR="00000000" w:rsidDel="00000000" w:rsidP="00000000" w:rsidRDefault="00000000" w:rsidRPr="00000000" w14:paraId="00000004">
      <w:pPr>
        <w:spacing w:after="240" w:before="240" w:lineRule="auto"/>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YM Predictions is a leading prediction markets platform in Europe.  What’s a prediction market? A prediction market is a peer-to-peer trading platform where you can trade on the outcome of real-life events. The best way to describe it is like a stock market, except instead of trading on the success of a company, you are trading on real-life questions. This could be on anything from your favourite sport, politics - or even the outlandish such as “Will Aliens exist at the end of 2026?”.</w:t>
      </w:r>
    </w:p>
    <w:p w:rsidR="00000000" w:rsidDel="00000000" w:rsidP="00000000" w:rsidRDefault="00000000" w:rsidRPr="00000000" w14:paraId="00000005">
      <w:pPr>
        <w:pStyle w:val="Heading2"/>
        <w:spacing w:after="240" w:before="240" w:lineRule="auto"/>
        <w:rPr/>
      </w:pPr>
      <w:bookmarkStart w:colFirst="0" w:colLast="0" w:name="_7s1v5zia9g8s" w:id="1"/>
      <w:bookmarkEnd w:id="1"/>
      <w:r w:rsidDel="00000000" w:rsidR="00000000" w:rsidRPr="00000000">
        <w:rPr>
          <w:rtl w:val="0"/>
        </w:rPr>
        <w:t xml:space="preserve">How Do Prediction Markets Work?</w:t>
      </w:r>
    </w:p>
    <w:p w:rsidR="00000000" w:rsidDel="00000000" w:rsidP="00000000" w:rsidRDefault="00000000" w:rsidRPr="00000000" w14:paraId="00000006">
      <w:pP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Everything effectively relies on a “YES” or “NO” answer when it comes to prediction markets. If you think the answer is yes, you buy a yes contract, if you think the answer is no, you buy a no contract.  It’s really that simple. The price is based on the probability, and will be a percentage between 0-100%. So if something is at 0.70 that would indicate a 70% chance. </w:t>
      </w:r>
    </w:p>
    <w:p w:rsidR="00000000" w:rsidDel="00000000" w:rsidP="00000000" w:rsidRDefault="00000000" w:rsidRPr="00000000" w14:paraId="00000007">
      <w:pPr>
        <w:rPr>
          <w:rFonts w:ascii="Montserrat Light" w:cs="Montserrat Light" w:eastAsia="Montserrat Light" w:hAnsi="Montserrat Light"/>
          <w:sz w:val="24"/>
          <w:szCs w:val="24"/>
        </w:rPr>
      </w:pPr>
      <w:r w:rsidDel="00000000" w:rsidR="00000000" w:rsidRPr="00000000">
        <w:rPr>
          <w:rtl w:val="0"/>
        </w:rPr>
      </w:r>
    </w:p>
    <w:p w:rsidR="00000000" w:rsidDel="00000000" w:rsidP="00000000" w:rsidRDefault="00000000" w:rsidRPr="00000000" w14:paraId="00000008">
      <w:pP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The great thing about this is, the odds aren’t decided by a bookie or casino, but by the general consensus of everyone trading. It’s also live, which means that the price can move based on what the group is thinking at any given minute. </w:t>
      </w:r>
    </w:p>
    <w:p w:rsidR="00000000" w:rsidDel="00000000" w:rsidP="00000000" w:rsidRDefault="00000000" w:rsidRPr="00000000" w14:paraId="00000009">
      <w:pPr>
        <w:pStyle w:val="Heading2"/>
        <w:rPr/>
      </w:pPr>
      <w:bookmarkStart w:colFirst="0" w:colLast="0" w:name="_p6ryzi1681tw" w:id="2"/>
      <w:bookmarkEnd w:id="2"/>
      <w:r w:rsidDel="00000000" w:rsidR="00000000" w:rsidRPr="00000000">
        <w:rPr>
          <w:rtl w:val="0"/>
        </w:rPr>
        <w:t xml:space="preserve">Prediction Market Examples</w:t>
      </w:r>
    </w:p>
    <w:p w:rsidR="00000000" w:rsidDel="00000000" w:rsidP="00000000" w:rsidRDefault="00000000" w:rsidRPr="00000000" w14:paraId="0000000A">
      <w:pP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What makes a prediction market different is that you aren’t betting against YM Predictions, you are trading with others on a peer-to-peer platform. We’ve put the 3 simple steps together so you can get a visual of how this will work:</w:t>
      </w:r>
    </w:p>
    <w:p w:rsidR="00000000" w:rsidDel="00000000" w:rsidP="00000000" w:rsidRDefault="00000000" w:rsidRPr="00000000" w14:paraId="0000000B">
      <w:pPr>
        <w:rPr>
          <w:rFonts w:ascii="Montserrat Light" w:cs="Montserrat Light" w:eastAsia="Montserrat Light" w:hAnsi="Montserrat Light"/>
          <w:sz w:val="24"/>
          <w:szCs w:val="24"/>
        </w:rPr>
      </w:pPr>
      <w:r w:rsidDel="00000000" w:rsidR="00000000" w:rsidRPr="00000000">
        <w:rPr>
          <w:rtl w:val="0"/>
        </w:rPr>
      </w:r>
    </w:p>
    <w:p w:rsidR="00000000" w:rsidDel="00000000" w:rsidP="00000000" w:rsidRDefault="00000000" w:rsidRPr="00000000" w14:paraId="0000000C">
      <w:pPr>
        <w:rPr>
          <w:rFonts w:ascii="Montserrat Light" w:cs="Montserrat Light" w:eastAsia="Montserrat Light" w:hAnsi="Montserrat Light"/>
          <w:sz w:val="24"/>
          <w:szCs w:val="24"/>
        </w:rPr>
      </w:pPr>
      <w:r w:rsidDel="00000000" w:rsidR="00000000" w:rsidRPr="00000000">
        <w:rPr>
          <w:rFonts w:ascii="Montserrat" w:cs="Montserrat" w:eastAsia="Montserrat" w:hAnsi="Montserrat"/>
          <w:b w:val="1"/>
          <w:bCs w:val="1"/>
          <w:sz w:val="24"/>
          <w:szCs w:val="24"/>
          <w:rtl w:val="0"/>
        </w:rPr>
        <w:t xml:space="preserve">A Market Opens:</w:t>
      </w:r>
      <w:r w:rsidDel="00000000" w:rsidR="00000000" w:rsidRPr="00000000">
        <w:rPr>
          <w:rFonts w:ascii="Montserrat Light" w:cs="Montserrat Light" w:eastAsia="Montserrat Light" w:hAnsi="Montserrat Light"/>
          <w:sz w:val="24"/>
          <w:szCs w:val="24"/>
          <w:rtl w:val="0"/>
        </w:rPr>
        <w:t xml:space="preserve"> for example “Will Spain win Euro 2008?” At that point, YM Predictions will then define the resolution rules and the official source.</w:t>
      </w:r>
    </w:p>
    <w:p w:rsidR="00000000" w:rsidDel="00000000" w:rsidP="00000000" w:rsidRDefault="00000000" w:rsidRPr="00000000" w14:paraId="0000000D">
      <w:pPr>
        <w:rPr>
          <w:rFonts w:ascii="Montserrat Light" w:cs="Montserrat Light" w:eastAsia="Montserrat Light" w:hAnsi="Montserrat Light"/>
          <w:sz w:val="24"/>
          <w:szCs w:val="24"/>
        </w:rPr>
      </w:pPr>
      <w:r w:rsidDel="00000000" w:rsidR="00000000" w:rsidRPr="00000000">
        <w:rPr>
          <w:rtl w:val="0"/>
        </w:rPr>
      </w:r>
    </w:p>
    <w:p w:rsidR="00000000" w:rsidDel="00000000" w:rsidP="00000000" w:rsidRDefault="00000000" w:rsidRPr="00000000" w14:paraId="0000000E">
      <w:pPr>
        <w:rPr>
          <w:rFonts w:ascii="Montserrat Light" w:cs="Montserrat Light" w:eastAsia="Montserrat Light" w:hAnsi="Montserrat Light"/>
          <w:sz w:val="24"/>
          <w:szCs w:val="24"/>
        </w:rPr>
      </w:pPr>
      <w:r w:rsidDel="00000000" w:rsidR="00000000" w:rsidRPr="00000000">
        <w:rPr>
          <w:rFonts w:ascii="Montserrat" w:cs="Montserrat" w:eastAsia="Montserrat" w:hAnsi="Montserrat"/>
          <w:b w:val="1"/>
          <w:bCs w:val="1"/>
          <w:sz w:val="24"/>
          <w:szCs w:val="24"/>
          <w:rtl w:val="0"/>
        </w:rPr>
        <w:t xml:space="preserve">You Trade on the Outcome:</w:t>
      </w:r>
      <w:r w:rsidDel="00000000" w:rsidR="00000000" w:rsidRPr="00000000">
        <w:rPr>
          <w:rFonts w:ascii="Montserrat Light" w:cs="Montserrat Light" w:eastAsia="Montserrat Light" w:hAnsi="Montserrat Light"/>
          <w:sz w:val="24"/>
          <w:szCs w:val="24"/>
          <w:rtl w:val="0"/>
        </w:rPr>
        <w:t xml:space="preserve"> You bet yes or no depending on what you think the outcome will be. If you want, you can also sell before a resolution to lock in your profit/losses.</w:t>
      </w:r>
    </w:p>
    <w:p w:rsidR="00000000" w:rsidDel="00000000" w:rsidP="00000000" w:rsidRDefault="00000000" w:rsidRPr="00000000" w14:paraId="0000000F">
      <w:pPr>
        <w:rPr>
          <w:rFonts w:ascii="Montserrat Light" w:cs="Montserrat Light" w:eastAsia="Montserrat Light" w:hAnsi="Montserrat Light"/>
          <w:sz w:val="24"/>
          <w:szCs w:val="24"/>
        </w:rPr>
      </w:pPr>
      <w:r w:rsidDel="00000000" w:rsidR="00000000" w:rsidRPr="00000000">
        <w:rPr>
          <w:rtl w:val="0"/>
        </w:rPr>
      </w:r>
    </w:p>
    <w:p w:rsidR="00000000" w:rsidDel="00000000" w:rsidP="00000000" w:rsidRDefault="00000000" w:rsidRPr="00000000" w14:paraId="00000010">
      <w:pPr>
        <w:rPr>
          <w:rFonts w:ascii="Montserrat Light" w:cs="Montserrat Light" w:eastAsia="Montserrat Light" w:hAnsi="Montserrat Light"/>
          <w:sz w:val="24"/>
          <w:szCs w:val="24"/>
        </w:rPr>
      </w:pPr>
      <w:r w:rsidDel="00000000" w:rsidR="00000000" w:rsidRPr="00000000">
        <w:rPr>
          <w:rFonts w:ascii="Montserrat" w:cs="Montserrat" w:eastAsia="Montserrat" w:hAnsi="Montserrat"/>
          <w:b w:val="1"/>
          <w:bCs w:val="1"/>
          <w:sz w:val="24"/>
          <w:szCs w:val="24"/>
          <w:rtl w:val="0"/>
        </w:rPr>
        <w:t xml:space="preserve">The Market is Settled:</w:t>
      </w:r>
      <w:r w:rsidDel="00000000" w:rsidR="00000000" w:rsidRPr="00000000">
        <w:rPr>
          <w:rFonts w:ascii="Montserrat Light" w:cs="Montserrat Light" w:eastAsia="Montserrat Light" w:hAnsi="Montserrat Light"/>
          <w:sz w:val="24"/>
          <w:szCs w:val="24"/>
          <w:rtl w:val="0"/>
        </w:rPr>
        <w:t xml:space="preserve"> Once the outcome is complete, all of the contracts are paid out. If it happened, yes holders will get their payout - if it didn’t no holders will get their payout.  There are no additional margins.. </w:t>
      </w:r>
    </w:p>
    <w:p w:rsidR="00000000" w:rsidDel="00000000" w:rsidP="00000000" w:rsidRDefault="00000000" w:rsidRPr="00000000" w14:paraId="00000011">
      <w:pPr>
        <w:pStyle w:val="Heading3"/>
        <w:rPr/>
      </w:pPr>
      <w:bookmarkStart w:colFirst="0" w:colLast="0" w:name="_391zmvj02jfe" w:id="3"/>
      <w:bookmarkEnd w:id="3"/>
      <w:r w:rsidDel="00000000" w:rsidR="00000000" w:rsidRPr="00000000">
        <w:rPr>
          <w:rtl w:val="0"/>
        </w:rPr>
        <w:t xml:space="preserve">Leading the Way in Prediction Markets</w:t>
      </w:r>
    </w:p>
    <w:p w:rsidR="00000000" w:rsidDel="00000000" w:rsidP="00000000" w:rsidRDefault="00000000" w:rsidRPr="00000000" w14:paraId="00000012">
      <w:pPr>
        <w:rPr>
          <w:rFonts w:ascii="Montserrat Light" w:cs="Montserrat Light" w:eastAsia="Montserrat Light" w:hAnsi="Montserrat Light"/>
          <w:sz w:val="24"/>
          <w:szCs w:val="24"/>
        </w:rPr>
      </w:pPr>
      <w:r w:rsidDel="00000000" w:rsidR="00000000" w:rsidRPr="00000000">
        <w:rPr>
          <w:rFonts w:ascii="Montserrat Light" w:cs="Montserrat Light" w:eastAsia="Montserrat Light" w:hAnsi="Montserrat Light"/>
          <w:sz w:val="24"/>
          <w:szCs w:val="24"/>
          <w:rtl w:val="0"/>
        </w:rPr>
        <w:t xml:space="preserve">We have decided to launch YM Predictions in stages, everything may not be perfect - but we couldn’t miss the opportunity to launch in time for what everyone will be talking about this summer, the FIFA World Cup.</w:t>
      </w:r>
    </w:p>
    <w:p w:rsidR="00000000" w:rsidDel="00000000" w:rsidP="00000000" w:rsidRDefault="00000000" w:rsidRPr="00000000" w14:paraId="00000013">
      <w:pPr>
        <w:pStyle w:val="Heading4"/>
        <w:rPr/>
      </w:pPr>
      <w:bookmarkStart w:colFirst="0" w:colLast="0" w:name="_sl7gve1q1sza" w:id="4"/>
      <w:bookmarkEnd w:id="4"/>
      <w:r w:rsidDel="00000000" w:rsidR="00000000" w:rsidRPr="00000000">
        <w:rPr>
          <w:rtl w:val="0"/>
        </w:rPr>
        <w:t xml:space="preserve">YM Predictions </w:t>
      </w:r>
      <w:r w:rsidDel="00000000" w:rsidR="00000000" w:rsidRPr="00000000">
        <w:rPr>
          <w:rtl w:val="0"/>
        </w:rPr>
        <w:t xml:space="preserve">Summer 2026 Demo Launch - (Win Real Money)</w:t>
      </w:r>
    </w:p>
    <w:p w:rsidR="00000000" w:rsidDel="00000000" w:rsidP="00000000" w:rsidRDefault="00000000" w:rsidRPr="00000000" w14:paraId="00000014">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We are starting our live journey this June with a demo launch of YM Predictions just in time for the biggest sporting occasion in the world, the FIFA World Cup 26.  The best part is, there’s real money on the table. </w:t>
      </w:r>
    </w:p>
    <w:p w:rsidR="00000000" w:rsidDel="00000000" w:rsidP="00000000" w:rsidRDefault="00000000" w:rsidRPr="00000000" w14:paraId="00000015">
      <w:pPr>
        <w:rPr>
          <w:rFonts w:ascii="Montserrat Light" w:cs="Montserrat Light" w:eastAsia="Montserrat Light" w:hAnsi="Montserrat Light"/>
          <w:sz w:val="26"/>
          <w:szCs w:val="26"/>
        </w:rPr>
      </w:pPr>
      <w:r w:rsidDel="00000000" w:rsidR="00000000" w:rsidRPr="00000000">
        <w:rPr>
          <w:rtl w:val="0"/>
        </w:rPr>
      </w:r>
    </w:p>
    <w:p w:rsidR="00000000" w:rsidDel="00000000" w:rsidP="00000000" w:rsidRDefault="00000000" w:rsidRPr="00000000" w14:paraId="00000016">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During this time, you will be able to join the YM Predictions waitlist, sign up to our peer-to-peer prediction market platform, and trade on match outcomes. Every prediction is live, every contract is real. Sound too good to be true? The reason we are doing this is to soft launch our product, prove its concept and build a strong community and following. At our demo stage, you will be able to:</w:t>
      </w:r>
    </w:p>
    <w:p w:rsidR="00000000" w:rsidDel="00000000" w:rsidP="00000000" w:rsidRDefault="00000000" w:rsidRPr="00000000" w14:paraId="00000017">
      <w:pPr>
        <w:rPr>
          <w:rFonts w:ascii="Montserrat Light" w:cs="Montserrat Light" w:eastAsia="Montserrat Light" w:hAnsi="Montserrat Light"/>
          <w:sz w:val="26"/>
          <w:szCs w:val="26"/>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Trade on group stages, live markets and futures</w:t>
      </w:r>
    </w:p>
    <w:p w:rsidR="00000000" w:rsidDel="00000000" w:rsidP="00000000" w:rsidRDefault="00000000" w:rsidRPr="00000000" w14:paraId="00000019">
      <w:pPr>
        <w:numPr>
          <w:ilvl w:val="0"/>
          <w:numId w:val="2"/>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Win a share of €10,000 in our leaderboard tournament </w:t>
      </w:r>
      <w:r w:rsidDel="00000000" w:rsidR="00000000" w:rsidRPr="00000000">
        <w:rPr>
          <w:rFonts w:ascii="Montserrat" w:cs="Montserrat" w:eastAsia="Montserrat" w:hAnsi="Montserrat"/>
          <w:b w:val="1"/>
          <w:bCs w:val="1"/>
          <w:sz w:val="26"/>
          <w:szCs w:val="26"/>
          <w:rtl w:val="0"/>
        </w:rPr>
        <w:t xml:space="preserve">(THIS SHOULD LINK TO LANDING PAGE)</w:t>
      </w:r>
    </w:p>
    <w:p w:rsidR="00000000" w:rsidDel="00000000" w:rsidP="00000000" w:rsidRDefault="00000000" w:rsidRPr="00000000" w14:paraId="0000001A">
      <w:pPr>
        <w:numPr>
          <w:ilvl w:val="0"/>
          <w:numId w:val="2"/>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Get first access to the platform when it launches</w:t>
      </w:r>
    </w:p>
    <w:p w:rsidR="00000000" w:rsidDel="00000000" w:rsidP="00000000" w:rsidRDefault="00000000" w:rsidRPr="00000000" w14:paraId="0000001B">
      <w:pPr>
        <w:numPr>
          <w:ilvl w:val="0"/>
          <w:numId w:val="2"/>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Join our community as part of Europe’s prediction market</w:t>
      </w:r>
    </w:p>
    <w:p w:rsidR="00000000" w:rsidDel="00000000" w:rsidP="00000000" w:rsidRDefault="00000000" w:rsidRPr="00000000" w14:paraId="0000001C">
      <w:pPr>
        <w:pStyle w:val="Heading4"/>
        <w:rPr/>
      </w:pPr>
      <w:bookmarkStart w:colFirst="0" w:colLast="0" w:name="_b6kaufgjimby" w:id="5"/>
      <w:bookmarkEnd w:id="5"/>
      <w:r w:rsidDel="00000000" w:rsidR="00000000" w:rsidRPr="00000000">
        <w:rPr>
          <w:rtl w:val="0"/>
        </w:rPr>
        <w:t xml:space="preserve">YM Predictions Full Prediction Platform Launch - October 2026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This is where everything really begins! In October 2026, YM Predictions is set to live as one of Europe’s first regulated prediction market platforms. For our users who joined at demo phase, you will get first access - and we will be opening up the markets to:</w:t>
      </w:r>
    </w:p>
    <w:p w:rsidR="00000000" w:rsidDel="00000000" w:rsidP="00000000" w:rsidRDefault="00000000" w:rsidRPr="00000000" w14:paraId="0000001F">
      <w:pPr>
        <w:rPr>
          <w:rFonts w:ascii="Montserrat Light" w:cs="Montserrat Light" w:eastAsia="Montserrat Light" w:hAnsi="Montserrat Light"/>
          <w:sz w:val="26"/>
          <w:szCs w:val="26"/>
        </w:rPr>
      </w:pPr>
      <w:r w:rsidDel="00000000" w:rsidR="00000000" w:rsidRPr="00000000">
        <w:rPr>
          <w:rtl w:val="0"/>
        </w:rPr>
      </w:r>
    </w:p>
    <w:p w:rsidR="00000000" w:rsidDel="00000000" w:rsidP="00000000" w:rsidRDefault="00000000" w:rsidRPr="00000000" w14:paraId="00000020">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Sports</w:t>
      </w:r>
      <w:r w:rsidDel="00000000" w:rsidR="00000000" w:rsidRPr="00000000">
        <w:rPr>
          <w:rFonts w:ascii="Montserrat Light" w:cs="Montserrat Light" w:eastAsia="Montserrat Light" w:hAnsi="Montserrat Light"/>
          <w:sz w:val="26"/>
          <w:szCs w:val="26"/>
          <w:rtl w:val="0"/>
        </w:rPr>
        <w:t xml:space="preserve">; this includes football, F1, tennis, and others.  You can predict outcomes of matches, player milestones, transfers, signings and more.</w:t>
      </w:r>
    </w:p>
    <w:p w:rsidR="00000000" w:rsidDel="00000000" w:rsidP="00000000" w:rsidRDefault="00000000" w:rsidRPr="00000000" w14:paraId="00000021">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Elections;</w:t>
      </w:r>
      <w:r w:rsidDel="00000000" w:rsidR="00000000" w:rsidRPr="00000000">
        <w:rPr>
          <w:rFonts w:ascii="Montserrat Light" w:cs="Montserrat Light" w:eastAsia="Montserrat Light" w:hAnsi="Montserrat Light"/>
          <w:sz w:val="26"/>
          <w:szCs w:val="26"/>
          <w:rtl w:val="0"/>
        </w:rPr>
        <w:t xml:space="preserve"> you can get political and trade on outcomes of national elections, specific party results and EU Parliamentary outcomes.</w:t>
      </w:r>
    </w:p>
    <w:p w:rsidR="00000000" w:rsidDel="00000000" w:rsidP="00000000" w:rsidRDefault="00000000" w:rsidRPr="00000000" w14:paraId="00000022">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Pop Culture and Awards;</w:t>
      </w:r>
      <w:r w:rsidDel="00000000" w:rsidR="00000000" w:rsidRPr="00000000">
        <w:rPr>
          <w:rFonts w:ascii="Montserrat Light" w:cs="Montserrat Light" w:eastAsia="Montserrat Light" w:hAnsi="Montserrat Light"/>
          <w:sz w:val="26"/>
          <w:szCs w:val="26"/>
          <w:rtl w:val="0"/>
        </w:rPr>
        <w:t xml:space="preserve"> you can predict outcomes on film and TV awards, music awards, music charts, and viral moments.</w:t>
      </w:r>
    </w:p>
    <w:p w:rsidR="00000000" w:rsidDel="00000000" w:rsidP="00000000" w:rsidRDefault="00000000" w:rsidRPr="00000000" w14:paraId="00000023">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Corporate &amp; Business</w:t>
      </w:r>
      <w:r w:rsidDel="00000000" w:rsidR="00000000" w:rsidRPr="00000000">
        <w:rPr>
          <w:rFonts w:ascii="Montserrat Light" w:cs="Montserrat Light" w:eastAsia="Montserrat Light" w:hAnsi="Montserrat Light"/>
          <w:sz w:val="26"/>
          <w:szCs w:val="26"/>
          <w:rtl w:val="0"/>
        </w:rPr>
        <w:t xml:space="preserve">; IPOs (e.g. SpaceX), earnings beats, CEO </w:t>
      </w:r>
    </w:p>
    <w:p w:rsidR="00000000" w:rsidDel="00000000" w:rsidP="00000000" w:rsidRDefault="00000000" w:rsidRPr="00000000" w14:paraId="00000024">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changes, deal signings.</w:t>
      </w:r>
    </w:p>
    <w:p w:rsidR="00000000" w:rsidDel="00000000" w:rsidP="00000000" w:rsidRDefault="00000000" w:rsidRPr="00000000" w14:paraId="00000025">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Technology and Products</w:t>
      </w:r>
      <w:r w:rsidDel="00000000" w:rsidR="00000000" w:rsidRPr="00000000">
        <w:rPr>
          <w:rFonts w:ascii="Montserrat Light" w:cs="Montserrat Light" w:eastAsia="Montserrat Light" w:hAnsi="Montserrat Light"/>
          <w:sz w:val="26"/>
          <w:szCs w:val="26"/>
          <w:rtl w:val="0"/>
        </w:rPr>
        <w:t xml:space="preserve">; AI model releases, hardware launches, next </w:t>
      </w:r>
    </w:p>
    <w:p w:rsidR="00000000" w:rsidDel="00000000" w:rsidP="00000000" w:rsidRDefault="00000000" w:rsidRPr="00000000" w14:paraId="00000026">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frontier model, Vision Pro successors.</w:t>
      </w:r>
    </w:p>
    <w:p w:rsidR="00000000" w:rsidDel="00000000" w:rsidP="00000000" w:rsidRDefault="00000000" w:rsidRPr="00000000" w14:paraId="00000027">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Science and Space</w:t>
      </w:r>
      <w:r w:rsidDel="00000000" w:rsidR="00000000" w:rsidRPr="00000000">
        <w:rPr>
          <w:rFonts w:ascii="Montserrat Light" w:cs="Montserrat Light" w:eastAsia="Montserrat Light" w:hAnsi="Montserrat Light"/>
          <w:sz w:val="26"/>
          <w:szCs w:val="26"/>
          <w:rtl w:val="0"/>
        </w:rPr>
        <w:t xml:space="preserve">; Space launches, ESA/NASA mission milestones, </w:t>
      </w:r>
    </w:p>
    <w:p w:rsidR="00000000" w:rsidDel="00000000" w:rsidP="00000000" w:rsidRDefault="00000000" w:rsidRPr="00000000" w14:paraId="00000028">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Starship orbital success, Alien sightings</w:t>
      </w:r>
    </w:p>
    <w:p w:rsidR="00000000" w:rsidDel="00000000" w:rsidP="00000000" w:rsidRDefault="00000000" w:rsidRPr="00000000" w14:paraId="00000029">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Policy Outcomes</w:t>
      </w:r>
      <w:r w:rsidDel="00000000" w:rsidR="00000000" w:rsidRPr="00000000">
        <w:rPr>
          <w:rFonts w:ascii="Montserrat Light" w:cs="Montserrat Light" w:eastAsia="Montserrat Light" w:hAnsi="Montserrat Light"/>
          <w:sz w:val="26"/>
          <w:szCs w:val="26"/>
          <w:rtl w:val="0"/>
        </w:rPr>
        <w:t xml:space="preserve">; EU legislation, MiCA II passage, national laws such </w:t>
      </w:r>
    </w:p>
    <w:p w:rsidR="00000000" w:rsidDel="00000000" w:rsidP="00000000" w:rsidRDefault="00000000" w:rsidRPr="00000000" w14:paraId="0000002A">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German speed-limit reforms.</w:t>
      </w:r>
    </w:p>
    <w:p w:rsidR="00000000" w:rsidDel="00000000" w:rsidP="00000000" w:rsidRDefault="00000000" w:rsidRPr="00000000" w14:paraId="0000002B">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Daily / Weather</w:t>
      </w:r>
      <w:r w:rsidDel="00000000" w:rsidR="00000000" w:rsidRPr="00000000">
        <w:rPr>
          <w:rFonts w:ascii="Montserrat Light" w:cs="Montserrat Light" w:eastAsia="Montserrat Light" w:hAnsi="Montserrat Light"/>
          <w:sz w:val="26"/>
          <w:szCs w:val="26"/>
          <w:rtl w:val="0"/>
        </w:rPr>
        <w:t xml:space="preserve">; Short-horizon markets: temperature records, weather </w:t>
      </w:r>
    </w:p>
    <w:p w:rsidR="00000000" w:rsidDel="00000000" w:rsidP="00000000" w:rsidRDefault="00000000" w:rsidRPr="00000000" w14:paraId="0000002C">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events, daily outcomes.</w:t>
      </w:r>
    </w:p>
    <w:p w:rsidR="00000000" w:rsidDel="00000000" w:rsidP="00000000" w:rsidRDefault="00000000" w:rsidRPr="00000000" w14:paraId="0000002D">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Geopolitics</w:t>
      </w:r>
      <w:r w:rsidDel="00000000" w:rsidR="00000000" w:rsidRPr="00000000">
        <w:rPr>
          <w:rFonts w:ascii="Montserrat Light" w:cs="Montserrat Light" w:eastAsia="Montserrat Light" w:hAnsi="Montserrat Light"/>
          <w:sz w:val="26"/>
          <w:szCs w:val="26"/>
          <w:rtl w:val="0"/>
        </w:rPr>
        <w:t xml:space="preserve">; International agreements, diplomatic deals, treaty signings  and peace negotiations.</w:t>
      </w:r>
    </w:p>
    <w:p w:rsidR="00000000" w:rsidDel="00000000" w:rsidP="00000000" w:rsidRDefault="00000000" w:rsidRPr="00000000" w14:paraId="0000002E">
      <w:pPr>
        <w:rPr>
          <w:rFonts w:ascii="Montserrat Light" w:cs="Montserrat Light" w:eastAsia="Montserrat Light" w:hAnsi="Montserrat Light"/>
          <w:sz w:val="26"/>
          <w:szCs w:val="26"/>
        </w:rPr>
      </w:pPr>
      <w:r w:rsidDel="00000000" w:rsidR="00000000" w:rsidRPr="00000000">
        <w:rPr>
          <w:rFonts w:ascii="Montserrat" w:cs="Montserrat" w:eastAsia="Montserrat" w:hAnsi="Montserrat"/>
          <w:b w:val="1"/>
          <w:bCs w:val="1"/>
          <w:sz w:val="26"/>
          <w:szCs w:val="26"/>
          <w:rtl w:val="0"/>
        </w:rPr>
        <w:t xml:space="preserve">Public Figure and Personal</w:t>
      </w:r>
      <w:r w:rsidDel="00000000" w:rsidR="00000000" w:rsidRPr="00000000">
        <w:rPr>
          <w:rFonts w:ascii="Montserrat Light" w:cs="Montserrat Light" w:eastAsia="Montserrat Light" w:hAnsi="Montserrat Light"/>
          <w:sz w:val="26"/>
          <w:szCs w:val="26"/>
          <w:rtl w:val="0"/>
        </w:rPr>
        <w:t xml:space="preserve">; Career moves, endorsements, next Twitter/X CEO, public appointments.</w:t>
      </w:r>
    </w:p>
    <w:p w:rsidR="00000000" w:rsidDel="00000000" w:rsidP="00000000" w:rsidRDefault="00000000" w:rsidRPr="00000000" w14:paraId="0000002F">
      <w:pPr>
        <w:pStyle w:val="Heading4"/>
        <w:rPr/>
      </w:pPr>
      <w:bookmarkStart w:colFirst="0" w:colLast="0" w:name="_6aih7vmrri5n" w:id="6"/>
      <w:bookmarkEnd w:id="6"/>
      <w:r w:rsidDel="00000000" w:rsidR="00000000" w:rsidRPr="00000000">
        <w:rPr>
          <w:rtl w:val="0"/>
        </w:rPr>
        <w:t xml:space="preserve">Why Choose YM Predictions?</w:t>
      </w:r>
    </w:p>
    <w:p w:rsidR="00000000" w:rsidDel="00000000" w:rsidP="00000000" w:rsidRDefault="00000000" w:rsidRPr="00000000" w14:paraId="00000030">
      <w:pP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The betting industry is a competitive market, but that’s not what we are. We aren’t bookmakers, which is an important difference. We are a peer-to-peer trading platform. We are:</w:t>
        <w:br w:type="textWrapping"/>
      </w:r>
    </w:p>
    <w:p w:rsidR="00000000" w:rsidDel="00000000" w:rsidP="00000000" w:rsidRDefault="00000000" w:rsidRPr="00000000" w14:paraId="00000031">
      <w:pPr>
        <w:numPr>
          <w:ilvl w:val="0"/>
          <w:numId w:val="1"/>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Fully regulated; we are licensed across the UK and Europe, and built with full compliance at the heart of what we do. </w:t>
      </w:r>
    </w:p>
    <w:p w:rsidR="00000000" w:rsidDel="00000000" w:rsidP="00000000" w:rsidRDefault="00000000" w:rsidRPr="00000000" w14:paraId="00000032">
      <w:pPr>
        <w:numPr>
          <w:ilvl w:val="0"/>
          <w:numId w:val="1"/>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There’s no house edge advantage; this is what differs from betting sites. At YM Predictions, there’s nobody taking a cut on your loss. The only charge we take is a transaction fee on any trades that are made. That’s it.</w:t>
      </w:r>
    </w:p>
    <w:p w:rsidR="00000000" w:rsidDel="00000000" w:rsidP="00000000" w:rsidRDefault="00000000" w:rsidRPr="00000000" w14:paraId="00000033">
      <w:pPr>
        <w:numPr>
          <w:ilvl w:val="0"/>
          <w:numId w:val="1"/>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Real market prices; what you see on our site, is the real market odds.  There’s no odd conversion, or input from bookmakers - it’s based on the consensus of the traders. It’s in your control. </w:t>
      </w:r>
    </w:p>
    <w:p w:rsidR="00000000" w:rsidDel="00000000" w:rsidP="00000000" w:rsidRDefault="00000000" w:rsidRPr="00000000" w14:paraId="00000034">
      <w:pPr>
        <w:numPr>
          <w:ilvl w:val="0"/>
          <w:numId w:val="1"/>
        </w:numPr>
        <w:ind w:left="720" w:hanging="360"/>
        <w:rPr>
          <w:rFonts w:ascii="Montserrat Light" w:cs="Montserrat Light" w:eastAsia="Montserrat Light" w:hAnsi="Montserrat Light"/>
          <w:sz w:val="26"/>
          <w:szCs w:val="26"/>
          <w:u w:val="none"/>
        </w:rPr>
      </w:pPr>
      <w:r w:rsidDel="00000000" w:rsidR="00000000" w:rsidRPr="00000000">
        <w:rPr>
          <w:rFonts w:ascii="Montserrat Light" w:cs="Montserrat Light" w:eastAsia="Montserrat Light" w:hAnsi="Montserrat Light"/>
          <w:sz w:val="26"/>
          <w:szCs w:val="26"/>
          <w:rtl w:val="0"/>
        </w:rPr>
        <w:t xml:space="preserve">We go beyond sports; if you have an opinion or a view that goes beyond sport, why not trade on it? We have the platform for you</w:t>
      </w:r>
    </w:p>
    <w:p w:rsidR="00000000" w:rsidDel="00000000" w:rsidP="00000000" w:rsidRDefault="00000000" w:rsidRPr="00000000" w14:paraId="00000035">
      <w:pPr>
        <w:rPr>
          <w:rFonts w:ascii="Montserrat Light" w:cs="Montserrat Light" w:eastAsia="Montserrat Light" w:hAnsi="Montserrat Light"/>
          <w:sz w:val="26"/>
          <w:szCs w:val="26"/>
        </w:rPr>
      </w:pPr>
      <w:r w:rsidDel="00000000" w:rsidR="00000000" w:rsidRPr="00000000">
        <w:rPr>
          <w:rtl w:val="0"/>
        </w:rPr>
      </w:r>
    </w:p>
    <w:p w:rsidR="00000000" w:rsidDel="00000000" w:rsidP="00000000" w:rsidRDefault="00000000" w:rsidRPr="00000000" w14:paraId="00000036">
      <w:pPr>
        <w:rPr>
          <w:rFonts w:ascii="Montserrat Light" w:cs="Montserrat Light" w:eastAsia="Montserrat Light" w:hAnsi="Montserrat Light"/>
          <w:sz w:val="26"/>
          <w:szCs w:val="26"/>
        </w:rPr>
      </w:pPr>
      <w:r w:rsidDel="00000000" w:rsidR="00000000" w:rsidRPr="00000000">
        <w:rPr>
          <w:rtl w:val="0"/>
        </w:rPr>
      </w:r>
    </w:p>
    <w:p w:rsidR="00000000" w:rsidDel="00000000" w:rsidP="00000000" w:rsidRDefault="00000000" w:rsidRPr="00000000" w14:paraId="00000037">
      <w:pPr>
        <w:rPr>
          <w:rFonts w:ascii="Montserrat Light" w:cs="Montserrat Light" w:eastAsia="Montserrat Light" w:hAnsi="Montserrat Light"/>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