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F75" w:rsidRPr="00080953" w:rsidRDefault="006B4F75" w:rsidP="006B4F75">
      <w:pPr>
        <w:pStyle w:val="ac"/>
        <w:pageBreakBefore/>
      </w:pPr>
      <w:bookmarkStart w:id="0" w:name="_Ref462740461"/>
      <w:bookmarkStart w:id="1" w:name="_Toc467155454"/>
      <w:bookmarkStart w:id="2" w:name="_GoBack"/>
      <w:bookmarkEnd w:id="2"/>
      <w:r w:rsidRPr="00080953">
        <w:t xml:space="preserve">Таблица </w:t>
      </w:r>
      <w:r w:rsidR="00F446B8">
        <w:fldChar w:fldCharType="begin"/>
      </w:r>
      <w:r w:rsidR="00F446B8">
        <w:instrText xml:space="preserve"> SEQ Таблица \* ARABIC </w:instrText>
      </w:r>
      <w:r w:rsidR="00F446B8">
        <w:fldChar w:fldCharType="separate"/>
      </w:r>
      <w:r w:rsidR="00A20D50">
        <w:rPr>
          <w:noProof/>
        </w:rPr>
        <w:t>1</w:t>
      </w:r>
      <w:r w:rsidR="00F446B8">
        <w:rPr>
          <w:noProof/>
        </w:rPr>
        <w:fldChar w:fldCharType="end"/>
      </w:r>
      <w:r w:rsidRPr="00080953">
        <w:t xml:space="preserve"> Статусы ИО </w:t>
      </w:r>
      <w:r w:rsidR="00F73E32">
        <w:t>«</w:t>
      </w:r>
      <w:r w:rsidR="00F73E32">
        <w:fldChar w:fldCharType="begin" w:fldLock="1"/>
      </w:r>
      <w:r w:rsidR="00F73E32">
        <w:rPr>
          <w:lang w:val="en-US"/>
        </w:rPr>
        <w:instrText>OBJECT</w:instrText>
      </w:r>
      <w:r w:rsidR="00F73E32">
        <w:fldChar w:fldCharType="end"/>
      </w:r>
      <w:r w:rsidR="00F73E32">
        <w:t>»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707"/>
        <w:gridCol w:w="1757"/>
        <w:gridCol w:w="6058"/>
        <w:gridCol w:w="1049"/>
      </w:tblGrid>
      <w:tr w:rsidR="006B4F75" w:rsidRPr="00080953" w:rsidTr="00133CFF">
        <w:trPr>
          <w:trHeight w:val="323"/>
          <w:tblHeader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F75" w:rsidRPr="00080953" w:rsidRDefault="006B4F75" w:rsidP="00261AC7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szCs w:val="20"/>
                <w:lang w:val="en-AU"/>
              </w:rPr>
            </w:pPr>
            <w:r w:rsidRPr="00080953">
              <w:rPr>
                <w:rFonts w:eastAsia="Times New Roman" w:cs="Arial"/>
                <w:sz w:val="20"/>
                <w:szCs w:val="20"/>
              </w:rPr>
              <w:t>№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F75" w:rsidRPr="00080953" w:rsidRDefault="006B4F75" w:rsidP="00261AC7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Cs w:val="24"/>
                <w:lang w:val="en-AU"/>
              </w:rPr>
            </w:pPr>
            <w:r w:rsidRPr="00080953">
              <w:rPr>
                <w:rFonts w:ascii="Calibri" w:eastAsia="Times New Roman" w:hAnsi="Calibri" w:cs="Arial"/>
                <w:szCs w:val="24"/>
              </w:rPr>
              <w:t>Статус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F75" w:rsidRPr="00080953" w:rsidRDefault="006B4F75" w:rsidP="00261AC7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4"/>
                <w:lang w:val="en-AU"/>
              </w:rPr>
            </w:pPr>
            <w:r w:rsidRPr="00080953">
              <w:rPr>
                <w:rFonts w:ascii="Calibri" w:eastAsia="Times New Roman" w:hAnsi="Calibri" w:cs="Arial"/>
                <w:szCs w:val="24"/>
              </w:rPr>
              <w:t>Доступные команды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F75" w:rsidRPr="00133CFF" w:rsidRDefault="00133CFF" w:rsidP="00261AC7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Calibri" w:eastAsia="Times New Roman" w:hAnsi="Calibri" w:cs="Arial"/>
                <w:szCs w:val="24"/>
              </w:rPr>
              <w:t>Роли</w:t>
            </w:r>
          </w:p>
        </w:tc>
      </w:tr>
      <w:tr w:rsidR="006B4F75" w:rsidRPr="00080953" w:rsidTr="00133CFF">
        <w:trPr>
          <w:cantSplit/>
          <w:trHeight w:val="331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F75" w:rsidRPr="00080953" w:rsidRDefault="006B4F75" w:rsidP="006B4F7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hanging="360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F75" w:rsidRPr="00080953" w:rsidRDefault="006B4F75" w:rsidP="00261AC7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F75" w:rsidRPr="00080953" w:rsidRDefault="006B4F75" w:rsidP="00261AC7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F75" w:rsidRPr="00080953" w:rsidRDefault="006B4F75" w:rsidP="00261AC7">
            <w:pPr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Arial"/>
                <w:color w:val="000000"/>
                <w:szCs w:val="24"/>
                <w:lang w:val="en-AU"/>
              </w:rPr>
            </w:pPr>
          </w:p>
        </w:tc>
      </w:tr>
    </w:tbl>
    <w:p w:rsidR="006B4F75" w:rsidRDefault="006B4F75" w:rsidP="006B4F75">
      <w:pPr>
        <w:rPr>
          <w:lang w:val="en-US"/>
        </w:rPr>
      </w:pPr>
    </w:p>
    <w:bookmarkEnd w:id="0"/>
    <w:bookmarkEnd w:id="1"/>
    <w:p w:rsidR="00150D9F" w:rsidRPr="00DA366B" w:rsidRDefault="00150D9F">
      <w:pPr>
        <w:rPr>
          <w:lang w:val="en-US"/>
        </w:rPr>
      </w:pPr>
    </w:p>
    <w:sectPr w:rsidR="00150D9F" w:rsidRPr="00DA3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17F2D"/>
    <w:multiLevelType w:val="singleLevel"/>
    <w:tmpl w:val="29309CEC"/>
    <w:lvl w:ilvl="0">
      <w:start w:val="1"/>
      <w:numFmt w:val="decimal"/>
      <w:lvlText w:val="%1."/>
      <w:lvlJc w:val="left"/>
      <w:rPr>
        <w:rFonts w:ascii="Arial" w:hAnsi="Arial" w:cs="Arial"/>
        <w:sz w:val="22"/>
      </w:rPr>
    </w:lvl>
  </w:abstractNum>
  <w:abstractNum w:abstractNumId="1">
    <w:nsid w:val="3EC25378"/>
    <w:multiLevelType w:val="hybridMultilevel"/>
    <w:tmpl w:val="68C6EC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DA4136"/>
    <w:multiLevelType w:val="hybridMultilevel"/>
    <w:tmpl w:val="0AE43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71AAB"/>
    <w:multiLevelType w:val="singleLevel"/>
    <w:tmpl w:val="FC328EA0"/>
    <w:lvl w:ilvl="0">
      <w:start w:val="1"/>
      <w:numFmt w:val="decimal"/>
      <w:lvlText w:val="%1."/>
      <w:lvlJc w:val="left"/>
      <w:rPr>
        <w:rFonts w:asciiTheme="minorHAnsi" w:hAnsiTheme="minorHAnsi" w:cs="Arial" w:hint="default"/>
        <w:sz w:val="22"/>
        <w:szCs w:val="22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0E"/>
    <w:rsid w:val="00133CFF"/>
    <w:rsid w:val="00150D9F"/>
    <w:rsid w:val="0016348A"/>
    <w:rsid w:val="00347120"/>
    <w:rsid w:val="00427A85"/>
    <w:rsid w:val="004C340E"/>
    <w:rsid w:val="00634F45"/>
    <w:rsid w:val="0068430B"/>
    <w:rsid w:val="006B4F75"/>
    <w:rsid w:val="009F64F9"/>
    <w:rsid w:val="00A20D50"/>
    <w:rsid w:val="00AF6B26"/>
    <w:rsid w:val="00CA45DF"/>
    <w:rsid w:val="00DA366B"/>
    <w:rsid w:val="00F446B8"/>
    <w:rsid w:val="00F66BDB"/>
    <w:rsid w:val="00F7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B26"/>
    <w:pPr>
      <w:spacing w:after="0" w:line="240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40E"/>
    <w:pPr>
      <w:ind w:left="720"/>
      <w:contextualSpacing/>
    </w:pPr>
  </w:style>
  <w:style w:type="table" w:styleId="a4">
    <w:name w:val="Table Grid"/>
    <w:basedOn w:val="a1"/>
    <w:uiPriority w:val="59"/>
    <w:rsid w:val="004C340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C340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C340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C340E"/>
    <w:rPr>
      <w:rFonts w:eastAsiaTheme="minorEastAsia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C34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340E"/>
    <w:rPr>
      <w:rFonts w:ascii="Tahoma" w:eastAsiaTheme="minorEastAsi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AF6B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AF6B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caption"/>
    <w:basedOn w:val="a"/>
    <w:next w:val="a"/>
    <w:link w:val="ad"/>
    <w:unhideWhenUsed/>
    <w:qFormat/>
    <w:rsid w:val="00AF6B2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d">
    <w:name w:val="Название объекта Знак"/>
    <w:basedOn w:val="a0"/>
    <w:link w:val="ac"/>
    <w:rsid w:val="006B4F75"/>
    <w:rPr>
      <w:rFonts w:eastAsiaTheme="minorEastAsia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B26"/>
    <w:pPr>
      <w:spacing w:after="0" w:line="240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40E"/>
    <w:pPr>
      <w:ind w:left="720"/>
      <w:contextualSpacing/>
    </w:pPr>
  </w:style>
  <w:style w:type="table" w:styleId="a4">
    <w:name w:val="Table Grid"/>
    <w:basedOn w:val="a1"/>
    <w:uiPriority w:val="59"/>
    <w:rsid w:val="004C340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C340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C340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C340E"/>
    <w:rPr>
      <w:rFonts w:eastAsiaTheme="minorEastAsia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C34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340E"/>
    <w:rPr>
      <w:rFonts w:ascii="Tahoma" w:eastAsiaTheme="minorEastAsi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AF6B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AF6B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caption"/>
    <w:basedOn w:val="a"/>
    <w:next w:val="a"/>
    <w:link w:val="ad"/>
    <w:unhideWhenUsed/>
    <w:qFormat/>
    <w:rsid w:val="00AF6B2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d">
    <w:name w:val="Название объекта Знак"/>
    <w:basedOn w:val="a0"/>
    <w:link w:val="ac"/>
    <w:rsid w:val="006B4F75"/>
    <w:rPr>
      <w:rFonts w:eastAsiaTheme="minorEastAsia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B8D52-F2B8-48B7-B0D0-9395FAE2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2016-08-03T13:59:00Z</dcterms:created>
  <dcterms:modified xsi:type="dcterms:W3CDTF">2016-12-24T22:23:00Z</dcterms:modified>
</cp:coreProperties>
</file>