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0848" w14:textId="77777777" w:rsidR="00925070" w:rsidRDefault="00925070">
      <w:pPr>
        <w:spacing w:before="2600"/>
      </w:pPr>
    </w:p>
    <w:p w14:paraId="7B1E8B64" w14:textId="77777777" w:rsidR="00925070" w:rsidRDefault="00000000">
      <w:pPr>
        <w:spacing w:after="120"/>
        <w:jc w:val="center"/>
      </w:pPr>
      <w:r>
        <w:rPr>
          <w:b/>
          <w:bCs/>
          <w:color w:val="1F4E79"/>
          <w:sz w:val="76"/>
          <w:szCs w:val="76"/>
          <w:rtl/>
        </w:rPr>
        <w:t xml:space="preserve">XIMOD </w:t>
      </w:r>
      <w:proofErr w:type="spellStart"/>
      <w:r>
        <w:rPr>
          <w:b/>
          <w:bCs/>
          <w:color w:val="1F4E79"/>
          <w:sz w:val="76"/>
          <w:szCs w:val="76"/>
          <w:rtl/>
        </w:rPr>
        <w:t>Architect</w:t>
      </w:r>
      <w:proofErr w:type="spellEnd"/>
    </w:p>
    <w:p w14:paraId="5DD68857" w14:textId="77777777" w:rsidR="00925070" w:rsidRDefault="00000000">
      <w:pPr>
        <w:spacing w:after="80"/>
        <w:jc w:val="center"/>
      </w:pPr>
      <w:r>
        <w:rPr>
          <w:color w:val="2E74B5"/>
          <w:sz w:val="40"/>
          <w:szCs w:val="40"/>
          <w:rtl/>
        </w:rPr>
        <w:t>دليل المستخدم</w:t>
      </w:r>
    </w:p>
    <w:p w14:paraId="0A396C1E" w14:textId="77777777" w:rsidR="00925070" w:rsidRDefault="00000000">
      <w:pPr>
        <w:spacing w:after="60"/>
        <w:jc w:val="center"/>
      </w:pPr>
      <w:r>
        <w:rPr>
          <w:i/>
          <w:iCs/>
          <w:sz w:val="24"/>
          <w:szCs w:val="24"/>
          <w:rtl/>
        </w:rPr>
        <w:t xml:space="preserve">أداة لإنشاء برامج تثبيت FOMOD لتعديلات ألعاب </w:t>
      </w:r>
      <w:proofErr w:type="spellStart"/>
      <w:r>
        <w:rPr>
          <w:i/>
          <w:iCs/>
          <w:sz w:val="24"/>
          <w:szCs w:val="24"/>
          <w:rtl/>
        </w:rPr>
        <w:t>Bethesda</w:t>
      </w:r>
      <w:proofErr w:type="spellEnd"/>
    </w:p>
    <w:p w14:paraId="57F56DB3" w14:textId="77777777" w:rsidR="00925070" w:rsidRDefault="00000000">
      <w:pPr>
        <w:spacing w:before="200"/>
        <w:jc w:val="center"/>
      </w:pPr>
      <w:proofErr w:type="spellStart"/>
      <w:r>
        <w:rPr>
          <w:color w:val="666666"/>
          <w:rtl/>
        </w:rPr>
        <w:t>Skyrim</w:t>
      </w:r>
      <w:proofErr w:type="spellEnd"/>
      <w:r>
        <w:rPr>
          <w:color w:val="666666"/>
          <w:rtl/>
        </w:rPr>
        <w:t xml:space="preserve"> · </w:t>
      </w:r>
      <w:proofErr w:type="spellStart"/>
      <w:r>
        <w:rPr>
          <w:color w:val="666666"/>
          <w:rtl/>
        </w:rPr>
        <w:t>Fallout</w:t>
      </w:r>
      <w:proofErr w:type="spellEnd"/>
      <w:r>
        <w:rPr>
          <w:color w:val="666666"/>
          <w:rtl/>
        </w:rPr>
        <w:t xml:space="preserve"> · Starfield · </w:t>
      </w:r>
      <w:proofErr w:type="spellStart"/>
      <w:r>
        <w:rPr>
          <w:color w:val="666666"/>
          <w:rtl/>
        </w:rPr>
        <w:t>Oblivion</w:t>
      </w:r>
      <w:proofErr w:type="spellEnd"/>
      <w:r>
        <w:rPr>
          <w:color w:val="666666"/>
          <w:rtl/>
        </w:rPr>
        <w:t xml:space="preserve"> · </w:t>
      </w:r>
      <w:proofErr w:type="spellStart"/>
      <w:r>
        <w:rPr>
          <w:color w:val="666666"/>
          <w:rtl/>
        </w:rPr>
        <w:t>Morrowind</w:t>
      </w:r>
      <w:proofErr w:type="spellEnd"/>
    </w:p>
    <w:p w14:paraId="7D7E4BB5" w14:textId="77777777" w:rsidR="00925070" w:rsidRDefault="00000000">
      <w:pPr>
        <w:spacing w:before="1600"/>
        <w:jc w:val="center"/>
      </w:pPr>
      <w:r>
        <w:rPr>
          <w:b/>
          <w:bCs/>
          <w:sz w:val="24"/>
          <w:szCs w:val="24"/>
          <w:rtl/>
        </w:rPr>
        <w:t>الإصدار 1.0.0</w:t>
      </w:r>
    </w:p>
    <w:p w14:paraId="712B5D3B" w14:textId="77777777" w:rsidR="00925070" w:rsidRDefault="00000000">
      <w:pPr>
        <w:jc w:val="center"/>
      </w:pPr>
      <w:r>
        <w:rPr>
          <w:color w:val="666666"/>
          <w:sz w:val="20"/>
          <w:szCs w:val="20"/>
          <w:rtl/>
        </w:rPr>
        <w:t xml:space="preserve">متعدد المنصات: </w:t>
      </w:r>
      <w:proofErr w:type="spellStart"/>
      <w:r>
        <w:rPr>
          <w:color w:val="666666"/>
          <w:sz w:val="20"/>
          <w:szCs w:val="20"/>
          <w:rtl/>
        </w:rPr>
        <w:t>Windows</w:t>
      </w:r>
      <w:proofErr w:type="spellEnd"/>
      <w:r>
        <w:rPr>
          <w:color w:val="666666"/>
          <w:sz w:val="20"/>
          <w:szCs w:val="20"/>
          <w:rtl/>
        </w:rPr>
        <w:t xml:space="preserve"> · </w:t>
      </w:r>
      <w:proofErr w:type="spellStart"/>
      <w:r>
        <w:rPr>
          <w:color w:val="666666"/>
          <w:sz w:val="20"/>
          <w:szCs w:val="20"/>
          <w:rtl/>
        </w:rPr>
        <w:t>Linux</w:t>
      </w:r>
      <w:proofErr w:type="spellEnd"/>
      <w:r>
        <w:rPr>
          <w:color w:val="666666"/>
          <w:sz w:val="20"/>
          <w:szCs w:val="20"/>
          <w:rtl/>
        </w:rPr>
        <w:t xml:space="preserve"> · </w:t>
      </w:r>
      <w:proofErr w:type="spellStart"/>
      <w:r>
        <w:rPr>
          <w:color w:val="666666"/>
          <w:sz w:val="20"/>
          <w:szCs w:val="20"/>
          <w:rtl/>
        </w:rPr>
        <w:t>macOS</w:t>
      </w:r>
      <w:proofErr w:type="spellEnd"/>
    </w:p>
    <w:p w14:paraId="27A491A7" w14:textId="77777777" w:rsidR="00925070" w:rsidRDefault="00000000">
      <w:pPr>
        <w:spacing w:before="360"/>
        <w:jc w:val="center"/>
      </w:pPr>
      <w:r>
        <w:rPr>
          <w:noProof/>
          <w:rtl/>
        </w:rPr>
        <w:drawing>
          <wp:inline distT="0" distB="0" distL="0" distR="0" wp14:anchorId="1B75E73A" wp14:editId="15345A0A">
            <wp:extent cx="3143250" cy="3143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3143250"/>
                    </a:xfrm>
                    <a:prstGeom prst="rect">
                      <a:avLst/>
                    </a:prstGeom>
                  </pic:spPr>
                </pic:pic>
              </a:graphicData>
            </a:graphic>
          </wp:inline>
        </w:drawing>
      </w:r>
    </w:p>
    <w:p w14:paraId="6F7478D3" w14:textId="77777777" w:rsidR="00925070" w:rsidRDefault="00000000">
      <w:pPr>
        <w:pageBreakBefore/>
        <w:spacing w:after="160"/>
      </w:pPr>
      <w:r>
        <w:rPr>
          <w:b/>
          <w:bCs/>
          <w:color w:val="1F4E79"/>
          <w:sz w:val="36"/>
          <w:szCs w:val="36"/>
          <w:rtl/>
        </w:rPr>
        <w:lastRenderedPageBreak/>
        <w:t>المحتويات</w:t>
      </w:r>
    </w:p>
    <w:p w14:paraId="624C2997" w14:textId="77777777" w:rsidR="00925070" w:rsidRDefault="00000000">
      <w:pPr>
        <w:tabs>
          <w:tab w:val="right" w:leader="dot" w:pos="9070"/>
        </w:tabs>
        <w:spacing w:after="40" w:line="236" w:lineRule="auto"/>
      </w:pPr>
      <w:r>
        <w:rPr>
          <w:b/>
          <w:bCs/>
          <w:color w:val="1F4E79"/>
          <w:rtl/>
        </w:rPr>
        <w:t>1. نظرة عامة 3</w:t>
      </w:r>
    </w:p>
    <w:p w14:paraId="1EE47846" w14:textId="77777777" w:rsidR="00925070" w:rsidRDefault="00000000">
      <w:pPr>
        <w:tabs>
          <w:tab w:val="right" w:leader="dot" w:pos="9070"/>
        </w:tabs>
        <w:spacing w:after="16" w:line="236" w:lineRule="auto"/>
        <w:ind w:left="340"/>
      </w:pPr>
      <w:r>
        <w:rPr>
          <w:color w:val="333333"/>
          <w:sz w:val="21"/>
          <w:szCs w:val="21"/>
          <w:rtl/>
        </w:rPr>
        <w:t xml:space="preserve">1.1 ما هو XIMOD </w:t>
      </w:r>
      <w:proofErr w:type="spellStart"/>
      <w:r>
        <w:rPr>
          <w:color w:val="333333"/>
          <w:sz w:val="21"/>
          <w:szCs w:val="21"/>
          <w:rtl/>
        </w:rPr>
        <w:t>Architect</w:t>
      </w:r>
      <w:proofErr w:type="spellEnd"/>
      <w:r>
        <w:rPr>
          <w:color w:val="333333"/>
          <w:sz w:val="21"/>
          <w:szCs w:val="21"/>
          <w:rtl/>
        </w:rPr>
        <w:t>؟ 3</w:t>
      </w:r>
    </w:p>
    <w:p w14:paraId="3DE6D6EB" w14:textId="77777777" w:rsidR="00925070" w:rsidRDefault="00000000">
      <w:pPr>
        <w:tabs>
          <w:tab w:val="right" w:leader="dot" w:pos="9070"/>
        </w:tabs>
        <w:spacing w:after="16" w:line="236" w:lineRule="auto"/>
        <w:ind w:left="340"/>
      </w:pPr>
      <w:r>
        <w:rPr>
          <w:color w:val="333333"/>
          <w:sz w:val="21"/>
          <w:szCs w:val="21"/>
          <w:rtl/>
        </w:rPr>
        <w:t>1.2 تنسيق FOMOD 3</w:t>
      </w:r>
    </w:p>
    <w:p w14:paraId="5BCFC5C5" w14:textId="77777777" w:rsidR="00925070" w:rsidRDefault="00000000">
      <w:pPr>
        <w:tabs>
          <w:tab w:val="right" w:leader="dot" w:pos="9070"/>
        </w:tabs>
        <w:spacing w:after="16" w:line="236" w:lineRule="auto"/>
        <w:ind w:left="340"/>
      </w:pPr>
      <w:r>
        <w:rPr>
          <w:color w:val="333333"/>
          <w:sz w:val="21"/>
          <w:szCs w:val="21"/>
          <w:rtl/>
        </w:rPr>
        <w:t>1.3 التثبيت والمتطلبات 3</w:t>
      </w:r>
    </w:p>
    <w:p w14:paraId="4CE2EC95" w14:textId="77777777" w:rsidR="00925070" w:rsidRDefault="00000000">
      <w:pPr>
        <w:tabs>
          <w:tab w:val="right" w:leader="dot" w:pos="9070"/>
        </w:tabs>
        <w:spacing w:after="16" w:line="236" w:lineRule="auto"/>
        <w:ind w:left="340"/>
      </w:pPr>
      <w:r>
        <w:rPr>
          <w:color w:val="333333"/>
          <w:sz w:val="21"/>
          <w:szCs w:val="21"/>
          <w:rtl/>
        </w:rPr>
        <w:t>1.4 بنية الملفات 4</w:t>
      </w:r>
    </w:p>
    <w:p w14:paraId="389AFE0D" w14:textId="77777777" w:rsidR="00925070" w:rsidRDefault="00000000">
      <w:pPr>
        <w:tabs>
          <w:tab w:val="right" w:leader="dot" w:pos="9070"/>
        </w:tabs>
        <w:spacing w:after="40" w:line="236" w:lineRule="auto"/>
      </w:pPr>
      <w:r>
        <w:rPr>
          <w:b/>
          <w:bCs/>
          <w:color w:val="1F4E79"/>
          <w:rtl/>
        </w:rPr>
        <w:t>2. البدء 5</w:t>
      </w:r>
    </w:p>
    <w:p w14:paraId="2D10FE1C" w14:textId="77777777" w:rsidR="00925070" w:rsidRDefault="00000000">
      <w:pPr>
        <w:tabs>
          <w:tab w:val="right" w:leader="dot" w:pos="9070"/>
        </w:tabs>
        <w:spacing w:after="16" w:line="236" w:lineRule="auto"/>
        <w:ind w:left="340"/>
      </w:pPr>
      <w:r>
        <w:rPr>
          <w:color w:val="333333"/>
          <w:sz w:val="21"/>
          <w:szCs w:val="21"/>
          <w:rtl/>
        </w:rPr>
        <w:t>2.1 تشغيل التطبيق 5</w:t>
      </w:r>
    </w:p>
    <w:p w14:paraId="7FF13349" w14:textId="77777777" w:rsidR="00925070" w:rsidRDefault="00000000">
      <w:pPr>
        <w:tabs>
          <w:tab w:val="right" w:leader="dot" w:pos="9070"/>
        </w:tabs>
        <w:spacing w:after="16" w:line="236" w:lineRule="auto"/>
        <w:ind w:left="340"/>
      </w:pPr>
      <w:r>
        <w:rPr>
          <w:color w:val="333333"/>
          <w:sz w:val="21"/>
          <w:szCs w:val="21"/>
          <w:rtl/>
        </w:rPr>
        <w:t>2.2 نظرة عامة على الواجهة 5</w:t>
      </w:r>
    </w:p>
    <w:p w14:paraId="634983C9" w14:textId="77777777" w:rsidR="00925070" w:rsidRDefault="00000000">
      <w:pPr>
        <w:tabs>
          <w:tab w:val="right" w:leader="dot" w:pos="9070"/>
        </w:tabs>
        <w:spacing w:after="16" w:line="236" w:lineRule="auto"/>
        <w:ind w:left="340"/>
      </w:pPr>
      <w:r>
        <w:rPr>
          <w:color w:val="333333"/>
          <w:sz w:val="21"/>
          <w:szCs w:val="21"/>
          <w:rtl/>
        </w:rPr>
        <w:t>2.3 إنشاء مشروع جديد 5</w:t>
      </w:r>
    </w:p>
    <w:p w14:paraId="1651910F" w14:textId="77777777" w:rsidR="00925070" w:rsidRDefault="00000000">
      <w:pPr>
        <w:tabs>
          <w:tab w:val="right" w:leader="dot" w:pos="9070"/>
        </w:tabs>
        <w:spacing w:after="16" w:line="236" w:lineRule="auto"/>
        <w:ind w:left="340"/>
      </w:pPr>
      <w:r>
        <w:rPr>
          <w:color w:val="333333"/>
          <w:sz w:val="21"/>
          <w:szCs w:val="21"/>
          <w:rtl/>
        </w:rPr>
        <w:t>2.4 فتح مشروع وحفظه 5</w:t>
      </w:r>
    </w:p>
    <w:p w14:paraId="5236BA86" w14:textId="77777777" w:rsidR="00925070" w:rsidRDefault="00000000">
      <w:pPr>
        <w:tabs>
          <w:tab w:val="right" w:leader="dot" w:pos="9070"/>
        </w:tabs>
        <w:spacing w:after="16" w:line="236" w:lineRule="auto"/>
        <w:ind w:left="340"/>
      </w:pPr>
      <w:r>
        <w:rPr>
          <w:color w:val="333333"/>
          <w:sz w:val="21"/>
          <w:szCs w:val="21"/>
          <w:rtl/>
        </w:rPr>
        <w:t>2.5 التشغيل لأول مرة 5</w:t>
      </w:r>
    </w:p>
    <w:p w14:paraId="189E8ADD" w14:textId="77777777" w:rsidR="00925070" w:rsidRDefault="00000000">
      <w:pPr>
        <w:tabs>
          <w:tab w:val="right" w:leader="dot" w:pos="9070"/>
        </w:tabs>
        <w:spacing w:after="16" w:line="236" w:lineRule="auto"/>
        <w:ind w:left="340"/>
      </w:pPr>
      <w:r>
        <w:rPr>
          <w:color w:val="333333"/>
          <w:sz w:val="21"/>
          <w:szCs w:val="21"/>
          <w:rtl/>
        </w:rPr>
        <w:t>2.6 النوافذ الحرة والتنقل باستخدام لوحة المفاتيح 6</w:t>
      </w:r>
    </w:p>
    <w:p w14:paraId="1541EE25" w14:textId="77777777" w:rsidR="00925070" w:rsidRDefault="00000000">
      <w:pPr>
        <w:tabs>
          <w:tab w:val="right" w:leader="dot" w:pos="9070"/>
        </w:tabs>
        <w:spacing w:after="40" w:line="236" w:lineRule="auto"/>
      </w:pPr>
      <w:r>
        <w:rPr>
          <w:b/>
          <w:bCs/>
          <w:color w:val="1F4E79"/>
          <w:rtl/>
        </w:rPr>
        <w:t>3. القوائم 7</w:t>
      </w:r>
    </w:p>
    <w:p w14:paraId="1D59BB37" w14:textId="77777777" w:rsidR="00925070" w:rsidRDefault="00000000">
      <w:pPr>
        <w:tabs>
          <w:tab w:val="right" w:leader="dot" w:pos="9070"/>
        </w:tabs>
        <w:spacing w:after="16" w:line="236" w:lineRule="auto"/>
        <w:ind w:left="340"/>
      </w:pPr>
      <w:r>
        <w:rPr>
          <w:color w:val="333333"/>
          <w:sz w:val="21"/>
          <w:szCs w:val="21"/>
          <w:rtl/>
        </w:rPr>
        <w:t>3.1 قائمة «ملف» 7</w:t>
      </w:r>
    </w:p>
    <w:p w14:paraId="166FE22F" w14:textId="77777777" w:rsidR="00925070" w:rsidRDefault="00000000">
      <w:pPr>
        <w:tabs>
          <w:tab w:val="right" w:leader="dot" w:pos="9070"/>
        </w:tabs>
        <w:spacing w:after="16" w:line="236" w:lineRule="auto"/>
        <w:ind w:left="340"/>
      </w:pPr>
      <w:r>
        <w:rPr>
          <w:color w:val="333333"/>
          <w:sz w:val="21"/>
          <w:szCs w:val="21"/>
          <w:rtl/>
        </w:rPr>
        <w:t>3.2 قائمة الخيارات 7</w:t>
      </w:r>
    </w:p>
    <w:p w14:paraId="5D44D733" w14:textId="77777777" w:rsidR="00925070" w:rsidRDefault="00000000">
      <w:pPr>
        <w:tabs>
          <w:tab w:val="right" w:leader="dot" w:pos="9070"/>
        </w:tabs>
        <w:spacing w:after="16" w:line="236" w:lineRule="auto"/>
        <w:ind w:left="340"/>
      </w:pPr>
      <w:r>
        <w:rPr>
          <w:color w:val="333333"/>
          <w:sz w:val="21"/>
          <w:szCs w:val="21"/>
          <w:rtl/>
        </w:rPr>
        <w:t>3.3 قائمة المساعدة 8</w:t>
      </w:r>
    </w:p>
    <w:p w14:paraId="3500AD39" w14:textId="77777777" w:rsidR="00925070" w:rsidRDefault="00000000">
      <w:pPr>
        <w:tabs>
          <w:tab w:val="right" w:leader="dot" w:pos="9070"/>
        </w:tabs>
        <w:spacing w:after="40" w:line="236" w:lineRule="auto"/>
      </w:pPr>
      <w:r>
        <w:rPr>
          <w:b/>
          <w:bCs/>
          <w:color w:val="1F4E79"/>
          <w:rtl/>
        </w:rPr>
        <w:t>4. الميزات بالتفصيل 9</w:t>
      </w:r>
    </w:p>
    <w:p w14:paraId="76023A8C" w14:textId="77777777" w:rsidR="00925070" w:rsidRDefault="00000000">
      <w:pPr>
        <w:tabs>
          <w:tab w:val="right" w:leader="dot" w:pos="9070"/>
        </w:tabs>
        <w:spacing w:after="16" w:line="236" w:lineRule="auto"/>
        <w:ind w:left="340"/>
      </w:pPr>
      <w:r>
        <w:rPr>
          <w:color w:val="333333"/>
          <w:sz w:val="21"/>
          <w:szCs w:val="21"/>
          <w:rtl/>
        </w:rPr>
        <w:t>4.1 علامة التبويب "معلومات التعديل" 9</w:t>
      </w:r>
    </w:p>
    <w:p w14:paraId="4E8CFAB4" w14:textId="77777777" w:rsidR="00925070" w:rsidRDefault="00000000">
      <w:pPr>
        <w:tabs>
          <w:tab w:val="right" w:leader="dot" w:pos="9070"/>
        </w:tabs>
        <w:spacing w:after="16" w:line="236" w:lineRule="auto"/>
        <w:ind w:left="340"/>
      </w:pPr>
      <w:r>
        <w:rPr>
          <w:color w:val="333333"/>
          <w:sz w:val="21"/>
          <w:szCs w:val="21"/>
          <w:rtl/>
        </w:rPr>
        <w:t>4.2 علامة التبويب "خطوات التثبيت" 9</w:t>
      </w:r>
    </w:p>
    <w:p w14:paraId="117AB052" w14:textId="77777777" w:rsidR="00925070" w:rsidRDefault="00000000">
      <w:pPr>
        <w:tabs>
          <w:tab w:val="right" w:leader="dot" w:pos="9070"/>
        </w:tabs>
        <w:spacing w:after="16" w:line="236" w:lineRule="auto"/>
        <w:ind w:left="340"/>
      </w:pPr>
      <w:r>
        <w:rPr>
          <w:color w:val="333333"/>
          <w:sz w:val="21"/>
          <w:szCs w:val="21"/>
          <w:rtl/>
        </w:rPr>
        <w:t>4.3 علامة التبويب «</w:t>
      </w:r>
      <w:proofErr w:type="spellStart"/>
      <w:r>
        <w:rPr>
          <w:color w:val="333333"/>
          <w:sz w:val="21"/>
          <w:szCs w:val="21"/>
          <w:rtl/>
        </w:rPr>
        <w:t>التثبيتات</w:t>
      </w:r>
      <w:proofErr w:type="spellEnd"/>
      <w:r>
        <w:rPr>
          <w:color w:val="333333"/>
          <w:sz w:val="21"/>
          <w:szCs w:val="21"/>
          <w:rtl/>
        </w:rPr>
        <w:t xml:space="preserve"> المطلوبة» 10</w:t>
      </w:r>
    </w:p>
    <w:p w14:paraId="2ACB06F8" w14:textId="77777777" w:rsidR="00925070" w:rsidRDefault="00000000">
      <w:pPr>
        <w:tabs>
          <w:tab w:val="right" w:leader="dot" w:pos="9070"/>
        </w:tabs>
        <w:spacing w:after="16" w:line="236" w:lineRule="auto"/>
        <w:ind w:left="340"/>
      </w:pPr>
      <w:r>
        <w:rPr>
          <w:color w:val="333333"/>
          <w:sz w:val="21"/>
          <w:szCs w:val="21"/>
          <w:rtl/>
        </w:rPr>
        <w:t>4.4 علامة التبويب «</w:t>
      </w:r>
      <w:proofErr w:type="spellStart"/>
      <w:r>
        <w:rPr>
          <w:color w:val="333333"/>
          <w:sz w:val="21"/>
          <w:szCs w:val="21"/>
          <w:rtl/>
        </w:rPr>
        <w:t>التثبيتات</w:t>
      </w:r>
      <w:proofErr w:type="spellEnd"/>
      <w:r>
        <w:rPr>
          <w:color w:val="333333"/>
          <w:sz w:val="21"/>
          <w:szCs w:val="21"/>
          <w:rtl/>
        </w:rPr>
        <w:t xml:space="preserve"> المشروطة» 11</w:t>
      </w:r>
    </w:p>
    <w:p w14:paraId="49D70F04" w14:textId="77777777" w:rsidR="00925070" w:rsidRDefault="00000000">
      <w:pPr>
        <w:tabs>
          <w:tab w:val="right" w:leader="dot" w:pos="9070"/>
        </w:tabs>
        <w:spacing w:after="16" w:line="236" w:lineRule="auto"/>
        <w:ind w:left="340"/>
      </w:pPr>
      <w:r>
        <w:rPr>
          <w:color w:val="333333"/>
          <w:sz w:val="21"/>
          <w:szCs w:val="21"/>
          <w:rtl/>
        </w:rPr>
        <w:t>4.5 نافذة «الإعدادات» 11</w:t>
      </w:r>
    </w:p>
    <w:p w14:paraId="5A67EBC3" w14:textId="77777777" w:rsidR="00925070" w:rsidRDefault="00000000">
      <w:pPr>
        <w:tabs>
          <w:tab w:val="right" w:leader="dot" w:pos="9070"/>
        </w:tabs>
        <w:spacing w:after="16" w:line="236" w:lineRule="auto"/>
        <w:ind w:left="340"/>
      </w:pPr>
      <w:r>
        <w:rPr>
          <w:color w:val="333333"/>
          <w:sz w:val="21"/>
          <w:szCs w:val="21"/>
          <w:rtl/>
        </w:rPr>
        <w:t>4.6 البرامج النصية قبل وبعد الحفظ 12</w:t>
      </w:r>
    </w:p>
    <w:p w14:paraId="5FCC737A" w14:textId="77777777" w:rsidR="00925070" w:rsidRDefault="00000000">
      <w:pPr>
        <w:tabs>
          <w:tab w:val="right" w:leader="dot" w:pos="9070"/>
        </w:tabs>
        <w:spacing w:after="16" w:line="236" w:lineRule="auto"/>
        <w:ind w:left="340"/>
      </w:pPr>
      <w:r>
        <w:rPr>
          <w:color w:val="333333"/>
          <w:sz w:val="21"/>
          <w:szCs w:val="21"/>
          <w:rtl/>
        </w:rPr>
        <w:t>4.7 نافذة «حول» 13</w:t>
      </w:r>
    </w:p>
    <w:p w14:paraId="4176EEC7" w14:textId="77777777" w:rsidR="00925070" w:rsidRDefault="00000000">
      <w:pPr>
        <w:tabs>
          <w:tab w:val="right" w:leader="dot" w:pos="9070"/>
        </w:tabs>
        <w:spacing w:after="16" w:line="236" w:lineRule="auto"/>
        <w:ind w:left="340"/>
      </w:pPr>
      <w:r>
        <w:rPr>
          <w:color w:val="333333"/>
          <w:sz w:val="21"/>
          <w:szCs w:val="21"/>
          <w:rtl/>
        </w:rPr>
        <w:t>4.8 إنشاء ملفات FOMOD 13</w:t>
      </w:r>
    </w:p>
    <w:p w14:paraId="0AB331DF" w14:textId="77777777" w:rsidR="00925070" w:rsidRDefault="00000000">
      <w:pPr>
        <w:tabs>
          <w:tab w:val="right" w:leader="dot" w:pos="9070"/>
        </w:tabs>
        <w:spacing w:after="16" w:line="236" w:lineRule="auto"/>
        <w:ind w:left="340"/>
      </w:pPr>
      <w:r>
        <w:rPr>
          <w:color w:val="333333"/>
          <w:sz w:val="21"/>
          <w:szCs w:val="21"/>
          <w:rtl/>
        </w:rPr>
        <w:t>4.9 محرر الترجمة 13</w:t>
      </w:r>
    </w:p>
    <w:p w14:paraId="178CE8DE" w14:textId="77777777" w:rsidR="00925070" w:rsidRDefault="00000000">
      <w:pPr>
        <w:tabs>
          <w:tab w:val="right" w:leader="dot" w:pos="9070"/>
        </w:tabs>
        <w:spacing w:after="16" w:line="236" w:lineRule="auto"/>
        <w:ind w:left="340"/>
      </w:pPr>
      <w:r>
        <w:rPr>
          <w:color w:val="333333"/>
          <w:sz w:val="21"/>
          <w:szCs w:val="21"/>
          <w:rtl/>
        </w:rPr>
        <w:t>4.10 محرر XML 15</w:t>
      </w:r>
    </w:p>
    <w:p w14:paraId="13CE509D" w14:textId="77777777" w:rsidR="00925070" w:rsidRDefault="00000000">
      <w:pPr>
        <w:tabs>
          <w:tab w:val="right" w:leader="dot" w:pos="9070"/>
        </w:tabs>
        <w:spacing w:after="16" w:line="236" w:lineRule="auto"/>
        <w:ind w:left="340"/>
      </w:pPr>
      <w:r>
        <w:rPr>
          <w:color w:val="333333"/>
          <w:sz w:val="21"/>
          <w:szCs w:val="21"/>
          <w:rtl/>
        </w:rPr>
        <w:t>4.11 إدارة الخطوط 15</w:t>
      </w:r>
    </w:p>
    <w:p w14:paraId="6CF740D8" w14:textId="77777777" w:rsidR="00925070" w:rsidRDefault="00000000">
      <w:pPr>
        <w:tabs>
          <w:tab w:val="right" w:leader="dot" w:pos="9070"/>
        </w:tabs>
        <w:spacing w:after="16" w:line="236" w:lineRule="auto"/>
        <w:ind w:left="340"/>
      </w:pPr>
      <w:r>
        <w:rPr>
          <w:color w:val="333333"/>
          <w:sz w:val="21"/>
          <w:szCs w:val="21"/>
          <w:rtl/>
        </w:rPr>
        <w:t>4.12 دمج ملفين FOMOD 16</w:t>
      </w:r>
    </w:p>
    <w:p w14:paraId="647F85F1" w14:textId="77777777" w:rsidR="00925070" w:rsidRDefault="00000000">
      <w:pPr>
        <w:tabs>
          <w:tab w:val="right" w:leader="dot" w:pos="9070"/>
        </w:tabs>
        <w:spacing w:after="16" w:line="236" w:lineRule="auto"/>
        <w:ind w:left="340"/>
      </w:pPr>
      <w:r>
        <w:rPr>
          <w:color w:val="333333"/>
          <w:sz w:val="21"/>
          <w:szCs w:val="21"/>
          <w:rtl/>
        </w:rPr>
        <w:t>4.13 تصدير أرشيف التوزيع 16</w:t>
      </w:r>
    </w:p>
    <w:p w14:paraId="0B4268EA" w14:textId="77777777" w:rsidR="00925070" w:rsidRDefault="00000000">
      <w:pPr>
        <w:tabs>
          <w:tab w:val="right" w:leader="dot" w:pos="9070"/>
        </w:tabs>
        <w:spacing w:after="16" w:line="236" w:lineRule="auto"/>
        <w:ind w:left="340"/>
      </w:pPr>
      <w:r>
        <w:rPr>
          <w:color w:val="333333"/>
          <w:sz w:val="21"/>
          <w:szCs w:val="21"/>
          <w:rtl/>
        </w:rPr>
        <w:t>4.14 نافذة «الخصائص» 16</w:t>
      </w:r>
    </w:p>
    <w:p w14:paraId="0DBF7DE0" w14:textId="77777777" w:rsidR="00925070" w:rsidRDefault="00000000">
      <w:pPr>
        <w:tabs>
          <w:tab w:val="right" w:leader="dot" w:pos="9070"/>
        </w:tabs>
        <w:spacing w:after="16" w:line="236" w:lineRule="auto"/>
        <w:ind w:left="340"/>
      </w:pPr>
      <w:r>
        <w:rPr>
          <w:color w:val="333333"/>
          <w:sz w:val="21"/>
          <w:szCs w:val="21"/>
          <w:rtl/>
        </w:rPr>
        <w:t>4.15 وضع سطر الأوامر (CLI) 16</w:t>
      </w:r>
    </w:p>
    <w:p w14:paraId="064CBBF1" w14:textId="77777777" w:rsidR="00925070" w:rsidRDefault="00000000">
      <w:pPr>
        <w:tabs>
          <w:tab w:val="right" w:leader="dot" w:pos="9070"/>
        </w:tabs>
        <w:spacing w:after="40" w:line="236" w:lineRule="auto"/>
      </w:pPr>
      <w:r>
        <w:rPr>
          <w:b/>
          <w:bCs/>
          <w:color w:val="1F4E79"/>
          <w:rtl/>
        </w:rPr>
        <w:t>5. مرجع علامات FOMOD 18</w:t>
      </w:r>
    </w:p>
    <w:p w14:paraId="48D2BD8E" w14:textId="77777777" w:rsidR="00925070" w:rsidRDefault="00000000">
      <w:pPr>
        <w:tabs>
          <w:tab w:val="right" w:leader="dot" w:pos="9070"/>
        </w:tabs>
        <w:spacing w:after="16" w:line="236" w:lineRule="auto"/>
        <w:ind w:left="340"/>
      </w:pPr>
      <w:r>
        <w:rPr>
          <w:color w:val="333333"/>
          <w:sz w:val="21"/>
          <w:szCs w:val="21"/>
          <w:rtl/>
        </w:rPr>
        <w:t>5.1 ملف info.xml 18</w:t>
      </w:r>
    </w:p>
    <w:p w14:paraId="57BEC27B" w14:textId="77777777" w:rsidR="00925070" w:rsidRDefault="00000000">
      <w:pPr>
        <w:tabs>
          <w:tab w:val="right" w:leader="dot" w:pos="9070"/>
        </w:tabs>
        <w:spacing w:after="16" w:line="236" w:lineRule="auto"/>
        <w:ind w:left="340"/>
      </w:pPr>
      <w:r>
        <w:rPr>
          <w:color w:val="333333"/>
          <w:sz w:val="21"/>
          <w:szCs w:val="21"/>
          <w:rtl/>
        </w:rPr>
        <w:t>5.2 ملف ModuleConfig.xml 18</w:t>
      </w:r>
    </w:p>
    <w:p w14:paraId="4C37D6FA" w14:textId="77777777" w:rsidR="00925070" w:rsidRDefault="00000000">
      <w:pPr>
        <w:tabs>
          <w:tab w:val="right" w:leader="dot" w:pos="9070"/>
        </w:tabs>
        <w:spacing w:after="40" w:line="236" w:lineRule="auto"/>
      </w:pPr>
      <w:r>
        <w:rPr>
          <w:b/>
          <w:bCs/>
          <w:color w:val="1F4E79"/>
          <w:rtl/>
        </w:rPr>
        <w:t>6. شرح تفصيلي لملف ModuleConfig.xml 21</w:t>
      </w:r>
    </w:p>
    <w:p w14:paraId="153F1D0C" w14:textId="77777777" w:rsidR="00925070" w:rsidRDefault="00000000">
      <w:pPr>
        <w:tabs>
          <w:tab w:val="right" w:leader="dot" w:pos="9070"/>
        </w:tabs>
        <w:spacing w:after="16" w:line="236" w:lineRule="auto"/>
        <w:ind w:left="340"/>
      </w:pPr>
      <w:r>
        <w:rPr>
          <w:color w:val="333333"/>
          <w:sz w:val="21"/>
          <w:szCs w:val="21"/>
          <w:rtl/>
        </w:rPr>
        <w:t>6.1 كيفية قراءة المثبت للملف 21</w:t>
      </w:r>
    </w:p>
    <w:p w14:paraId="314A223D" w14:textId="77777777" w:rsidR="00925070" w:rsidRDefault="00000000">
      <w:pPr>
        <w:tabs>
          <w:tab w:val="right" w:leader="dot" w:pos="9070"/>
        </w:tabs>
        <w:spacing w:after="16" w:line="236" w:lineRule="auto"/>
        <w:ind w:left="340"/>
      </w:pPr>
      <w:r>
        <w:rPr>
          <w:color w:val="333333"/>
          <w:sz w:val="21"/>
          <w:szCs w:val="21"/>
          <w:rtl/>
        </w:rPr>
        <w:t>6.2 الجذر والرأس 21</w:t>
      </w:r>
    </w:p>
    <w:p w14:paraId="04103F94" w14:textId="77777777" w:rsidR="00925070" w:rsidRDefault="00000000">
      <w:pPr>
        <w:tabs>
          <w:tab w:val="right" w:leader="dot" w:pos="9070"/>
        </w:tabs>
        <w:spacing w:after="16" w:line="236" w:lineRule="auto"/>
        <w:ind w:left="340"/>
      </w:pPr>
      <w:r>
        <w:rPr>
          <w:color w:val="333333"/>
          <w:sz w:val="21"/>
          <w:szCs w:val="21"/>
          <w:rtl/>
        </w:rPr>
        <w:t>6.3 تثبيت الملفات 21</w:t>
      </w:r>
    </w:p>
    <w:p w14:paraId="7E63B3D4" w14:textId="77777777" w:rsidR="00925070" w:rsidRDefault="00000000">
      <w:pPr>
        <w:tabs>
          <w:tab w:val="right" w:leader="dot" w:pos="9070"/>
        </w:tabs>
        <w:spacing w:after="16" w:line="236" w:lineRule="auto"/>
        <w:ind w:left="340"/>
      </w:pPr>
      <w:r>
        <w:rPr>
          <w:color w:val="333333"/>
          <w:sz w:val="21"/>
          <w:szCs w:val="21"/>
          <w:rtl/>
        </w:rPr>
        <w:t>6.4 الخطوات والمجموعات والخيارات 22</w:t>
      </w:r>
    </w:p>
    <w:p w14:paraId="51F6CC84" w14:textId="77777777" w:rsidR="00925070" w:rsidRDefault="00000000">
      <w:pPr>
        <w:tabs>
          <w:tab w:val="right" w:leader="dot" w:pos="9070"/>
        </w:tabs>
        <w:spacing w:after="16" w:line="236" w:lineRule="auto"/>
        <w:ind w:left="340"/>
      </w:pPr>
      <w:r>
        <w:rPr>
          <w:color w:val="333333"/>
          <w:sz w:val="21"/>
          <w:szCs w:val="21"/>
          <w:rtl/>
        </w:rPr>
        <w:t>6.5 نوع الخيار وسلوكه 22</w:t>
      </w:r>
    </w:p>
    <w:p w14:paraId="0410D194" w14:textId="77777777" w:rsidR="00925070" w:rsidRDefault="00000000">
      <w:pPr>
        <w:tabs>
          <w:tab w:val="right" w:leader="dot" w:pos="9070"/>
        </w:tabs>
        <w:spacing w:after="16" w:line="236" w:lineRule="auto"/>
        <w:ind w:left="340"/>
      </w:pPr>
      <w:r>
        <w:rPr>
          <w:color w:val="333333"/>
          <w:sz w:val="21"/>
          <w:szCs w:val="21"/>
          <w:rtl/>
        </w:rPr>
        <w:t>6.6 العلامات والتبعيات وعمليات التثبيت المشروطة 23</w:t>
      </w:r>
    </w:p>
    <w:p w14:paraId="1444C447" w14:textId="77777777" w:rsidR="00925070" w:rsidRDefault="00000000">
      <w:pPr>
        <w:tabs>
          <w:tab w:val="right" w:leader="dot" w:pos="9070"/>
        </w:tabs>
        <w:spacing w:after="40" w:line="236" w:lineRule="auto"/>
      </w:pPr>
      <w:r>
        <w:rPr>
          <w:b/>
          <w:bCs/>
          <w:color w:val="1F4E79"/>
          <w:rtl/>
        </w:rPr>
        <w:t>7. أمثلة على ملف ModuleConfig.xml 25</w:t>
      </w:r>
    </w:p>
    <w:p w14:paraId="2D2AA366" w14:textId="77777777" w:rsidR="00925070" w:rsidRDefault="00000000">
      <w:pPr>
        <w:tabs>
          <w:tab w:val="right" w:leader="dot" w:pos="9070"/>
        </w:tabs>
        <w:spacing w:after="16" w:line="236" w:lineRule="auto"/>
        <w:ind w:left="340"/>
      </w:pPr>
      <w:r>
        <w:rPr>
          <w:color w:val="333333"/>
          <w:sz w:val="21"/>
          <w:szCs w:val="21"/>
          <w:rtl/>
        </w:rPr>
        <w:t>7.1 مثال بسيط — الملفات المطلوبة 25</w:t>
      </w:r>
    </w:p>
    <w:p w14:paraId="57CB3E18" w14:textId="77777777" w:rsidR="00925070" w:rsidRDefault="00000000">
      <w:pPr>
        <w:tabs>
          <w:tab w:val="right" w:leader="dot" w:pos="9070"/>
        </w:tabs>
        <w:spacing w:after="16" w:line="236" w:lineRule="auto"/>
        <w:ind w:left="340"/>
      </w:pPr>
      <w:r>
        <w:rPr>
          <w:color w:val="333333"/>
          <w:sz w:val="21"/>
          <w:szCs w:val="21"/>
          <w:rtl/>
        </w:rPr>
        <w:t xml:space="preserve">7.2 الاختيار الحصري — </w:t>
      </w:r>
      <w:proofErr w:type="spellStart"/>
      <w:r>
        <w:rPr>
          <w:color w:val="333333"/>
          <w:sz w:val="21"/>
          <w:szCs w:val="21"/>
          <w:rtl/>
        </w:rPr>
        <w:t>SelectExactlyOne</w:t>
      </w:r>
      <w:proofErr w:type="spellEnd"/>
      <w:r>
        <w:rPr>
          <w:color w:val="333333"/>
          <w:sz w:val="21"/>
          <w:szCs w:val="21"/>
          <w:rtl/>
        </w:rPr>
        <w:t xml:space="preserve"> 25</w:t>
      </w:r>
    </w:p>
    <w:p w14:paraId="2B1A07D8" w14:textId="77777777" w:rsidR="00925070" w:rsidRDefault="00000000">
      <w:pPr>
        <w:tabs>
          <w:tab w:val="right" w:leader="dot" w:pos="9070"/>
        </w:tabs>
        <w:spacing w:after="16" w:line="236" w:lineRule="auto"/>
        <w:ind w:left="340"/>
      </w:pPr>
      <w:r>
        <w:rPr>
          <w:color w:val="333333"/>
          <w:sz w:val="21"/>
          <w:szCs w:val="21"/>
          <w:rtl/>
        </w:rPr>
        <w:t>7.3 التثبيت الشرطي — العلامات 26</w:t>
      </w:r>
    </w:p>
    <w:p w14:paraId="20ABBD3E" w14:textId="77777777" w:rsidR="00925070" w:rsidRDefault="00000000">
      <w:pPr>
        <w:tabs>
          <w:tab w:val="right" w:leader="dot" w:pos="9070"/>
        </w:tabs>
        <w:spacing w:after="40" w:line="236" w:lineRule="auto"/>
      </w:pPr>
      <w:r>
        <w:rPr>
          <w:b/>
          <w:bCs/>
          <w:color w:val="1F4E79"/>
          <w:rtl/>
        </w:rPr>
        <w:t>الملاحق 27</w:t>
      </w:r>
    </w:p>
    <w:p w14:paraId="7787A9D8" w14:textId="77777777" w:rsidR="00925070" w:rsidRDefault="00000000">
      <w:pPr>
        <w:tabs>
          <w:tab w:val="right" w:leader="dot" w:pos="9070"/>
        </w:tabs>
        <w:spacing w:after="16" w:line="236" w:lineRule="auto"/>
        <w:ind w:left="340"/>
      </w:pPr>
      <w:r>
        <w:rPr>
          <w:color w:val="333333"/>
          <w:sz w:val="21"/>
          <w:szCs w:val="21"/>
          <w:rtl/>
        </w:rPr>
        <w:t>الملحق أ — ملف Config.ini 27</w:t>
      </w:r>
    </w:p>
    <w:p w14:paraId="2A8BB7C2" w14:textId="77777777" w:rsidR="00925070" w:rsidRDefault="00000000">
      <w:pPr>
        <w:tabs>
          <w:tab w:val="right" w:leader="dot" w:pos="9070"/>
        </w:tabs>
        <w:spacing w:after="16" w:line="236" w:lineRule="auto"/>
        <w:ind w:left="340"/>
      </w:pPr>
      <w:r>
        <w:rPr>
          <w:color w:val="333333"/>
          <w:sz w:val="21"/>
          <w:szCs w:val="21"/>
          <w:rtl/>
        </w:rPr>
        <w:t>الملحق ب — اختصارات لوحة المفاتيح 27</w:t>
      </w:r>
    </w:p>
    <w:p w14:paraId="4D1563B8" w14:textId="77777777" w:rsidR="00925070" w:rsidRDefault="00000000">
      <w:pPr>
        <w:tabs>
          <w:tab w:val="right" w:leader="dot" w:pos="9070"/>
        </w:tabs>
        <w:spacing w:after="16" w:line="236" w:lineRule="auto"/>
        <w:ind w:left="340"/>
      </w:pPr>
      <w:r>
        <w:rPr>
          <w:color w:val="333333"/>
          <w:sz w:val="21"/>
          <w:szCs w:val="21"/>
          <w:rtl/>
        </w:rPr>
        <w:t>الملحق ج — مسرد المصطلحات 28</w:t>
      </w:r>
    </w:p>
    <w:p w14:paraId="489F664E" w14:textId="77777777" w:rsidR="00925070" w:rsidRDefault="00000000">
      <w:pPr>
        <w:tabs>
          <w:tab w:val="right" w:leader="dot" w:pos="9070"/>
        </w:tabs>
        <w:spacing w:after="16" w:line="236" w:lineRule="auto"/>
        <w:ind w:left="340"/>
      </w:pPr>
      <w:r>
        <w:rPr>
          <w:color w:val="333333"/>
          <w:sz w:val="21"/>
          <w:szCs w:val="21"/>
          <w:rtl/>
        </w:rPr>
        <w:lastRenderedPageBreak/>
        <w:t>الملحق د — مثال كامل لـ FOMOD 30</w:t>
      </w:r>
    </w:p>
    <w:p w14:paraId="26249DB9" w14:textId="77777777" w:rsidR="00925070" w:rsidRDefault="00000000">
      <w:pPr>
        <w:tabs>
          <w:tab w:val="right" w:leader="dot" w:pos="9070"/>
        </w:tabs>
        <w:spacing w:after="16" w:line="236" w:lineRule="auto"/>
        <w:ind w:left="620"/>
      </w:pPr>
      <w:r>
        <w:rPr>
          <w:color w:val="333333"/>
          <w:sz w:val="21"/>
          <w:szCs w:val="21"/>
          <w:rtl/>
        </w:rPr>
        <w:t>د.1 ملف info.xml 30</w:t>
      </w:r>
    </w:p>
    <w:p w14:paraId="65C37E73" w14:textId="77777777" w:rsidR="00925070" w:rsidRDefault="00000000">
      <w:pPr>
        <w:tabs>
          <w:tab w:val="right" w:leader="dot" w:pos="9070"/>
        </w:tabs>
        <w:spacing w:after="16" w:line="236" w:lineRule="auto"/>
        <w:ind w:left="620"/>
      </w:pPr>
      <w:r>
        <w:rPr>
          <w:color w:val="333333"/>
          <w:sz w:val="21"/>
          <w:szCs w:val="21"/>
          <w:rtl/>
        </w:rPr>
        <w:t>D.2 ModuleConfig.xml 30</w:t>
      </w:r>
    </w:p>
    <w:p w14:paraId="17D6DD1E" w14:textId="77777777" w:rsidR="00925070" w:rsidRDefault="00000000">
      <w:pPr>
        <w:tabs>
          <w:tab w:val="right" w:leader="dot" w:pos="9070"/>
        </w:tabs>
        <w:spacing w:after="16" w:line="236" w:lineRule="auto"/>
        <w:ind w:left="340"/>
      </w:pPr>
      <w:r>
        <w:rPr>
          <w:color w:val="333333"/>
          <w:sz w:val="21"/>
          <w:szCs w:val="21"/>
          <w:rtl/>
        </w:rPr>
        <w:t>الملحق هـ — الترخيص والشكر والتقدير 34</w:t>
      </w:r>
    </w:p>
    <w:p w14:paraId="28ED8B7C" w14:textId="77777777" w:rsidR="00925070" w:rsidRDefault="00000000">
      <w:pPr>
        <w:pStyle w:val="Titre1"/>
        <w:pageBreakBefore/>
        <w:spacing w:before="320" w:after="140"/>
      </w:pPr>
      <w:r>
        <w:rPr>
          <w:b/>
          <w:bCs/>
          <w:color w:val="1F4E79"/>
          <w:rtl/>
        </w:rPr>
        <w:lastRenderedPageBreak/>
        <w:t>1. نظرة عامة</w:t>
      </w:r>
    </w:p>
    <w:p w14:paraId="3C0CE7BE" w14:textId="77777777" w:rsidR="00925070" w:rsidRDefault="00000000">
      <w:pPr>
        <w:pStyle w:val="Titre2"/>
        <w:spacing w:before="240" w:after="100"/>
      </w:pPr>
      <w:r>
        <w:rPr>
          <w:b/>
          <w:bCs/>
          <w:rtl/>
        </w:rPr>
        <w:t xml:space="preserve">1.1 ما هو XIMOD </w:t>
      </w:r>
      <w:proofErr w:type="spellStart"/>
      <w:r>
        <w:rPr>
          <w:b/>
          <w:bCs/>
          <w:rtl/>
        </w:rPr>
        <w:t>Architect</w:t>
      </w:r>
      <w:proofErr w:type="spellEnd"/>
      <w:r>
        <w:rPr>
          <w:b/>
          <w:bCs/>
          <w:rtl/>
        </w:rPr>
        <w:t>؟</w:t>
      </w:r>
    </w:p>
    <w:p w14:paraId="562339BE" w14:textId="77777777" w:rsidR="00925070" w:rsidRDefault="00000000">
      <w:pPr>
        <w:spacing w:after="120" w:line="276" w:lineRule="auto"/>
        <w:jc w:val="both"/>
      </w:pPr>
      <w:r>
        <w:rPr>
          <w:rtl/>
        </w:rPr>
        <w:t xml:space="preserve">XIMOD </w:t>
      </w:r>
      <w:proofErr w:type="spellStart"/>
      <w:r>
        <w:rPr>
          <w:rtl/>
        </w:rPr>
        <w:t>Architect</w:t>
      </w:r>
      <w:proofErr w:type="spellEnd"/>
      <w:r>
        <w:rPr>
          <w:rtl/>
        </w:rPr>
        <w:t xml:space="preserve"> هي أداة متعددة المنصات لإنشاء برامج تثبيت FOMOD لتعديلات ألعاب </w:t>
      </w:r>
      <w:proofErr w:type="spellStart"/>
      <w:r>
        <w:rPr>
          <w:rtl/>
        </w:rPr>
        <w:t>Bethesda</w:t>
      </w:r>
      <w:proofErr w:type="spellEnd"/>
      <w:r>
        <w:rPr>
          <w:rtl/>
        </w:rPr>
        <w:t xml:space="preserve"> (</w:t>
      </w:r>
      <w:proofErr w:type="spellStart"/>
      <w:r>
        <w:rPr>
          <w:rtl/>
        </w:rPr>
        <w:t>Skyrim</w:t>
      </w:r>
      <w:proofErr w:type="spellEnd"/>
      <w:r>
        <w:rPr>
          <w:rtl/>
        </w:rPr>
        <w:t xml:space="preserve">، </w:t>
      </w:r>
      <w:proofErr w:type="spellStart"/>
      <w:r>
        <w:rPr>
          <w:rtl/>
        </w:rPr>
        <w:t>Fallout</w:t>
      </w:r>
      <w:proofErr w:type="spellEnd"/>
      <w:r>
        <w:rPr>
          <w:rtl/>
        </w:rPr>
        <w:t xml:space="preserve">، Starfield، </w:t>
      </w:r>
      <w:proofErr w:type="spellStart"/>
      <w:r>
        <w:rPr>
          <w:rtl/>
        </w:rPr>
        <w:t>Oblivion</w:t>
      </w:r>
      <w:proofErr w:type="spellEnd"/>
      <w:r>
        <w:rPr>
          <w:rtl/>
        </w:rPr>
        <w:t xml:space="preserve">، </w:t>
      </w:r>
      <w:proofErr w:type="spellStart"/>
      <w:r>
        <w:rPr>
          <w:rtl/>
        </w:rPr>
        <w:t>Morrowind</w:t>
      </w:r>
      <w:proofErr w:type="spellEnd"/>
      <w:r>
        <w:rPr>
          <w:rtl/>
        </w:rPr>
        <w:t>، وما إلى ذلك). تتيح لك هذه الأداة إنشاء معالج تثبيت كامل بصريًّا — بما في ذلك الخطوات، ومجموعات الخيارات، والمكونات الإضافية، والملفات الشرطية — ثم إنشاء ملفات XML القياسية تلقائيًّا التي يمكن لمديري التعديلات تفسيرها.</w:t>
      </w:r>
    </w:p>
    <w:p w14:paraId="206B0012" w14:textId="77777777" w:rsidR="00925070" w:rsidRDefault="00000000">
      <w:pPr>
        <w:spacing w:after="120" w:line="276" w:lineRule="auto"/>
        <w:jc w:val="both"/>
      </w:pPr>
      <w:r>
        <w:rPr>
          <w:rtl/>
        </w:rPr>
        <w:t xml:space="preserve">يدعم التطبيق إحدى عشرة لعبة، محددة في ملف </w:t>
      </w:r>
      <w:proofErr w:type="spellStart"/>
      <w:r>
        <w:rPr>
          <w:rtl/>
        </w:rPr>
        <w:t>Categories.json</w:t>
      </w:r>
      <w:proofErr w:type="spellEnd"/>
      <w:r>
        <w:rPr>
          <w:rtl/>
        </w:rPr>
        <w:t xml:space="preserve">: الإصدارات الثلاثة من </w:t>
      </w:r>
      <w:proofErr w:type="spellStart"/>
      <w:r>
        <w:rPr>
          <w:rtl/>
        </w:rPr>
        <w:t>Skyrim</w:t>
      </w:r>
      <w:proofErr w:type="spellEnd"/>
      <w:r>
        <w:rPr>
          <w:rtl/>
        </w:rPr>
        <w:t xml:space="preserve"> (</w:t>
      </w:r>
      <w:proofErr w:type="spellStart"/>
      <w:r>
        <w:rPr>
          <w:rtl/>
        </w:rPr>
        <w:t>Legendary</w:t>
      </w:r>
      <w:proofErr w:type="spellEnd"/>
      <w:r>
        <w:rPr>
          <w:rtl/>
        </w:rPr>
        <w:t xml:space="preserve">، </w:t>
      </w:r>
      <w:proofErr w:type="spellStart"/>
      <w:r>
        <w:rPr>
          <w:rtl/>
        </w:rPr>
        <w:t>Special</w:t>
      </w:r>
      <w:proofErr w:type="spellEnd"/>
      <w:r>
        <w:rPr>
          <w:rtl/>
        </w:rPr>
        <w:t xml:space="preserve"> </w:t>
      </w:r>
      <w:proofErr w:type="spellStart"/>
      <w:r>
        <w:rPr>
          <w:rtl/>
        </w:rPr>
        <w:t>Edition</w:t>
      </w:r>
      <w:proofErr w:type="spellEnd"/>
      <w:r>
        <w:rPr>
          <w:rtl/>
        </w:rPr>
        <w:t xml:space="preserve"> </w:t>
      </w:r>
      <w:proofErr w:type="spellStart"/>
      <w:r>
        <w:rPr>
          <w:rtl/>
        </w:rPr>
        <w:t>وVR</w:t>
      </w:r>
      <w:proofErr w:type="spellEnd"/>
      <w:r>
        <w:rPr>
          <w:rtl/>
        </w:rPr>
        <w:t xml:space="preserve">)، </w:t>
      </w:r>
      <w:proofErr w:type="spellStart"/>
      <w:r>
        <w:rPr>
          <w:rtl/>
        </w:rPr>
        <w:t>Fallout</w:t>
      </w:r>
      <w:proofErr w:type="spellEnd"/>
      <w:r>
        <w:rPr>
          <w:rtl/>
        </w:rPr>
        <w:t xml:space="preserve"> 3، </w:t>
      </w:r>
      <w:proofErr w:type="spellStart"/>
      <w:r>
        <w:rPr>
          <w:rtl/>
        </w:rPr>
        <w:t>Fallout</w:t>
      </w:r>
      <w:proofErr w:type="spellEnd"/>
      <w:r>
        <w:rPr>
          <w:rtl/>
        </w:rPr>
        <w:t xml:space="preserve">: </w:t>
      </w:r>
      <w:proofErr w:type="spellStart"/>
      <w:r>
        <w:rPr>
          <w:rtl/>
        </w:rPr>
        <w:t>New</w:t>
      </w:r>
      <w:proofErr w:type="spellEnd"/>
      <w:r>
        <w:rPr>
          <w:rtl/>
        </w:rPr>
        <w:t xml:space="preserve"> </w:t>
      </w:r>
      <w:proofErr w:type="spellStart"/>
      <w:r>
        <w:rPr>
          <w:rtl/>
        </w:rPr>
        <w:t>Vegas</w:t>
      </w:r>
      <w:proofErr w:type="spellEnd"/>
      <w:r>
        <w:rPr>
          <w:rtl/>
        </w:rPr>
        <w:t xml:space="preserve">، </w:t>
      </w:r>
      <w:proofErr w:type="spellStart"/>
      <w:r>
        <w:rPr>
          <w:rtl/>
        </w:rPr>
        <w:t>Fallout</w:t>
      </w:r>
      <w:proofErr w:type="spellEnd"/>
      <w:r>
        <w:rPr>
          <w:rtl/>
        </w:rPr>
        <w:t xml:space="preserve"> 4 </w:t>
      </w:r>
      <w:proofErr w:type="spellStart"/>
      <w:r>
        <w:rPr>
          <w:rtl/>
        </w:rPr>
        <w:t>وFallout</w:t>
      </w:r>
      <w:proofErr w:type="spellEnd"/>
      <w:r>
        <w:rPr>
          <w:rtl/>
        </w:rPr>
        <w:t xml:space="preserve"> 4 VR، </w:t>
      </w:r>
      <w:proofErr w:type="spellStart"/>
      <w:r>
        <w:rPr>
          <w:rtl/>
        </w:rPr>
        <w:t>Oblivion</w:t>
      </w:r>
      <w:proofErr w:type="spellEnd"/>
      <w:r>
        <w:rPr>
          <w:rtl/>
        </w:rPr>
        <w:t xml:space="preserve"> </w:t>
      </w:r>
      <w:proofErr w:type="spellStart"/>
      <w:r>
        <w:rPr>
          <w:rtl/>
        </w:rPr>
        <w:t>وOblivion</w:t>
      </w:r>
      <w:proofErr w:type="spellEnd"/>
      <w:r>
        <w:rPr>
          <w:rtl/>
        </w:rPr>
        <w:t xml:space="preserve"> </w:t>
      </w:r>
      <w:proofErr w:type="spellStart"/>
      <w:r>
        <w:rPr>
          <w:rtl/>
        </w:rPr>
        <w:t>Remastered</w:t>
      </w:r>
      <w:proofErr w:type="spellEnd"/>
      <w:r>
        <w:rPr>
          <w:rtl/>
        </w:rPr>
        <w:t xml:space="preserve">، </w:t>
      </w:r>
      <w:proofErr w:type="spellStart"/>
      <w:r>
        <w:rPr>
          <w:rtl/>
        </w:rPr>
        <w:t>Morrowind</w:t>
      </w:r>
      <w:proofErr w:type="spellEnd"/>
      <w:r>
        <w:rPr>
          <w:rtl/>
        </w:rPr>
        <w:t>، بالإضافة إلى Starfield. ونظرًا لأن هذا الملف خارجي وقابل للتعديل، يمكن توسيع القائمة دون الحاجة إلى إعادة تجميع التطبيق.</w:t>
      </w:r>
    </w:p>
    <w:p w14:paraId="43EE8868" w14:textId="77777777" w:rsidR="00925070" w:rsidRDefault="00000000">
      <w:pPr>
        <w:spacing w:after="120" w:line="276" w:lineRule="auto"/>
        <w:jc w:val="both"/>
      </w:pPr>
      <w:r>
        <w:rPr>
          <w:rtl/>
        </w:rPr>
        <w:t xml:space="preserve">البرنامج هو نسخة مُعاد كتابتها بلغة </w:t>
      </w:r>
      <w:proofErr w:type="spellStart"/>
      <w:r>
        <w:rPr>
          <w:rtl/>
        </w:rPr>
        <w:t>Rust</w:t>
      </w:r>
      <w:proofErr w:type="spellEnd"/>
      <w:r>
        <w:rPr>
          <w:rtl/>
        </w:rPr>
        <w:t xml:space="preserve"> من أداة </w:t>
      </w:r>
      <w:proofErr w:type="spellStart"/>
      <w:r>
        <w:rPr>
          <w:rtl/>
        </w:rPr>
        <w:t>FOMODCreationTool</w:t>
      </w:r>
      <w:proofErr w:type="spellEnd"/>
      <w:r>
        <w:rPr>
          <w:rtl/>
        </w:rPr>
        <w:t xml:space="preserve"> الأصلية. يوفر هذا التحديث أداءً أفضل، وسلوكًا متطابقًا على أنظمة </w:t>
      </w:r>
      <w:proofErr w:type="spellStart"/>
      <w:r>
        <w:rPr>
          <w:rtl/>
        </w:rPr>
        <w:t>Windows</w:t>
      </w:r>
      <w:proofErr w:type="spellEnd"/>
      <w:r>
        <w:rPr>
          <w:rtl/>
        </w:rPr>
        <w:t xml:space="preserve"> </w:t>
      </w:r>
      <w:proofErr w:type="spellStart"/>
      <w:r>
        <w:rPr>
          <w:rtl/>
        </w:rPr>
        <w:t>وLinux</w:t>
      </w:r>
      <w:proofErr w:type="spellEnd"/>
      <w:r>
        <w:rPr>
          <w:rtl/>
        </w:rPr>
        <w:t xml:space="preserve"> </w:t>
      </w:r>
      <w:proofErr w:type="spellStart"/>
      <w:r>
        <w:rPr>
          <w:rtl/>
        </w:rPr>
        <w:t>وmacOS</w:t>
      </w:r>
      <w:proofErr w:type="spellEnd"/>
      <w:r>
        <w:rPr>
          <w:rtl/>
        </w:rPr>
        <w:t xml:space="preserve">، وواجهة حديثة. كما يتميز XIMOD </w:t>
      </w:r>
      <w:proofErr w:type="spellStart"/>
      <w:r>
        <w:rPr>
          <w:rtl/>
        </w:rPr>
        <w:t>Architect</w:t>
      </w:r>
      <w:proofErr w:type="spellEnd"/>
      <w:r>
        <w:rPr>
          <w:rtl/>
        </w:rPr>
        <w:t xml:space="preserve"> بنظام تدويل متقدم للغاية: يمكن ترجمة الواجهة إلى عدد كبير من اللغات، مع التحميل الديناميكي للخطوط المناسبة لكل نظام كتابة.</w:t>
      </w:r>
    </w:p>
    <w:p w14:paraId="30F3DDC4" w14:textId="77777777" w:rsidR="00925070" w:rsidRDefault="00000000">
      <w:pPr>
        <w:spacing w:after="120" w:line="276" w:lineRule="auto"/>
        <w:jc w:val="both"/>
      </w:pPr>
      <w:r>
        <w:rPr>
          <w:rtl/>
        </w:rPr>
        <w:t>الميزات الرئيسية هي كما يلي:</w:t>
      </w:r>
    </w:p>
    <w:p w14:paraId="168F75D5" w14:textId="77777777" w:rsidR="00925070" w:rsidRDefault="00000000">
      <w:pPr>
        <w:pStyle w:val="Paragraphedeliste"/>
        <w:numPr>
          <w:ilvl w:val="0"/>
          <w:numId w:val="2"/>
        </w:numPr>
        <w:spacing w:after="60" w:line="264" w:lineRule="auto"/>
      </w:pPr>
      <w:r>
        <w:rPr>
          <w:rtl/>
        </w:rPr>
        <w:t>إنشاء حزم تثبيت FOMOD كاملة؛</w:t>
      </w:r>
    </w:p>
    <w:p w14:paraId="18A826C0" w14:textId="77777777" w:rsidR="00925070" w:rsidRDefault="00000000">
      <w:pPr>
        <w:pStyle w:val="Paragraphedeliste"/>
        <w:numPr>
          <w:ilvl w:val="0"/>
          <w:numId w:val="2"/>
        </w:numPr>
        <w:spacing w:after="60" w:line="264" w:lineRule="auto"/>
      </w:pPr>
      <w:r>
        <w:rPr>
          <w:rtl/>
        </w:rPr>
        <w:t>معالجات التثبيت متعددة الخطوات؛</w:t>
      </w:r>
    </w:p>
    <w:p w14:paraId="05E35A56" w14:textId="77777777" w:rsidR="00925070" w:rsidRDefault="00000000">
      <w:pPr>
        <w:pStyle w:val="Paragraphedeliste"/>
        <w:numPr>
          <w:ilvl w:val="0"/>
          <w:numId w:val="2"/>
        </w:numPr>
        <w:spacing w:after="60" w:line="264" w:lineRule="auto"/>
      </w:pPr>
      <w:r>
        <w:rPr>
          <w:rtl/>
        </w:rPr>
        <w:t>مجموعات المكونات الإضافية مع أنواع اختيار مختلفة (واحد بالضبط، واحد على الأقل، أي منها، وهكذا دواليك)؛</w:t>
      </w:r>
    </w:p>
    <w:p w14:paraId="7E0D4CC3" w14:textId="77777777" w:rsidR="00925070" w:rsidRDefault="00000000">
      <w:pPr>
        <w:pStyle w:val="Paragraphedeliste"/>
        <w:numPr>
          <w:ilvl w:val="0"/>
          <w:numId w:val="2"/>
        </w:numPr>
        <w:spacing w:after="60" w:line="264" w:lineRule="auto"/>
      </w:pPr>
      <w:r>
        <w:rPr>
          <w:rtl/>
        </w:rPr>
        <w:t>تثبيت الملفات بشكل مشروط بناءً على اختيارات المستخدم؛</w:t>
      </w:r>
    </w:p>
    <w:p w14:paraId="5F46C588" w14:textId="77777777" w:rsidR="00925070" w:rsidRDefault="00000000">
      <w:pPr>
        <w:pStyle w:val="Paragraphedeliste"/>
        <w:numPr>
          <w:ilvl w:val="0"/>
          <w:numId w:val="2"/>
        </w:numPr>
        <w:spacing w:after="60" w:line="264" w:lineRule="auto"/>
      </w:pPr>
      <w:r>
        <w:rPr>
          <w:rtl/>
        </w:rPr>
        <w:t>أنماط التبعية التي تحدد نوع المكون الإضافي؛</w:t>
      </w:r>
    </w:p>
    <w:p w14:paraId="3914D370" w14:textId="77777777" w:rsidR="00925070" w:rsidRDefault="00000000">
      <w:pPr>
        <w:pStyle w:val="Paragraphedeliste"/>
        <w:numPr>
          <w:ilvl w:val="0"/>
          <w:numId w:val="2"/>
        </w:numPr>
        <w:spacing w:after="60" w:line="264" w:lineRule="auto"/>
      </w:pPr>
      <w:r>
        <w:rPr>
          <w:rtl/>
        </w:rPr>
        <w:t>نظام "علامات" (علامات الشرط) يتحكم في سير عملية التثبيت؛</w:t>
      </w:r>
    </w:p>
    <w:p w14:paraId="6F005224" w14:textId="77777777" w:rsidR="00925070" w:rsidRDefault="00000000">
      <w:pPr>
        <w:pStyle w:val="Paragraphedeliste"/>
        <w:numPr>
          <w:ilvl w:val="0"/>
          <w:numId w:val="2"/>
        </w:numPr>
        <w:spacing w:after="60" w:line="264" w:lineRule="auto"/>
      </w:pPr>
      <w:r>
        <w:rPr>
          <w:rtl/>
        </w:rPr>
        <w:t>نصوص برمجية مخصصة يتم تشغيلها قبل أو بعد الحفظ؛</w:t>
      </w:r>
    </w:p>
    <w:p w14:paraId="7A5C22D7" w14:textId="77777777" w:rsidR="00925070" w:rsidRDefault="00000000">
      <w:pPr>
        <w:pStyle w:val="Paragraphedeliste"/>
        <w:numPr>
          <w:ilvl w:val="0"/>
          <w:numId w:val="2"/>
        </w:numPr>
        <w:spacing w:after="60" w:line="264" w:lineRule="auto"/>
      </w:pPr>
      <w:r>
        <w:rPr>
          <w:rtl/>
        </w:rPr>
        <w:t>واجهة متعددة اللغات وخطوط ديناميكية؛</w:t>
      </w:r>
    </w:p>
    <w:p w14:paraId="3BB1845F" w14:textId="77777777" w:rsidR="00925070" w:rsidRDefault="00000000">
      <w:pPr>
        <w:pStyle w:val="Paragraphedeliste"/>
        <w:numPr>
          <w:ilvl w:val="0"/>
          <w:numId w:val="2"/>
        </w:numPr>
        <w:spacing w:after="60" w:line="264" w:lineRule="auto"/>
      </w:pPr>
      <w:r>
        <w:rPr>
          <w:rtl/>
        </w:rPr>
        <w:t>شاشة ترحيب أصلية وشفافة.</w:t>
      </w:r>
    </w:p>
    <w:p w14:paraId="24300A81" w14:textId="77777777" w:rsidR="00925070" w:rsidRDefault="00000000">
      <w:pPr>
        <w:pStyle w:val="Titre2"/>
        <w:spacing w:before="240" w:after="100"/>
      </w:pPr>
      <w:r>
        <w:rPr>
          <w:b/>
          <w:bCs/>
          <w:rtl/>
        </w:rPr>
        <w:t>1.2 تنسيق FOMOD</w:t>
      </w:r>
    </w:p>
    <w:p w14:paraId="620FB01B" w14:textId="77777777" w:rsidR="00925070" w:rsidRDefault="00000000">
      <w:pPr>
        <w:spacing w:after="120" w:line="276" w:lineRule="auto"/>
        <w:jc w:val="both"/>
      </w:pPr>
      <w:r>
        <w:rPr>
          <w:rtl/>
        </w:rPr>
        <w:t>FOMOD ("</w:t>
      </w:r>
      <w:proofErr w:type="spellStart"/>
      <w:r>
        <w:rPr>
          <w:rtl/>
        </w:rPr>
        <w:t>Fallout</w:t>
      </w:r>
      <w:proofErr w:type="spellEnd"/>
      <w:r>
        <w:rPr>
          <w:rtl/>
        </w:rPr>
        <w:t xml:space="preserve"> </w:t>
      </w:r>
      <w:proofErr w:type="spellStart"/>
      <w:r>
        <w:rPr>
          <w:rtl/>
        </w:rPr>
        <w:t>Mod</w:t>
      </w:r>
      <w:proofErr w:type="spellEnd"/>
      <w:r>
        <w:rPr>
          <w:rtl/>
        </w:rPr>
        <w:t xml:space="preserve">") هو التنسيق القياسي لمثبتات التعديلات الخاصة بألعاب </w:t>
      </w:r>
      <w:proofErr w:type="spellStart"/>
      <w:r>
        <w:rPr>
          <w:rtl/>
        </w:rPr>
        <w:t>Bethesda</w:t>
      </w:r>
      <w:proofErr w:type="spellEnd"/>
      <w:r>
        <w:rPr>
          <w:rtl/>
        </w:rPr>
        <w:t xml:space="preserve">. يعتمد مثبت FOMOD على ملفين XML موجودين في مجلد فرعي باسم </w:t>
      </w:r>
      <w:proofErr w:type="spellStart"/>
      <w:r>
        <w:rPr>
          <w:rtl/>
        </w:rPr>
        <w:t>fomod</w:t>
      </w:r>
      <w:proofErr w:type="spellEnd"/>
      <w:r>
        <w:rPr>
          <w:rtl/>
        </w:rPr>
        <w:t>:</w:t>
      </w:r>
    </w:p>
    <w:p w14:paraId="0EE3F353" w14:textId="77777777" w:rsidR="00925070" w:rsidRDefault="00000000">
      <w:pPr>
        <w:pStyle w:val="Paragraphedeliste"/>
        <w:numPr>
          <w:ilvl w:val="0"/>
          <w:numId w:val="2"/>
        </w:numPr>
        <w:spacing w:after="60" w:line="264" w:lineRule="auto"/>
      </w:pPr>
      <w:r>
        <w:rPr>
          <w:rFonts w:ascii="Simplified Arabic" w:eastAsia="Simplified Arabic" w:hAnsi="Simplified Arabic" w:cs="Simplified Arabic"/>
          <w:sz w:val="20"/>
          <w:szCs w:val="20"/>
          <w:rtl/>
        </w:rPr>
        <w:t xml:space="preserve">info.xml </w:t>
      </w:r>
      <w:r>
        <w:rPr>
          <w:rtl/>
        </w:rPr>
        <w:t>— بيانات التعريف الخاصة بالتعديل: الاسم، المؤلف، الإصدار، الموقع الإلكتروني، الوصف، الفئة.</w:t>
      </w:r>
    </w:p>
    <w:p w14:paraId="59FA5FC3" w14:textId="77777777" w:rsidR="00925070" w:rsidRDefault="00000000">
      <w:pPr>
        <w:pStyle w:val="Paragraphedeliste"/>
        <w:numPr>
          <w:ilvl w:val="0"/>
          <w:numId w:val="2"/>
        </w:numPr>
        <w:spacing w:after="60" w:line="264" w:lineRule="auto"/>
      </w:pPr>
      <w:r>
        <w:rPr>
          <w:rFonts w:ascii="Simplified Arabic" w:eastAsia="Simplified Arabic" w:hAnsi="Simplified Arabic" w:cs="Simplified Arabic"/>
          <w:sz w:val="20"/>
          <w:szCs w:val="20"/>
          <w:rtl/>
        </w:rPr>
        <w:t xml:space="preserve">ModuleConfig.xml </w:t>
      </w:r>
      <w:r>
        <w:rPr>
          <w:rtl/>
        </w:rPr>
        <w:t>— تكوين التثبيت: الخطوات، المجموعات، المكونات الإضافية، الملفات، الشروط.</w:t>
      </w:r>
    </w:p>
    <w:p w14:paraId="7538A6E9" w14:textId="77777777" w:rsidR="00925070" w:rsidRDefault="00000000">
      <w:pPr>
        <w:spacing w:after="120" w:line="276" w:lineRule="auto"/>
        <w:jc w:val="both"/>
      </w:pPr>
      <w:r>
        <w:rPr>
          <w:rtl/>
        </w:rPr>
        <w:t xml:space="preserve">الملفات التي ينتجها XIMOD </w:t>
      </w:r>
      <w:proofErr w:type="spellStart"/>
      <w:r>
        <w:rPr>
          <w:rtl/>
        </w:rPr>
        <w:t>Architect</w:t>
      </w:r>
      <w:proofErr w:type="spellEnd"/>
      <w:r>
        <w:rPr>
          <w:rtl/>
        </w:rPr>
        <w:t xml:space="preserve"> متوافقة مع برامج إدارة التعديلات الرئيسية:</w:t>
      </w:r>
    </w:p>
    <w:p w14:paraId="19682824" w14:textId="77777777" w:rsidR="00925070" w:rsidRDefault="00000000">
      <w:pPr>
        <w:pStyle w:val="Paragraphedeliste"/>
        <w:numPr>
          <w:ilvl w:val="0"/>
          <w:numId w:val="2"/>
        </w:numPr>
        <w:spacing w:after="60" w:line="264" w:lineRule="auto"/>
      </w:pPr>
      <w:proofErr w:type="spellStart"/>
      <w:r>
        <w:rPr>
          <w:rtl/>
        </w:rPr>
        <w:t>Mod</w:t>
      </w:r>
      <w:proofErr w:type="spellEnd"/>
      <w:r>
        <w:rPr>
          <w:rtl/>
        </w:rPr>
        <w:t xml:space="preserve"> </w:t>
      </w:r>
      <w:proofErr w:type="spellStart"/>
      <w:r>
        <w:rPr>
          <w:rtl/>
        </w:rPr>
        <w:t>Organizer</w:t>
      </w:r>
      <w:proofErr w:type="spellEnd"/>
      <w:r>
        <w:rPr>
          <w:rtl/>
        </w:rPr>
        <w:t xml:space="preserve"> 2 (MO2)؛</w:t>
      </w:r>
    </w:p>
    <w:p w14:paraId="4BD8AB58" w14:textId="77777777" w:rsidR="00925070" w:rsidRDefault="00000000">
      <w:pPr>
        <w:pStyle w:val="Paragraphedeliste"/>
        <w:numPr>
          <w:ilvl w:val="0"/>
          <w:numId w:val="2"/>
        </w:numPr>
        <w:spacing w:after="60" w:line="264" w:lineRule="auto"/>
      </w:pPr>
      <w:proofErr w:type="spellStart"/>
      <w:r>
        <w:rPr>
          <w:rtl/>
        </w:rPr>
        <w:t>Vortex</w:t>
      </w:r>
      <w:proofErr w:type="spellEnd"/>
      <w:r>
        <w:rPr>
          <w:rtl/>
        </w:rPr>
        <w:t>؛</w:t>
      </w:r>
    </w:p>
    <w:p w14:paraId="523226A2" w14:textId="77777777" w:rsidR="00925070" w:rsidRDefault="00000000">
      <w:pPr>
        <w:pStyle w:val="Paragraphedeliste"/>
        <w:numPr>
          <w:ilvl w:val="0"/>
          <w:numId w:val="2"/>
        </w:numPr>
        <w:spacing w:after="60" w:line="264" w:lineRule="auto"/>
      </w:pPr>
      <w:proofErr w:type="spellStart"/>
      <w:r>
        <w:rPr>
          <w:rtl/>
        </w:rPr>
        <w:t>Nexus</w:t>
      </w:r>
      <w:proofErr w:type="spellEnd"/>
      <w:r>
        <w:rPr>
          <w:rtl/>
        </w:rPr>
        <w:t xml:space="preserve"> </w:t>
      </w:r>
      <w:proofErr w:type="spellStart"/>
      <w:r>
        <w:rPr>
          <w:rtl/>
        </w:rPr>
        <w:t>Mod</w:t>
      </w:r>
      <w:proofErr w:type="spellEnd"/>
      <w:r>
        <w:rPr>
          <w:rtl/>
        </w:rPr>
        <w:t xml:space="preserve"> </w:t>
      </w:r>
      <w:proofErr w:type="spellStart"/>
      <w:r>
        <w:rPr>
          <w:rtl/>
        </w:rPr>
        <w:t>Manager</w:t>
      </w:r>
      <w:proofErr w:type="spellEnd"/>
      <w:r>
        <w:rPr>
          <w:rtl/>
        </w:rPr>
        <w:t xml:space="preserve"> (NMM).</w:t>
      </w:r>
    </w:p>
    <w:p w14:paraId="6901029F" w14:textId="77777777" w:rsidR="00925070" w:rsidRDefault="00000000">
      <w:pPr>
        <w:pBdr>
          <w:left w:val="single" w:sz="18" w:space="12" w:color="2E74B5"/>
        </w:pBdr>
        <w:spacing w:before="80" w:after="140" w:line="264" w:lineRule="auto"/>
        <w:ind w:left="220"/>
      </w:pPr>
      <w:r>
        <w:rPr>
          <w:b/>
          <w:bCs/>
          <w:color w:val="2E74B5"/>
          <w:sz w:val="21"/>
          <w:szCs w:val="21"/>
          <w:rtl/>
        </w:rPr>
        <w:t xml:space="preserve">ملاحظة — </w:t>
      </w:r>
      <w:r>
        <w:rPr>
          <w:i/>
          <w:iCs/>
          <w:sz w:val="21"/>
          <w:szCs w:val="21"/>
          <w:rtl/>
        </w:rPr>
        <w:t xml:space="preserve">يتم فرض اسم مجلد </w:t>
      </w:r>
      <w:proofErr w:type="spellStart"/>
      <w:r>
        <w:rPr>
          <w:i/>
          <w:iCs/>
          <w:sz w:val="21"/>
          <w:szCs w:val="21"/>
          <w:rtl/>
        </w:rPr>
        <w:t>fomod</w:t>
      </w:r>
      <w:proofErr w:type="spellEnd"/>
      <w:r>
        <w:rPr>
          <w:i/>
          <w:iCs/>
          <w:sz w:val="21"/>
          <w:szCs w:val="21"/>
          <w:rtl/>
        </w:rPr>
        <w:t xml:space="preserve"> وكذلك أسماء ملفات info.xml و ModuleConfig.xml بموجب المواصفات ويتم التعرف عليها كما هي من قبل برامج إدارة التعديلات. ويجب عدم إعادة تسميتها أبدًا.</w:t>
      </w:r>
    </w:p>
    <w:p w14:paraId="66CE6B92" w14:textId="77777777" w:rsidR="00925070" w:rsidRDefault="00000000">
      <w:pPr>
        <w:pStyle w:val="Titre2"/>
        <w:spacing w:before="240" w:after="100"/>
      </w:pPr>
      <w:r>
        <w:rPr>
          <w:b/>
          <w:bCs/>
          <w:rtl/>
        </w:rPr>
        <w:t>1.3 التثبيت والمتطلبات</w:t>
      </w:r>
    </w:p>
    <w:p w14:paraId="1801A9C4" w14:textId="77777777" w:rsidR="00925070" w:rsidRDefault="00000000">
      <w:pPr>
        <w:spacing w:after="120" w:line="276" w:lineRule="auto"/>
        <w:jc w:val="both"/>
      </w:pPr>
      <w:r>
        <w:rPr>
          <w:rtl/>
        </w:rPr>
        <w:t>متطلبات النظام (تقريبية):</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6712"/>
      </w:tblGrid>
      <w:tr w:rsidR="00925070" w14:paraId="2A126FFC"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12DA82FF" w14:textId="77777777" w:rsidR="00925070" w:rsidRDefault="00000000">
            <w:pPr>
              <w:spacing w:line="252" w:lineRule="auto"/>
            </w:pPr>
            <w:r>
              <w:rPr>
                <w:b/>
                <w:bCs/>
                <w:color w:val="1F3864"/>
                <w:sz w:val="21"/>
                <w:szCs w:val="21"/>
                <w:rtl/>
              </w:rPr>
              <w:lastRenderedPageBreak/>
              <w:t>البند</w:t>
            </w:r>
          </w:p>
        </w:tc>
        <w:tc>
          <w:tcPr>
            <w:tcW w:w="6712" w:type="dxa"/>
            <w:shd w:val="clear" w:color="auto" w:fill="DCE6F1"/>
            <w:tcMar>
              <w:top w:w="60" w:type="dxa"/>
              <w:left w:w="110" w:type="dxa"/>
              <w:bottom w:w="60" w:type="dxa"/>
              <w:right w:w="110" w:type="dxa"/>
            </w:tcMar>
          </w:tcPr>
          <w:p w14:paraId="63E02C5A" w14:textId="77777777" w:rsidR="00925070" w:rsidRDefault="00000000">
            <w:pPr>
              <w:spacing w:line="252" w:lineRule="auto"/>
            </w:pPr>
            <w:r>
              <w:rPr>
                <w:b/>
                <w:bCs/>
                <w:color w:val="1F3864"/>
                <w:sz w:val="21"/>
                <w:szCs w:val="21"/>
                <w:rtl/>
              </w:rPr>
              <w:t>التوصية</w:t>
            </w:r>
          </w:p>
        </w:tc>
      </w:tr>
      <w:tr w:rsidR="00925070" w14:paraId="7C15FFF6" w14:textId="77777777">
        <w:tblPrEx>
          <w:tblCellMar>
            <w:top w:w="0" w:type="dxa"/>
            <w:bottom w:w="0" w:type="dxa"/>
          </w:tblCellMar>
        </w:tblPrEx>
        <w:tc>
          <w:tcPr>
            <w:tcW w:w="2358" w:type="dxa"/>
            <w:tcMar>
              <w:top w:w="60" w:type="dxa"/>
              <w:left w:w="110" w:type="dxa"/>
              <w:bottom w:w="60" w:type="dxa"/>
              <w:right w:w="110" w:type="dxa"/>
            </w:tcMar>
          </w:tcPr>
          <w:p w14:paraId="205ED09E" w14:textId="77777777" w:rsidR="00925070" w:rsidRDefault="00000000">
            <w:pPr>
              <w:spacing w:line="252" w:lineRule="auto"/>
            </w:pPr>
            <w:r>
              <w:rPr>
                <w:sz w:val="21"/>
                <w:szCs w:val="21"/>
                <w:rtl/>
              </w:rPr>
              <w:t>النظام</w:t>
            </w:r>
          </w:p>
        </w:tc>
        <w:tc>
          <w:tcPr>
            <w:tcW w:w="6712" w:type="dxa"/>
            <w:tcMar>
              <w:top w:w="60" w:type="dxa"/>
              <w:left w:w="110" w:type="dxa"/>
              <w:bottom w:w="60" w:type="dxa"/>
              <w:right w:w="110" w:type="dxa"/>
            </w:tcMar>
          </w:tcPr>
          <w:p w14:paraId="70760E78" w14:textId="77777777" w:rsidR="00925070" w:rsidRDefault="00000000">
            <w:pPr>
              <w:spacing w:line="252" w:lineRule="auto"/>
            </w:pPr>
            <w:proofErr w:type="spellStart"/>
            <w:r>
              <w:rPr>
                <w:sz w:val="21"/>
                <w:szCs w:val="21"/>
                <w:rtl/>
              </w:rPr>
              <w:t>Windows</w:t>
            </w:r>
            <w:proofErr w:type="spellEnd"/>
            <w:r>
              <w:rPr>
                <w:sz w:val="21"/>
                <w:szCs w:val="21"/>
                <w:rtl/>
              </w:rPr>
              <w:t xml:space="preserve"> 10 أو أحدث، أو </w:t>
            </w:r>
            <w:proofErr w:type="spellStart"/>
            <w:r>
              <w:rPr>
                <w:sz w:val="21"/>
                <w:szCs w:val="21"/>
                <w:rtl/>
              </w:rPr>
              <w:t>Linux</w:t>
            </w:r>
            <w:proofErr w:type="spellEnd"/>
            <w:r>
              <w:rPr>
                <w:sz w:val="21"/>
                <w:szCs w:val="21"/>
                <w:rtl/>
              </w:rPr>
              <w:t xml:space="preserve"> (</w:t>
            </w:r>
            <w:proofErr w:type="spellStart"/>
            <w:r>
              <w:rPr>
                <w:sz w:val="21"/>
                <w:szCs w:val="21"/>
                <w:rtl/>
              </w:rPr>
              <w:t>glibc</w:t>
            </w:r>
            <w:proofErr w:type="spellEnd"/>
            <w:r>
              <w:rPr>
                <w:sz w:val="21"/>
                <w:szCs w:val="21"/>
                <w:rtl/>
              </w:rPr>
              <w:t xml:space="preserve"> الحديثة) أو </w:t>
            </w:r>
            <w:proofErr w:type="spellStart"/>
            <w:r>
              <w:rPr>
                <w:sz w:val="21"/>
                <w:szCs w:val="21"/>
                <w:rtl/>
              </w:rPr>
              <w:t>macOS</w:t>
            </w:r>
            <w:proofErr w:type="spellEnd"/>
            <w:r>
              <w:rPr>
                <w:sz w:val="21"/>
                <w:szCs w:val="21"/>
                <w:rtl/>
              </w:rPr>
              <w:t xml:space="preserve"> 11 أو أحدث.</w:t>
            </w:r>
          </w:p>
        </w:tc>
      </w:tr>
      <w:tr w:rsidR="00925070" w14:paraId="18FDAE2A" w14:textId="77777777">
        <w:tblPrEx>
          <w:tblCellMar>
            <w:top w:w="0" w:type="dxa"/>
            <w:bottom w:w="0" w:type="dxa"/>
          </w:tblCellMar>
        </w:tblPrEx>
        <w:tc>
          <w:tcPr>
            <w:tcW w:w="2358" w:type="dxa"/>
            <w:tcMar>
              <w:top w:w="60" w:type="dxa"/>
              <w:left w:w="110" w:type="dxa"/>
              <w:bottom w:w="60" w:type="dxa"/>
              <w:right w:w="110" w:type="dxa"/>
            </w:tcMar>
          </w:tcPr>
          <w:p w14:paraId="73096FA2" w14:textId="77777777" w:rsidR="00925070" w:rsidRDefault="00000000">
            <w:pPr>
              <w:spacing w:line="252" w:lineRule="auto"/>
            </w:pPr>
            <w:r>
              <w:rPr>
                <w:sz w:val="21"/>
                <w:szCs w:val="21"/>
                <w:rtl/>
              </w:rPr>
              <w:t>الشاشة</w:t>
            </w:r>
          </w:p>
        </w:tc>
        <w:tc>
          <w:tcPr>
            <w:tcW w:w="6712" w:type="dxa"/>
            <w:tcMar>
              <w:top w:w="60" w:type="dxa"/>
              <w:left w:w="110" w:type="dxa"/>
              <w:bottom w:w="60" w:type="dxa"/>
              <w:right w:w="110" w:type="dxa"/>
            </w:tcMar>
          </w:tcPr>
          <w:p w14:paraId="4C0C9003" w14:textId="77777777" w:rsidR="00925070" w:rsidRDefault="00000000">
            <w:pPr>
              <w:spacing w:line="252" w:lineRule="auto"/>
            </w:pPr>
            <w:r>
              <w:rPr>
                <w:sz w:val="21"/>
                <w:szCs w:val="21"/>
                <w:rtl/>
              </w:rPr>
              <w:t xml:space="preserve">بطاقة رسومات متوافقة مع </w:t>
            </w:r>
            <w:proofErr w:type="spellStart"/>
            <w:r>
              <w:rPr>
                <w:sz w:val="21"/>
                <w:szCs w:val="21"/>
                <w:rtl/>
              </w:rPr>
              <w:t>OpenGL</w:t>
            </w:r>
            <w:proofErr w:type="spellEnd"/>
            <w:r>
              <w:rPr>
                <w:sz w:val="21"/>
                <w:szCs w:val="21"/>
                <w:rtl/>
              </w:rPr>
              <w:t xml:space="preserve"> 3.3 (مشغل "</w:t>
            </w:r>
            <w:proofErr w:type="spellStart"/>
            <w:r>
              <w:rPr>
                <w:sz w:val="21"/>
                <w:szCs w:val="21"/>
                <w:rtl/>
              </w:rPr>
              <w:t>glow</w:t>
            </w:r>
            <w:proofErr w:type="spellEnd"/>
            <w:r>
              <w:rPr>
                <w:sz w:val="21"/>
                <w:szCs w:val="21"/>
                <w:rtl/>
              </w:rPr>
              <w:t xml:space="preserve">" الخاص بـ </w:t>
            </w:r>
            <w:proofErr w:type="spellStart"/>
            <w:r>
              <w:rPr>
                <w:sz w:val="21"/>
                <w:szCs w:val="21"/>
                <w:rtl/>
              </w:rPr>
              <w:t>egui</w:t>
            </w:r>
            <w:proofErr w:type="spellEnd"/>
            <w:r>
              <w:rPr>
                <w:sz w:val="21"/>
                <w:szCs w:val="21"/>
                <w:rtl/>
              </w:rPr>
              <w:t>).</w:t>
            </w:r>
          </w:p>
        </w:tc>
      </w:tr>
      <w:tr w:rsidR="00925070" w14:paraId="6C754AE2" w14:textId="77777777">
        <w:tblPrEx>
          <w:tblCellMar>
            <w:top w:w="0" w:type="dxa"/>
            <w:bottom w:w="0" w:type="dxa"/>
          </w:tblCellMar>
        </w:tblPrEx>
        <w:tc>
          <w:tcPr>
            <w:tcW w:w="2358" w:type="dxa"/>
            <w:tcMar>
              <w:top w:w="60" w:type="dxa"/>
              <w:left w:w="110" w:type="dxa"/>
              <w:bottom w:w="60" w:type="dxa"/>
              <w:right w:w="110" w:type="dxa"/>
            </w:tcMar>
          </w:tcPr>
          <w:p w14:paraId="570F4A63" w14:textId="77777777" w:rsidR="00925070" w:rsidRDefault="00000000">
            <w:pPr>
              <w:spacing w:line="252" w:lineRule="auto"/>
            </w:pPr>
            <w:r>
              <w:rPr>
                <w:sz w:val="21"/>
                <w:szCs w:val="21"/>
                <w:rtl/>
              </w:rPr>
              <w:t>ذاكرة الوصول العشوائي</w:t>
            </w:r>
          </w:p>
        </w:tc>
        <w:tc>
          <w:tcPr>
            <w:tcW w:w="6712" w:type="dxa"/>
            <w:tcMar>
              <w:top w:w="60" w:type="dxa"/>
              <w:left w:w="110" w:type="dxa"/>
              <w:bottom w:w="60" w:type="dxa"/>
              <w:right w:w="110" w:type="dxa"/>
            </w:tcMar>
          </w:tcPr>
          <w:p w14:paraId="00A59C99" w14:textId="77777777" w:rsidR="00925070" w:rsidRDefault="00000000">
            <w:pPr>
              <w:spacing w:line="252" w:lineRule="auto"/>
            </w:pPr>
            <w:r>
              <w:rPr>
                <w:sz w:val="21"/>
                <w:szCs w:val="21"/>
                <w:rtl/>
              </w:rPr>
              <w:t>بضع مئات من الميجابايت — التطبيق خفيف الحجم.</w:t>
            </w:r>
          </w:p>
        </w:tc>
      </w:tr>
      <w:tr w:rsidR="00925070" w14:paraId="7220EB0A" w14:textId="77777777">
        <w:tblPrEx>
          <w:tblCellMar>
            <w:top w:w="0" w:type="dxa"/>
            <w:bottom w:w="0" w:type="dxa"/>
          </w:tblCellMar>
        </w:tblPrEx>
        <w:tc>
          <w:tcPr>
            <w:tcW w:w="2358" w:type="dxa"/>
            <w:tcMar>
              <w:top w:w="60" w:type="dxa"/>
              <w:left w:w="110" w:type="dxa"/>
              <w:bottom w:w="60" w:type="dxa"/>
              <w:right w:w="110" w:type="dxa"/>
            </w:tcMar>
          </w:tcPr>
          <w:p w14:paraId="6AC6ADDF" w14:textId="77777777" w:rsidR="00925070" w:rsidRDefault="00000000">
            <w:pPr>
              <w:spacing w:line="252" w:lineRule="auto"/>
            </w:pPr>
            <w:r>
              <w:rPr>
                <w:sz w:val="21"/>
                <w:szCs w:val="21"/>
                <w:rtl/>
              </w:rPr>
              <w:t>مساحة القرص</w:t>
            </w:r>
          </w:p>
        </w:tc>
        <w:tc>
          <w:tcPr>
            <w:tcW w:w="6712" w:type="dxa"/>
            <w:tcMar>
              <w:top w:w="60" w:type="dxa"/>
              <w:left w:w="110" w:type="dxa"/>
              <w:bottom w:w="60" w:type="dxa"/>
              <w:right w:w="110" w:type="dxa"/>
            </w:tcMar>
          </w:tcPr>
          <w:p w14:paraId="63092D6F" w14:textId="77777777" w:rsidR="00925070" w:rsidRDefault="00000000">
            <w:pPr>
              <w:spacing w:line="252" w:lineRule="auto"/>
            </w:pPr>
            <w:r>
              <w:rPr>
                <w:sz w:val="21"/>
                <w:szCs w:val="21"/>
                <w:rtl/>
              </w:rPr>
              <w:t xml:space="preserve">بضع عشرات من الميغابايت، اعتمادًا على خطوط </w:t>
            </w:r>
            <w:proofErr w:type="spellStart"/>
            <w:r>
              <w:rPr>
                <w:sz w:val="21"/>
                <w:szCs w:val="21"/>
                <w:rtl/>
              </w:rPr>
              <w:t>Noto</w:t>
            </w:r>
            <w:proofErr w:type="spellEnd"/>
            <w:r>
              <w:rPr>
                <w:sz w:val="21"/>
                <w:szCs w:val="21"/>
                <w:rtl/>
              </w:rPr>
              <w:t xml:space="preserve"> والعلامات المتوفرة في المجلد </w:t>
            </w:r>
            <w:proofErr w:type="spellStart"/>
            <w:r>
              <w:rPr>
                <w:sz w:val="21"/>
                <w:szCs w:val="21"/>
                <w:rtl/>
              </w:rPr>
              <w:t>assets</w:t>
            </w:r>
            <w:proofErr w:type="spellEnd"/>
            <w:r>
              <w:rPr>
                <w:sz w:val="21"/>
                <w:szCs w:val="21"/>
                <w:rtl/>
              </w:rPr>
              <w:t>/.</w:t>
            </w:r>
          </w:p>
        </w:tc>
      </w:tr>
    </w:tbl>
    <w:p w14:paraId="73E5D82A" w14:textId="77777777" w:rsidR="00925070" w:rsidRDefault="00000000">
      <w:pPr>
        <w:pStyle w:val="Titre3"/>
        <w:spacing w:before="180" w:after="80"/>
      </w:pPr>
      <w:r>
        <w:rPr>
          <w:b/>
          <w:bCs/>
          <w:color w:val="2E74B5"/>
          <w:sz w:val="23"/>
          <w:szCs w:val="23"/>
          <w:rtl/>
        </w:rPr>
        <w:t>ويندوز</w:t>
      </w:r>
    </w:p>
    <w:p w14:paraId="53A2B513" w14:textId="77777777" w:rsidR="00925070" w:rsidRDefault="00000000">
      <w:pPr>
        <w:spacing w:after="120" w:line="276" w:lineRule="auto"/>
        <w:jc w:val="both"/>
      </w:pPr>
      <w:r>
        <w:rPr>
          <w:rtl/>
        </w:rPr>
        <w:t xml:space="preserve">ضع في نفس المجلد الملف القابل للتنفيذ ximod-architect.exe، ومجلد </w:t>
      </w:r>
      <w:proofErr w:type="spellStart"/>
      <w:r>
        <w:rPr>
          <w:rtl/>
        </w:rPr>
        <w:t>assets</w:t>
      </w:r>
      <w:proofErr w:type="spellEnd"/>
      <w:r>
        <w:rPr>
          <w:rtl/>
        </w:rPr>
        <w:t xml:space="preserve"> (البيانات، الإعدادات المحلية، الخطوط، الصور، الرموز)، واختياريًا الملف </w:t>
      </w:r>
      <w:proofErr w:type="spellStart"/>
      <w:r>
        <w:rPr>
          <w:rtl/>
        </w:rPr>
        <w:t>assets</w:t>
      </w:r>
      <w:proofErr w:type="spellEnd"/>
      <w:r>
        <w:rPr>
          <w:rtl/>
        </w:rPr>
        <w:t>/</w:t>
      </w:r>
      <w:proofErr w:type="spellStart"/>
      <w:r>
        <w:rPr>
          <w:rtl/>
        </w:rPr>
        <w:t>images</w:t>
      </w:r>
      <w:proofErr w:type="spellEnd"/>
      <w:r>
        <w:rPr>
          <w:rtl/>
        </w:rPr>
        <w:t>/splash.png لشاشة البداية. يتم تضمين رمز التطبيق في الملف القابل للتنفيذ عند التحويل البرمجي. ثم قم بتشغيل ximod-architect.exe.</w:t>
      </w:r>
    </w:p>
    <w:p w14:paraId="24097072" w14:textId="77777777" w:rsidR="00925070" w:rsidRDefault="00000000">
      <w:pPr>
        <w:pStyle w:val="Titre3"/>
        <w:spacing w:before="180" w:after="80"/>
      </w:pPr>
      <w:r>
        <w:rPr>
          <w:b/>
          <w:bCs/>
          <w:color w:val="2E74B5"/>
          <w:sz w:val="23"/>
          <w:szCs w:val="23"/>
          <w:rtl/>
        </w:rPr>
        <w:t>لينكس</w:t>
      </w:r>
    </w:p>
    <w:p w14:paraId="192B9763" w14:textId="77777777" w:rsidR="00925070" w:rsidRDefault="00000000">
      <w:pPr>
        <w:spacing w:after="120" w:line="276" w:lineRule="auto"/>
        <w:jc w:val="both"/>
      </w:pPr>
      <w:r>
        <w:rPr>
          <w:rtl/>
        </w:rPr>
        <w:t xml:space="preserve">يتوفر برنامج نصي للتثبيت في </w:t>
      </w:r>
      <w:proofErr w:type="spellStart"/>
      <w:r>
        <w:rPr>
          <w:rtl/>
        </w:rPr>
        <w:t>packaging</w:t>
      </w:r>
      <w:proofErr w:type="spellEnd"/>
      <w:r>
        <w:rPr>
          <w:rtl/>
        </w:rPr>
        <w:t>/</w:t>
      </w:r>
      <w:proofErr w:type="spellStart"/>
      <w:r>
        <w:rPr>
          <w:rtl/>
        </w:rPr>
        <w:t>linux</w:t>
      </w:r>
      <w:proofErr w:type="spellEnd"/>
      <w:r>
        <w:rPr>
          <w:rtl/>
        </w:rPr>
        <w:t>:</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1FBC9561"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385B7FDD" w14:textId="77777777" w:rsidR="00925070" w:rsidRDefault="00000000">
            <w:r>
              <w:rPr>
                <w:rFonts w:ascii="Consolas" w:eastAsia="Consolas" w:hAnsi="Consolas" w:cs="Consolas"/>
                <w:sz w:val="16"/>
                <w:szCs w:val="16"/>
              </w:rPr>
              <w:t># System-</w:t>
            </w:r>
            <w:proofErr w:type="spellStart"/>
            <w:r>
              <w:rPr>
                <w:rFonts w:ascii="Consolas" w:eastAsia="Consolas" w:hAnsi="Consolas" w:cs="Consolas"/>
                <w:sz w:val="16"/>
                <w:szCs w:val="16"/>
              </w:rPr>
              <w:t>wide</w:t>
            </w:r>
            <w:proofErr w:type="spellEnd"/>
            <w:r>
              <w:rPr>
                <w:rFonts w:ascii="Consolas" w:eastAsia="Consolas" w:hAnsi="Consolas" w:cs="Consolas"/>
                <w:sz w:val="16"/>
                <w:szCs w:val="16"/>
              </w:rPr>
              <w:t xml:space="preserve"> installation (</w:t>
            </w:r>
            <w:proofErr w:type="spellStart"/>
            <w:r>
              <w:rPr>
                <w:rFonts w:ascii="Consolas" w:eastAsia="Consolas" w:hAnsi="Consolas" w:cs="Consolas"/>
                <w:sz w:val="16"/>
                <w:szCs w:val="16"/>
              </w:rPr>
              <w:t>requires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sudo</w:t>
            </w:r>
            <w:proofErr w:type="spellEnd"/>
            <w:r>
              <w:rPr>
                <w:rFonts w:ascii="Consolas" w:eastAsia="Consolas" w:hAnsi="Consolas" w:cs="Consolas"/>
                <w:sz w:val="16"/>
                <w:szCs w:val="16"/>
              </w:rPr>
              <w:t>)</w:t>
            </w:r>
          </w:p>
          <w:p w14:paraId="29452564" w14:textId="77777777" w:rsidR="00925070" w:rsidRDefault="00000000">
            <w:proofErr w:type="spellStart"/>
            <w:proofErr w:type="gramStart"/>
            <w:r>
              <w:rPr>
                <w:rFonts w:ascii="Consolas" w:eastAsia="Consolas" w:hAnsi="Consolas" w:cs="Consolas"/>
                <w:sz w:val="16"/>
                <w:szCs w:val="16"/>
              </w:rPr>
              <w:t>sudo</w:t>
            </w:r>
            <w:proofErr w:type="spellEnd"/>
            <w:proofErr w:type="gramEnd"/>
            <w:r>
              <w:rPr>
                <w:rFonts w:ascii="Consolas" w:eastAsia="Consolas" w:hAnsi="Consolas" w:cs="Consolas"/>
                <w:sz w:val="16"/>
                <w:szCs w:val="16"/>
              </w:rPr>
              <w:t xml:space="preserve"> ./packaging/linux/install.sh</w:t>
            </w:r>
          </w:p>
          <w:p w14:paraId="5CB83A94" w14:textId="77777777" w:rsidR="00925070" w:rsidRDefault="00000000">
            <w:r>
              <w:rPr>
                <w:rFonts w:ascii="Consolas" w:eastAsia="Consolas" w:hAnsi="Consolas" w:cs="Consolas"/>
                <w:sz w:val="16"/>
                <w:szCs w:val="16"/>
              </w:rPr>
              <w:t xml:space="preserve"> </w:t>
            </w:r>
          </w:p>
          <w:p w14:paraId="22AC2406" w14:textId="77777777" w:rsidR="00925070" w:rsidRDefault="00000000">
            <w:r>
              <w:rPr>
                <w:rFonts w:ascii="Consolas" w:eastAsia="Consolas" w:hAnsi="Consolas" w:cs="Consolas"/>
                <w:sz w:val="16"/>
                <w:szCs w:val="16"/>
              </w:rPr>
              <w:t xml:space="preserve"># Installation for the </w:t>
            </w:r>
            <w:proofErr w:type="spellStart"/>
            <w:r>
              <w:rPr>
                <w:rFonts w:ascii="Consolas" w:eastAsia="Consolas" w:hAnsi="Consolas" w:cs="Consolas"/>
                <w:sz w:val="16"/>
                <w:szCs w:val="16"/>
              </w:rPr>
              <w:t>current</w:t>
            </w:r>
            <w:proofErr w:type="spellEnd"/>
            <w:r>
              <w:rPr>
                <w:rFonts w:ascii="Consolas" w:eastAsia="Consolas" w:hAnsi="Consolas" w:cs="Consolas"/>
                <w:sz w:val="16"/>
                <w:szCs w:val="16"/>
              </w:rPr>
              <w:t xml:space="preserve"> user</w:t>
            </w:r>
          </w:p>
          <w:p w14:paraId="40EEAF01" w14:textId="77777777" w:rsidR="00925070" w:rsidRDefault="00000000">
            <w:r>
              <w:rPr>
                <w:rFonts w:ascii="Consolas" w:eastAsia="Consolas" w:hAnsi="Consolas" w:cs="Consolas"/>
                <w:sz w:val="16"/>
                <w:szCs w:val="16"/>
              </w:rPr>
              <w:t>./packaging/linux/install.sh --user</w:t>
            </w:r>
          </w:p>
        </w:tc>
      </w:tr>
    </w:tbl>
    <w:p w14:paraId="20BB5FD0" w14:textId="77777777" w:rsidR="00925070" w:rsidRDefault="00925070">
      <w:pPr>
        <w:spacing w:after="60"/>
      </w:pPr>
    </w:p>
    <w:p w14:paraId="4F578388" w14:textId="77777777" w:rsidR="00925070" w:rsidRDefault="00000000">
      <w:pPr>
        <w:spacing w:after="120" w:line="276" w:lineRule="auto"/>
        <w:jc w:val="both"/>
      </w:pPr>
      <w:r>
        <w:rPr>
          <w:rtl/>
        </w:rPr>
        <w:t xml:space="preserve">يتطلب البناء من المصدر استخدام </w:t>
      </w:r>
      <w:proofErr w:type="spellStart"/>
      <w:r>
        <w:rPr>
          <w:rtl/>
        </w:rPr>
        <w:t>Rust</w:t>
      </w:r>
      <w:proofErr w:type="spellEnd"/>
      <w:r>
        <w:rPr>
          <w:rtl/>
        </w:rPr>
        <w:t xml:space="preserve"> 1.70 أو أحدث، وفي نظام </w:t>
      </w:r>
      <w:proofErr w:type="spellStart"/>
      <w:r>
        <w:rPr>
          <w:rtl/>
        </w:rPr>
        <w:t>Linux</w:t>
      </w:r>
      <w:proofErr w:type="spellEnd"/>
      <w:r>
        <w:rPr>
          <w:rtl/>
        </w:rPr>
        <w:t xml:space="preserve">، مكتبات التطوير التالية: libgtk-3-dev، libxcb-render0-dev، libxcb-shape0-dev، libxcb-xfixes0-dev، </w:t>
      </w:r>
      <w:proofErr w:type="spellStart"/>
      <w:r>
        <w:rPr>
          <w:rtl/>
        </w:rPr>
        <w:t>libspeechd-dev</w:t>
      </w:r>
      <w:proofErr w:type="spellEnd"/>
      <w:r>
        <w:rPr>
          <w:rtl/>
        </w:rPr>
        <w:t xml:space="preserve">، </w:t>
      </w:r>
      <w:proofErr w:type="spellStart"/>
      <w:r>
        <w:rPr>
          <w:rtl/>
        </w:rPr>
        <w:t>libxkbcommon-dev</w:t>
      </w:r>
      <w:proofErr w:type="spellEnd"/>
      <w:r>
        <w:rPr>
          <w:rtl/>
        </w:rPr>
        <w:t xml:space="preserve">، </w:t>
      </w:r>
      <w:proofErr w:type="spellStart"/>
      <w:r>
        <w:rPr>
          <w:rtl/>
        </w:rPr>
        <w:t>libssl-dev</w:t>
      </w:r>
      <w:proofErr w:type="spellEnd"/>
      <w:r>
        <w:rPr>
          <w:rtl/>
        </w:rPr>
        <w:t xml:space="preserve"> </w:t>
      </w:r>
      <w:proofErr w:type="gramStart"/>
      <w:r>
        <w:rPr>
          <w:rtl/>
        </w:rPr>
        <w:t>و libx11</w:t>
      </w:r>
      <w:proofErr w:type="gramEnd"/>
      <w:r>
        <w:rPr>
          <w:rtl/>
        </w:rPr>
        <w:t>-dev.</w:t>
      </w:r>
    </w:p>
    <w:p w14:paraId="6B5DD17E" w14:textId="77777777" w:rsidR="00925070" w:rsidRDefault="00000000">
      <w:pPr>
        <w:pStyle w:val="Titre3"/>
        <w:spacing w:before="180" w:after="80"/>
      </w:pPr>
      <w:proofErr w:type="spellStart"/>
      <w:r>
        <w:rPr>
          <w:b/>
          <w:bCs/>
          <w:color w:val="2E74B5"/>
          <w:sz w:val="23"/>
          <w:szCs w:val="23"/>
          <w:rtl/>
        </w:rPr>
        <w:t>macOS</w:t>
      </w:r>
      <w:proofErr w:type="spellEnd"/>
    </w:p>
    <w:p w14:paraId="093ACDDB" w14:textId="77777777" w:rsidR="00925070" w:rsidRDefault="00000000">
      <w:pPr>
        <w:spacing w:after="120" w:line="276" w:lineRule="auto"/>
        <w:jc w:val="both"/>
      </w:pPr>
      <w:r>
        <w:rPr>
          <w:rtl/>
        </w:rPr>
        <w:t>يُنشئ البرنامج النصي حزمة تطبيق (.</w:t>
      </w:r>
      <w:proofErr w:type="spellStart"/>
      <w:r>
        <w:rPr>
          <w:rtl/>
        </w:rPr>
        <w:t>app</w:t>
      </w:r>
      <w:proofErr w:type="spellEnd"/>
      <w:r>
        <w:rPr>
          <w:rtl/>
        </w:rPr>
        <w:t>) جاهزة للتوزيع:</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58356CCD"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2FF8006F" w14:textId="77777777" w:rsidR="00925070" w:rsidRDefault="00000000">
            <w:r>
              <w:rPr>
                <w:rFonts w:ascii="Simplified Arabic" w:eastAsia="Simplified Arabic" w:hAnsi="Simplified Arabic" w:cs="Simplified Arabic"/>
                <w:sz w:val="16"/>
                <w:szCs w:val="16"/>
                <w:rtl/>
              </w:rPr>
              <w:t>./packaging/macos/create-bundle.sh</w:t>
            </w:r>
          </w:p>
        </w:tc>
      </w:tr>
    </w:tbl>
    <w:p w14:paraId="149BE372" w14:textId="77777777" w:rsidR="00925070" w:rsidRDefault="00925070">
      <w:pPr>
        <w:spacing w:after="60"/>
      </w:pPr>
    </w:p>
    <w:p w14:paraId="3B714044" w14:textId="77777777" w:rsidR="00925070" w:rsidRDefault="00000000">
      <w:pPr>
        <w:spacing w:after="120" w:line="276" w:lineRule="auto"/>
        <w:jc w:val="both"/>
      </w:pPr>
      <w:r>
        <w:rPr>
          <w:rtl/>
        </w:rPr>
        <w:t xml:space="preserve">يتم إنشاء حزمة «XIMOD </w:t>
      </w:r>
      <w:proofErr w:type="spellStart"/>
      <w:r>
        <w:rPr>
          <w:rtl/>
        </w:rPr>
        <w:t>Architect.app</w:t>
      </w:r>
      <w:proofErr w:type="spellEnd"/>
      <w:r>
        <w:rPr>
          <w:rtl/>
        </w:rPr>
        <w:t xml:space="preserve">» في المجلد </w:t>
      </w:r>
      <w:proofErr w:type="spellStart"/>
      <w:r>
        <w:rPr>
          <w:rtl/>
        </w:rPr>
        <w:t>dist</w:t>
      </w:r>
      <w:proofErr w:type="spellEnd"/>
      <w:r>
        <w:rPr>
          <w:rtl/>
        </w:rPr>
        <w:t>. يمكن بعد ذلك إنشاء صورة قرص (.</w:t>
      </w:r>
      <w:proofErr w:type="spellStart"/>
      <w:r>
        <w:rPr>
          <w:rtl/>
        </w:rPr>
        <w:t>dmg</w:t>
      </w:r>
      <w:proofErr w:type="spellEnd"/>
      <w:r>
        <w:rPr>
          <w:rtl/>
        </w:rPr>
        <w:t xml:space="preserve">) باستخدام الأداة المساعدة </w:t>
      </w:r>
      <w:proofErr w:type="spellStart"/>
      <w:r>
        <w:rPr>
          <w:rtl/>
        </w:rPr>
        <w:t>hdiutil</w:t>
      </w:r>
      <w:proofErr w:type="spellEnd"/>
      <w:r>
        <w:rPr>
          <w:rtl/>
        </w:rPr>
        <w:t>.</w:t>
      </w:r>
    </w:p>
    <w:p w14:paraId="02BB3EDB" w14:textId="77777777" w:rsidR="00925070" w:rsidRDefault="00000000">
      <w:pPr>
        <w:pStyle w:val="Titre2"/>
        <w:spacing w:before="240" w:after="100"/>
      </w:pPr>
      <w:r>
        <w:rPr>
          <w:b/>
          <w:bCs/>
          <w:rtl/>
        </w:rPr>
        <w:t>1.4 بنية الملفات</w:t>
      </w:r>
    </w:p>
    <w:p w14:paraId="64671C57" w14:textId="77777777" w:rsidR="00925070" w:rsidRDefault="00000000">
      <w:pPr>
        <w:spacing w:after="120" w:line="276" w:lineRule="auto"/>
        <w:jc w:val="both"/>
      </w:pPr>
      <w:r>
        <w:rPr>
          <w:rtl/>
        </w:rPr>
        <w:t>تبدو شجرة الملفات المصاحبة للملف القابل للتنفيذ كما يلي:</w:t>
      </w:r>
    </w:p>
    <w:tbl>
      <w:tblPr>
        <w:tblW w:w="0" w:type="auto"/>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Layout w:type="fixed"/>
        <w:tblCellMar>
          <w:left w:w="10" w:type="dxa"/>
          <w:right w:w="10" w:type="dxa"/>
        </w:tblCellMar>
        <w:tblLook w:val="04A0" w:firstRow="1" w:lastRow="0" w:firstColumn="1" w:lastColumn="0" w:noHBand="0" w:noVBand="1"/>
      </w:tblPr>
      <w:tblGrid>
        <w:gridCol w:w="4248"/>
        <w:gridCol w:w="504"/>
        <w:gridCol w:w="4104"/>
      </w:tblGrid>
      <w:tr w:rsidR="00925070" w14:paraId="051842B9" w14:textId="77777777">
        <w:tblPrEx>
          <w:tblCellMar>
            <w:top w:w="0" w:type="dxa"/>
            <w:bottom w:w="0" w:type="dxa"/>
          </w:tblCellMar>
        </w:tblPrEx>
        <w:tc>
          <w:tcPr>
            <w:tcW w:w="4248" w:type="dxa"/>
          </w:tcPr>
          <w:p w14:paraId="62B72C11" w14:textId="77777777" w:rsidR="00925070" w:rsidRDefault="00000000">
            <w:pPr>
              <w:spacing w:before="20" w:after="20"/>
            </w:pPr>
            <w:proofErr w:type="spellStart"/>
            <w:proofErr w:type="gramStart"/>
            <w:r>
              <w:rPr>
                <w:rFonts w:ascii="Consolas" w:hAnsi="Consolas" w:cs="Consolas"/>
                <w:sz w:val="18"/>
              </w:rPr>
              <w:t>ximod</w:t>
            </w:r>
            <w:proofErr w:type="gramEnd"/>
            <w:r>
              <w:rPr>
                <w:rFonts w:ascii="Consolas" w:hAnsi="Consolas" w:cs="Consolas"/>
                <w:sz w:val="18"/>
              </w:rPr>
              <w:t>-architect</w:t>
            </w:r>
            <w:proofErr w:type="spellEnd"/>
            <w:r>
              <w:rPr>
                <w:rFonts w:ascii="Consolas" w:hAnsi="Consolas" w:cs="Consolas"/>
                <w:sz w:val="18"/>
              </w:rPr>
              <w:t>(.exe)</w:t>
            </w:r>
          </w:p>
        </w:tc>
        <w:tc>
          <w:tcPr>
            <w:tcW w:w="504" w:type="dxa"/>
          </w:tcPr>
          <w:p w14:paraId="28227FB0" w14:textId="77777777" w:rsidR="00925070" w:rsidRDefault="00000000">
            <w:pPr>
              <w:spacing w:before="20" w:after="20"/>
              <w:jc w:val="center"/>
            </w:pPr>
            <w:r>
              <w:rPr>
                <w:rFonts w:ascii="Consolas" w:hAnsi="Consolas" w:cs="Consolas"/>
                <w:sz w:val="18"/>
              </w:rPr>
              <w:t>→</w:t>
            </w:r>
          </w:p>
        </w:tc>
        <w:tc>
          <w:tcPr>
            <w:tcW w:w="4104" w:type="dxa"/>
          </w:tcPr>
          <w:p w14:paraId="4E8951E9" w14:textId="77777777" w:rsidR="00925070" w:rsidRDefault="00000000">
            <w:pPr>
              <w:bidi/>
              <w:spacing w:before="20" w:after="20"/>
              <w:jc w:val="right"/>
            </w:pPr>
            <w:r>
              <w:rPr>
                <w:sz w:val="18"/>
                <w:rtl/>
              </w:rPr>
              <w:t>الملف القابل للتنفيذ</w:t>
            </w:r>
          </w:p>
        </w:tc>
      </w:tr>
      <w:tr w:rsidR="00925070" w14:paraId="06FF17CE" w14:textId="77777777">
        <w:tblPrEx>
          <w:tblCellMar>
            <w:top w:w="0" w:type="dxa"/>
            <w:bottom w:w="0" w:type="dxa"/>
          </w:tblCellMar>
        </w:tblPrEx>
        <w:tc>
          <w:tcPr>
            <w:tcW w:w="4248" w:type="dxa"/>
          </w:tcPr>
          <w:p w14:paraId="0EC455FA" w14:textId="77777777" w:rsidR="00925070" w:rsidRDefault="00000000">
            <w:pPr>
              <w:spacing w:before="20" w:after="20"/>
            </w:pPr>
            <w:r>
              <w:rPr>
                <w:rFonts w:ascii="Consolas" w:hAnsi="Consolas" w:cs="Consolas"/>
                <w:sz w:val="18"/>
              </w:rPr>
              <w:t>Config.ini</w:t>
            </w:r>
          </w:p>
        </w:tc>
        <w:tc>
          <w:tcPr>
            <w:tcW w:w="504" w:type="dxa"/>
          </w:tcPr>
          <w:p w14:paraId="1D231617" w14:textId="77777777" w:rsidR="00925070" w:rsidRDefault="00000000">
            <w:pPr>
              <w:spacing w:before="20" w:after="20"/>
              <w:jc w:val="center"/>
            </w:pPr>
            <w:r>
              <w:rPr>
                <w:rFonts w:ascii="Consolas" w:hAnsi="Consolas" w:cs="Consolas"/>
                <w:sz w:val="18"/>
              </w:rPr>
              <w:t>→</w:t>
            </w:r>
          </w:p>
        </w:tc>
        <w:tc>
          <w:tcPr>
            <w:tcW w:w="4104" w:type="dxa"/>
          </w:tcPr>
          <w:p w14:paraId="661321A8" w14:textId="77777777" w:rsidR="00925070" w:rsidRDefault="00000000">
            <w:pPr>
              <w:bidi/>
              <w:spacing w:before="20" w:after="20"/>
              <w:jc w:val="right"/>
            </w:pPr>
            <w:r>
              <w:rPr>
                <w:sz w:val="18"/>
                <w:rtl/>
              </w:rPr>
              <w:t>التكوين (يتم إنشاؤه عند التشغيل الأول)</w:t>
            </w:r>
          </w:p>
        </w:tc>
      </w:tr>
      <w:tr w:rsidR="00925070" w14:paraId="27950FFD" w14:textId="77777777">
        <w:tblPrEx>
          <w:tblCellMar>
            <w:top w:w="0" w:type="dxa"/>
            <w:bottom w:w="0" w:type="dxa"/>
          </w:tblCellMar>
        </w:tblPrEx>
        <w:tc>
          <w:tcPr>
            <w:tcW w:w="4248" w:type="dxa"/>
          </w:tcPr>
          <w:p w14:paraId="0340F149" w14:textId="77777777" w:rsidR="00925070" w:rsidRDefault="00000000">
            <w:pPr>
              <w:spacing w:before="20" w:after="20"/>
            </w:pPr>
            <w:proofErr w:type="gramStart"/>
            <w:r>
              <w:rPr>
                <w:rFonts w:ascii="Consolas" w:hAnsi="Consolas" w:cs="Consolas"/>
                <w:sz w:val="18"/>
              </w:rPr>
              <w:t>assets</w:t>
            </w:r>
            <w:proofErr w:type="gramEnd"/>
            <w:r>
              <w:rPr>
                <w:rFonts w:ascii="Consolas" w:hAnsi="Consolas" w:cs="Consolas"/>
                <w:sz w:val="18"/>
              </w:rPr>
              <w:t>/</w:t>
            </w:r>
          </w:p>
        </w:tc>
        <w:tc>
          <w:tcPr>
            <w:tcW w:w="504" w:type="dxa"/>
          </w:tcPr>
          <w:p w14:paraId="6D7540E1" w14:textId="77777777" w:rsidR="00925070" w:rsidRDefault="00925070">
            <w:pPr>
              <w:spacing w:before="20" w:after="20"/>
              <w:jc w:val="center"/>
            </w:pPr>
          </w:p>
        </w:tc>
        <w:tc>
          <w:tcPr>
            <w:tcW w:w="4104" w:type="dxa"/>
          </w:tcPr>
          <w:p w14:paraId="4646DCE5" w14:textId="77777777" w:rsidR="00925070" w:rsidRDefault="00925070">
            <w:pPr>
              <w:bidi/>
              <w:spacing w:before="20" w:after="20"/>
              <w:jc w:val="right"/>
            </w:pPr>
          </w:p>
        </w:tc>
      </w:tr>
      <w:tr w:rsidR="00925070" w14:paraId="23413F8C" w14:textId="77777777">
        <w:tblPrEx>
          <w:tblCellMar>
            <w:top w:w="0" w:type="dxa"/>
            <w:bottom w:w="0" w:type="dxa"/>
          </w:tblCellMar>
        </w:tblPrEx>
        <w:tc>
          <w:tcPr>
            <w:tcW w:w="4248" w:type="dxa"/>
          </w:tcPr>
          <w:p w14:paraId="1C932BBD" w14:textId="77777777" w:rsidR="00925070" w:rsidRDefault="00000000">
            <w:pPr>
              <w:spacing w:before="20" w:after="20"/>
              <w:ind w:left="288"/>
            </w:pPr>
            <w:proofErr w:type="gramStart"/>
            <w:r>
              <w:rPr>
                <w:rFonts w:ascii="Consolas" w:hAnsi="Consolas" w:cs="Consolas"/>
                <w:sz w:val="18"/>
              </w:rPr>
              <w:t>data</w:t>
            </w:r>
            <w:proofErr w:type="gramEnd"/>
            <w:r>
              <w:rPr>
                <w:rFonts w:ascii="Consolas" w:hAnsi="Consolas" w:cs="Consolas"/>
                <w:sz w:val="18"/>
              </w:rPr>
              <w:t>/</w:t>
            </w:r>
          </w:p>
        </w:tc>
        <w:tc>
          <w:tcPr>
            <w:tcW w:w="504" w:type="dxa"/>
          </w:tcPr>
          <w:p w14:paraId="5501A86F" w14:textId="77777777" w:rsidR="00925070" w:rsidRDefault="00925070">
            <w:pPr>
              <w:spacing w:before="20" w:after="20"/>
              <w:jc w:val="center"/>
            </w:pPr>
          </w:p>
        </w:tc>
        <w:tc>
          <w:tcPr>
            <w:tcW w:w="4104" w:type="dxa"/>
          </w:tcPr>
          <w:p w14:paraId="3BA77BB2" w14:textId="77777777" w:rsidR="00925070" w:rsidRDefault="00925070">
            <w:pPr>
              <w:bidi/>
              <w:spacing w:before="20" w:after="20"/>
              <w:jc w:val="right"/>
            </w:pPr>
          </w:p>
        </w:tc>
      </w:tr>
      <w:tr w:rsidR="00925070" w14:paraId="25E89F76" w14:textId="77777777">
        <w:tblPrEx>
          <w:tblCellMar>
            <w:top w:w="0" w:type="dxa"/>
            <w:bottom w:w="0" w:type="dxa"/>
          </w:tblCellMar>
        </w:tblPrEx>
        <w:tc>
          <w:tcPr>
            <w:tcW w:w="4248" w:type="dxa"/>
          </w:tcPr>
          <w:p w14:paraId="192F9635" w14:textId="77777777" w:rsidR="00925070" w:rsidRDefault="00000000">
            <w:pPr>
              <w:spacing w:before="20" w:after="20"/>
              <w:ind w:left="576"/>
            </w:pPr>
            <w:proofErr w:type="spellStart"/>
            <w:r>
              <w:rPr>
                <w:rFonts w:ascii="Consolas" w:hAnsi="Consolas" w:cs="Consolas"/>
                <w:sz w:val="18"/>
              </w:rPr>
              <w:t>Categories.json</w:t>
            </w:r>
            <w:proofErr w:type="spellEnd"/>
          </w:p>
        </w:tc>
        <w:tc>
          <w:tcPr>
            <w:tcW w:w="504" w:type="dxa"/>
          </w:tcPr>
          <w:p w14:paraId="51A23982" w14:textId="77777777" w:rsidR="00925070" w:rsidRDefault="00000000">
            <w:pPr>
              <w:spacing w:before="20" w:after="20"/>
              <w:jc w:val="center"/>
            </w:pPr>
            <w:r>
              <w:rPr>
                <w:rFonts w:ascii="Consolas" w:hAnsi="Consolas" w:cs="Consolas"/>
                <w:sz w:val="18"/>
              </w:rPr>
              <w:t>→</w:t>
            </w:r>
          </w:p>
        </w:tc>
        <w:tc>
          <w:tcPr>
            <w:tcW w:w="4104" w:type="dxa"/>
          </w:tcPr>
          <w:p w14:paraId="57850A4A" w14:textId="77777777" w:rsidR="00925070" w:rsidRDefault="00000000">
            <w:pPr>
              <w:bidi/>
              <w:spacing w:before="20" w:after="20"/>
              <w:jc w:val="right"/>
            </w:pPr>
            <w:r>
              <w:rPr>
                <w:sz w:val="18"/>
                <w:rtl/>
              </w:rPr>
              <w:t xml:space="preserve">فئات الألعاب </w:t>
            </w:r>
            <w:proofErr w:type="spellStart"/>
            <w:r>
              <w:rPr>
                <w:sz w:val="18"/>
                <w:rtl/>
              </w:rPr>
              <w:t>وNexus</w:t>
            </w:r>
            <w:proofErr w:type="spellEnd"/>
          </w:p>
        </w:tc>
      </w:tr>
      <w:tr w:rsidR="00925070" w14:paraId="18AB8B77" w14:textId="77777777">
        <w:tblPrEx>
          <w:tblCellMar>
            <w:top w:w="0" w:type="dxa"/>
            <w:bottom w:w="0" w:type="dxa"/>
          </w:tblCellMar>
        </w:tblPrEx>
        <w:tc>
          <w:tcPr>
            <w:tcW w:w="4248" w:type="dxa"/>
          </w:tcPr>
          <w:p w14:paraId="683A3EE4" w14:textId="77777777" w:rsidR="00925070" w:rsidRDefault="00000000">
            <w:pPr>
              <w:spacing w:before="20" w:after="20"/>
              <w:ind w:left="576"/>
            </w:pPr>
            <w:proofErr w:type="spellStart"/>
            <w:r>
              <w:rPr>
                <w:rFonts w:ascii="Consolas" w:hAnsi="Consolas" w:cs="Consolas"/>
                <w:sz w:val="18"/>
              </w:rPr>
              <w:t>Languages.json</w:t>
            </w:r>
            <w:proofErr w:type="spellEnd"/>
          </w:p>
        </w:tc>
        <w:tc>
          <w:tcPr>
            <w:tcW w:w="504" w:type="dxa"/>
          </w:tcPr>
          <w:p w14:paraId="1D8BA68B" w14:textId="77777777" w:rsidR="00925070" w:rsidRDefault="00000000">
            <w:pPr>
              <w:spacing w:before="20" w:after="20"/>
              <w:jc w:val="center"/>
            </w:pPr>
            <w:r>
              <w:rPr>
                <w:rFonts w:ascii="Consolas" w:hAnsi="Consolas" w:cs="Consolas"/>
                <w:sz w:val="18"/>
              </w:rPr>
              <w:t>→</w:t>
            </w:r>
          </w:p>
        </w:tc>
        <w:tc>
          <w:tcPr>
            <w:tcW w:w="4104" w:type="dxa"/>
          </w:tcPr>
          <w:p w14:paraId="1180E3B0" w14:textId="77777777" w:rsidR="00925070" w:rsidRDefault="00000000">
            <w:pPr>
              <w:bidi/>
              <w:spacing w:before="20" w:after="20"/>
              <w:jc w:val="right"/>
            </w:pPr>
            <w:r>
              <w:rPr>
                <w:sz w:val="18"/>
                <w:rtl/>
              </w:rPr>
              <w:t>6,777 لغة (الاسم المحلي، رموز ISO، الخط)</w:t>
            </w:r>
          </w:p>
        </w:tc>
      </w:tr>
      <w:tr w:rsidR="00925070" w14:paraId="181CBC68" w14:textId="77777777">
        <w:tblPrEx>
          <w:tblCellMar>
            <w:top w:w="0" w:type="dxa"/>
            <w:bottom w:w="0" w:type="dxa"/>
          </w:tblCellMar>
        </w:tblPrEx>
        <w:tc>
          <w:tcPr>
            <w:tcW w:w="4248" w:type="dxa"/>
          </w:tcPr>
          <w:p w14:paraId="0812145F" w14:textId="77777777" w:rsidR="00925070" w:rsidRDefault="00000000">
            <w:pPr>
              <w:spacing w:before="20" w:after="20"/>
              <w:ind w:left="576"/>
            </w:pPr>
            <w:proofErr w:type="spellStart"/>
            <w:r>
              <w:rPr>
                <w:rFonts w:ascii="Consolas" w:hAnsi="Consolas" w:cs="Consolas"/>
                <w:sz w:val="18"/>
              </w:rPr>
              <w:t>Countries.json</w:t>
            </w:r>
            <w:proofErr w:type="spellEnd"/>
          </w:p>
        </w:tc>
        <w:tc>
          <w:tcPr>
            <w:tcW w:w="504" w:type="dxa"/>
          </w:tcPr>
          <w:p w14:paraId="38A44692" w14:textId="77777777" w:rsidR="00925070" w:rsidRDefault="00000000">
            <w:pPr>
              <w:spacing w:before="20" w:after="20"/>
              <w:jc w:val="center"/>
            </w:pPr>
            <w:r>
              <w:rPr>
                <w:rFonts w:ascii="Consolas" w:hAnsi="Consolas" w:cs="Consolas"/>
                <w:sz w:val="18"/>
              </w:rPr>
              <w:t>→</w:t>
            </w:r>
          </w:p>
        </w:tc>
        <w:tc>
          <w:tcPr>
            <w:tcW w:w="4104" w:type="dxa"/>
          </w:tcPr>
          <w:p w14:paraId="11342283" w14:textId="77777777" w:rsidR="00925070" w:rsidRDefault="00000000">
            <w:pPr>
              <w:bidi/>
              <w:spacing w:before="20" w:after="20"/>
              <w:jc w:val="right"/>
            </w:pPr>
            <w:r>
              <w:rPr>
                <w:sz w:val="18"/>
                <w:rtl/>
              </w:rPr>
              <w:t>244 دولة (الأسماء، الأعلام، اللغات الرسمية)</w:t>
            </w:r>
          </w:p>
        </w:tc>
      </w:tr>
      <w:tr w:rsidR="00925070" w14:paraId="78A4D241" w14:textId="77777777">
        <w:tblPrEx>
          <w:tblCellMar>
            <w:top w:w="0" w:type="dxa"/>
            <w:bottom w:w="0" w:type="dxa"/>
          </w:tblCellMar>
        </w:tblPrEx>
        <w:tc>
          <w:tcPr>
            <w:tcW w:w="4248" w:type="dxa"/>
          </w:tcPr>
          <w:p w14:paraId="217499D4" w14:textId="77777777" w:rsidR="00925070" w:rsidRDefault="00000000">
            <w:pPr>
              <w:spacing w:before="20" w:after="20"/>
              <w:ind w:left="576"/>
            </w:pPr>
            <w:proofErr w:type="spellStart"/>
            <w:r>
              <w:rPr>
                <w:rFonts w:ascii="Consolas" w:hAnsi="Consolas" w:cs="Consolas"/>
                <w:sz w:val="18"/>
              </w:rPr>
              <w:t>CountryLanguages.json</w:t>
            </w:r>
            <w:proofErr w:type="spellEnd"/>
          </w:p>
        </w:tc>
        <w:tc>
          <w:tcPr>
            <w:tcW w:w="504" w:type="dxa"/>
          </w:tcPr>
          <w:p w14:paraId="113E2EC3" w14:textId="77777777" w:rsidR="00925070" w:rsidRDefault="00000000">
            <w:pPr>
              <w:spacing w:before="20" w:after="20"/>
              <w:jc w:val="center"/>
            </w:pPr>
            <w:r>
              <w:rPr>
                <w:rFonts w:ascii="Consolas" w:hAnsi="Consolas" w:cs="Consolas"/>
                <w:sz w:val="18"/>
              </w:rPr>
              <w:t>→</w:t>
            </w:r>
          </w:p>
        </w:tc>
        <w:tc>
          <w:tcPr>
            <w:tcW w:w="4104" w:type="dxa"/>
          </w:tcPr>
          <w:p w14:paraId="1994B307" w14:textId="77777777" w:rsidR="00925070" w:rsidRDefault="00000000">
            <w:pPr>
              <w:bidi/>
              <w:spacing w:before="20" w:after="20"/>
              <w:jc w:val="right"/>
            </w:pPr>
            <w:r>
              <w:rPr>
                <w:sz w:val="18"/>
                <w:rtl/>
              </w:rPr>
              <w:t>اللغات المستخدمة حسب البلد</w:t>
            </w:r>
          </w:p>
        </w:tc>
      </w:tr>
      <w:tr w:rsidR="00925070" w14:paraId="284BFE22" w14:textId="77777777">
        <w:tblPrEx>
          <w:tblCellMar>
            <w:top w:w="0" w:type="dxa"/>
            <w:bottom w:w="0" w:type="dxa"/>
          </w:tblCellMar>
        </w:tblPrEx>
        <w:tc>
          <w:tcPr>
            <w:tcW w:w="4248" w:type="dxa"/>
          </w:tcPr>
          <w:p w14:paraId="66230916" w14:textId="77777777" w:rsidR="00925070" w:rsidRDefault="00000000">
            <w:pPr>
              <w:spacing w:before="20" w:after="20"/>
              <w:ind w:left="288"/>
            </w:pPr>
            <w:proofErr w:type="gramStart"/>
            <w:r>
              <w:rPr>
                <w:rFonts w:ascii="Consolas" w:hAnsi="Consolas" w:cs="Consolas"/>
                <w:sz w:val="18"/>
              </w:rPr>
              <w:t>locales</w:t>
            </w:r>
            <w:proofErr w:type="gramEnd"/>
            <w:r>
              <w:rPr>
                <w:rFonts w:ascii="Consolas" w:hAnsi="Consolas" w:cs="Consolas"/>
                <w:sz w:val="18"/>
              </w:rPr>
              <w:t>/</w:t>
            </w:r>
          </w:p>
        </w:tc>
        <w:tc>
          <w:tcPr>
            <w:tcW w:w="504" w:type="dxa"/>
          </w:tcPr>
          <w:p w14:paraId="69208C66" w14:textId="77777777" w:rsidR="00925070" w:rsidRDefault="00000000">
            <w:pPr>
              <w:spacing w:before="20" w:after="20"/>
              <w:jc w:val="center"/>
            </w:pPr>
            <w:r>
              <w:rPr>
                <w:rFonts w:ascii="Consolas" w:hAnsi="Consolas" w:cs="Consolas"/>
                <w:sz w:val="18"/>
              </w:rPr>
              <w:t>→</w:t>
            </w:r>
          </w:p>
        </w:tc>
        <w:tc>
          <w:tcPr>
            <w:tcW w:w="4104" w:type="dxa"/>
          </w:tcPr>
          <w:p w14:paraId="20B7051D" w14:textId="77777777" w:rsidR="00925070" w:rsidRDefault="00000000">
            <w:pPr>
              <w:bidi/>
              <w:spacing w:before="20" w:after="20"/>
              <w:jc w:val="right"/>
            </w:pPr>
            <w:r>
              <w:rPr>
                <w:sz w:val="18"/>
                <w:rtl/>
              </w:rPr>
              <w:t>الترجمات (مجلد واحد لكل لغة)</w:t>
            </w:r>
          </w:p>
        </w:tc>
      </w:tr>
      <w:tr w:rsidR="00925070" w14:paraId="67C3CC3E" w14:textId="77777777">
        <w:tblPrEx>
          <w:tblCellMar>
            <w:top w:w="0" w:type="dxa"/>
            <w:bottom w:w="0" w:type="dxa"/>
          </w:tblCellMar>
        </w:tblPrEx>
        <w:tc>
          <w:tcPr>
            <w:tcW w:w="4248" w:type="dxa"/>
          </w:tcPr>
          <w:p w14:paraId="0661149A" w14:textId="77777777" w:rsidR="00925070" w:rsidRDefault="00000000">
            <w:pPr>
              <w:spacing w:before="20" w:after="20"/>
              <w:ind w:left="576"/>
            </w:pPr>
            <w:proofErr w:type="spellStart"/>
            <w:r>
              <w:rPr>
                <w:rFonts w:ascii="Consolas" w:hAnsi="Consolas" w:cs="Consolas"/>
                <w:sz w:val="18"/>
              </w:rPr>
              <w:t>eng</w:t>
            </w:r>
            <w:proofErr w:type="spellEnd"/>
            <w:r>
              <w:rPr>
                <w:rFonts w:ascii="Consolas" w:hAnsi="Consolas" w:cs="Consolas"/>
                <w:sz w:val="18"/>
              </w:rPr>
              <w:t>/</w:t>
            </w:r>
            <w:proofErr w:type="spellStart"/>
            <w:r>
              <w:rPr>
                <w:rFonts w:ascii="Consolas" w:hAnsi="Consolas" w:cs="Consolas"/>
                <w:sz w:val="18"/>
              </w:rPr>
              <w:t>main.ftl</w:t>
            </w:r>
            <w:proofErr w:type="spellEnd"/>
          </w:p>
        </w:tc>
        <w:tc>
          <w:tcPr>
            <w:tcW w:w="504" w:type="dxa"/>
          </w:tcPr>
          <w:p w14:paraId="55601EE7" w14:textId="77777777" w:rsidR="00925070" w:rsidRDefault="00925070">
            <w:pPr>
              <w:spacing w:before="20" w:after="20"/>
              <w:jc w:val="center"/>
            </w:pPr>
          </w:p>
        </w:tc>
        <w:tc>
          <w:tcPr>
            <w:tcW w:w="4104" w:type="dxa"/>
          </w:tcPr>
          <w:p w14:paraId="638E5E48" w14:textId="77777777" w:rsidR="00925070" w:rsidRDefault="00925070">
            <w:pPr>
              <w:bidi/>
              <w:spacing w:before="20" w:after="20"/>
              <w:jc w:val="right"/>
            </w:pPr>
          </w:p>
        </w:tc>
      </w:tr>
      <w:tr w:rsidR="00925070" w14:paraId="0BAB0E1B" w14:textId="77777777">
        <w:tblPrEx>
          <w:tblCellMar>
            <w:top w:w="0" w:type="dxa"/>
            <w:bottom w:w="0" w:type="dxa"/>
          </w:tblCellMar>
        </w:tblPrEx>
        <w:tc>
          <w:tcPr>
            <w:tcW w:w="4248" w:type="dxa"/>
          </w:tcPr>
          <w:p w14:paraId="5D7F496D" w14:textId="77777777" w:rsidR="00925070" w:rsidRDefault="00000000">
            <w:pPr>
              <w:spacing w:before="20" w:after="20"/>
              <w:ind w:left="576"/>
            </w:pPr>
            <w:r>
              <w:rPr>
                <w:rFonts w:ascii="Consolas" w:hAnsi="Consolas" w:cs="Consolas"/>
                <w:sz w:val="18"/>
              </w:rPr>
              <w:t>fra/</w:t>
            </w:r>
            <w:proofErr w:type="spellStart"/>
            <w:r>
              <w:rPr>
                <w:rFonts w:ascii="Consolas" w:hAnsi="Consolas" w:cs="Consolas"/>
                <w:sz w:val="18"/>
              </w:rPr>
              <w:t>main.ftl</w:t>
            </w:r>
            <w:proofErr w:type="spellEnd"/>
          </w:p>
        </w:tc>
        <w:tc>
          <w:tcPr>
            <w:tcW w:w="504" w:type="dxa"/>
          </w:tcPr>
          <w:p w14:paraId="7730D1CE" w14:textId="77777777" w:rsidR="00925070" w:rsidRDefault="00925070">
            <w:pPr>
              <w:spacing w:before="20" w:after="20"/>
              <w:jc w:val="center"/>
            </w:pPr>
          </w:p>
        </w:tc>
        <w:tc>
          <w:tcPr>
            <w:tcW w:w="4104" w:type="dxa"/>
          </w:tcPr>
          <w:p w14:paraId="26EDCBAA" w14:textId="77777777" w:rsidR="00925070" w:rsidRDefault="00925070">
            <w:pPr>
              <w:bidi/>
              <w:spacing w:before="20" w:after="20"/>
              <w:jc w:val="right"/>
            </w:pPr>
          </w:p>
        </w:tc>
      </w:tr>
      <w:tr w:rsidR="00925070" w14:paraId="65679277" w14:textId="77777777">
        <w:tblPrEx>
          <w:tblCellMar>
            <w:top w:w="0" w:type="dxa"/>
            <w:bottom w:w="0" w:type="dxa"/>
          </w:tblCellMar>
        </w:tblPrEx>
        <w:tc>
          <w:tcPr>
            <w:tcW w:w="4248" w:type="dxa"/>
          </w:tcPr>
          <w:p w14:paraId="3C48D104" w14:textId="77777777" w:rsidR="00925070" w:rsidRDefault="00000000">
            <w:pPr>
              <w:spacing w:before="20" w:after="20"/>
              <w:ind w:left="576"/>
            </w:pPr>
            <w:r>
              <w:rPr>
                <w:rFonts w:ascii="Consolas" w:hAnsi="Consolas" w:cs="Consolas"/>
                <w:sz w:val="18"/>
              </w:rPr>
              <w:lastRenderedPageBreak/>
              <w:t>…</w:t>
            </w:r>
          </w:p>
        </w:tc>
        <w:tc>
          <w:tcPr>
            <w:tcW w:w="504" w:type="dxa"/>
          </w:tcPr>
          <w:p w14:paraId="50874A90" w14:textId="77777777" w:rsidR="00925070" w:rsidRDefault="00000000">
            <w:pPr>
              <w:spacing w:before="20" w:after="20"/>
              <w:jc w:val="center"/>
            </w:pPr>
            <w:r>
              <w:rPr>
                <w:rFonts w:ascii="Consolas" w:hAnsi="Consolas" w:cs="Consolas"/>
                <w:sz w:val="18"/>
              </w:rPr>
              <w:t>→</w:t>
            </w:r>
          </w:p>
        </w:tc>
        <w:tc>
          <w:tcPr>
            <w:tcW w:w="4104" w:type="dxa"/>
          </w:tcPr>
          <w:p w14:paraId="7144546B" w14:textId="77777777" w:rsidR="00925070" w:rsidRDefault="00000000">
            <w:pPr>
              <w:bidi/>
              <w:spacing w:before="20" w:after="20"/>
              <w:jc w:val="right"/>
            </w:pPr>
            <w:r>
              <w:rPr>
                <w:sz w:val="18"/>
                <w:rtl/>
              </w:rPr>
              <w:t>32 لغة متوفرة</w:t>
            </w:r>
          </w:p>
        </w:tc>
      </w:tr>
      <w:tr w:rsidR="00925070" w14:paraId="680A02FA" w14:textId="77777777">
        <w:tblPrEx>
          <w:tblCellMar>
            <w:top w:w="0" w:type="dxa"/>
            <w:bottom w:w="0" w:type="dxa"/>
          </w:tblCellMar>
        </w:tblPrEx>
        <w:tc>
          <w:tcPr>
            <w:tcW w:w="4248" w:type="dxa"/>
          </w:tcPr>
          <w:p w14:paraId="516ADA56" w14:textId="77777777" w:rsidR="00925070" w:rsidRDefault="00000000">
            <w:pPr>
              <w:spacing w:before="20" w:after="20"/>
              <w:ind w:left="288"/>
            </w:pPr>
            <w:proofErr w:type="gramStart"/>
            <w:r>
              <w:rPr>
                <w:rFonts w:ascii="Consolas" w:hAnsi="Consolas" w:cs="Consolas"/>
                <w:sz w:val="18"/>
              </w:rPr>
              <w:t>fonts</w:t>
            </w:r>
            <w:proofErr w:type="gramEnd"/>
            <w:r>
              <w:rPr>
                <w:rFonts w:ascii="Consolas" w:hAnsi="Consolas" w:cs="Consolas"/>
                <w:sz w:val="18"/>
              </w:rPr>
              <w:t>/</w:t>
            </w:r>
          </w:p>
        </w:tc>
        <w:tc>
          <w:tcPr>
            <w:tcW w:w="504" w:type="dxa"/>
          </w:tcPr>
          <w:p w14:paraId="0B46FFCB" w14:textId="77777777" w:rsidR="00925070" w:rsidRDefault="00000000">
            <w:pPr>
              <w:spacing w:before="20" w:after="20"/>
              <w:jc w:val="center"/>
            </w:pPr>
            <w:r>
              <w:rPr>
                <w:rFonts w:ascii="Consolas" w:hAnsi="Consolas" w:cs="Consolas"/>
                <w:sz w:val="18"/>
              </w:rPr>
              <w:t>→</w:t>
            </w:r>
          </w:p>
        </w:tc>
        <w:tc>
          <w:tcPr>
            <w:tcW w:w="4104" w:type="dxa"/>
          </w:tcPr>
          <w:p w14:paraId="3DCFCD76" w14:textId="77777777" w:rsidR="00925070" w:rsidRDefault="00000000">
            <w:pPr>
              <w:bidi/>
              <w:spacing w:before="20" w:after="20"/>
              <w:jc w:val="right"/>
            </w:pPr>
            <w:r>
              <w:rPr>
                <w:sz w:val="18"/>
                <w:rtl/>
              </w:rPr>
              <w:t xml:space="preserve">خطوط </w:t>
            </w:r>
            <w:proofErr w:type="spellStart"/>
            <w:r>
              <w:rPr>
                <w:sz w:val="18"/>
                <w:rtl/>
              </w:rPr>
              <w:t>Noto</w:t>
            </w:r>
            <w:proofErr w:type="spellEnd"/>
            <w:r>
              <w:rPr>
                <w:sz w:val="18"/>
                <w:rtl/>
              </w:rPr>
              <w:t xml:space="preserve"> (خط واحد لكل نظام كتابة)</w:t>
            </w:r>
          </w:p>
        </w:tc>
      </w:tr>
      <w:tr w:rsidR="00925070" w14:paraId="10FDD3BE" w14:textId="77777777">
        <w:tblPrEx>
          <w:tblCellMar>
            <w:top w:w="0" w:type="dxa"/>
            <w:bottom w:w="0" w:type="dxa"/>
          </w:tblCellMar>
        </w:tblPrEx>
        <w:tc>
          <w:tcPr>
            <w:tcW w:w="4248" w:type="dxa"/>
          </w:tcPr>
          <w:p w14:paraId="63212C3A" w14:textId="77777777" w:rsidR="00925070" w:rsidRDefault="00000000">
            <w:pPr>
              <w:spacing w:before="20" w:after="20"/>
              <w:ind w:left="288"/>
            </w:pPr>
            <w:proofErr w:type="spellStart"/>
            <w:proofErr w:type="gramStart"/>
            <w:r>
              <w:rPr>
                <w:rFonts w:ascii="Consolas" w:hAnsi="Consolas" w:cs="Consolas"/>
                <w:sz w:val="18"/>
              </w:rPr>
              <w:t>icons</w:t>
            </w:r>
            <w:proofErr w:type="spellEnd"/>
            <w:proofErr w:type="gramEnd"/>
            <w:r>
              <w:rPr>
                <w:rFonts w:ascii="Consolas" w:hAnsi="Consolas" w:cs="Consolas"/>
                <w:sz w:val="18"/>
              </w:rPr>
              <w:t>/</w:t>
            </w:r>
          </w:p>
        </w:tc>
        <w:tc>
          <w:tcPr>
            <w:tcW w:w="504" w:type="dxa"/>
          </w:tcPr>
          <w:p w14:paraId="0AAA8D22" w14:textId="77777777" w:rsidR="00925070" w:rsidRDefault="00000000">
            <w:pPr>
              <w:spacing w:before="20" w:after="20"/>
              <w:jc w:val="center"/>
            </w:pPr>
            <w:r>
              <w:rPr>
                <w:rFonts w:ascii="Consolas" w:hAnsi="Consolas" w:cs="Consolas"/>
                <w:sz w:val="18"/>
              </w:rPr>
              <w:t>→</w:t>
            </w:r>
          </w:p>
        </w:tc>
        <w:tc>
          <w:tcPr>
            <w:tcW w:w="4104" w:type="dxa"/>
          </w:tcPr>
          <w:p w14:paraId="4BF4FF95" w14:textId="77777777" w:rsidR="00925070" w:rsidRDefault="00000000">
            <w:pPr>
              <w:bidi/>
              <w:spacing w:before="20" w:after="20"/>
              <w:jc w:val="right"/>
            </w:pPr>
            <w:r>
              <w:rPr>
                <w:sz w:val="18"/>
                <w:rtl/>
              </w:rPr>
              <w:t>أيقونات التطبيق</w:t>
            </w:r>
          </w:p>
        </w:tc>
      </w:tr>
      <w:tr w:rsidR="00925070" w14:paraId="6EE4918F" w14:textId="77777777">
        <w:tblPrEx>
          <w:tblCellMar>
            <w:top w:w="0" w:type="dxa"/>
            <w:bottom w:w="0" w:type="dxa"/>
          </w:tblCellMar>
        </w:tblPrEx>
        <w:tc>
          <w:tcPr>
            <w:tcW w:w="4248" w:type="dxa"/>
          </w:tcPr>
          <w:p w14:paraId="74B0E6FA" w14:textId="77777777" w:rsidR="00925070" w:rsidRDefault="00000000">
            <w:pPr>
              <w:spacing w:before="20" w:after="20"/>
              <w:ind w:left="288"/>
            </w:pPr>
            <w:proofErr w:type="gramStart"/>
            <w:r>
              <w:rPr>
                <w:rFonts w:ascii="Consolas" w:hAnsi="Consolas" w:cs="Consolas"/>
                <w:sz w:val="18"/>
              </w:rPr>
              <w:t>images</w:t>
            </w:r>
            <w:proofErr w:type="gramEnd"/>
            <w:r>
              <w:rPr>
                <w:rFonts w:ascii="Consolas" w:hAnsi="Consolas" w:cs="Consolas"/>
                <w:sz w:val="18"/>
              </w:rPr>
              <w:t>/</w:t>
            </w:r>
          </w:p>
        </w:tc>
        <w:tc>
          <w:tcPr>
            <w:tcW w:w="504" w:type="dxa"/>
          </w:tcPr>
          <w:p w14:paraId="419A058C" w14:textId="77777777" w:rsidR="00925070" w:rsidRDefault="00925070">
            <w:pPr>
              <w:spacing w:before="20" w:after="20"/>
              <w:jc w:val="center"/>
            </w:pPr>
          </w:p>
        </w:tc>
        <w:tc>
          <w:tcPr>
            <w:tcW w:w="4104" w:type="dxa"/>
          </w:tcPr>
          <w:p w14:paraId="4CD3A818" w14:textId="77777777" w:rsidR="00925070" w:rsidRDefault="00925070">
            <w:pPr>
              <w:bidi/>
              <w:spacing w:before="20" w:after="20"/>
              <w:jc w:val="right"/>
            </w:pPr>
          </w:p>
        </w:tc>
      </w:tr>
      <w:tr w:rsidR="00925070" w14:paraId="78B4969D" w14:textId="77777777">
        <w:tblPrEx>
          <w:tblCellMar>
            <w:top w:w="0" w:type="dxa"/>
            <w:bottom w:w="0" w:type="dxa"/>
          </w:tblCellMar>
        </w:tblPrEx>
        <w:tc>
          <w:tcPr>
            <w:tcW w:w="4248" w:type="dxa"/>
          </w:tcPr>
          <w:p w14:paraId="51B109EB" w14:textId="77777777" w:rsidR="00925070" w:rsidRDefault="00000000">
            <w:pPr>
              <w:spacing w:before="20" w:after="20"/>
              <w:ind w:left="576"/>
            </w:pPr>
            <w:r>
              <w:rPr>
                <w:rFonts w:ascii="Consolas" w:hAnsi="Consolas" w:cs="Consolas"/>
                <w:sz w:val="18"/>
              </w:rPr>
              <w:t>splash.png</w:t>
            </w:r>
          </w:p>
        </w:tc>
        <w:tc>
          <w:tcPr>
            <w:tcW w:w="504" w:type="dxa"/>
          </w:tcPr>
          <w:p w14:paraId="0FD656AA" w14:textId="77777777" w:rsidR="00925070" w:rsidRDefault="00000000">
            <w:pPr>
              <w:spacing w:before="20" w:after="20"/>
              <w:jc w:val="center"/>
            </w:pPr>
            <w:r>
              <w:rPr>
                <w:rFonts w:ascii="Consolas" w:hAnsi="Consolas" w:cs="Consolas"/>
                <w:sz w:val="18"/>
              </w:rPr>
              <w:t>→</w:t>
            </w:r>
          </w:p>
        </w:tc>
        <w:tc>
          <w:tcPr>
            <w:tcW w:w="4104" w:type="dxa"/>
          </w:tcPr>
          <w:p w14:paraId="2CC76684" w14:textId="77777777" w:rsidR="00925070" w:rsidRDefault="00000000">
            <w:pPr>
              <w:bidi/>
              <w:spacing w:before="20" w:after="20"/>
              <w:jc w:val="right"/>
            </w:pPr>
            <w:r>
              <w:rPr>
                <w:sz w:val="18"/>
                <w:rtl/>
              </w:rPr>
              <w:t>شاشة البداية</w:t>
            </w:r>
          </w:p>
        </w:tc>
      </w:tr>
      <w:tr w:rsidR="00925070" w14:paraId="6EE4A839" w14:textId="77777777">
        <w:tblPrEx>
          <w:tblCellMar>
            <w:top w:w="0" w:type="dxa"/>
            <w:bottom w:w="0" w:type="dxa"/>
          </w:tblCellMar>
        </w:tblPrEx>
        <w:tc>
          <w:tcPr>
            <w:tcW w:w="4248" w:type="dxa"/>
          </w:tcPr>
          <w:p w14:paraId="4302FBDF" w14:textId="77777777" w:rsidR="00925070" w:rsidRDefault="00000000">
            <w:pPr>
              <w:spacing w:before="20" w:after="20"/>
              <w:ind w:left="576"/>
            </w:pPr>
            <w:proofErr w:type="spellStart"/>
            <w:proofErr w:type="gramStart"/>
            <w:r>
              <w:rPr>
                <w:rFonts w:ascii="Consolas" w:hAnsi="Consolas" w:cs="Consolas"/>
                <w:sz w:val="18"/>
              </w:rPr>
              <w:t>svg</w:t>
            </w:r>
            <w:proofErr w:type="spellEnd"/>
            <w:proofErr w:type="gramEnd"/>
            <w:r>
              <w:rPr>
                <w:rFonts w:ascii="Consolas" w:hAnsi="Consolas" w:cs="Consolas"/>
                <w:sz w:val="18"/>
              </w:rPr>
              <w:t>/</w:t>
            </w:r>
          </w:p>
        </w:tc>
        <w:tc>
          <w:tcPr>
            <w:tcW w:w="504" w:type="dxa"/>
          </w:tcPr>
          <w:p w14:paraId="64857725" w14:textId="77777777" w:rsidR="00925070" w:rsidRDefault="00000000">
            <w:pPr>
              <w:spacing w:before="20" w:after="20"/>
              <w:jc w:val="center"/>
            </w:pPr>
            <w:r>
              <w:rPr>
                <w:rFonts w:ascii="Consolas" w:hAnsi="Consolas" w:cs="Consolas"/>
                <w:sz w:val="18"/>
              </w:rPr>
              <w:t>→</w:t>
            </w:r>
          </w:p>
        </w:tc>
        <w:tc>
          <w:tcPr>
            <w:tcW w:w="4104" w:type="dxa"/>
          </w:tcPr>
          <w:p w14:paraId="6F38BE2D" w14:textId="77777777" w:rsidR="00925070" w:rsidRDefault="00000000">
            <w:pPr>
              <w:bidi/>
              <w:spacing w:before="20" w:after="20"/>
              <w:jc w:val="right"/>
            </w:pPr>
            <w:r>
              <w:rPr>
                <w:sz w:val="18"/>
                <w:rtl/>
              </w:rPr>
              <w:t>أعلام الدول (244 ملف SVG)</w:t>
            </w:r>
          </w:p>
        </w:tc>
      </w:tr>
    </w:tbl>
    <w:p w14:paraId="551697DB" w14:textId="77777777" w:rsidR="00925070" w:rsidRDefault="00000000">
      <w:pPr>
        <w:pStyle w:val="Titre1"/>
        <w:pageBreakBefore/>
        <w:spacing w:before="320" w:after="140"/>
      </w:pPr>
      <w:r>
        <w:rPr>
          <w:b/>
          <w:bCs/>
          <w:color w:val="1F4E79"/>
          <w:rtl/>
        </w:rPr>
        <w:lastRenderedPageBreak/>
        <w:t>2. البدء</w:t>
      </w:r>
    </w:p>
    <w:p w14:paraId="5ECC7DDB" w14:textId="77777777" w:rsidR="00925070" w:rsidRDefault="00000000">
      <w:pPr>
        <w:pStyle w:val="Titre2"/>
        <w:spacing w:before="240" w:after="100"/>
      </w:pPr>
      <w:r>
        <w:rPr>
          <w:b/>
          <w:bCs/>
          <w:rtl/>
        </w:rPr>
        <w:t>2.1 تشغيل التطبيق</w:t>
      </w:r>
    </w:p>
    <w:p w14:paraId="66051778" w14:textId="77777777" w:rsidR="00925070" w:rsidRDefault="00000000">
      <w:pPr>
        <w:spacing w:after="120" w:line="276" w:lineRule="auto"/>
        <w:jc w:val="both"/>
      </w:pPr>
      <w:r>
        <w:rPr>
          <w:rtl/>
        </w:rPr>
        <w:t xml:space="preserve">عند بدء التشغيل، يعرض XIMOD </w:t>
      </w:r>
      <w:proofErr w:type="spellStart"/>
      <w:r>
        <w:rPr>
          <w:rtl/>
        </w:rPr>
        <w:t>Architect</w:t>
      </w:r>
      <w:proofErr w:type="spellEnd"/>
      <w:r>
        <w:rPr>
          <w:rtl/>
        </w:rPr>
        <w:t xml:space="preserve"> أولاً شاشة البداية الأصلية الشفافة، مع تأثير تلاشي، ويمكن ضبط مدة هذا التأثير (ثانيتان بشكل افتراضي؛ ويمكن تعطيل الشاشة). ثم تفتح النافذة الرئيسية، وتكون في منتصف الشاشة الرئيسية. ويأتي حجمها الأولي من ملف التكوين (1280 × 800 بشكل افتراضي) ولا يمكن أن يقل عن 800 × 600. يعرض شريط العنوان اسم التطبيق متبوعًا برقم إصداره.</w:t>
      </w:r>
    </w:p>
    <w:p w14:paraId="6C62396C" w14:textId="77777777" w:rsidR="00925070" w:rsidRDefault="00000000">
      <w:pPr>
        <w:pStyle w:val="Titre2"/>
        <w:spacing w:before="240" w:after="100"/>
      </w:pPr>
      <w:r>
        <w:rPr>
          <w:b/>
          <w:bCs/>
          <w:rtl/>
        </w:rPr>
        <w:t>2.2 نظرة عامة على الواجهة</w:t>
      </w:r>
    </w:p>
    <w:p w14:paraId="0F41D47B" w14:textId="77777777" w:rsidR="00925070" w:rsidRDefault="00000000">
      <w:pPr>
        <w:spacing w:after="120" w:line="276" w:lineRule="auto"/>
        <w:jc w:val="both"/>
      </w:pPr>
      <w:r>
        <w:rPr>
          <w:rtl/>
        </w:rPr>
        <w:t>تتكون النافذة الرئيسية من ثلاث مناطق:</w:t>
      </w:r>
    </w:p>
    <w:p w14:paraId="6B812A0E" w14:textId="77777777" w:rsidR="00925070" w:rsidRDefault="00000000">
      <w:pPr>
        <w:pStyle w:val="Paragraphedeliste"/>
        <w:numPr>
          <w:ilvl w:val="0"/>
          <w:numId w:val="2"/>
        </w:numPr>
        <w:spacing w:after="60" w:line="264" w:lineRule="auto"/>
      </w:pPr>
      <w:r>
        <w:rPr>
          <w:b/>
          <w:bCs/>
          <w:rtl/>
        </w:rPr>
        <w:t xml:space="preserve">شريط القوائم </w:t>
      </w:r>
      <w:r>
        <w:rPr>
          <w:rtl/>
        </w:rPr>
        <w:t>في الأعلى: ملف، خيارات، ومساعدة (انظر الفصل 3)؛</w:t>
      </w:r>
    </w:p>
    <w:p w14:paraId="55373DD7" w14:textId="77777777" w:rsidR="00925070" w:rsidRDefault="00000000">
      <w:pPr>
        <w:pStyle w:val="Paragraphedeliste"/>
        <w:numPr>
          <w:ilvl w:val="0"/>
          <w:numId w:val="2"/>
        </w:numPr>
        <w:spacing w:after="60" w:line="264" w:lineRule="auto"/>
      </w:pPr>
      <w:r>
        <w:rPr>
          <w:b/>
          <w:bCs/>
          <w:rtl/>
        </w:rPr>
        <w:t xml:space="preserve">منطقة علامات التبويب </w:t>
      </w:r>
      <w:r>
        <w:rPr>
          <w:rtl/>
        </w:rPr>
        <w:t xml:space="preserve">في الوسط، والتي تجمع بين لوحات العمل الأربع: معلومات التعديل، خطوات التثبيت، </w:t>
      </w:r>
      <w:proofErr w:type="spellStart"/>
      <w:r>
        <w:rPr>
          <w:rtl/>
        </w:rPr>
        <w:t>التثبيتات</w:t>
      </w:r>
      <w:proofErr w:type="spellEnd"/>
      <w:r>
        <w:rPr>
          <w:rtl/>
        </w:rPr>
        <w:t xml:space="preserve"> المطلوبة، </w:t>
      </w:r>
      <w:proofErr w:type="spellStart"/>
      <w:r>
        <w:rPr>
          <w:rtl/>
        </w:rPr>
        <w:t>والتثبيتات</w:t>
      </w:r>
      <w:proofErr w:type="spellEnd"/>
      <w:r>
        <w:rPr>
          <w:rtl/>
        </w:rPr>
        <w:t xml:space="preserve"> المشروطة (انظر الفصل 4)؛</w:t>
      </w:r>
    </w:p>
    <w:p w14:paraId="434C4A88" w14:textId="77777777" w:rsidR="00925070" w:rsidRDefault="00000000">
      <w:pPr>
        <w:pStyle w:val="Paragraphedeliste"/>
        <w:numPr>
          <w:ilvl w:val="0"/>
          <w:numId w:val="2"/>
        </w:numPr>
        <w:spacing w:after="60" w:line="264" w:lineRule="auto"/>
      </w:pPr>
      <w:r>
        <w:rPr>
          <w:b/>
          <w:bCs/>
          <w:rtl/>
        </w:rPr>
        <w:t xml:space="preserve">شريط الحالة </w:t>
      </w:r>
      <w:r>
        <w:rPr>
          <w:rtl/>
        </w:rPr>
        <w:t>في الجزء السفلي: على اليسار، أحدث رسالة (عند بدء التشغيل: «جاهز</w:t>
      </w:r>
      <w:proofErr w:type="gramStart"/>
      <w:r>
        <w:rPr>
          <w:rtl/>
        </w:rPr>
        <w:t>»);</w:t>
      </w:r>
      <w:proofErr w:type="gramEnd"/>
      <w:r>
        <w:rPr>
          <w:rtl/>
        </w:rPr>
        <w:t xml:space="preserve"> وعلى اليمين، عندما يحتوي المشروع على تغييرات لم يتم حفظها، تظهر نقطة صفراء متبوعة بالنص «تم التعديل».</w:t>
      </w:r>
    </w:p>
    <w:p w14:paraId="60D40CAF" w14:textId="77777777" w:rsidR="00925070" w:rsidRDefault="00000000">
      <w:pPr>
        <w:spacing w:after="120" w:line="276" w:lineRule="auto"/>
        <w:jc w:val="both"/>
      </w:pPr>
      <w:r>
        <w:rPr>
          <w:rtl/>
        </w:rPr>
        <w:t>يتم ضبط مظهر الواجهة (السمة الداكنة أو الفاتحة أو سمة النظام، وحجم الخط، واللغة) في نافذة «الإعدادات» الموضحة في الفقرة 4.5. تُطبَّق تغييرات السمة وحجم الخط فور تأكيد الإعدادات، ويُعرض حجم الخط مباشرةً أثناء ضبطه.</w:t>
      </w:r>
    </w:p>
    <w:p w14:paraId="41F78824" w14:textId="77777777" w:rsidR="00925070" w:rsidRDefault="00000000">
      <w:pPr>
        <w:pStyle w:val="Titre2"/>
        <w:spacing w:before="240" w:after="100"/>
      </w:pPr>
      <w:r>
        <w:rPr>
          <w:b/>
          <w:bCs/>
          <w:rtl/>
        </w:rPr>
        <w:t>2.3 إنشاء مشروع جديد</w:t>
      </w:r>
    </w:p>
    <w:p w14:paraId="502E9C80" w14:textId="77777777" w:rsidR="00925070" w:rsidRDefault="00000000">
      <w:pPr>
        <w:spacing w:after="120" w:line="276" w:lineRule="auto"/>
        <w:jc w:val="both"/>
      </w:pPr>
      <w:r>
        <w:rPr>
          <w:rtl/>
        </w:rPr>
        <w:t>يتبع إنشاء المثبت عمومًا الخطوات التالية:</w:t>
      </w:r>
    </w:p>
    <w:p w14:paraId="2736C905" w14:textId="77777777" w:rsidR="00925070" w:rsidRDefault="00000000">
      <w:pPr>
        <w:pStyle w:val="Paragraphedeliste"/>
        <w:numPr>
          <w:ilvl w:val="0"/>
          <w:numId w:val="2"/>
        </w:numPr>
        <w:spacing w:after="60" w:line="264" w:lineRule="auto"/>
      </w:pPr>
      <w:r>
        <w:rPr>
          <w:b/>
          <w:bCs/>
          <w:rtl/>
        </w:rPr>
        <w:t xml:space="preserve">مشروع جديد </w:t>
      </w:r>
      <w:r>
        <w:rPr>
          <w:rtl/>
        </w:rPr>
        <w:t>— قائمة «ملف» → «جديد»، ثم اختر الدليل الجذري الذي يحتوي على ملفات التعديل الخاص بك (زر «استعراض...» في علامة التبويب «معلومات التعديل»).</w:t>
      </w:r>
    </w:p>
    <w:p w14:paraId="7BCA9B94" w14:textId="77777777" w:rsidR="00925070" w:rsidRDefault="00000000">
      <w:pPr>
        <w:pStyle w:val="Paragraphedeliste"/>
        <w:numPr>
          <w:ilvl w:val="0"/>
          <w:numId w:val="2"/>
        </w:numPr>
        <w:spacing w:after="60" w:line="264" w:lineRule="auto"/>
      </w:pPr>
      <w:r>
        <w:rPr>
          <w:b/>
          <w:bCs/>
          <w:rtl/>
        </w:rPr>
        <w:t xml:space="preserve">ملء المعلومات </w:t>
      </w:r>
      <w:r>
        <w:rPr>
          <w:rtl/>
        </w:rPr>
        <w:t>— في علامة التبويب «معلومات التعديل»، أدخل اسم التعديل، والمؤلف، والإصدار، واللعبة، والفئة، والموقع الإلكتروني، وصورة العنوان، والوصف.</w:t>
      </w:r>
    </w:p>
    <w:p w14:paraId="26BF8A02" w14:textId="77777777" w:rsidR="00925070" w:rsidRDefault="00000000">
      <w:pPr>
        <w:pStyle w:val="Paragraphedeliste"/>
        <w:numPr>
          <w:ilvl w:val="0"/>
          <w:numId w:val="2"/>
        </w:numPr>
        <w:spacing w:after="60" w:line="264" w:lineRule="auto"/>
      </w:pPr>
      <w:r>
        <w:rPr>
          <w:b/>
          <w:bCs/>
          <w:rtl/>
        </w:rPr>
        <w:t xml:space="preserve">إنشاء المعالج </w:t>
      </w:r>
      <w:r>
        <w:rPr>
          <w:rtl/>
        </w:rPr>
        <w:t>— في علامة التبويب «خطوات التثبيت»، أضف الخطوات، ثم مجموعات الخيارات، ثم المكونات الإضافية.</w:t>
      </w:r>
    </w:p>
    <w:p w14:paraId="1D1E3157" w14:textId="77777777" w:rsidR="00925070" w:rsidRDefault="00000000">
      <w:pPr>
        <w:pStyle w:val="Paragraphedeliste"/>
        <w:numPr>
          <w:ilvl w:val="0"/>
          <w:numId w:val="2"/>
        </w:numPr>
        <w:spacing w:after="60" w:line="264" w:lineRule="auto"/>
      </w:pPr>
      <w:r>
        <w:rPr>
          <w:b/>
          <w:bCs/>
          <w:rtl/>
        </w:rPr>
        <w:t xml:space="preserve">ربط الملفات </w:t>
      </w:r>
      <w:r>
        <w:rPr>
          <w:rtl/>
        </w:rPr>
        <w:t>— لكل مكون إضافي، أضف الملفات أو المجلدات المراد تثبيتها؛ ويتم حساب الوجهة تلقائيًا.</w:t>
      </w:r>
    </w:p>
    <w:p w14:paraId="2A579C71" w14:textId="77777777" w:rsidR="00925070" w:rsidRDefault="00000000">
      <w:pPr>
        <w:pStyle w:val="Paragraphedeliste"/>
        <w:numPr>
          <w:ilvl w:val="0"/>
          <w:numId w:val="2"/>
        </w:numPr>
        <w:spacing w:after="60" w:line="264" w:lineRule="auto"/>
      </w:pPr>
      <w:r>
        <w:rPr>
          <w:b/>
          <w:bCs/>
          <w:rtl/>
        </w:rPr>
        <w:t xml:space="preserve">حدد الشروط </w:t>
      </w:r>
      <w:r>
        <w:rPr>
          <w:rtl/>
        </w:rPr>
        <w:t>— استخدم العلامات وعمليات التثبيت الشرطية لتكييف التثبيت مع اختيارات المستخدم.</w:t>
      </w:r>
    </w:p>
    <w:p w14:paraId="7E19599D" w14:textId="77777777" w:rsidR="00925070" w:rsidRDefault="00000000">
      <w:pPr>
        <w:pStyle w:val="Paragraphedeliste"/>
        <w:numPr>
          <w:ilvl w:val="0"/>
          <w:numId w:val="2"/>
        </w:numPr>
        <w:spacing w:after="60" w:line="264" w:lineRule="auto"/>
      </w:pPr>
      <w:r>
        <w:rPr>
          <w:b/>
          <w:bCs/>
          <w:rtl/>
        </w:rPr>
        <w:t xml:space="preserve">الحفظ </w:t>
      </w:r>
      <w:r>
        <w:rPr>
          <w:rtl/>
        </w:rPr>
        <w:t>— قائمة «ملف» → «حفظ» (</w:t>
      </w:r>
      <w:proofErr w:type="spellStart"/>
      <w:r>
        <w:rPr>
          <w:rtl/>
        </w:rPr>
        <w:t>Ctrl+S</w:t>
      </w:r>
      <w:proofErr w:type="spellEnd"/>
      <w:r>
        <w:rPr>
          <w:rtl/>
        </w:rPr>
        <w:t xml:space="preserve">): يقوم XIMOD </w:t>
      </w:r>
      <w:proofErr w:type="spellStart"/>
      <w:r>
        <w:rPr>
          <w:rtl/>
        </w:rPr>
        <w:t>Architect</w:t>
      </w:r>
      <w:proofErr w:type="spellEnd"/>
      <w:r>
        <w:rPr>
          <w:rtl/>
        </w:rPr>
        <w:t xml:space="preserve"> بإنشاء مجلد </w:t>
      </w:r>
      <w:proofErr w:type="spellStart"/>
      <w:r>
        <w:rPr>
          <w:rtl/>
        </w:rPr>
        <w:t>fomod</w:t>
      </w:r>
      <w:proofErr w:type="spellEnd"/>
      <w:r>
        <w:rPr>
          <w:rtl/>
        </w:rPr>
        <w:t xml:space="preserve"> وكتابة ملفَي info.xml و ModuleConfig.xml فيه.</w:t>
      </w:r>
    </w:p>
    <w:p w14:paraId="2D8FCF93" w14:textId="77777777" w:rsidR="00925070" w:rsidRDefault="00000000">
      <w:pPr>
        <w:pStyle w:val="Titre2"/>
        <w:spacing w:before="240" w:after="100"/>
      </w:pPr>
      <w:r>
        <w:rPr>
          <w:b/>
          <w:bCs/>
          <w:rtl/>
        </w:rPr>
        <w:t>2.4 فتح مشروع وحفظه</w:t>
      </w:r>
    </w:p>
    <w:p w14:paraId="011B17D8" w14:textId="77777777" w:rsidR="00925070" w:rsidRDefault="00000000">
      <w:pPr>
        <w:spacing w:after="120" w:line="276" w:lineRule="auto"/>
        <w:jc w:val="both"/>
      </w:pPr>
      <w:r>
        <w:rPr>
          <w:rtl/>
        </w:rPr>
        <w:t xml:space="preserve">يؤدي الحفظ دائمًا إلى إنشاء المجلد الفرعي </w:t>
      </w:r>
      <w:proofErr w:type="spellStart"/>
      <w:r>
        <w:rPr>
          <w:rtl/>
        </w:rPr>
        <w:t>fomod</w:t>
      </w:r>
      <w:proofErr w:type="spellEnd"/>
      <w:r>
        <w:rPr>
          <w:rtl/>
        </w:rPr>
        <w:t xml:space="preserve"> ضمن الدليل الجذر، ثم كتابة ملفَي XML فيه بتنسيق UTF-8. يظل أمر «حفظ» معطلاً طالما لم يتم تحديد دليل جذر.</w:t>
      </w:r>
    </w:p>
    <w:p w14:paraId="076E59FE" w14:textId="77777777" w:rsidR="00925070" w:rsidRDefault="00000000">
      <w:pPr>
        <w:spacing w:after="120" w:line="276" w:lineRule="auto"/>
        <w:jc w:val="both"/>
      </w:pPr>
      <w:r>
        <w:rPr>
          <w:rtl/>
        </w:rPr>
        <w:t xml:space="preserve">يتوفر وضعان لفتح الملفات. يطلب خيار «فتح مجلد...» تحديد الدليل الجذري ويقوم بتحميل المشروع من المجلد الفرعي </w:t>
      </w:r>
      <w:proofErr w:type="spellStart"/>
      <w:r>
        <w:rPr>
          <w:rtl/>
        </w:rPr>
        <w:t>fomod</w:t>
      </w:r>
      <w:proofErr w:type="spellEnd"/>
      <w:r>
        <w:rPr>
          <w:rtl/>
        </w:rPr>
        <w:t xml:space="preserve"> الخاص به. يطلب خيار «فتح ملف...» ملف XML مباشرةً: ثم يتم استنتاج الدليل الجذري (يُفترض أن الملف موجود في مجلد </w:t>
      </w:r>
      <w:proofErr w:type="spellStart"/>
      <w:r>
        <w:rPr>
          <w:rtl/>
        </w:rPr>
        <w:t>fomod</w:t>
      </w:r>
      <w:proofErr w:type="spellEnd"/>
      <w:r>
        <w:rPr>
          <w:rtl/>
        </w:rPr>
        <w:t xml:space="preserve"> الفرعي). عند القراءة، يتعرف XIMOD </w:t>
      </w:r>
      <w:proofErr w:type="spellStart"/>
      <w:r>
        <w:rPr>
          <w:rtl/>
        </w:rPr>
        <w:t>Architect</w:t>
      </w:r>
      <w:proofErr w:type="spellEnd"/>
      <w:r>
        <w:rPr>
          <w:rtl/>
        </w:rPr>
        <w:t xml:space="preserve"> تلقائيًا على ترميز الملف (UTF-8، مع أو بدون علامة ترتيب البايت، وكذلك UTF-16)، مما يجعل من الممكن إعادة فتح برامج التثبيت التي تم إنشاؤها بواسطة أدوات أخرى.</w:t>
      </w:r>
    </w:p>
    <w:p w14:paraId="2F7F124F" w14:textId="77777777" w:rsidR="00925070" w:rsidRDefault="00000000">
      <w:pPr>
        <w:spacing w:after="120" w:line="276" w:lineRule="auto"/>
        <w:jc w:val="both"/>
      </w:pPr>
      <w:r>
        <w:rPr>
          <w:rtl/>
        </w:rPr>
        <w:t>يتم إضافة كل مشروع يتم فتحه بنجاح إلى أعلى قائمة الملفات الحديثة، والتي يمكن الوصول إليها من خلال «ملف» → «حديث» ويمكن إدارتها في علامة التبويب «الملفات الحديثة» ضمن «الإعدادات». يُضاف المشروع إلى هذه القائمة أيضًا عند حفظه. تُحفظ القائمة في الملف Config.ini بجوار البرنامج؛ وإذا تعذّرت الكتابة إلى هذا الملف — مثل نسخة محمولة موضوعة في مجلد محمي ضد الكتابة مثل Program Files — تبقى القائمة فارغة. في هذه الحالة، انقل البرنامج إلى موقع قابل للكتابة.</w:t>
      </w:r>
    </w:p>
    <w:p w14:paraId="38EE260C" w14:textId="77777777" w:rsidR="00925070" w:rsidRDefault="00000000">
      <w:pPr>
        <w:pStyle w:val="Titre2"/>
        <w:spacing w:before="240" w:after="100"/>
      </w:pPr>
      <w:r>
        <w:rPr>
          <w:b/>
          <w:bCs/>
          <w:rtl/>
        </w:rPr>
        <w:t>2.5 التشغيل الأول</w:t>
      </w:r>
    </w:p>
    <w:p w14:paraId="2336652D" w14:textId="77777777" w:rsidR="00925070" w:rsidRDefault="00000000">
      <w:pPr>
        <w:spacing w:after="120" w:line="276" w:lineRule="auto"/>
        <w:jc w:val="both"/>
      </w:pPr>
      <w:r>
        <w:rPr>
          <w:rtl/>
        </w:rPr>
        <w:t xml:space="preserve">عند التشغيل لأول مرة، يبدأ XIMOD </w:t>
      </w:r>
      <w:proofErr w:type="spellStart"/>
      <w:r>
        <w:rPr>
          <w:rtl/>
        </w:rPr>
        <w:t>Architect</w:t>
      </w:r>
      <w:proofErr w:type="spellEnd"/>
      <w:r>
        <w:rPr>
          <w:rtl/>
        </w:rPr>
        <w:t xml:space="preserve"> باللغة الإنجليزية ويفتح نافذة الإعدادات تلقائيًا، حتى يتمكن المستخدم من اختيار بلده ثم لغته.</w:t>
      </w:r>
    </w:p>
    <w:p w14:paraId="78D4442A" w14:textId="77777777" w:rsidR="00925070" w:rsidRDefault="00000000">
      <w:pPr>
        <w:spacing w:after="120" w:line="276" w:lineRule="auto"/>
        <w:jc w:val="both"/>
      </w:pPr>
      <w:r>
        <w:rPr>
          <w:rtl/>
        </w:rPr>
        <w:lastRenderedPageBreak/>
        <w:t xml:space="preserve">يتم التحكم في هذا السلوك بواسطة مفتاح </w:t>
      </w:r>
      <w:proofErr w:type="spellStart"/>
      <w:r>
        <w:rPr>
          <w:rFonts w:ascii="Simplified Arabic" w:eastAsia="Simplified Arabic" w:hAnsi="Simplified Arabic" w:cs="Simplified Arabic"/>
          <w:sz w:val="20"/>
          <w:szCs w:val="20"/>
          <w:rtl/>
        </w:rPr>
        <w:t>FirstStart</w:t>
      </w:r>
      <w:proofErr w:type="spellEnd"/>
      <w:r>
        <w:rPr>
          <w:rFonts w:ascii="Simplified Arabic" w:eastAsia="Simplified Arabic" w:hAnsi="Simplified Arabic" w:cs="Simplified Arabic"/>
          <w:sz w:val="20"/>
          <w:szCs w:val="20"/>
          <w:rtl/>
        </w:rPr>
        <w:t xml:space="preserve"> </w:t>
      </w:r>
      <w:r>
        <w:rPr>
          <w:rtl/>
        </w:rPr>
        <w:t>في ملف Config.ini: يكون قيمته</w:t>
      </w:r>
      <w:r>
        <w:rPr>
          <w:rFonts w:ascii="Simplified Arabic" w:eastAsia="Simplified Arabic" w:hAnsi="Simplified Arabic" w:cs="Simplified Arabic"/>
          <w:sz w:val="20"/>
          <w:szCs w:val="20"/>
          <w:rtl/>
        </w:rPr>
        <w:t xml:space="preserve"> 0 </w:t>
      </w:r>
      <w:r>
        <w:rPr>
          <w:rtl/>
        </w:rPr>
        <w:t>طالما لم يتم حفظ التكوين الأولي، ويتحول إلى</w:t>
      </w:r>
      <w:r>
        <w:rPr>
          <w:rFonts w:ascii="Simplified Arabic" w:eastAsia="Simplified Arabic" w:hAnsi="Simplified Arabic" w:cs="Simplified Arabic"/>
          <w:sz w:val="20"/>
          <w:szCs w:val="20"/>
          <w:rtl/>
        </w:rPr>
        <w:t xml:space="preserve"> 1 </w:t>
      </w:r>
      <w:r>
        <w:rPr>
          <w:rtl/>
        </w:rPr>
        <w:t>بمجرد النقر على زر "حفظ" لأول مرة. ثم تبدأ عمليات التشغيل اللاحقة مباشرةً باللغة المختارة.</w:t>
      </w:r>
    </w:p>
    <w:p w14:paraId="0247F0C7" w14:textId="77777777" w:rsidR="00925070" w:rsidRDefault="00000000">
      <w:pPr>
        <w:spacing w:after="120" w:line="276" w:lineRule="auto"/>
        <w:jc w:val="both"/>
      </w:pPr>
      <w:r>
        <w:rPr>
          <w:rtl/>
        </w:rPr>
        <w:t>إذا أغلق المستخدم النافذة باستخدام زر "إلغاء"، يظل المفتاح عند القيمة 0 وتُعاد فتح النافذة عند التشغيل التالي.</w:t>
      </w:r>
    </w:p>
    <w:p w14:paraId="1CECBCF7" w14:textId="77777777" w:rsidR="00925070" w:rsidRDefault="00000000">
      <w:pPr>
        <w:pStyle w:val="Titre2"/>
        <w:spacing w:before="240" w:after="100"/>
      </w:pPr>
      <w:r>
        <w:rPr>
          <w:b/>
          <w:bCs/>
          <w:rtl/>
        </w:rPr>
        <w:t>2.6 النوافذ المستقلة والتنقل باستخدام لوحة المفاتيح</w:t>
      </w:r>
    </w:p>
    <w:p w14:paraId="411A0BD3" w14:textId="77777777" w:rsidR="00925070" w:rsidRDefault="00000000">
      <w:pPr>
        <w:spacing w:after="120" w:line="276" w:lineRule="auto"/>
        <w:jc w:val="both"/>
      </w:pPr>
      <w:r>
        <w:rPr>
          <w:rtl/>
        </w:rPr>
        <w:t xml:space="preserve">تُفتح عدة أدوات في </w:t>
      </w:r>
      <w:r>
        <w:rPr>
          <w:b/>
          <w:bCs/>
          <w:rtl/>
        </w:rPr>
        <w:t>نوافذ حرة (مستقلة)</w:t>
      </w:r>
      <w:r>
        <w:rPr>
          <w:rtl/>
        </w:rPr>
        <w:t>: أداة اختيار «</w:t>
      </w:r>
      <w:proofErr w:type="spellStart"/>
      <w:r>
        <w:rPr>
          <w:rtl/>
        </w:rPr>
        <w:t>Country</w:t>
      </w:r>
      <w:proofErr w:type="spellEnd"/>
      <w:r>
        <w:rPr>
          <w:rtl/>
        </w:rPr>
        <w:t xml:space="preserve"> </w:t>
      </w:r>
      <w:proofErr w:type="spellStart"/>
      <w:r>
        <w:rPr>
          <w:rtl/>
        </w:rPr>
        <w:t>selection</w:t>
      </w:r>
      <w:proofErr w:type="spellEnd"/>
      <w:r>
        <w:rPr>
          <w:rtl/>
        </w:rPr>
        <w:t>»، ونافذة «</w:t>
      </w:r>
      <w:proofErr w:type="spellStart"/>
      <w:r>
        <w:rPr>
          <w:rtl/>
        </w:rPr>
        <w:t>Properties</w:t>
      </w:r>
      <w:proofErr w:type="spellEnd"/>
      <w:r>
        <w:rPr>
          <w:rtl/>
        </w:rPr>
        <w:t>»، ومحرر الترجمة، ومحرر XML. يمكن تحريك كل منها وتغيير حجمها بحرية، بما في ذلك على شاشة ثانية، وتعمل جنبًا إلى جنب مع النافذة الرئيسية.</w:t>
      </w:r>
    </w:p>
    <w:p w14:paraId="1F44820F" w14:textId="77777777" w:rsidR="00925070" w:rsidRDefault="00000000">
      <w:pPr>
        <w:spacing w:after="120" w:line="276" w:lineRule="auto"/>
        <w:jc w:val="both"/>
      </w:pPr>
      <w:r>
        <w:rPr>
          <w:b/>
          <w:bCs/>
          <w:rtl/>
        </w:rPr>
        <w:t xml:space="preserve">التوسيط والاستمرارية </w:t>
      </w:r>
      <w:r>
        <w:rPr>
          <w:rtl/>
        </w:rPr>
        <w:t>— عند فتح النافذة المستقلة لأول مرة، يتم توسيطها في نافذة XIMOD الرئيسية. إذا قام المستخدم بنقلها أو تغيير حجمها، يتم حفظ موضعها وحجمها عند إغلاقها (وعند الخروج من التطبيق)، ثم يتم استعادتها عند فتحها في المرة التالية. يتم حفظ هذه القيم في ملف Config.ini، ضمن قسم [</w:t>
      </w:r>
      <w:proofErr w:type="spellStart"/>
      <w:r>
        <w:rPr>
          <w:rtl/>
        </w:rPr>
        <w:t>WindowPositions</w:t>
      </w:r>
      <w:proofErr w:type="spellEnd"/>
      <w:r>
        <w:rPr>
          <w:rtl/>
        </w:rPr>
        <w:t xml:space="preserve">] (انظر الملحق أ). تتذكر النافذة الرئيسية نفسها </w:t>
      </w:r>
      <w:proofErr w:type="gramStart"/>
      <w:r>
        <w:rPr>
          <w:rtl/>
        </w:rPr>
        <w:t>حجمها</w:t>
      </w:r>
      <w:proofErr w:type="gramEnd"/>
      <w:r>
        <w:rPr>
          <w:rtl/>
        </w:rPr>
        <w:t xml:space="preserve"> ولكن ليس موضعها: فهي تظل في الوسط عند كل تشغيل.</w:t>
      </w:r>
    </w:p>
    <w:p w14:paraId="223E3C36" w14:textId="77777777" w:rsidR="00925070" w:rsidRDefault="00000000">
      <w:pPr>
        <w:spacing w:after="120" w:line="276" w:lineRule="auto"/>
        <w:jc w:val="both"/>
      </w:pPr>
      <w:r>
        <w:rPr>
          <w:b/>
          <w:bCs/>
          <w:rtl/>
        </w:rPr>
        <w:t xml:space="preserve">الإغلاق باستخدام </w:t>
      </w:r>
      <w:r>
        <w:rPr>
          <w:rtl/>
        </w:rPr>
        <w:t>مفتاح</w:t>
      </w:r>
      <w:r>
        <w:rPr>
          <w:b/>
          <w:bCs/>
          <w:rtl/>
        </w:rPr>
        <w:t xml:space="preserve"> </w:t>
      </w:r>
      <w:proofErr w:type="spellStart"/>
      <w:r>
        <w:rPr>
          <w:b/>
          <w:bCs/>
          <w:rtl/>
        </w:rPr>
        <w:t>Esc</w:t>
      </w:r>
      <w:proofErr w:type="spellEnd"/>
      <w:r>
        <w:rPr>
          <w:b/>
          <w:bCs/>
          <w:rtl/>
        </w:rPr>
        <w:t xml:space="preserve"> </w:t>
      </w:r>
      <w:r>
        <w:rPr>
          <w:rtl/>
        </w:rPr>
        <w:t xml:space="preserve">— يغلق مفتاح </w:t>
      </w:r>
      <w:proofErr w:type="spellStart"/>
      <w:r>
        <w:rPr>
          <w:rtl/>
        </w:rPr>
        <w:t>Esc</w:t>
      </w:r>
      <w:proofErr w:type="spellEnd"/>
      <w:r>
        <w:rPr>
          <w:rtl/>
        </w:rPr>
        <w:t xml:space="preserve"> النافذة الحرة النشطة بالإضافة إلى مربعات الحوار النموذجية للنافذة الرئيسية (الإعدادات، حول البرنامج، التأكيد، تقرير التحقق من الصحة، البرامج النصية)؛ وفي حالة طلب التأكيد، يعمل مفتاح </w:t>
      </w:r>
      <w:proofErr w:type="spellStart"/>
      <w:r>
        <w:rPr>
          <w:rtl/>
        </w:rPr>
        <w:t>Esc</w:t>
      </w:r>
      <w:proofErr w:type="spellEnd"/>
      <w:r>
        <w:rPr>
          <w:rtl/>
        </w:rPr>
        <w:t xml:space="preserve"> كزر «إلغاء» ولا يُنفذ الإجراء أبدًا. هناك استثناءان: محرر الترجمة (لتجنب إغلاقه عن طريق الخطأ أثناء الكتابة) والنافذة الرئيسية لـ XIMOD لا تُغلقان عند الضغط على مفتاح </w:t>
      </w:r>
      <w:proofErr w:type="spellStart"/>
      <w:r>
        <w:rPr>
          <w:rtl/>
        </w:rPr>
        <w:t>Esc</w:t>
      </w:r>
      <w:proofErr w:type="spellEnd"/>
      <w:r>
        <w:rPr>
          <w:rtl/>
        </w:rPr>
        <w:t>.</w:t>
      </w:r>
    </w:p>
    <w:p w14:paraId="4898B763" w14:textId="77777777" w:rsidR="00925070" w:rsidRDefault="00000000">
      <w:pPr>
        <w:spacing w:after="120" w:line="276" w:lineRule="auto"/>
        <w:jc w:val="both"/>
      </w:pPr>
      <w:r>
        <w:rPr>
          <w:b/>
          <w:bCs/>
          <w:rtl/>
        </w:rPr>
        <w:t xml:space="preserve">التنقل باستخدام لوحة المفاتيح </w:t>
      </w:r>
      <w:r>
        <w:rPr>
          <w:rtl/>
        </w:rPr>
        <w:t xml:space="preserve">— يمكن تشغيل القوائم الموجودة في نافذة «الخصائص»، وجدول محرر الترجمة، وشبكة الأعلام في أداة اختيار البلد بالكامل من لوحة المفاتيح: مفاتيح الأسهم (واللوحة الرقمية)، </w:t>
      </w:r>
      <w:proofErr w:type="spellStart"/>
      <w:r>
        <w:rPr>
          <w:rtl/>
        </w:rPr>
        <w:t>Page</w:t>
      </w:r>
      <w:proofErr w:type="spellEnd"/>
      <w:r>
        <w:rPr>
          <w:rtl/>
        </w:rPr>
        <w:t xml:space="preserve"> </w:t>
      </w:r>
      <w:proofErr w:type="spellStart"/>
      <w:r>
        <w:rPr>
          <w:rtl/>
        </w:rPr>
        <w:t>Up</w:t>
      </w:r>
      <w:proofErr w:type="spellEnd"/>
      <w:r>
        <w:rPr>
          <w:rtl/>
        </w:rPr>
        <w:t>/</w:t>
      </w:r>
      <w:proofErr w:type="spellStart"/>
      <w:r>
        <w:rPr>
          <w:rtl/>
        </w:rPr>
        <w:t>Page</w:t>
      </w:r>
      <w:proofErr w:type="spellEnd"/>
      <w:r>
        <w:rPr>
          <w:rtl/>
        </w:rPr>
        <w:t xml:space="preserve"> </w:t>
      </w:r>
      <w:proofErr w:type="spellStart"/>
      <w:r>
        <w:rPr>
          <w:rtl/>
        </w:rPr>
        <w:t>Down</w:t>
      </w:r>
      <w:proofErr w:type="spellEnd"/>
      <w:r>
        <w:rPr>
          <w:rtl/>
        </w:rPr>
        <w:t xml:space="preserve">، </w:t>
      </w:r>
      <w:proofErr w:type="spellStart"/>
      <w:r>
        <w:rPr>
          <w:rtl/>
        </w:rPr>
        <w:t>Home</w:t>
      </w:r>
      <w:proofErr w:type="spellEnd"/>
      <w:r>
        <w:rPr>
          <w:rtl/>
        </w:rPr>
        <w:t>/</w:t>
      </w:r>
      <w:proofErr w:type="spellStart"/>
      <w:r>
        <w:rPr>
          <w:rtl/>
        </w:rPr>
        <w:t>End</w:t>
      </w:r>
      <w:proofErr w:type="spellEnd"/>
      <w:r>
        <w:rPr>
          <w:rtl/>
        </w:rPr>
        <w:t xml:space="preserve">، </w:t>
      </w:r>
      <w:proofErr w:type="spellStart"/>
      <w:r>
        <w:rPr>
          <w:rtl/>
        </w:rPr>
        <w:t>Enter</w:t>
      </w:r>
      <w:proofErr w:type="spellEnd"/>
      <w:r>
        <w:rPr>
          <w:rtl/>
        </w:rPr>
        <w:t xml:space="preserve"> </w:t>
      </w:r>
      <w:proofErr w:type="gramStart"/>
      <w:r>
        <w:rPr>
          <w:rtl/>
        </w:rPr>
        <w:t xml:space="preserve">و </w:t>
      </w:r>
      <w:proofErr w:type="spellStart"/>
      <w:r>
        <w:rPr>
          <w:rtl/>
        </w:rPr>
        <w:t>Tab</w:t>
      </w:r>
      <w:proofErr w:type="spellEnd"/>
      <w:proofErr w:type="gramEnd"/>
      <w:r>
        <w:rPr>
          <w:rtl/>
        </w:rPr>
        <w:t>/</w:t>
      </w:r>
      <w:proofErr w:type="spellStart"/>
      <w:r>
        <w:rPr>
          <w:rtl/>
        </w:rPr>
        <w:t>Shift+Tab</w:t>
      </w:r>
      <w:proofErr w:type="spellEnd"/>
      <w:r>
        <w:rPr>
          <w:rtl/>
        </w:rPr>
        <w:t>. التفاصيل الخاصة بكل نافذة موضحة في الأقسام ذات الصلة وموجزة في الملحق ب.</w:t>
      </w:r>
    </w:p>
    <w:p w14:paraId="25C02DA7" w14:textId="77777777" w:rsidR="00925070" w:rsidRDefault="00000000">
      <w:pPr>
        <w:spacing w:after="120" w:line="276" w:lineRule="auto"/>
        <w:jc w:val="both"/>
      </w:pPr>
      <w:r>
        <w:rPr>
          <w:b/>
          <w:bCs/>
          <w:rtl/>
        </w:rPr>
        <w:t xml:space="preserve">مسح عوامل التصفية </w:t>
      </w:r>
      <w:r>
        <w:rPr>
          <w:rtl/>
        </w:rPr>
        <w:t>— يوجد على يمين كل حقل «</w:t>
      </w:r>
      <w:proofErr w:type="spellStart"/>
      <w:r>
        <w:rPr>
          <w:rtl/>
        </w:rPr>
        <w:t>Filter</w:t>
      </w:r>
      <w:proofErr w:type="spellEnd"/>
      <w:r>
        <w:rPr>
          <w:rtl/>
        </w:rPr>
        <w:t>:» رمز مسح (صليب أحمر) يفرغ عامل التصفية بنقرة واحدة.</w:t>
      </w:r>
    </w:p>
    <w:p w14:paraId="58A42D98" w14:textId="77777777" w:rsidR="00925070" w:rsidRDefault="00000000">
      <w:pPr>
        <w:pStyle w:val="Titre1"/>
        <w:pageBreakBefore/>
        <w:spacing w:before="320" w:after="140"/>
      </w:pPr>
      <w:r>
        <w:rPr>
          <w:b/>
          <w:bCs/>
          <w:color w:val="1F4E79"/>
          <w:rtl/>
        </w:rPr>
        <w:lastRenderedPageBreak/>
        <w:t>3. القوائم</w:t>
      </w:r>
    </w:p>
    <w:p w14:paraId="2D75F676" w14:textId="77777777" w:rsidR="00925070" w:rsidRDefault="00000000">
      <w:pPr>
        <w:spacing w:after="120" w:line="276" w:lineRule="auto"/>
        <w:jc w:val="both"/>
      </w:pPr>
      <w:r>
        <w:rPr>
          <w:rtl/>
        </w:rPr>
        <w:t xml:space="preserve">يحتوي شريط القوائم على ثلاث قوائم: «ملف» و«خيارات» و«مساعدة». كما أن الاختصارات المعروضة نشطة على مستوى النظام (مفتاح </w:t>
      </w:r>
      <w:proofErr w:type="spellStart"/>
      <w:r>
        <w:rPr>
          <w:rtl/>
        </w:rPr>
        <w:t>Ctrl</w:t>
      </w:r>
      <w:proofErr w:type="spellEnd"/>
      <w:r>
        <w:rPr>
          <w:rtl/>
        </w:rPr>
        <w:t xml:space="preserve"> يقابل مفتاح </w:t>
      </w:r>
      <w:proofErr w:type="spellStart"/>
      <w:r>
        <w:rPr>
          <w:rtl/>
        </w:rPr>
        <w:t>Cmd</w:t>
      </w:r>
      <w:proofErr w:type="spellEnd"/>
      <w:r>
        <w:rPr>
          <w:rtl/>
        </w:rPr>
        <w:t xml:space="preserve"> في نظام </w:t>
      </w:r>
      <w:proofErr w:type="spellStart"/>
      <w:r>
        <w:rPr>
          <w:rtl/>
        </w:rPr>
        <w:t>macOS</w:t>
      </w:r>
      <w:proofErr w:type="spellEnd"/>
      <w:r>
        <w:rPr>
          <w:rtl/>
        </w:rPr>
        <w:t>). يتم تجاهل القوائم والاختصارات أثناء فتح نافذة منبثقة.</w:t>
      </w:r>
    </w:p>
    <w:p w14:paraId="217CE955" w14:textId="77777777" w:rsidR="00925070" w:rsidRDefault="00000000">
      <w:pPr>
        <w:pStyle w:val="Titre2"/>
        <w:spacing w:before="240" w:after="100"/>
      </w:pPr>
      <w:r>
        <w:rPr>
          <w:b/>
          <w:bCs/>
          <w:rtl/>
        </w:rPr>
        <w:t>3.1 قائمة «ملف»</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1814"/>
        <w:gridCol w:w="4898"/>
      </w:tblGrid>
      <w:tr w:rsidR="00925070" w14:paraId="493CED62"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50101AE6" w14:textId="77777777" w:rsidR="00925070" w:rsidRDefault="00000000">
            <w:pPr>
              <w:spacing w:line="252" w:lineRule="auto"/>
            </w:pPr>
            <w:r>
              <w:rPr>
                <w:b/>
                <w:bCs/>
                <w:color w:val="1F3864"/>
                <w:sz w:val="21"/>
                <w:szCs w:val="21"/>
                <w:rtl/>
              </w:rPr>
              <w:t>الأمر</w:t>
            </w:r>
          </w:p>
        </w:tc>
        <w:tc>
          <w:tcPr>
            <w:tcW w:w="1814" w:type="dxa"/>
            <w:shd w:val="clear" w:color="auto" w:fill="DCE6F1"/>
            <w:tcMar>
              <w:top w:w="60" w:type="dxa"/>
              <w:left w:w="110" w:type="dxa"/>
              <w:bottom w:w="60" w:type="dxa"/>
              <w:right w:w="110" w:type="dxa"/>
            </w:tcMar>
          </w:tcPr>
          <w:p w14:paraId="14E4CC2A" w14:textId="77777777" w:rsidR="00925070" w:rsidRDefault="00000000">
            <w:pPr>
              <w:spacing w:line="252" w:lineRule="auto"/>
            </w:pPr>
            <w:r>
              <w:rPr>
                <w:b/>
                <w:bCs/>
                <w:color w:val="1F3864"/>
                <w:sz w:val="21"/>
                <w:szCs w:val="21"/>
                <w:rtl/>
              </w:rPr>
              <w:t>اختصار</w:t>
            </w:r>
          </w:p>
        </w:tc>
        <w:tc>
          <w:tcPr>
            <w:tcW w:w="4898" w:type="dxa"/>
            <w:shd w:val="clear" w:color="auto" w:fill="DCE6F1"/>
            <w:tcMar>
              <w:top w:w="60" w:type="dxa"/>
              <w:left w:w="110" w:type="dxa"/>
              <w:bottom w:w="60" w:type="dxa"/>
              <w:right w:w="110" w:type="dxa"/>
            </w:tcMar>
          </w:tcPr>
          <w:p w14:paraId="28791C3C" w14:textId="77777777" w:rsidR="00925070" w:rsidRDefault="00000000">
            <w:pPr>
              <w:spacing w:line="252" w:lineRule="auto"/>
            </w:pPr>
            <w:r>
              <w:rPr>
                <w:b/>
                <w:bCs/>
                <w:color w:val="1F3864"/>
                <w:sz w:val="21"/>
                <w:szCs w:val="21"/>
                <w:rtl/>
              </w:rPr>
              <w:t>الوصف</w:t>
            </w:r>
          </w:p>
        </w:tc>
      </w:tr>
      <w:tr w:rsidR="00925070" w14:paraId="54E0FF2E" w14:textId="77777777">
        <w:tblPrEx>
          <w:tblCellMar>
            <w:top w:w="0" w:type="dxa"/>
            <w:bottom w:w="0" w:type="dxa"/>
          </w:tblCellMar>
        </w:tblPrEx>
        <w:tc>
          <w:tcPr>
            <w:tcW w:w="2358" w:type="dxa"/>
            <w:tcMar>
              <w:top w:w="60" w:type="dxa"/>
              <w:left w:w="110" w:type="dxa"/>
              <w:bottom w:w="60" w:type="dxa"/>
              <w:right w:w="110" w:type="dxa"/>
            </w:tcMar>
          </w:tcPr>
          <w:p w14:paraId="416B9C4C" w14:textId="77777777" w:rsidR="00925070" w:rsidRDefault="00000000">
            <w:pPr>
              <w:spacing w:line="252" w:lineRule="auto"/>
            </w:pPr>
            <w:r>
              <w:rPr>
                <w:sz w:val="21"/>
                <w:szCs w:val="21"/>
                <w:rtl/>
              </w:rPr>
              <w:t>جديد</w:t>
            </w:r>
          </w:p>
        </w:tc>
        <w:tc>
          <w:tcPr>
            <w:tcW w:w="1814" w:type="dxa"/>
            <w:tcMar>
              <w:top w:w="60" w:type="dxa"/>
              <w:left w:w="110" w:type="dxa"/>
              <w:bottom w:w="60" w:type="dxa"/>
              <w:right w:w="110" w:type="dxa"/>
            </w:tcMar>
          </w:tcPr>
          <w:p w14:paraId="5857E554" w14:textId="77777777" w:rsidR="00925070" w:rsidRDefault="00000000">
            <w:pPr>
              <w:spacing w:line="252" w:lineRule="auto"/>
            </w:pPr>
            <w:proofErr w:type="spellStart"/>
            <w:r>
              <w:rPr>
                <w:sz w:val="21"/>
                <w:szCs w:val="21"/>
                <w:rtl/>
              </w:rPr>
              <w:t>Ctrl+N</w:t>
            </w:r>
            <w:proofErr w:type="spellEnd"/>
          </w:p>
        </w:tc>
        <w:tc>
          <w:tcPr>
            <w:tcW w:w="4898" w:type="dxa"/>
            <w:tcMar>
              <w:top w:w="60" w:type="dxa"/>
              <w:left w:w="110" w:type="dxa"/>
              <w:bottom w:w="60" w:type="dxa"/>
              <w:right w:w="110" w:type="dxa"/>
            </w:tcMar>
          </w:tcPr>
          <w:p w14:paraId="3F059990" w14:textId="77777777" w:rsidR="00925070" w:rsidRDefault="00000000">
            <w:pPr>
              <w:spacing w:line="252" w:lineRule="auto"/>
            </w:pPr>
            <w:r>
              <w:rPr>
                <w:sz w:val="21"/>
                <w:szCs w:val="21"/>
                <w:rtl/>
              </w:rPr>
              <w:t>إعادة تعيين المشروع. إذا كانت هناك تغييرات لم يتم حفظها، فسيُطلب منك التأكيد أولاً.</w:t>
            </w:r>
          </w:p>
        </w:tc>
      </w:tr>
      <w:tr w:rsidR="00925070" w14:paraId="355FFBFB" w14:textId="77777777">
        <w:tblPrEx>
          <w:tblCellMar>
            <w:top w:w="0" w:type="dxa"/>
            <w:bottom w:w="0" w:type="dxa"/>
          </w:tblCellMar>
        </w:tblPrEx>
        <w:tc>
          <w:tcPr>
            <w:tcW w:w="2358" w:type="dxa"/>
            <w:tcMar>
              <w:top w:w="60" w:type="dxa"/>
              <w:left w:w="110" w:type="dxa"/>
              <w:bottom w:w="60" w:type="dxa"/>
              <w:right w:w="110" w:type="dxa"/>
            </w:tcMar>
          </w:tcPr>
          <w:p w14:paraId="56AA67B1" w14:textId="77777777" w:rsidR="00925070" w:rsidRDefault="00000000">
            <w:pPr>
              <w:spacing w:line="252" w:lineRule="auto"/>
            </w:pPr>
            <w:r>
              <w:rPr>
                <w:sz w:val="21"/>
                <w:szCs w:val="21"/>
                <w:rtl/>
              </w:rPr>
              <w:t>فتح مجلد…</w:t>
            </w:r>
          </w:p>
        </w:tc>
        <w:tc>
          <w:tcPr>
            <w:tcW w:w="1814" w:type="dxa"/>
            <w:tcMar>
              <w:top w:w="60" w:type="dxa"/>
              <w:left w:w="110" w:type="dxa"/>
              <w:bottom w:w="60" w:type="dxa"/>
              <w:right w:w="110" w:type="dxa"/>
            </w:tcMar>
          </w:tcPr>
          <w:p w14:paraId="6258E54A" w14:textId="77777777" w:rsidR="00925070" w:rsidRDefault="00000000">
            <w:pPr>
              <w:spacing w:line="252" w:lineRule="auto"/>
            </w:pPr>
            <w:proofErr w:type="spellStart"/>
            <w:r>
              <w:rPr>
                <w:sz w:val="21"/>
                <w:szCs w:val="21"/>
                <w:rtl/>
              </w:rPr>
              <w:t>Ctrl+O</w:t>
            </w:r>
            <w:proofErr w:type="spellEnd"/>
          </w:p>
        </w:tc>
        <w:tc>
          <w:tcPr>
            <w:tcW w:w="4898" w:type="dxa"/>
            <w:tcMar>
              <w:top w:w="60" w:type="dxa"/>
              <w:left w:w="110" w:type="dxa"/>
              <w:bottom w:w="60" w:type="dxa"/>
              <w:right w:w="110" w:type="dxa"/>
            </w:tcMar>
          </w:tcPr>
          <w:p w14:paraId="0761289E" w14:textId="77777777" w:rsidR="00925070" w:rsidRDefault="00000000">
            <w:pPr>
              <w:spacing w:line="252" w:lineRule="auto"/>
            </w:pPr>
            <w:r>
              <w:rPr>
                <w:sz w:val="21"/>
                <w:szCs w:val="21"/>
                <w:rtl/>
              </w:rPr>
              <w:t xml:space="preserve">يختار الدليل الجذري ويقوم بتحميل المشروع من المجلد الفرعي </w:t>
            </w:r>
            <w:proofErr w:type="spellStart"/>
            <w:r>
              <w:rPr>
                <w:sz w:val="21"/>
                <w:szCs w:val="21"/>
                <w:rtl/>
              </w:rPr>
              <w:t>fomod</w:t>
            </w:r>
            <w:proofErr w:type="spellEnd"/>
            <w:r>
              <w:rPr>
                <w:sz w:val="21"/>
                <w:szCs w:val="21"/>
                <w:rtl/>
              </w:rPr>
              <w:t xml:space="preserve"> الخاص به.</w:t>
            </w:r>
          </w:p>
        </w:tc>
      </w:tr>
      <w:tr w:rsidR="00925070" w14:paraId="708A14AA" w14:textId="77777777">
        <w:tblPrEx>
          <w:tblCellMar>
            <w:top w:w="0" w:type="dxa"/>
            <w:bottom w:w="0" w:type="dxa"/>
          </w:tblCellMar>
        </w:tblPrEx>
        <w:tc>
          <w:tcPr>
            <w:tcW w:w="2358" w:type="dxa"/>
            <w:tcMar>
              <w:top w:w="60" w:type="dxa"/>
              <w:left w:w="110" w:type="dxa"/>
              <w:bottom w:w="60" w:type="dxa"/>
              <w:right w:w="110" w:type="dxa"/>
            </w:tcMar>
          </w:tcPr>
          <w:p w14:paraId="3E52AA12" w14:textId="77777777" w:rsidR="00925070" w:rsidRDefault="00000000">
            <w:pPr>
              <w:spacing w:line="252" w:lineRule="auto"/>
            </w:pPr>
            <w:r>
              <w:rPr>
                <w:sz w:val="21"/>
                <w:szCs w:val="21"/>
                <w:rtl/>
              </w:rPr>
              <w:t>فتح ملف…</w:t>
            </w:r>
          </w:p>
        </w:tc>
        <w:tc>
          <w:tcPr>
            <w:tcW w:w="1814" w:type="dxa"/>
            <w:tcMar>
              <w:top w:w="60" w:type="dxa"/>
              <w:left w:w="110" w:type="dxa"/>
              <w:bottom w:w="60" w:type="dxa"/>
              <w:right w:w="110" w:type="dxa"/>
            </w:tcMar>
          </w:tcPr>
          <w:p w14:paraId="04533EDF" w14:textId="77777777" w:rsidR="00925070" w:rsidRDefault="00000000">
            <w:pPr>
              <w:spacing w:line="252" w:lineRule="auto"/>
            </w:pPr>
            <w:proofErr w:type="spellStart"/>
            <w:r>
              <w:rPr>
                <w:sz w:val="21"/>
                <w:szCs w:val="21"/>
                <w:rtl/>
              </w:rPr>
              <w:t>Ctrl+Shift+O</w:t>
            </w:r>
            <w:proofErr w:type="spellEnd"/>
          </w:p>
        </w:tc>
        <w:tc>
          <w:tcPr>
            <w:tcW w:w="4898" w:type="dxa"/>
            <w:tcMar>
              <w:top w:w="60" w:type="dxa"/>
              <w:left w:w="110" w:type="dxa"/>
              <w:bottom w:w="60" w:type="dxa"/>
              <w:right w:w="110" w:type="dxa"/>
            </w:tcMar>
          </w:tcPr>
          <w:p w14:paraId="089FABAF" w14:textId="77777777" w:rsidR="00925070" w:rsidRDefault="00000000">
            <w:pPr>
              <w:spacing w:line="252" w:lineRule="auto"/>
            </w:pPr>
            <w:r>
              <w:rPr>
                <w:sz w:val="21"/>
                <w:szCs w:val="21"/>
                <w:rtl/>
              </w:rPr>
              <w:t>يختار ملف XML مباشرةً؛ ويتم استنتاج الدليل الجذري تلقائيًا.</w:t>
            </w:r>
          </w:p>
        </w:tc>
      </w:tr>
      <w:tr w:rsidR="00925070" w14:paraId="348B6982" w14:textId="77777777">
        <w:tblPrEx>
          <w:tblCellMar>
            <w:top w:w="0" w:type="dxa"/>
            <w:bottom w:w="0" w:type="dxa"/>
          </w:tblCellMar>
        </w:tblPrEx>
        <w:tc>
          <w:tcPr>
            <w:tcW w:w="2358" w:type="dxa"/>
            <w:tcMar>
              <w:top w:w="60" w:type="dxa"/>
              <w:left w:w="110" w:type="dxa"/>
              <w:bottom w:w="60" w:type="dxa"/>
              <w:right w:w="110" w:type="dxa"/>
            </w:tcMar>
          </w:tcPr>
          <w:p w14:paraId="7C47B185" w14:textId="77777777" w:rsidR="00925070" w:rsidRDefault="00000000">
            <w:pPr>
              <w:spacing w:line="252" w:lineRule="auto"/>
            </w:pPr>
            <w:r>
              <w:rPr>
                <w:sz w:val="21"/>
                <w:szCs w:val="21"/>
                <w:rtl/>
              </w:rPr>
              <w:t>حفظ</w:t>
            </w:r>
          </w:p>
        </w:tc>
        <w:tc>
          <w:tcPr>
            <w:tcW w:w="1814" w:type="dxa"/>
            <w:tcMar>
              <w:top w:w="60" w:type="dxa"/>
              <w:left w:w="110" w:type="dxa"/>
              <w:bottom w:w="60" w:type="dxa"/>
              <w:right w:w="110" w:type="dxa"/>
            </w:tcMar>
          </w:tcPr>
          <w:p w14:paraId="65722D95" w14:textId="77777777" w:rsidR="00925070" w:rsidRDefault="00000000">
            <w:pPr>
              <w:spacing w:line="252" w:lineRule="auto"/>
            </w:pPr>
            <w:proofErr w:type="spellStart"/>
            <w:r>
              <w:rPr>
                <w:sz w:val="21"/>
                <w:szCs w:val="21"/>
                <w:rtl/>
              </w:rPr>
              <w:t>Ctrl+S</w:t>
            </w:r>
            <w:proofErr w:type="spellEnd"/>
          </w:p>
        </w:tc>
        <w:tc>
          <w:tcPr>
            <w:tcW w:w="4898" w:type="dxa"/>
            <w:tcMar>
              <w:top w:w="60" w:type="dxa"/>
              <w:left w:w="110" w:type="dxa"/>
              <w:bottom w:w="60" w:type="dxa"/>
              <w:right w:w="110" w:type="dxa"/>
            </w:tcMar>
          </w:tcPr>
          <w:p w14:paraId="684B871E" w14:textId="77777777" w:rsidR="00925070" w:rsidRDefault="00000000">
            <w:pPr>
              <w:spacing w:line="252" w:lineRule="auto"/>
            </w:pPr>
            <w:r>
              <w:rPr>
                <w:sz w:val="21"/>
                <w:szCs w:val="21"/>
                <w:rtl/>
              </w:rPr>
              <w:t xml:space="preserve">ينشئ ملفات </w:t>
            </w:r>
            <w:proofErr w:type="spellStart"/>
            <w:r>
              <w:rPr>
                <w:sz w:val="21"/>
                <w:szCs w:val="21"/>
                <w:rtl/>
              </w:rPr>
              <w:t>fomod</w:t>
            </w:r>
            <w:proofErr w:type="spellEnd"/>
            <w:r>
              <w:rPr>
                <w:sz w:val="21"/>
                <w:szCs w:val="21"/>
                <w:rtl/>
              </w:rPr>
              <w:t xml:space="preserve">/info.xml و </w:t>
            </w:r>
            <w:proofErr w:type="spellStart"/>
            <w:r>
              <w:rPr>
                <w:sz w:val="21"/>
                <w:szCs w:val="21"/>
                <w:rtl/>
              </w:rPr>
              <w:t>fomod</w:t>
            </w:r>
            <w:proofErr w:type="spellEnd"/>
            <w:r>
              <w:rPr>
                <w:sz w:val="21"/>
                <w:szCs w:val="21"/>
                <w:rtl/>
              </w:rPr>
              <w:t>/ModuleConfig.xml. يتم تعطيل هذه الوظيفة ما دام الدليل الجذري غير محدد.</w:t>
            </w:r>
          </w:p>
        </w:tc>
      </w:tr>
      <w:tr w:rsidR="00925070" w14:paraId="27C28E6A" w14:textId="77777777">
        <w:tblPrEx>
          <w:tblCellMar>
            <w:top w:w="0" w:type="dxa"/>
            <w:bottom w:w="0" w:type="dxa"/>
          </w:tblCellMar>
        </w:tblPrEx>
        <w:tc>
          <w:tcPr>
            <w:tcW w:w="2358" w:type="dxa"/>
            <w:tcMar>
              <w:top w:w="60" w:type="dxa"/>
              <w:left w:w="110" w:type="dxa"/>
              <w:bottom w:w="60" w:type="dxa"/>
              <w:right w:w="110" w:type="dxa"/>
            </w:tcMar>
          </w:tcPr>
          <w:p w14:paraId="635B715F" w14:textId="77777777" w:rsidR="00925070" w:rsidRDefault="00000000">
            <w:pPr>
              <w:spacing w:line="252" w:lineRule="auto"/>
            </w:pPr>
            <w:r>
              <w:rPr>
                <w:sz w:val="21"/>
                <w:szCs w:val="21"/>
                <w:rtl/>
              </w:rPr>
              <w:t>دمج FOMOD…</w:t>
            </w:r>
          </w:p>
        </w:tc>
        <w:tc>
          <w:tcPr>
            <w:tcW w:w="1814" w:type="dxa"/>
            <w:tcMar>
              <w:top w:w="60" w:type="dxa"/>
              <w:left w:w="110" w:type="dxa"/>
              <w:bottom w:w="60" w:type="dxa"/>
              <w:right w:w="110" w:type="dxa"/>
            </w:tcMar>
          </w:tcPr>
          <w:p w14:paraId="46193ED9" w14:textId="77777777" w:rsidR="00925070" w:rsidRDefault="00000000">
            <w:pPr>
              <w:spacing w:line="252" w:lineRule="auto"/>
            </w:pPr>
            <w:r>
              <w:rPr>
                <w:sz w:val="21"/>
                <w:szCs w:val="21"/>
                <w:rtl/>
              </w:rPr>
              <w:t>—</w:t>
            </w:r>
          </w:p>
        </w:tc>
        <w:tc>
          <w:tcPr>
            <w:tcW w:w="4898" w:type="dxa"/>
            <w:tcMar>
              <w:top w:w="60" w:type="dxa"/>
              <w:left w:w="110" w:type="dxa"/>
              <w:bottom w:w="60" w:type="dxa"/>
              <w:right w:w="110" w:type="dxa"/>
            </w:tcMar>
          </w:tcPr>
          <w:p w14:paraId="518CF5E7" w14:textId="77777777" w:rsidR="00925070" w:rsidRDefault="00000000">
            <w:pPr>
              <w:spacing w:line="252" w:lineRule="auto"/>
            </w:pPr>
            <w:r>
              <w:rPr>
                <w:sz w:val="21"/>
                <w:szCs w:val="21"/>
                <w:rtl/>
              </w:rPr>
              <w:t>يضيف الخطوات والملفات المطلوبة وعمليات التثبيت الشرطية لـ FOMOD آخر إلى المشروع الحالي. يتم تعطيل هذه الخيار ما دام لم يتم فتح أي مشروع. انظر § 4.12.</w:t>
            </w:r>
          </w:p>
        </w:tc>
      </w:tr>
      <w:tr w:rsidR="00925070" w14:paraId="7987D476" w14:textId="77777777">
        <w:tblPrEx>
          <w:tblCellMar>
            <w:top w:w="0" w:type="dxa"/>
            <w:bottom w:w="0" w:type="dxa"/>
          </w:tblCellMar>
        </w:tblPrEx>
        <w:tc>
          <w:tcPr>
            <w:tcW w:w="2358" w:type="dxa"/>
            <w:tcMar>
              <w:top w:w="60" w:type="dxa"/>
              <w:left w:w="110" w:type="dxa"/>
              <w:bottom w:w="60" w:type="dxa"/>
              <w:right w:w="110" w:type="dxa"/>
            </w:tcMar>
          </w:tcPr>
          <w:p w14:paraId="6DDE36C5" w14:textId="77777777" w:rsidR="00925070" w:rsidRDefault="00000000">
            <w:pPr>
              <w:spacing w:line="252" w:lineRule="auto"/>
            </w:pPr>
            <w:r>
              <w:rPr>
                <w:sz w:val="21"/>
                <w:szCs w:val="21"/>
                <w:rtl/>
              </w:rPr>
              <w:t>تصدير أرشيف التوزيع…</w:t>
            </w:r>
          </w:p>
        </w:tc>
        <w:tc>
          <w:tcPr>
            <w:tcW w:w="1814" w:type="dxa"/>
            <w:tcMar>
              <w:top w:w="60" w:type="dxa"/>
              <w:left w:w="110" w:type="dxa"/>
              <w:bottom w:w="60" w:type="dxa"/>
              <w:right w:w="110" w:type="dxa"/>
            </w:tcMar>
          </w:tcPr>
          <w:p w14:paraId="00E8219A" w14:textId="77777777" w:rsidR="00925070" w:rsidRDefault="00000000">
            <w:pPr>
              <w:spacing w:line="252" w:lineRule="auto"/>
            </w:pPr>
            <w:r>
              <w:rPr>
                <w:sz w:val="21"/>
                <w:szCs w:val="21"/>
                <w:rtl/>
              </w:rPr>
              <w:t>—</w:t>
            </w:r>
          </w:p>
        </w:tc>
        <w:tc>
          <w:tcPr>
            <w:tcW w:w="4898" w:type="dxa"/>
            <w:tcMar>
              <w:top w:w="60" w:type="dxa"/>
              <w:left w:w="110" w:type="dxa"/>
              <w:bottom w:w="60" w:type="dxa"/>
              <w:right w:w="110" w:type="dxa"/>
            </w:tcMar>
          </w:tcPr>
          <w:p w14:paraId="645DB223" w14:textId="77777777" w:rsidR="00925070" w:rsidRDefault="00000000">
            <w:pPr>
              <w:spacing w:line="252" w:lineRule="auto"/>
            </w:pPr>
            <w:r>
              <w:rPr>
                <w:sz w:val="21"/>
                <w:szCs w:val="21"/>
                <w:rtl/>
              </w:rPr>
              <w:t>يكتب FOMOD ثم يضغط الدليل الجذر بأكمله في أرشيف .</w:t>
            </w:r>
            <w:proofErr w:type="spellStart"/>
            <w:r>
              <w:rPr>
                <w:sz w:val="21"/>
                <w:szCs w:val="21"/>
                <w:rtl/>
              </w:rPr>
              <w:t>zip</w:t>
            </w:r>
            <w:proofErr w:type="spellEnd"/>
            <w:r>
              <w:rPr>
                <w:sz w:val="21"/>
                <w:szCs w:val="21"/>
                <w:rtl/>
              </w:rPr>
              <w:t xml:space="preserve"> جاهز للنشر. يتم تعطيل هذه الخيار ما دام لم يتم تعريف دليل جذر. انظر § 4.13.</w:t>
            </w:r>
          </w:p>
        </w:tc>
      </w:tr>
      <w:tr w:rsidR="00925070" w14:paraId="6585FA7E" w14:textId="77777777">
        <w:tblPrEx>
          <w:tblCellMar>
            <w:top w:w="0" w:type="dxa"/>
            <w:bottom w:w="0" w:type="dxa"/>
          </w:tblCellMar>
        </w:tblPrEx>
        <w:tc>
          <w:tcPr>
            <w:tcW w:w="2358" w:type="dxa"/>
            <w:tcMar>
              <w:top w:w="60" w:type="dxa"/>
              <w:left w:w="110" w:type="dxa"/>
              <w:bottom w:w="60" w:type="dxa"/>
              <w:right w:w="110" w:type="dxa"/>
            </w:tcMar>
          </w:tcPr>
          <w:p w14:paraId="6AEE9FD0" w14:textId="77777777" w:rsidR="00925070" w:rsidRDefault="00000000">
            <w:pPr>
              <w:spacing w:line="252" w:lineRule="auto"/>
            </w:pPr>
            <w:r>
              <w:rPr>
                <w:sz w:val="21"/>
                <w:szCs w:val="21"/>
                <w:rtl/>
              </w:rPr>
              <w:t>الأحدث</w:t>
            </w:r>
          </w:p>
        </w:tc>
        <w:tc>
          <w:tcPr>
            <w:tcW w:w="1814" w:type="dxa"/>
            <w:tcMar>
              <w:top w:w="60" w:type="dxa"/>
              <w:left w:w="110" w:type="dxa"/>
              <w:bottom w:w="60" w:type="dxa"/>
              <w:right w:w="110" w:type="dxa"/>
            </w:tcMar>
          </w:tcPr>
          <w:p w14:paraId="5F75CC99" w14:textId="77777777" w:rsidR="00925070" w:rsidRDefault="00000000">
            <w:pPr>
              <w:spacing w:line="252" w:lineRule="auto"/>
            </w:pPr>
            <w:r>
              <w:rPr>
                <w:sz w:val="21"/>
                <w:szCs w:val="21"/>
                <w:rtl/>
              </w:rPr>
              <w:t>—</w:t>
            </w:r>
          </w:p>
        </w:tc>
        <w:tc>
          <w:tcPr>
            <w:tcW w:w="4898" w:type="dxa"/>
            <w:tcMar>
              <w:top w:w="60" w:type="dxa"/>
              <w:left w:w="110" w:type="dxa"/>
              <w:bottom w:w="60" w:type="dxa"/>
              <w:right w:w="110" w:type="dxa"/>
            </w:tcMar>
          </w:tcPr>
          <w:p w14:paraId="4536E1EC" w14:textId="77777777" w:rsidR="00925070" w:rsidRDefault="00000000">
            <w:pPr>
              <w:spacing w:line="252" w:lineRule="auto"/>
            </w:pPr>
            <w:r>
              <w:rPr>
                <w:sz w:val="21"/>
                <w:szCs w:val="21"/>
                <w:rtl/>
              </w:rPr>
              <w:t>قائمة فرعية تسرد أحدث المشاريع التي تم فتحها. تعرض عبارة "(فارغة)" إذا كانت القائمة فارغة.</w:t>
            </w:r>
          </w:p>
        </w:tc>
      </w:tr>
      <w:tr w:rsidR="00925070" w14:paraId="179A95DD" w14:textId="77777777">
        <w:tblPrEx>
          <w:tblCellMar>
            <w:top w:w="0" w:type="dxa"/>
            <w:bottom w:w="0" w:type="dxa"/>
          </w:tblCellMar>
        </w:tblPrEx>
        <w:tc>
          <w:tcPr>
            <w:tcW w:w="2358" w:type="dxa"/>
            <w:tcMar>
              <w:top w:w="60" w:type="dxa"/>
              <w:left w:w="110" w:type="dxa"/>
              <w:bottom w:w="60" w:type="dxa"/>
              <w:right w:w="110" w:type="dxa"/>
            </w:tcMar>
          </w:tcPr>
          <w:p w14:paraId="5FE792DB" w14:textId="77777777" w:rsidR="00925070" w:rsidRDefault="00000000">
            <w:pPr>
              <w:spacing w:line="252" w:lineRule="auto"/>
            </w:pPr>
            <w:r>
              <w:rPr>
                <w:sz w:val="21"/>
                <w:szCs w:val="21"/>
                <w:rtl/>
              </w:rPr>
              <w:t>إنهاء</w:t>
            </w:r>
          </w:p>
        </w:tc>
        <w:tc>
          <w:tcPr>
            <w:tcW w:w="1814" w:type="dxa"/>
            <w:tcMar>
              <w:top w:w="60" w:type="dxa"/>
              <w:left w:w="110" w:type="dxa"/>
              <w:bottom w:w="60" w:type="dxa"/>
              <w:right w:w="110" w:type="dxa"/>
            </w:tcMar>
          </w:tcPr>
          <w:p w14:paraId="51F9C8A7" w14:textId="77777777" w:rsidR="00925070" w:rsidRDefault="00000000">
            <w:pPr>
              <w:spacing w:line="252" w:lineRule="auto"/>
            </w:pPr>
            <w:proofErr w:type="spellStart"/>
            <w:r>
              <w:rPr>
                <w:sz w:val="21"/>
                <w:szCs w:val="21"/>
                <w:rtl/>
              </w:rPr>
              <w:t>Ctrl+Q</w:t>
            </w:r>
            <w:proofErr w:type="spellEnd"/>
          </w:p>
        </w:tc>
        <w:tc>
          <w:tcPr>
            <w:tcW w:w="4898" w:type="dxa"/>
            <w:tcMar>
              <w:top w:w="60" w:type="dxa"/>
              <w:left w:w="110" w:type="dxa"/>
              <w:bottom w:w="60" w:type="dxa"/>
              <w:right w:w="110" w:type="dxa"/>
            </w:tcMar>
          </w:tcPr>
          <w:p w14:paraId="76939A7D" w14:textId="77777777" w:rsidR="00925070" w:rsidRDefault="00000000">
            <w:pPr>
              <w:spacing w:line="252" w:lineRule="auto"/>
            </w:pPr>
            <w:r>
              <w:rPr>
                <w:sz w:val="21"/>
                <w:szCs w:val="21"/>
                <w:rtl/>
              </w:rPr>
              <w:t>يغلق التطبيق. يتم حفظ الإعدادات عند الخروج.</w:t>
            </w:r>
          </w:p>
        </w:tc>
      </w:tr>
    </w:tbl>
    <w:p w14:paraId="2073FADB" w14:textId="77777777" w:rsidR="00925070" w:rsidRDefault="00000000">
      <w:pPr>
        <w:pStyle w:val="Titre2"/>
        <w:spacing w:before="240" w:after="100"/>
      </w:pPr>
      <w:r>
        <w:rPr>
          <w:b/>
          <w:bCs/>
          <w:rtl/>
        </w:rPr>
        <w:t>3.2 قائمة الخيارات</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1814"/>
        <w:gridCol w:w="4898"/>
      </w:tblGrid>
      <w:tr w:rsidR="00925070" w14:paraId="1364D0C0"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1C6B668C" w14:textId="77777777" w:rsidR="00925070" w:rsidRDefault="00000000">
            <w:pPr>
              <w:spacing w:line="252" w:lineRule="auto"/>
            </w:pPr>
            <w:r>
              <w:rPr>
                <w:b/>
                <w:bCs/>
                <w:color w:val="1F3864"/>
                <w:sz w:val="21"/>
                <w:szCs w:val="21"/>
                <w:rtl/>
              </w:rPr>
              <w:t>الأمر</w:t>
            </w:r>
          </w:p>
        </w:tc>
        <w:tc>
          <w:tcPr>
            <w:tcW w:w="1814" w:type="dxa"/>
            <w:shd w:val="clear" w:color="auto" w:fill="DCE6F1"/>
            <w:tcMar>
              <w:top w:w="60" w:type="dxa"/>
              <w:left w:w="110" w:type="dxa"/>
              <w:bottom w:w="60" w:type="dxa"/>
              <w:right w:w="110" w:type="dxa"/>
            </w:tcMar>
          </w:tcPr>
          <w:p w14:paraId="5F49CB2B" w14:textId="77777777" w:rsidR="00925070" w:rsidRDefault="00000000">
            <w:pPr>
              <w:spacing w:line="252" w:lineRule="auto"/>
            </w:pPr>
            <w:r>
              <w:rPr>
                <w:b/>
                <w:bCs/>
                <w:color w:val="1F3864"/>
                <w:sz w:val="21"/>
                <w:szCs w:val="21"/>
                <w:rtl/>
              </w:rPr>
              <w:t>اختصار</w:t>
            </w:r>
          </w:p>
        </w:tc>
        <w:tc>
          <w:tcPr>
            <w:tcW w:w="4898" w:type="dxa"/>
            <w:shd w:val="clear" w:color="auto" w:fill="DCE6F1"/>
            <w:tcMar>
              <w:top w:w="60" w:type="dxa"/>
              <w:left w:w="110" w:type="dxa"/>
              <w:bottom w:w="60" w:type="dxa"/>
              <w:right w:w="110" w:type="dxa"/>
            </w:tcMar>
          </w:tcPr>
          <w:p w14:paraId="2D04274F" w14:textId="77777777" w:rsidR="00925070" w:rsidRDefault="00000000">
            <w:pPr>
              <w:spacing w:line="252" w:lineRule="auto"/>
            </w:pPr>
            <w:r>
              <w:rPr>
                <w:b/>
                <w:bCs/>
                <w:color w:val="1F3864"/>
                <w:sz w:val="21"/>
                <w:szCs w:val="21"/>
                <w:rtl/>
              </w:rPr>
              <w:t>الوصف</w:t>
            </w:r>
          </w:p>
        </w:tc>
      </w:tr>
      <w:tr w:rsidR="00D80855" w14:paraId="75C6EB39" w14:textId="77777777">
        <w:tblPrEx>
          <w:tblCellMar>
            <w:top w:w="0" w:type="dxa"/>
            <w:bottom w:w="0" w:type="dxa"/>
          </w:tblCellMar>
        </w:tblPrEx>
        <w:tc>
          <w:tcPr>
            <w:tcW w:w="2358" w:type="dxa"/>
            <w:tcMar>
              <w:top w:w="60" w:type="dxa"/>
              <w:left w:w="110" w:type="dxa"/>
              <w:bottom w:w="60" w:type="dxa"/>
              <w:right w:w="110" w:type="dxa"/>
            </w:tcMar>
          </w:tcPr>
          <w:p w14:paraId="1DA9216E" w14:textId="77777777" w:rsidR="00D80855" w:rsidRDefault="00D80855" w:rsidP="00D80855">
            <w:pPr>
              <w:spacing w:line="252" w:lineRule="auto"/>
            </w:pPr>
            <w:r>
              <w:rPr>
                <w:sz w:val="21"/>
                <w:szCs w:val="21"/>
                <w:rtl/>
              </w:rPr>
              <w:t>الإعدادات</w:t>
            </w:r>
          </w:p>
        </w:tc>
        <w:tc>
          <w:tcPr>
            <w:tcW w:w="1814" w:type="dxa"/>
            <w:tcMar>
              <w:top w:w="60" w:type="dxa"/>
              <w:left w:w="110" w:type="dxa"/>
              <w:bottom w:w="60" w:type="dxa"/>
              <w:right w:w="110" w:type="dxa"/>
            </w:tcMar>
          </w:tcPr>
          <w:p w14:paraId="7C743DF7" w14:textId="38C7B51A" w:rsidR="00D80855" w:rsidRDefault="00D80855" w:rsidP="00D80855">
            <w:pPr>
              <w:spacing w:line="252" w:lineRule="auto"/>
            </w:pPr>
            <w:r>
              <w:rPr>
                <w:sz w:val="21"/>
                <w:szCs w:val="21"/>
              </w:rPr>
              <w:t>Ctrl+,</w:t>
            </w:r>
          </w:p>
        </w:tc>
        <w:tc>
          <w:tcPr>
            <w:tcW w:w="4898" w:type="dxa"/>
            <w:tcMar>
              <w:top w:w="60" w:type="dxa"/>
              <w:left w:w="110" w:type="dxa"/>
              <w:bottom w:w="60" w:type="dxa"/>
              <w:right w:w="110" w:type="dxa"/>
            </w:tcMar>
          </w:tcPr>
          <w:p w14:paraId="127A381A" w14:textId="77777777" w:rsidR="00D80855" w:rsidRDefault="00D80855" w:rsidP="00D80855">
            <w:pPr>
              <w:spacing w:line="252" w:lineRule="auto"/>
            </w:pPr>
            <w:r>
              <w:rPr>
                <w:sz w:val="21"/>
                <w:szCs w:val="21"/>
                <w:rtl/>
              </w:rPr>
              <w:t>يفتح نافذة الإعدادات (البلد، اللغة، السمة، الخط، إلخ). انظر § 4.5.</w:t>
            </w:r>
          </w:p>
        </w:tc>
      </w:tr>
      <w:tr w:rsidR="00925070" w14:paraId="6AFDB6FA" w14:textId="77777777">
        <w:tblPrEx>
          <w:tblCellMar>
            <w:top w:w="0" w:type="dxa"/>
            <w:bottom w:w="0" w:type="dxa"/>
          </w:tblCellMar>
        </w:tblPrEx>
        <w:tc>
          <w:tcPr>
            <w:tcW w:w="2358" w:type="dxa"/>
            <w:tcMar>
              <w:top w:w="60" w:type="dxa"/>
              <w:left w:w="110" w:type="dxa"/>
              <w:bottom w:w="60" w:type="dxa"/>
              <w:right w:w="110" w:type="dxa"/>
            </w:tcMar>
          </w:tcPr>
          <w:p w14:paraId="6B3AE93C" w14:textId="77777777" w:rsidR="00925070" w:rsidRDefault="00000000">
            <w:pPr>
              <w:spacing w:line="252" w:lineRule="auto"/>
            </w:pPr>
            <w:r>
              <w:rPr>
                <w:sz w:val="21"/>
                <w:szCs w:val="21"/>
                <w:rtl/>
              </w:rPr>
              <w:t>نص برمجي للحفظ المسبق…</w:t>
            </w:r>
          </w:p>
        </w:tc>
        <w:tc>
          <w:tcPr>
            <w:tcW w:w="1814" w:type="dxa"/>
            <w:tcMar>
              <w:top w:w="60" w:type="dxa"/>
              <w:left w:w="110" w:type="dxa"/>
              <w:bottom w:w="60" w:type="dxa"/>
              <w:right w:w="110" w:type="dxa"/>
            </w:tcMar>
          </w:tcPr>
          <w:p w14:paraId="4E1282A1" w14:textId="77777777" w:rsidR="00925070" w:rsidRDefault="00000000">
            <w:pPr>
              <w:spacing w:line="252" w:lineRule="auto"/>
            </w:pPr>
            <w:r>
              <w:rPr>
                <w:sz w:val="21"/>
                <w:szCs w:val="21"/>
                <w:rtl/>
              </w:rPr>
              <w:t>—</w:t>
            </w:r>
          </w:p>
        </w:tc>
        <w:tc>
          <w:tcPr>
            <w:tcW w:w="4898" w:type="dxa"/>
            <w:tcMar>
              <w:top w:w="60" w:type="dxa"/>
              <w:left w:w="110" w:type="dxa"/>
              <w:bottom w:w="60" w:type="dxa"/>
              <w:right w:w="110" w:type="dxa"/>
            </w:tcMar>
          </w:tcPr>
          <w:p w14:paraId="372A409E" w14:textId="77777777" w:rsidR="00925070" w:rsidRDefault="00000000">
            <w:pPr>
              <w:spacing w:line="252" w:lineRule="auto"/>
            </w:pPr>
            <w:r>
              <w:rPr>
                <w:sz w:val="21"/>
                <w:szCs w:val="21"/>
                <w:rtl/>
              </w:rPr>
              <w:t>يعدل البرنامج النصي الذي يتم تشغيله قبل الحفظ. انظر § 4.6.</w:t>
            </w:r>
          </w:p>
        </w:tc>
      </w:tr>
      <w:tr w:rsidR="00925070" w14:paraId="22BD5D52" w14:textId="77777777">
        <w:tblPrEx>
          <w:tblCellMar>
            <w:top w:w="0" w:type="dxa"/>
            <w:bottom w:w="0" w:type="dxa"/>
          </w:tblCellMar>
        </w:tblPrEx>
        <w:tc>
          <w:tcPr>
            <w:tcW w:w="2358" w:type="dxa"/>
            <w:tcMar>
              <w:top w:w="60" w:type="dxa"/>
              <w:left w:w="110" w:type="dxa"/>
              <w:bottom w:w="60" w:type="dxa"/>
              <w:right w:w="110" w:type="dxa"/>
            </w:tcMar>
          </w:tcPr>
          <w:p w14:paraId="22617CE6" w14:textId="77777777" w:rsidR="00925070" w:rsidRDefault="00000000">
            <w:pPr>
              <w:spacing w:line="252" w:lineRule="auto"/>
            </w:pPr>
            <w:r>
              <w:rPr>
                <w:sz w:val="21"/>
                <w:szCs w:val="21"/>
                <w:rtl/>
              </w:rPr>
              <w:t>نص برمجي بعد الحفظ…</w:t>
            </w:r>
          </w:p>
        </w:tc>
        <w:tc>
          <w:tcPr>
            <w:tcW w:w="1814" w:type="dxa"/>
            <w:tcMar>
              <w:top w:w="60" w:type="dxa"/>
              <w:left w:w="110" w:type="dxa"/>
              <w:bottom w:w="60" w:type="dxa"/>
              <w:right w:w="110" w:type="dxa"/>
            </w:tcMar>
          </w:tcPr>
          <w:p w14:paraId="11014293" w14:textId="77777777" w:rsidR="00925070" w:rsidRDefault="00000000">
            <w:pPr>
              <w:spacing w:line="252" w:lineRule="auto"/>
            </w:pPr>
            <w:r>
              <w:rPr>
                <w:sz w:val="21"/>
                <w:szCs w:val="21"/>
                <w:rtl/>
              </w:rPr>
              <w:t>—</w:t>
            </w:r>
          </w:p>
        </w:tc>
        <w:tc>
          <w:tcPr>
            <w:tcW w:w="4898" w:type="dxa"/>
            <w:tcMar>
              <w:top w:w="60" w:type="dxa"/>
              <w:left w:w="110" w:type="dxa"/>
              <w:bottom w:w="60" w:type="dxa"/>
              <w:right w:w="110" w:type="dxa"/>
            </w:tcMar>
          </w:tcPr>
          <w:p w14:paraId="7863ABA9" w14:textId="77777777" w:rsidR="00925070" w:rsidRDefault="00000000">
            <w:pPr>
              <w:spacing w:line="252" w:lineRule="auto"/>
            </w:pPr>
            <w:r>
              <w:rPr>
                <w:sz w:val="21"/>
                <w:szCs w:val="21"/>
                <w:rtl/>
              </w:rPr>
              <w:t>يُعدّل البرنامج النصي الذي يتم تشغيله بعد الحفظ. انظر § 4.6.</w:t>
            </w:r>
          </w:p>
        </w:tc>
      </w:tr>
      <w:tr w:rsidR="00925070" w14:paraId="5697D004" w14:textId="77777777">
        <w:tblPrEx>
          <w:tblCellMar>
            <w:top w:w="0" w:type="dxa"/>
            <w:bottom w:w="0" w:type="dxa"/>
          </w:tblCellMar>
        </w:tblPrEx>
        <w:tc>
          <w:tcPr>
            <w:tcW w:w="2358" w:type="dxa"/>
            <w:tcMar>
              <w:top w:w="60" w:type="dxa"/>
              <w:left w:w="110" w:type="dxa"/>
              <w:bottom w:w="60" w:type="dxa"/>
              <w:right w:w="110" w:type="dxa"/>
            </w:tcMar>
          </w:tcPr>
          <w:p w14:paraId="55B1CE0E" w14:textId="77777777" w:rsidR="00925070" w:rsidRDefault="00000000">
            <w:pPr>
              <w:spacing w:line="252" w:lineRule="auto"/>
            </w:pPr>
            <w:r>
              <w:rPr>
                <w:sz w:val="21"/>
                <w:szCs w:val="21"/>
                <w:rtl/>
              </w:rPr>
              <w:t>الترجمة…</w:t>
            </w:r>
          </w:p>
        </w:tc>
        <w:tc>
          <w:tcPr>
            <w:tcW w:w="1814" w:type="dxa"/>
            <w:tcMar>
              <w:top w:w="60" w:type="dxa"/>
              <w:left w:w="110" w:type="dxa"/>
              <w:bottom w:w="60" w:type="dxa"/>
              <w:right w:w="110" w:type="dxa"/>
            </w:tcMar>
          </w:tcPr>
          <w:p w14:paraId="213AE2ED" w14:textId="77777777" w:rsidR="00925070" w:rsidRDefault="00000000">
            <w:pPr>
              <w:spacing w:line="252" w:lineRule="auto"/>
            </w:pPr>
            <w:r>
              <w:rPr>
                <w:sz w:val="21"/>
                <w:szCs w:val="21"/>
                <w:rtl/>
              </w:rPr>
              <w:t>—</w:t>
            </w:r>
          </w:p>
        </w:tc>
        <w:tc>
          <w:tcPr>
            <w:tcW w:w="4898" w:type="dxa"/>
            <w:tcMar>
              <w:top w:w="60" w:type="dxa"/>
              <w:left w:w="110" w:type="dxa"/>
              <w:bottom w:w="60" w:type="dxa"/>
              <w:right w:w="110" w:type="dxa"/>
            </w:tcMar>
          </w:tcPr>
          <w:p w14:paraId="6B2070E4" w14:textId="77777777" w:rsidR="00925070" w:rsidRDefault="00000000">
            <w:pPr>
              <w:spacing w:line="252" w:lineRule="auto"/>
            </w:pPr>
            <w:r>
              <w:rPr>
                <w:sz w:val="21"/>
                <w:szCs w:val="21"/>
                <w:rtl/>
              </w:rPr>
              <w:t>يفتح محرر ترجمة الواجهة. انظر § 4.9.</w:t>
            </w:r>
          </w:p>
        </w:tc>
      </w:tr>
      <w:tr w:rsidR="00925070" w14:paraId="4212ACFD" w14:textId="77777777">
        <w:tblPrEx>
          <w:tblCellMar>
            <w:top w:w="0" w:type="dxa"/>
            <w:bottom w:w="0" w:type="dxa"/>
          </w:tblCellMar>
        </w:tblPrEx>
        <w:tc>
          <w:tcPr>
            <w:tcW w:w="2358" w:type="dxa"/>
            <w:tcMar>
              <w:top w:w="60" w:type="dxa"/>
              <w:left w:w="110" w:type="dxa"/>
              <w:bottom w:w="60" w:type="dxa"/>
              <w:right w:w="110" w:type="dxa"/>
            </w:tcMar>
          </w:tcPr>
          <w:p w14:paraId="19140697" w14:textId="77777777" w:rsidR="00925070" w:rsidRDefault="00000000">
            <w:pPr>
              <w:spacing w:line="252" w:lineRule="auto"/>
            </w:pPr>
            <w:r>
              <w:rPr>
                <w:sz w:val="21"/>
                <w:szCs w:val="21"/>
                <w:rtl/>
              </w:rPr>
              <w:t>محرر XML</w:t>
            </w:r>
          </w:p>
        </w:tc>
        <w:tc>
          <w:tcPr>
            <w:tcW w:w="1814" w:type="dxa"/>
            <w:tcMar>
              <w:top w:w="60" w:type="dxa"/>
              <w:left w:w="110" w:type="dxa"/>
              <w:bottom w:w="60" w:type="dxa"/>
              <w:right w:w="110" w:type="dxa"/>
            </w:tcMar>
          </w:tcPr>
          <w:p w14:paraId="304DA03B" w14:textId="77777777" w:rsidR="00925070" w:rsidRDefault="00000000">
            <w:pPr>
              <w:spacing w:line="252" w:lineRule="auto"/>
            </w:pPr>
            <w:r>
              <w:rPr>
                <w:sz w:val="21"/>
                <w:szCs w:val="21"/>
                <w:rtl/>
              </w:rPr>
              <w:t>—</w:t>
            </w:r>
          </w:p>
        </w:tc>
        <w:tc>
          <w:tcPr>
            <w:tcW w:w="4898" w:type="dxa"/>
            <w:tcMar>
              <w:top w:w="60" w:type="dxa"/>
              <w:left w:w="110" w:type="dxa"/>
              <w:bottom w:w="60" w:type="dxa"/>
              <w:right w:w="110" w:type="dxa"/>
            </w:tcMar>
          </w:tcPr>
          <w:p w14:paraId="2D08B4F4" w14:textId="77777777" w:rsidR="00925070" w:rsidRDefault="00000000">
            <w:pPr>
              <w:spacing w:line="252" w:lineRule="auto"/>
            </w:pPr>
            <w:r>
              <w:rPr>
                <w:sz w:val="21"/>
                <w:szCs w:val="21"/>
                <w:rtl/>
              </w:rPr>
              <w:t>قائمة فرعية تتيح الوصول إلى ملفات info.xml و ModuleConfig.xml. انظر § 4.10.</w:t>
            </w:r>
          </w:p>
        </w:tc>
      </w:tr>
      <w:tr w:rsidR="00925070" w14:paraId="24CA502E" w14:textId="77777777">
        <w:tblPrEx>
          <w:tblCellMar>
            <w:top w:w="0" w:type="dxa"/>
            <w:bottom w:w="0" w:type="dxa"/>
          </w:tblCellMar>
        </w:tblPrEx>
        <w:tc>
          <w:tcPr>
            <w:tcW w:w="2358" w:type="dxa"/>
            <w:tcMar>
              <w:top w:w="60" w:type="dxa"/>
              <w:left w:w="110" w:type="dxa"/>
              <w:bottom w:w="60" w:type="dxa"/>
              <w:right w:w="110" w:type="dxa"/>
            </w:tcMar>
          </w:tcPr>
          <w:p w14:paraId="6183302A" w14:textId="77777777" w:rsidR="00925070" w:rsidRDefault="00000000">
            <w:pPr>
              <w:spacing w:line="252" w:lineRule="auto"/>
            </w:pPr>
            <w:r>
              <w:rPr>
                <w:sz w:val="21"/>
                <w:szCs w:val="21"/>
                <w:rtl/>
              </w:rPr>
              <w:t>التحقق من صحة FOMOD</w:t>
            </w:r>
          </w:p>
        </w:tc>
        <w:tc>
          <w:tcPr>
            <w:tcW w:w="1814" w:type="dxa"/>
            <w:tcMar>
              <w:top w:w="60" w:type="dxa"/>
              <w:left w:w="110" w:type="dxa"/>
              <w:bottom w:w="60" w:type="dxa"/>
              <w:right w:w="110" w:type="dxa"/>
            </w:tcMar>
          </w:tcPr>
          <w:p w14:paraId="00DB9553" w14:textId="77777777" w:rsidR="00925070" w:rsidRDefault="00000000">
            <w:pPr>
              <w:spacing w:line="252" w:lineRule="auto"/>
            </w:pPr>
            <w:r>
              <w:rPr>
                <w:sz w:val="21"/>
                <w:szCs w:val="21"/>
                <w:rtl/>
              </w:rPr>
              <w:t>—</w:t>
            </w:r>
          </w:p>
        </w:tc>
        <w:tc>
          <w:tcPr>
            <w:tcW w:w="4898" w:type="dxa"/>
            <w:tcMar>
              <w:top w:w="60" w:type="dxa"/>
              <w:left w:w="110" w:type="dxa"/>
              <w:bottom w:w="60" w:type="dxa"/>
              <w:right w:w="110" w:type="dxa"/>
            </w:tcMar>
          </w:tcPr>
          <w:p w14:paraId="02FC515F" w14:textId="77777777" w:rsidR="00925070" w:rsidRDefault="00000000">
            <w:pPr>
              <w:spacing w:line="252" w:lineRule="auto"/>
            </w:pPr>
            <w:r>
              <w:rPr>
                <w:sz w:val="21"/>
                <w:szCs w:val="21"/>
                <w:rtl/>
              </w:rPr>
              <w:t xml:space="preserve">يتحقق من المشروع ومطابقة ملف ModuleConfig.xml لمخطط </w:t>
            </w:r>
            <w:proofErr w:type="spellStart"/>
            <w:r>
              <w:rPr>
                <w:sz w:val="21"/>
                <w:szCs w:val="21"/>
                <w:rtl/>
              </w:rPr>
              <w:t>ModConfig</w:t>
            </w:r>
            <w:proofErr w:type="spellEnd"/>
            <w:r>
              <w:rPr>
                <w:sz w:val="21"/>
                <w:szCs w:val="21"/>
                <w:rtl/>
              </w:rPr>
              <w:t xml:space="preserve"> 5.0، ثم يعرض تقريرًا تفصيليًّا. انظر الفقرة 4.8.</w:t>
            </w:r>
          </w:p>
        </w:tc>
      </w:tr>
      <w:tr w:rsidR="00925070" w14:paraId="79754E57" w14:textId="77777777">
        <w:tblPrEx>
          <w:tblCellMar>
            <w:top w:w="0" w:type="dxa"/>
            <w:bottom w:w="0" w:type="dxa"/>
          </w:tblCellMar>
        </w:tblPrEx>
        <w:tc>
          <w:tcPr>
            <w:tcW w:w="2358" w:type="dxa"/>
            <w:tcMar>
              <w:top w:w="60" w:type="dxa"/>
              <w:left w:w="110" w:type="dxa"/>
              <w:bottom w:w="60" w:type="dxa"/>
              <w:right w:w="110" w:type="dxa"/>
            </w:tcMar>
          </w:tcPr>
          <w:p w14:paraId="0072A933" w14:textId="77777777" w:rsidR="00925070" w:rsidRDefault="00000000">
            <w:pPr>
              <w:spacing w:line="252" w:lineRule="auto"/>
            </w:pPr>
            <w:r>
              <w:rPr>
                <w:sz w:val="21"/>
                <w:szCs w:val="21"/>
                <w:rtl/>
              </w:rPr>
              <w:t>الخصائص…</w:t>
            </w:r>
          </w:p>
        </w:tc>
        <w:tc>
          <w:tcPr>
            <w:tcW w:w="1814" w:type="dxa"/>
            <w:tcMar>
              <w:top w:w="60" w:type="dxa"/>
              <w:left w:w="110" w:type="dxa"/>
              <w:bottom w:w="60" w:type="dxa"/>
              <w:right w:w="110" w:type="dxa"/>
            </w:tcMar>
          </w:tcPr>
          <w:p w14:paraId="49D1C25C" w14:textId="77777777" w:rsidR="00925070" w:rsidRDefault="00000000">
            <w:pPr>
              <w:spacing w:line="252" w:lineRule="auto"/>
            </w:pPr>
            <w:r>
              <w:rPr>
                <w:sz w:val="21"/>
                <w:szCs w:val="21"/>
                <w:rtl/>
              </w:rPr>
              <w:t>—</w:t>
            </w:r>
          </w:p>
        </w:tc>
        <w:tc>
          <w:tcPr>
            <w:tcW w:w="4898" w:type="dxa"/>
            <w:tcMar>
              <w:top w:w="60" w:type="dxa"/>
              <w:left w:w="110" w:type="dxa"/>
              <w:bottom w:w="60" w:type="dxa"/>
              <w:right w:w="110" w:type="dxa"/>
            </w:tcMar>
          </w:tcPr>
          <w:p w14:paraId="0F1A27CB" w14:textId="77777777" w:rsidR="00925070" w:rsidRDefault="00000000">
            <w:pPr>
              <w:spacing w:line="252" w:lineRule="auto"/>
            </w:pPr>
            <w:r>
              <w:rPr>
                <w:sz w:val="21"/>
                <w:szCs w:val="21"/>
                <w:rtl/>
              </w:rPr>
              <w:t>يفتح مستكشف قاعدة بيانات البلدان/اللغات للقراءة فقط. انظر § 4.14.</w:t>
            </w:r>
          </w:p>
        </w:tc>
      </w:tr>
    </w:tbl>
    <w:p w14:paraId="244B5745" w14:textId="77777777" w:rsidR="00925070" w:rsidRDefault="00000000">
      <w:pPr>
        <w:pStyle w:val="Titre2"/>
        <w:spacing w:before="240" w:after="100"/>
      </w:pPr>
      <w:r>
        <w:rPr>
          <w:b/>
          <w:bCs/>
          <w:rtl/>
        </w:rPr>
        <w:t>3.3 قائمة المساعدة</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1814"/>
        <w:gridCol w:w="4898"/>
      </w:tblGrid>
      <w:tr w:rsidR="00925070" w14:paraId="6E7637D4"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795FA8B0" w14:textId="77777777" w:rsidR="00925070" w:rsidRDefault="00000000">
            <w:pPr>
              <w:spacing w:line="252" w:lineRule="auto"/>
            </w:pPr>
            <w:r>
              <w:rPr>
                <w:b/>
                <w:bCs/>
                <w:color w:val="1F3864"/>
                <w:sz w:val="21"/>
                <w:szCs w:val="21"/>
                <w:rtl/>
              </w:rPr>
              <w:t>الأمر</w:t>
            </w:r>
          </w:p>
        </w:tc>
        <w:tc>
          <w:tcPr>
            <w:tcW w:w="1814" w:type="dxa"/>
            <w:shd w:val="clear" w:color="auto" w:fill="DCE6F1"/>
            <w:tcMar>
              <w:top w:w="60" w:type="dxa"/>
              <w:left w:w="110" w:type="dxa"/>
              <w:bottom w:w="60" w:type="dxa"/>
              <w:right w:w="110" w:type="dxa"/>
            </w:tcMar>
          </w:tcPr>
          <w:p w14:paraId="65D751BC" w14:textId="77777777" w:rsidR="00925070" w:rsidRDefault="00000000">
            <w:pPr>
              <w:spacing w:line="252" w:lineRule="auto"/>
            </w:pPr>
            <w:r>
              <w:rPr>
                <w:b/>
                <w:bCs/>
                <w:color w:val="1F3864"/>
                <w:sz w:val="21"/>
                <w:szCs w:val="21"/>
                <w:rtl/>
              </w:rPr>
              <w:t>اختصار</w:t>
            </w:r>
          </w:p>
        </w:tc>
        <w:tc>
          <w:tcPr>
            <w:tcW w:w="4898" w:type="dxa"/>
            <w:shd w:val="clear" w:color="auto" w:fill="DCE6F1"/>
            <w:tcMar>
              <w:top w:w="60" w:type="dxa"/>
              <w:left w:w="110" w:type="dxa"/>
              <w:bottom w:w="60" w:type="dxa"/>
              <w:right w:w="110" w:type="dxa"/>
            </w:tcMar>
          </w:tcPr>
          <w:p w14:paraId="1067856C" w14:textId="77777777" w:rsidR="00925070" w:rsidRDefault="00000000">
            <w:pPr>
              <w:spacing w:line="252" w:lineRule="auto"/>
            </w:pPr>
            <w:r>
              <w:rPr>
                <w:b/>
                <w:bCs/>
                <w:color w:val="1F3864"/>
                <w:sz w:val="21"/>
                <w:szCs w:val="21"/>
                <w:rtl/>
              </w:rPr>
              <w:t>الوصف</w:t>
            </w:r>
          </w:p>
        </w:tc>
      </w:tr>
      <w:tr w:rsidR="00925070" w14:paraId="1A376F79" w14:textId="77777777">
        <w:tblPrEx>
          <w:tblCellMar>
            <w:top w:w="0" w:type="dxa"/>
            <w:bottom w:w="0" w:type="dxa"/>
          </w:tblCellMar>
        </w:tblPrEx>
        <w:tc>
          <w:tcPr>
            <w:tcW w:w="2358" w:type="dxa"/>
            <w:tcMar>
              <w:top w:w="60" w:type="dxa"/>
              <w:left w:w="110" w:type="dxa"/>
              <w:bottom w:w="60" w:type="dxa"/>
              <w:right w:w="110" w:type="dxa"/>
            </w:tcMar>
          </w:tcPr>
          <w:p w14:paraId="4848B7AD" w14:textId="77777777" w:rsidR="00925070" w:rsidRDefault="00000000">
            <w:pPr>
              <w:spacing w:line="252" w:lineRule="auto"/>
            </w:pPr>
            <w:r>
              <w:rPr>
                <w:sz w:val="21"/>
                <w:szCs w:val="21"/>
                <w:rtl/>
              </w:rPr>
              <w:t>حول</w:t>
            </w:r>
          </w:p>
        </w:tc>
        <w:tc>
          <w:tcPr>
            <w:tcW w:w="1814" w:type="dxa"/>
            <w:tcMar>
              <w:top w:w="60" w:type="dxa"/>
              <w:left w:w="110" w:type="dxa"/>
              <w:bottom w:w="60" w:type="dxa"/>
              <w:right w:w="110" w:type="dxa"/>
            </w:tcMar>
          </w:tcPr>
          <w:p w14:paraId="28BB44D6" w14:textId="77777777" w:rsidR="00925070" w:rsidRDefault="00000000">
            <w:pPr>
              <w:spacing w:line="252" w:lineRule="auto"/>
            </w:pPr>
            <w:r>
              <w:rPr>
                <w:sz w:val="21"/>
                <w:szCs w:val="21"/>
                <w:rtl/>
              </w:rPr>
              <w:t>F1</w:t>
            </w:r>
          </w:p>
        </w:tc>
        <w:tc>
          <w:tcPr>
            <w:tcW w:w="4898" w:type="dxa"/>
            <w:tcMar>
              <w:top w:w="60" w:type="dxa"/>
              <w:left w:w="110" w:type="dxa"/>
              <w:bottom w:w="60" w:type="dxa"/>
              <w:right w:w="110" w:type="dxa"/>
            </w:tcMar>
          </w:tcPr>
          <w:p w14:paraId="334C892E" w14:textId="77777777" w:rsidR="00925070" w:rsidRDefault="00000000">
            <w:pPr>
              <w:spacing w:line="252" w:lineRule="auto"/>
            </w:pPr>
            <w:r>
              <w:rPr>
                <w:sz w:val="21"/>
                <w:szCs w:val="21"/>
                <w:rtl/>
              </w:rPr>
              <w:t>يعرض نافذة "حول" (الاسم، الإصدار، الترخيص). انظر § 4.7.</w:t>
            </w:r>
          </w:p>
        </w:tc>
      </w:tr>
    </w:tbl>
    <w:p w14:paraId="5BBC2C8D" w14:textId="77777777" w:rsidR="00925070" w:rsidRDefault="00000000">
      <w:pPr>
        <w:pStyle w:val="Titre1"/>
        <w:pageBreakBefore/>
        <w:spacing w:before="320" w:after="140"/>
      </w:pPr>
      <w:r>
        <w:rPr>
          <w:b/>
          <w:bCs/>
          <w:color w:val="1F4E79"/>
          <w:rtl/>
        </w:rPr>
        <w:lastRenderedPageBreak/>
        <w:t>4. الميزات بالتفصيل</w:t>
      </w:r>
    </w:p>
    <w:p w14:paraId="5D0614E2" w14:textId="77777777" w:rsidR="00925070" w:rsidRDefault="00000000">
      <w:pPr>
        <w:pStyle w:val="Titre2"/>
        <w:spacing w:before="240" w:after="100"/>
      </w:pPr>
      <w:r>
        <w:rPr>
          <w:b/>
          <w:bCs/>
          <w:rtl/>
        </w:rPr>
        <w:t>4.1 علامة التبويب "معلومات التعديل"</w:t>
      </w:r>
    </w:p>
    <w:p w14:paraId="4D5BFF03" w14:textId="77777777" w:rsidR="00925070" w:rsidRDefault="00000000">
      <w:pPr>
        <w:spacing w:after="120" w:line="276" w:lineRule="auto"/>
        <w:jc w:val="both"/>
      </w:pPr>
      <w:r>
        <w:rPr>
          <w:rtl/>
        </w:rPr>
        <w:t xml:space="preserve">تجمع هذه العلامة </w:t>
      </w:r>
      <w:proofErr w:type="spellStart"/>
      <w:r>
        <w:rPr>
          <w:rtl/>
        </w:rPr>
        <w:t>التبويبية</w:t>
      </w:r>
      <w:proofErr w:type="spellEnd"/>
      <w:r>
        <w:rPr>
          <w:rtl/>
        </w:rPr>
        <w:t xml:space="preserve"> بين بيانات التعريف الخاصة بالتعديل واختيار الدليل الجذري.</w:t>
      </w:r>
    </w:p>
    <w:p w14:paraId="5D52F8EB" w14:textId="77777777" w:rsidR="00925070" w:rsidRDefault="00000000">
      <w:pPr>
        <w:spacing w:after="120" w:line="276" w:lineRule="auto"/>
        <w:jc w:val="both"/>
      </w:pPr>
      <w:r>
        <w:rPr>
          <w:b/>
          <w:bCs/>
          <w:rtl/>
        </w:rPr>
        <w:t xml:space="preserve">مساحة العمل </w:t>
      </w:r>
      <w:r>
        <w:rPr>
          <w:rtl/>
        </w:rPr>
        <w:t>— يعرض سطر «الدليل الجذري:» مجلد العمل (أو «(اختر دليلاً)» إذا لم يتم تحديده). يتيح لك زر «استعراض...» اختياره.</w:t>
      </w:r>
    </w:p>
    <w:p w14:paraId="53243F9D" w14:textId="77777777" w:rsidR="00925070" w:rsidRDefault="00000000">
      <w:pPr>
        <w:spacing w:after="120" w:line="276" w:lineRule="auto"/>
        <w:jc w:val="both"/>
      </w:pPr>
      <w:r>
        <w:rPr>
          <w:rtl/>
        </w:rPr>
        <w:t>ثم تكون حقول البيانات الوصفية كما يلي:</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6712"/>
      </w:tblGrid>
      <w:tr w:rsidR="00925070" w14:paraId="0FB7E649"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30A9479F" w14:textId="77777777" w:rsidR="00925070" w:rsidRDefault="00000000">
            <w:pPr>
              <w:spacing w:line="252" w:lineRule="auto"/>
            </w:pPr>
            <w:r>
              <w:rPr>
                <w:b/>
                <w:bCs/>
                <w:color w:val="1F3864"/>
                <w:sz w:val="21"/>
                <w:szCs w:val="21"/>
                <w:rtl/>
              </w:rPr>
              <w:t>الحقل</w:t>
            </w:r>
          </w:p>
        </w:tc>
        <w:tc>
          <w:tcPr>
            <w:tcW w:w="6712" w:type="dxa"/>
            <w:shd w:val="clear" w:color="auto" w:fill="DCE6F1"/>
            <w:tcMar>
              <w:top w:w="60" w:type="dxa"/>
              <w:left w:w="110" w:type="dxa"/>
              <w:bottom w:w="60" w:type="dxa"/>
              <w:right w:w="110" w:type="dxa"/>
            </w:tcMar>
          </w:tcPr>
          <w:p w14:paraId="692D7394" w14:textId="77777777" w:rsidR="00925070" w:rsidRDefault="00000000">
            <w:pPr>
              <w:spacing w:line="252" w:lineRule="auto"/>
            </w:pPr>
            <w:r>
              <w:rPr>
                <w:b/>
                <w:bCs/>
                <w:color w:val="1F3864"/>
                <w:sz w:val="21"/>
                <w:szCs w:val="21"/>
                <w:rtl/>
              </w:rPr>
              <w:t>الدور</w:t>
            </w:r>
          </w:p>
        </w:tc>
      </w:tr>
      <w:tr w:rsidR="00925070" w14:paraId="5E215CB3" w14:textId="77777777">
        <w:tblPrEx>
          <w:tblCellMar>
            <w:top w:w="0" w:type="dxa"/>
            <w:bottom w:w="0" w:type="dxa"/>
          </w:tblCellMar>
        </w:tblPrEx>
        <w:tc>
          <w:tcPr>
            <w:tcW w:w="2358" w:type="dxa"/>
            <w:tcMar>
              <w:top w:w="60" w:type="dxa"/>
              <w:left w:w="110" w:type="dxa"/>
              <w:bottom w:w="60" w:type="dxa"/>
              <w:right w:w="110" w:type="dxa"/>
            </w:tcMar>
          </w:tcPr>
          <w:p w14:paraId="1D0A391E" w14:textId="77777777" w:rsidR="00925070" w:rsidRDefault="00000000">
            <w:pPr>
              <w:spacing w:line="252" w:lineRule="auto"/>
            </w:pPr>
            <w:r>
              <w:rPr>
                <w:sz w:val="21"/>
                <w:szCs w:val="21"/>
                <w:rtl/>
              </w:rPr>
              <w:t>اسم التعديل</w:t>
            </w:r>
          </w:p>
        </w:tc>
        <w:tc>
          <w:tcPr>
            <w:tcW w:w="6712" w:type="dxa"/>
            <w:tcMar>
              <w:top w:w="60" w:type="dxa"/>
              <w:left w:w="110" w:type="dxa"/>
              <w:bottom w:w="60" w:type="dxa"/>
              <w:right w:w="110" w:type="dxa"/>
            </w:tcMar>
          </w:tcPr>
          <w:p w14:paraId="2C3DE906" w14:textId="77777777" w:rsidR="00925070" w:rsidRDefault="00000000">
            <w:pPr>
              <w:spacing w:line="252" w:lineRule="auto"/>
            </w:pPr>
            <w:r>
              <w:rPr>
                <w:sz w:val="21"/>
                <w:szCs w:val="21"/>
                <w:rtl/>
              </w:rPr>
              <w:t>الاسم المعروض للمثبت (مطلوب).</w:t>
            </w:r>
          </w:p>
        </w:tc>
      </w:tr>
      <w:tr w:rsidR="00925070" w14:paraId="54C85631" w14:textId="77777777">
        <w:tblPrEx>
          <w:tblCellMar>
            <w:top w:w="0" w:type="dxa"/>
            <w:bottom w:w="0" w:type="dxa"/>
          </w:tblCellMar>
        </w:tblPrEx>
        <w:tc>
          <w:tcPr>
            <w:tcW w:w="2358" w:type="dxa"/>
            <w:tcMar>
              <w:top w:w="60" w:type="dxa"/>
              <w:left w:w="110" w:type="dxa"/>
              <w:bottom w:w="60" w:type="dxa"/>
              <w:right w:w="110" w:type="dxa"/>
            </w:tcMar>
          </w:tcPr>
          <w:p w14:paraId="40EE30D8" w14:textId="77777777" w:rsidR="00925070" w:rsidRDefault="00000000">
            <w:pPr>
              <w:spacing w:line="252" w:lineRule="auto"/>
            </w:pPr>
            <w:r>
              <w:rPr>
                <w:sz w:val="21"/>
                <w:szCs w:val="21"/>
                <w:rtl/>
              </w:rPr>
              <w:t>المؤلف</w:t>
            </w:r>
          </w:p>
        </w:tc>
        <w:tc>
          <w:tcPr>
            <w:tcW w:w="6712" w:type="dxa"/>
            <w:tcMar>
              <w:top w:w="60" w:type="dxa"/>
              <w:left w:w="110" w:type="dxa"/>
              <w:bottom w:w="60" w:type="dxa"/>
              <w:right w:w="110" w:type="dxa"/>
            </w:tcMar>
          </w:tcPr>
          <w:p w14:paraId="0CD4A4F0" w14:textId="77777777" w:rsidR="00925070" w:rsidRDefault="00000000">
            <w:pPr>
              <w:spacing w:line="252" w:lineRule="auto"/>
            </w:pPr>
            <w:r>
              <w:rPr>
                <w:sz w:val="21"/>
                <w:szCs w:val="21"/>
                <w:rtl/>
              </w:rPr>
              <w:t>اسم مؤلف التعديل.</w:t>
            </w:r>
          </w:p>
        </w:tc>
      </w:tr>
      <w:tr w:rsidR="00925070" w14:paraId="18C3A498" w14:textId="77777777">
        <w:tblPrEx>
          <w:tblCellMar>
            <w:top w:w="0" w:type="dxa"/>
            <w:bottom w:w="0" w:type="dxa"/>
          </w:tblCellMar>
        </w:tblPrEx>
        <w:tc>
          <w:tcPr>
            <w:tcW w:w="2358" w:type="dxa"/>
            <w:tcMar>
              <w:top w:w="60" w:type="dxa"/>
              <w:left w:w="110" w:type="dxa"/>
              <w:bottom w:w="60" w:type="dxa"/>
              <w:right w:w="110" w:type="dxa"/>
            </w:tcMar>
          </w:tcPr>
          <w:p w14:paraId="249F68D3" w14:textId="77777777" w:rsidR="00925070" w:rsidRDefault="00000000">
            <w:pPr>
              <w:spacing w:line="252" w:lineRule="auto"/>
            </w:pPr>
            <w:r>
              <w:rPr>
                <w:sz w:val="21"/>
                <w:szCs w:val="21"/>
                <w:rtl/>
              </w:rPr>
              <w:t>الإصدار</w:t>
            </w:r>
          </w:p>
        </w:tc>
        <w:tc>
          <w:tcPr>
            <w:tcW w:w="6712" w:type="dxa"/>
            <w:tcMar>
              <w:top w:w="60" w:type="dxa"/>
              <w:left w:w="110" w:type="dxa"/>
              <w:bottom w:w="60" w:type="dxa"/>
              <w:right w:w="110" w:type="dxa"/>
            </w:tcMar>
          </w:tcPr>
          <w:p w14:paraId="12852406" w14:textId="77777777" w:rsidR="00925070" w:rsidRDefault="00000000">
            <w:pPr>
              <w:spacing w:line="252" w:lineRule="auto"/>
            </w:pPr>
            <w:r>
              <w:rPr>
                <w:sz w:val="21"/>
                <w:szCs w:val="21"/>
                <w:rtl/>
              </w:rPr>
              <w:t>رقم الإصدار (1.0.0 افتراضيًا للمشروع الجديد).</w:t>
            </w:r>
          </w:p>
        </w:tc>
      </w:tr>
      <w:tr w:rsidR="00925070" w14:paraId="2410F759" w14:textId="77777777">
        <w:tblPrEx>
          <w:tblCellMar>
            <w:top w:w="0" w:type="dxa"/>
            <w:bottom w:w="0" w:type="dxa"/>
          </w:tblCellMar>
        </w:tblPrEx>
        <w:tc>
          <w:tcPr>
            <w:tcW w:w="2358" w:type="dxa"/>
            <w:tcMar>
              <w:top w:w="60" w:type="dxa"/>
              <w:left w:w="110" w:type="dxa"/>
              <w:bottom w:w="60" w:type="dxa"/>
              <w:right w:w="110" w:type="dxa"/>
            </w:tcMar>
          </w:tcPr>
          <w:p w14:paraId="248E075B" w14:textId="77777777" w:rsidR="00925070" w:rsidRDefault="00000000">
            <w:pPr>
              <w:spacing w:line="252" w:lineRule="auto"/>
            </w:pPr>
            <w:r>
              <w:rPr>
                <w:sz w:val="21"/>
                <w:szCs w:val="21"/>
                <w:rtl/>
              </w:rPr>
              <w:t>اسم اللعبة</w:t>
            </w:r>
          </w:p>
        </w:tc>
        <w:tc>
          <w:tcPr>
            <w:tcW w:w="6712" w:type="dxa"/>
            <w:tcMar>
              <w:top w:w="60" w:type="dxa"/>
              <w:left w:w="110" w:type="dxa"/>
              <w:bottom w:w="60" w:type="dxa"/>
              <w:right w:w="110" w:type="dxa"/>
            </w:tcMar>
          </w:tcPr>
          <w:p w14:paraId="77BCE102" w14:textId="77777777" w:rsidR="00925070" w:rsidRDefault="00000000">
            <w:pPr>
              <w:spacing w:line="252" w:lineRule="auto"/>
            </w:pPr>
            <w:r>
              <w:rPr>
                <w:sz w:val="21"/>
                <w:szCs w:val="21"/>
                <w:rtl/>
              </w:rPr>
              <w:t xml:space="preserve">اللعبة المستهدفة، يتم اختيارها من قائمة مستمدة من ملف </w:t>
            </w:r>
            <w:proofErr w:type="spellStart"/>
            <w:r>
              <w:rPr>
                <w:sz w:val="21"/>
                <w:szCs w:val="21"/>
                <w:rtl/>
              </w:rPr>
              <w:t>Categories.json</w:t>
            </w:r>
            <w:proofErr w:type="spellEnd"/>
            <w:r>
              <w:rPr>
                <w:sz w:val="21"/>
                <w:szCs w:val="21"/>
                <w:rtl/>
              </w:rPr>
              <w:t>.</w:t>
            </w:r>
          </w:p>
        </w:tc>
      </w:tr>
      <w:tr w:rsidR="00925070" w14:paraId="6DC714DA" w14:textId="77777777">
        <w:tblPrEx>
          <w:tblCellMar>
            <w:top w:w="0" w:type="dxa"/>
            <w:bottom w:w="0" w:type="dxa"/>
          </w:tblCellMar>
        </w:tblPrEx>
        <w:tc>
          <w:tcPr>
            <w:tcW w:w="2358" w:type="dxa"/>
            <w:tcMar>
              <w:top w:w="60" w:type="dxa"/>
              <w:left w:w="110" w:type="dxa"/>
              <w:bottom w:w="60" w:type="dxa"/>
              <w:right w:w="110" w:type="dxa"/>
            </w:tcMar>
          </w:tcPr>
          <w:p w14:paraId="39EDE148" w14:textId="77777777" w:rsidR="00925070" w:rsidRDefault="00000000">
            <w:pPr>
              <w:spacing w:line="252" w:lineRule="auto"/>
            </w:pPr>
            <w:r>
              <w:rPr>
                <w:sz w:val="21"/>
                <w:szCs w:val="21"/>
                <w:rtl/>
              </w:rPr>
              <w:t>الفئة</w:t>
            </w:r>
          </w:p>
        </w:tc>
        <w:tc>
          <w:tcPr>
            <w:tcW w:w="6712" w:type="dxa"/>
            <w:tcMar>
              <w:top w:w="60" w:type="dxa"/>
              <w:left w:w="110" w:type="dxa"/>
              <w:bottom w:w="60" w:type="dxa"/>
              <w:right w:w="110" w:type="dxa"/>
            </w:tcMar>
          </w:tcPr>
          <w:p w14:paraId="75E859B9" w14:textId="77777777" w:rsidR="00925070" w:rsidRDefault="00000000">
            <w:pPr>
              <w:spacing w:line="252" w:lineRule="auto"/>
            </w:pPr>
            <w:r>
              <w:rPr>
                <w:sz w:val="21"/>
                <w:szCs w:val="21"/>
                <w:rtl/>
              </w:rPr>
              <w:t>فئة التعديل. تعتمد على اللعبة المختارة؛ وإلا يتم عرض قائمة افتراضية (الرسوم المتحركة، الدروع، الصوت، النسيج، الأسلحة، إلخ).</w:t>
            </w:r>
          </w:p>
        </w:tc>
      </w:tr>
      <w:tr w:rsidR="00925070" w14:paraId="54C9C6D9" w14:textId="77777777">
        <w:tblPrEx>
          <w:tblCellMar>
            <w:top w:w="0" w:type="dxa"/>
            <w:bottom w:w="0" w:type="dxa"/>
          </w:tblCellMar>
        </w:tblPrEx>
        <w:tc>
          <w:tcPr>
            <w:tcW w:w="2358" w:type="dxa"/>
            <w:tcMar>
              <w:top w:w="60" w:type="dxa"/>
              <w:left w:w="110" w:type="dxa"/>
              <w:bottom w:w="60" w:type="dxa"/>
              <w:right w:w="110" w:type="dxa"/>
            </w:tcMar>
          </w:tcPr>
          <w:p w14:paraId="0977D8C6" w14:textId="77777777" w:rsidR="00925070" w:rsidRDefault="00000000">
            <w:pPr>
              <w:spacing w:line="252" w:lineRule="auto"/>
            </w:pPr>
            <w:r>
              <w:rPr>
                <w:sz w:val="21"/>
                <w:szCs w:val="21"/>
                <w:rtl/>
              </w:rPr>
              <w:t>الموقع</w:t>
            </w:r>
          </w:p>
        </w:tc>
        <w:tc>
          <w:tcPr>
            <w:tcW w:w="6712" w:type="dxa"/>
            <w:tcMar>
              <w:top w:w="60" w:type="dxa"/>
              <w:left w:w="110" w:type="dxa"/>
              <w:bottom w:w="60" w:type="dxa"/>
              <w:right w:w="110" w:type="dxa"/>
            </w:tcMar>
          </w:tcPr>
          <w:p w14:paraId="55C3D4DB" w14:textId="77777777" w:rsidR="00925070" w:rsidRDefault="00000000">
            <w:pPr>
              <w:spacing w:line="252" w:lineRule="auto"/>
            </w:pPr>
            <w:r>
              <w:rPr>
                <w:sz w:val="21"/>
                <w:szCs w:val="21"/>
                <w:rtl/>
              </w:rPr>
              <w:t>عنوان صفحة التعديل.</w:t>
            </w:r>
          </w:p>
        </w:tc>
      </w:tr>
      <w:tr w:rsidR="00925070" w14:paraId="7085680E" w14:textId="77777777">
        <w:tblPrEx>
          <w:tblCellMar>
            <w:top w:w="0" w:type="dxa"/>
            <w:bottom w:w="0" w:type="dxa"/>
          </w:tblCellMar>
        </w:tblPrEx>
        <w:tc>
          <w:tcPr>
            <w:tcW w:w="2358" w:type="dxa"/>
            <w:tcMar>
              <w:top w:w="60" w:type="dxa"/>
              <w:left w:w="110" w:type="dxa"/>
              <w:bottom w:w="60" w:type="dxa"/>
              <w:right w:w="110" w:type="dxa"/>
            </w:tcMar>
          </w:tcPr>
          <w:p w14:paraId="5BDE653F" w14:textId="77777777" w:rsidR="00925070" w:rsidRDefault="00000000">
            <w:pPr>
              <w:spacing w:line="252" w:lineRule="auto"/>
            </w:pPr>
            <w:r>
              <w:rPr>
                <w:sz w:val="21"/>
                <w:szCs w:val="21"/>
                <w:rtl/>
              </w:rPr>
              <w:t>صورة العنوان</w:t>
            </w:r>
          </w:p>
        </w:tc>
        <w:tc>
          <w:tcPr>
            <w:tcW w:w="6712" w:type="dxa"/>
            <w:tcMar>
              <w:top w:w="60" w:type="dxa"/>
              <w:left w:w="110" w:type="dxa"/>
              <w:bottom w:w="60" w:type="dxa"/>
              <w:right w:w="110" w:type="dxa"/>
            </w:tcMar>
          </w:tcPr>
          <w:p w14:paraId="7DDF09BC" w14:textId="77777777" w:rsidR="00925070" w:rsidRDefault="00000000">
            <w:pPr>
              <w:spacing w:line="252" w:lineRule="auto"/>
            </w:pPr>
            <w:r>
              <w:rPr>
                <w:sz w:val="21"/>
                <w:szCs w:val="21"/>
                <w:rtl/>
              </w:rPr>
              <w:t>الصورة المعروضة في الجزء العلوي من أداة التثبيت. أزرار "تصفح..." و"مسح"؛ يتم عرض معاينة. يتم تخزين المسار بالنسبة إلى الدليل الجذر.</w:t>
            </w:r>
          </w:p>
        </w:tc>
      </w:tr>
      <w:tr w:rsidR="00925070" w14:paraId="24AE4351" w14:textId="77777777">
        <w:tblPrEx>
          <w:tblCellMar>
            <w:top w:w="0" w:type="dxa"/>
            <w:bottom w:w="0" w:type="dxa"/>
          </w:tblCellMar>
        </w:tblPrEx>
        <w:tc>
          <w:tcPr>
            <w:tcW w:w="2358" w:type="dxa"/>
            <w:tcMar>
              <w:top w:w="60" w:type="dxa"/>
              <w:left w:w="110" w:type="dxa"/>
              <w:bottom w:w="60" w:type="dxa"/>
              <w:right w:w="110" w:type="dxa"/>
            </w:tcMar>
          </w:tcPr>
          <w:p w14:paraId="48F5DD8B" w14:textId="77777777" w:rsidR="00925070" w:rsidRDefault="00000000">
            <w:pPr>
              <w:spacing w:line="252" w:lineRule="auto"/>
            </w:pPr>
            <w:r>
              <w:rPr>
                <w:sz w:val="21"/>
                <w:szCs w:val="21"/>
                <w:rtl/>
              </w:rPr>
              <w:t>الوصف</w:t>
            </w:r>
          </w:p>
        </w:tc>
        <w:tc>
          <w:tcPr>
            <w:tcW w:w="6712" w:type="dxa"/>
            <w:tcMar>
              <w:top w:w="60" w:type="dxa"/>
              <w:left w:w="110" w:type="dxa"/>
              <w:bottom w:w="60" w:type="dxa"/>
              <w:right w:w="110" w:type="dxa"/>
            </w:tcMar>
          </w:tcPr>
          <w:p w14:paraId="1B40EC19" w14:textId="77777777" w:rsidR="00925070" w:rsidRDefault="00000000">
            <w:pPr>
              <w:spacing w:line="252" w:lineRule="auto"/>
            </w:pPr>
            <w:r>
              <w:rPr>
                <w:sz w:val="21"/>
                <w:szCs w:val="21"/>
                <w:rtl/>
              </w:rPr>
              <w:t>نص عرض التعديل (منطقة متعددة الأسطر).</w:t>
            </w:r>
          </w:p>
        </w:tc>
      </w:tr>
    </w:tbl>
    <w:p w14:paraId="4C5931CC" w14:textId="77777777" w:rsidR="00925070" w:rsidRDefault="00000000">
      <w:pPr>
        <w:pBdr>
          <w:left w:val="single" w:sz="18" w:space="12" w:color="2E74B5"/>
        </w:pBdr>
        <w:spacing w:before="80" w:after="140" w:line="264" w:lineRule="auto"/>
        <w:ind w:left="220"/>
      </w:pPr>
      <w:r>
        <w:rPr>
          <w:b/>
          <w:bCs/>
          <w:color w:val="2E74B5"/>
          <w:sz w:val="21"/>
          <w:szCs w:val="21"/>
          <w:rtl/>
        </w:rPr>
        <w:t xml:space="preserve">ملاحظة — </w:t>
      </w:r>
      <w:r>
        <w:rPr>
          <w:i/>
          <w:iCs/>
          <w:sz w:val="21"/>
          <w:szCs w:val="21"/>
          <w:rtl/>
        </w:rPr>
        <w:t>أي تغيير في أحد الحقول يؤدي إلى وضع علامة "تم التعديل" على المشروع في شريط الحالة.</w:t>
      </w:r>
    </w:p>
    <w:p w14:paraId="14D841DE" w14:textId="77777777" w:rsidR="00925070" w:rsidRDefault="00000000">
      <w:pPr>
        <w:spacing w:after="120" w:line="276" w:lineRule="auto"/>
        <w:jc w:val="both"/>
      </w:pPr>
      <w:r>
        <w:rPr>
          <w:b/>
          <w:bCs/>
          <w:rtl/>
        </w:rPr>
        <w:t xml:space="preserve">رابط </w:t>
      </w:r>
      <w:proofErr w:type="spellStart"/>
      <w:r>
        <w:rPr>
          <w:b/>
          <w:bCs/>
          <w:rtl/>
        </w:rPr>
        <w:t>Nexus</w:t>
      </w:r>
      <w:proofErr w:type="spellEnd"/>
      <w:r>
        <w:rPr>
          <w:b/>
          <w:bCs/>
          <w:rtl/>
        </w:rPr>
        <w:t xml:space="preserve"> </w:t>
      </w:r>
      <w:r>
        <w:rPr>
          <w:rtl/>
        </w:rPr>
        <w:t>— بجوار محدد "اسم اللعبة"، يفتح زر "</w:t>
      </w:r>
      <w:proofErr w:type="spellStart"/>
      <w:r>
        <w:rPr>
          <w:rtl/>
        </w:rPr>
        <w:t>Nexus</w:t>
      </w:r>
      <w:proofErr w:type="spellEnd"/>
      <w:r>
        <w:rPr>
          <w:rtl/>
        </w:rPr>
        <w:t xml:space="preserve"> ↗" صفحة </w:t>
      </w:r>
      <w:proofErr w:type="spellStart"/>
      <w:r>
        <w:rPr>
          <w:rtl/>
        </w:rPr>
        <w:t>Nexus</w:t>
      </w:r>
      <w:proofErr w:type="spellEnd"/>
      <w:r>
        <w:rPr>
          <w:rtl/>
        </w:rPr>
        <w:t xml:space="preserve"> </w:t>
      </w:r>
      <w:proofErr w:type="spellStart"/>
      <w:r>
        <w:rPr>
          <w:rtl/>
        </w:rPr>
        <w:t>Mods</w:t>
      </w:r>
      <w:proofErr w:type="spellEnd"/>
      <w:r>
        <w:rPr>
          <w:rtl/>
        </w:rPr>
        <w:t xml:space="preserve"> الخاصة باللعبة المختارة (المبنية من "</w:t>
      </w:r>
      <w:proofErr w:type="spellStart"/>
      <w:r>
        <w:rPr>
          <w:rtl/>
        </w:rPr>
        <w:t>slug</w:t>
      </w:r>
      <w:proofErr w:type="spellEnd"/>
      <w:r>
        <w:rPr>
          <w:rtl/>
        </w:rPr>
        <w:t xml:space="preserve">" الخاص بها) مباشرةً في المتصفح. ولا يكون هذا الزر نشطًا إلا إذا كانت اللعبة المختارة تحتوي على </w:t>
      </w:r>
      <w:proofErr w:type="spellStart"/>
      <w:r>
        <w:rPr>
          <w:rtl/>
        </w:rPr>
        <w:t>slug</w:t>
      </w:r>
      <w:proofErr w:type="spellEnd"/>
      <w:r>
        <w:rPr>
          <w:rtl/>
        </w:rPr>
        <w:t>.</w:t>
      </w:r>
    </w:p>
    <w:p w14:paraId="4763A48F" w14:textId="77777777" w:rsidR="00925070" w:rsidRDefault="00000000">
      <w:pPr>
        <w:spacing w:after="120" w:line="276" w:lineRule="auto"/>
        <w:jc w:val="both"/>
      </w:pPr>
      <w:r>
        <w:rPr>
          <w:rtl/>
        </w:rPr>
        <w:t xml:space="preserve">تأتي قوائم «اسم اللعبة» و«الفئة» من الملف الخارجي </w:t>
      </w:r>
      <w:proofErr w:type="spellStart"/>
      <w:r>
        <w:rPr>
          <w:rtl/>
        </w:rPr>
        <w:t>assets</w:t>
      </w:r>
      <w:proofErr w:type="spellEnd"/>
      <w:r>
        <w:rPr>
          <w:rtl/>
        </w:rPr>
        <w:t>/</w:t>
      </w:r>
      <w:proofErr w:type="spellStart"/>
      <w:r>
        <w:rPr>
          <w:rtl/>
        </w:rPr>
        <w:t>data</w:t>
      </w:r>
      <w:proofErr w:type="spellEnd"/>
      <w:r>
        <w:rPr>
          <w:rtl/>
        </w:rPr>
        <w:t>/</w:t>
      </w:r>
      <w:proofErr w:type="spellStart"/>
      <w:r>
        <w:rPr>
          <w:rtl/>
        </w:rPr>
        <w:t>Categories.json</w:t>
      </w:r>
      <w:proofErr w:type="spellEnd"/>
      <w:r>
        <w:rPr>
          <w:rtl/>
        </w:rPr>
        <w:t xml:space="preserve">، ويمكن تعديلها دون الحاجة إلى إعادة التجميع. يتم وصف كل لعبة هناك بواسطة معرّف، واسم، </w:t>
      </w:r>
      <w:proofErr w:type="spellStart"/>
      <w:r>
        <w:rPr>
          <w:rtl/>
        </w:rPr>
        <w:t>و«slug</w:t>
      </w:r>
      <w:proofErr w:type="spellEnd"/>
      <w:r>
        <w:rPr>
          <w:rtl/>
        </w:rPr>
        <w:t xml:space="preserve">» على </w:t>
      </w:r>
      <w:proofErr w:type="spellStart"/>
      <w:r>
        <w:rPr>
          <w:rtl/>
        </w:rPr>
        <w:t>Nexus</w:t>
      </w:r>
      <w:proofErr w:type="spellEnd"/>
      <w:r>
        <w:rPr>
          <w:rtl/>
        </w:rPr>
        <w:t>، وقائمة فئاتها:</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15DEA27B"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54ACE3A8" w14:textId="77777777" w:rsidR="00925070" w:rsidRDefault="00000000">
            <w:r>
              <w:rPr>
                <w:rFonts w:ascii="Consolas" w:eastAsia="Consolas" w:hAnsi="Consolas" w:cs="Consolas"/>
                <w:sz w:val="16"/>
                <w:szCs w:val="16"/>
              </w:rPr>
              <w:t>{</w:t>
            </w:r>
          </w:p>
          <w:p w14:paraId="07A6787B" w14:textId="77777777" w:rsidR="00925070"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games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1868AEFF" w14:textId="77777777" w:rsidR="00925070"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skyrimSpecialEdition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030E3BD7" w14:textId="77777777" w:rsidR="00925070"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"The Elder </w:t>
            </w:r>
            <w:proofErr w:type="spellStart"/>
            <w:r>
              <w:rPr>
                <w:rFonts w:ascii="Consolas" w:eastAsia="Consolas" w:hAnsi="Consolas" w:cs="Consolas"/>
                <w:sz w:val="16"/>
                <w:szCs w:val="16"/>
              </w:rPr>
              <w:t>Scrolls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V:</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Skyrim</w:t>
            </w:r>
            <w:proofErr w:type="spellEnd"/>
            <w:r>
              <w:rPr>
                <w:rFonts w:ascii="Consolas" w:eastAsia="Consolas" w:hAnsi="Consolas" w:cs="Consolas"/>
                <w:sz w:val="16"/>
                <w:szCs w:val="16"/>
              </w:rPr>
              <w:t xml:space="preserve"> Special Edition",</w:t>
            </w:r>
          </w:p>
          <w:p w14:paraId="541A5A5B" w14:textId="77777777" w:rsidR="00925070"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nexusSlug</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skyrimspecialedition</w:t>
            </w:r>
            <w:proofErr w:type="spellEnd"/>
            <w:r>
              <w:rPr>
                <w:rFonts w:ascii="Consolas" w:eastAsia="Consolas" w:hAnsi="Consolas" w:cs="Consolas"/>
                <w:sz w:val="16"/>
                <w:szCs w:val="16"/>
              </w:rPr>
              <w:t>",</w:t>
            </w:r>
          </w:p>
          <w:p w14:paraId="12093832" w14:textId="77777777" w:rsidR="00925070"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categories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["Animation", "Armour", "Audio", "…"]</w:t>
            </w:r>
          </w:p>
          <w:p w14:paraId="06BD8632" w14:textId="77777777" w:rsidR="00925070" w:rsidRDefault="00000000">
            <w:r>
              <w:rPr>
                <w:rFonts w:ascii="Consolas" w:eastAsia="Consolas" w:hAnsi="Consolas" w:cs="Consolas"/>
                <w:sz w:val="16"/>
                <w:szCs w:val="16"/>
              </w:rPr>
              <w:t xml:space="preserve">    }</w:t>
            </w:r>
          </w:p>
          <w:p w14:paraId="2FD1F033" w14:textId="77777777" w:rsidR="00925070" w:rsidRDefault="00000000">
            <w:r>
              <w:rPr>
                <w:rFonts w:ascii="Consolas" w:eastAsia="Consolas" w:hAnsi="Consolas" w:cs="Consolas"/>
                <w:sz w:val="16"/>
                <w:szCs w:val="16"/>
              </w:rPr>
              <w:t xml:space="preserve">  }</w:t>
            </w:r>
          </w:p>
          <w:p w14:paraId="23F8ABAC" w14:textId="77777777" w:rsidR="00925070" w:rsidRDefault="00000000">
            <w:r>
              <w:rPr>
                <w:rFonts w:ascii="Consolas" w:eastAsia="Consolas" w:hAnsi="Consolas" w:cs="Consolas"/>
                <w:sz w:val="16"/>
                <w:szCs w:val="16"/>
              </w:rPr>
              <w:t>}</w:t>
            </w:r>
          </w:p>
        </w:tc>
      </w:tr>
    </w:tbl>
    <w:p w14:paraId="190BF69E" w14:textId="77777777" w:rsidR="00925070" w:rsidRDefault="00000000">
      <w:pPr>
        <w:pStyle w:val="Titre2"/>
        <w:spacing w:before="240" w:after="100"/>
      </w:pPr>
      <w:r>
        <w:rPr>
          <w:b/>
          <w:bCs/>
          <w:rtl/>
        </w:rPr>
        <w:t>4.2 علامة التبويب "خطوات التثبيت"</w:t>
      </w:r>
    </w:p>
    <w:p w14:paraId="7B00CC22" w14:textId="77777777" w:rsidR="00925070" w:rsidRDefault="00000000">
      <w:pPr>
        <w:spacing w:after="120" w:line="276" w:lineRule="auto"/>
        <w:jc w:val="both"/>
      </w:pPr>
      <w:r>
        <w:rPr>
          <w:rtl/>
        </w:rPr>
        <w:t>هذه هي قلب معالج التثبيت. وهي تستند إلى تسلسل هرمي من ثلاثة مستويات: الخطوات → المجموعات → المكونات الإضافية. يمثل صف من علامات التبويب في الأعلى الخطوات؛ ويضيف الزر "➕" خطوة (تسمى "الخطوة N" افتراضيًا). أسفل اسم الخطوة (القابل للتعديل) وزر "حذف الخطوة"، تنقسم الشاشة إلى عمودين: على اليسار المجموعات والمكونات الإضافية، وعلى اليمين تفاصيل المكون الإضافي المحدد.</w:t>
      </w:r>
    </w:p>
    <w:p w14:paraId="68A43227" w14:textId="77777777" w:rsidR="00925070" w:rsidRDefault="00000000">
      <w:pPr>
        <w:pStyle w:val="Titre3"/>
        <w:spacing w:before="180" w:after="80"/>
      </w:pPr>
      <w:r>
        <w:rPr>
          <w:b/>
          <w:bCs/>
          <w:color w:val="2E74B5"/>
          <w:sz w:val="23"/>
          <w:szCs w:val="23"/>
          <w:rtl/>
        </w:rPr>
        <w:t>المجموعات وأنواع التحديد</w:t>
      </w:r>
    </w:p>
    <w:p w14:paraId="7E250178" w14:textId="77777777" w:rsidR="00925070" w:rsidRDefault="00000000">
      <w:pPr>
        <w:spacing w:after="120" w:line="276" w:lineRule="auto"/>
        <w:jc w:val="both"/>
      </w:pPr>
      <w:r>
        <w:rPr>
          <w:rtl/>
        </w:rPr>
        <w:t>لكل مجموعة اسم ونوع اختيار يحدد عدد الخيارات التي سيتمكن المستخدم النهائي من تحديدها. الأنواع الخمسة المتاحة هي:</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3084"/>
        <w:gridCol w:w="5986"/>
      </w:tblGrid>
      <w:tr w:rsidR="00925070" w14:paraId="777F7CD6" w14:textId="77777777">
        <w:tblPrEx>
          <w:tblCellMar>
            <w:top w:w="0" w:type="dxa"/>
            <w:bottom w:w="0" w:type="dxa"/>
          </w:tblCellMar>
        </w:tblPrEx>
        <w:trPr>
          <w:tblHeader/>
        </w:trPr>
        <w:tc>
          <w:tcPr>
            <w:tcW w:w="3084" w:type="dxa"/>
            <w:shd w:val="clear" w:color="auto" w:fill="DCE6F1"/>
            <w:tcMar>
              <w:top w:w="60" w:type="dxa"/>
              <w:left w:w="110" w:type="dxa"/>
              <w:bottom w:w="60" w:type="dxa"/>
              <w:right w:w="110" w:type="dxa"/>
            </w:tcMar>
          </w:tcPr>
          <w:p w14:paraId="6CB649BC" w14:textId="77777777" w:rsidR="00925070" w:rsidRDefault="00000000">
            <w:pPr>
              <w:spacing w:line="252" w:lineRule="auto"/>
            </w:pPr>
            <w:r>
              <w:rPr>
                <w:b/>
                <w:bCs/>
                <w:color w:val="1F3864"/>
                <w:sz w:val="21"/>
                <w:szCs w:val="21"/>
                <w:rtl/>
              </w:rPr>
              <w:t>النوع</w:t>
            </w:r>
          </w:p>
        </w:tc>
        <w:tc>
          <w:tcPr>
            <w:tcW w:w="5986" w:type="dxa"/>
            <w:shd w:val="clear" w:color="auto" w:fill="DCE6F1"/>
            <w:tcMar>
              <w:top w:w="60" w:type="dxa"/>
              <w:left w:w="110" w:type="dxa"/>
              <w:bottom w:w="60" w:type="dxa"/>
              <w:right w:w="110" w:type="dxa"/>
            </w:tcMar>
          </w:tcPr>
          <w:p w14:paraId="283795ED" w14:textId="77777777" w:rsidR="00925070" w:rsidRDefault="00000000">
            <w:pPr>
              <w:spacing w:line="252" w:lineRule="auto"/>
            </w:pPr>
            <w:r>
              <w:rPr>
                <w:b/>
                <w:bCs/>
                <w:color w:val="1F3864"/>
                <w:sz w:val="21"/>
                <w:szCs w:val="21"/>
                <w:rtl/>
              </w:rPr>
              <w:t>المعنى</w:t>
            </w:r>
          </w:p>
        </w:tc>
      </w:tr>
      <w:tr w:rsidR="00925070" w14:paraId="4A53306D" w14:textId="77777777">
        <w:tblPrEx>
          <w:tblCellMar>
            <w:top w:w="0" w:type="dxa"/>
            <w:bottom w:w="0" w:type="dxa"/>
          </w:tblCellMar>
        </w:tblPrEx>
        <w:tc>
          <w:tcPr>
            <w:tcW w:w="3084" w:type="dxa"/>
            <w:tcMar>
              <w:top w:w="60" w:type="dxa"/>
              <w:left w:w="110" w:type="dxa"/>
              <w:bottom w:w="60" w:type="dxa"/>
              <w:right w:w="110" w:type="dxa"/>
            </w:tcMar>
          </w:tcPr>
          <w:p w14:paraId="70E5127A" w14:textId="77777777" w:rsidR="00925070" w:rsidRDefault="00000000">
            <w:pPr>
              <w:spacing w:line="252" w:lineRule="auto"/>
            </w:pPr>
            <w:proofErr w:type="spellStart"/>
            <w:r>
              <w:rPr>
                <w:sz w:val="21"/>
                <w:szCs w:val="21"/>
                <w:rtl/>
              </w:rPr>
              <w:t>SelectExactlyOne</w:t>
            </w:r>
            <w:proofErr w:type="spellEnd"/>
          </w:p>
        </w:tc>
        <w:tc>
          <w:tcPr>
            <w:tcW w:w="5986" w:type="dxa"/>
            <w:tcMar>
              <w:top w:w="60" w:type="dxa"/>
              <w:left w:w="110" w:type="dxa"/>
              <w:bottom w:w="60" w:type="dxa"/>
              <w:right w:w="110" w:type="dxa"/>
            </w:tcMar>
          </w:tcPr>
          <w:p w14:paraId="1F02D286" w14:textId="77777777" w:rsidR="00925070" w:rsidRDefault="00000000">
            <w:pPr>
              <w:spacing w:line="252" w:lineRule="auto"/>
            </w:pPr>
            <w:r>
              <w:rPr>
                <w:sz w:val="21"/>
                <w:szCs w:val="21"/>
                <w:rtl/>
              </w:rPr>
              <w:t>يجب على المستخدم اختيار خيار واحد فقط.</w:t>
            </w:r>
          </w:p>
        </w:tc>
      </w:tr>
      <w:tr w:rsidR="00925070" w14:paraId="3B626860" w14:textId="77777777">
        <w:tblPrEx>
          <w:tblCellMar>
            <w:top w:w="0" w:type="dxa"/>
            <w:bottom w:w="0" w:type="dxa"/>
          </w:tblCellMar>
        </w:tblPrEx>
        <w:tc>
          <w:tcPr>
            <w:tcW w:w="3084" w:type="dxa"/>
            <w:tcMar>
              <w:top w:w="60" w:type="dxa"/>
              <w:left w:w="110" w:type="dxa"/>
              <w:bottom w:w="60" w:type="dxa"/>
              <w:right w:w="110" w:type="dxa"/>
            </w:tcMar>
          </w:tcPr>
          <w:p w14:paraId="7475A5F4" w14:textId="77777777" w:rsidR="00925070" w:rsidRDefault="00000000">
            <w:pPr>
              <w:spacing w:line="252" w:lineRule="auto"/>
            </w:pPr>
            <w:proofErr w:type="spellStart"/>
            <w:r>
              <w:rPr>
                <w:sz w:val="21"/>
                <w:szCs w:val="21"/>
                <w:rtl/>
              </w:rPr>
              <w:lastRenderedPageBreak/>
              <w:t>SelectAtMostOne</w:t>
            </w:r>
            <w:proofErr w:type="spellEnd"/>
          </w:p>
        </w:tc>
        <w:tc>
          <w:tcPr>
            <w:tcW w:w="5986" w:type="dxa"/>
            <w:tcMar>
              <w:top w:w="60" w:type="dxa"/>
              <w:left w:w="110" w:type="dxa"/>
              <w:bottom w:w="60" w:type="dxa"/>
              <w:right w:w="110" w:type="dxa"/>
            </w:tcMar>
          </w:tcPr>
          <w:p w14:paraId="606C721B" w14:textId="77777777" w:rsidR="00925070" w:rsidRDefault="00000000">
            <w:pPr>
              <w:spacing w:line="252" w:lineRule="auto"/>
            </w:pPr>
            <w:r>
              <w:rPr>
                <w:sz w:val="21"/>
                <w:szCs w:val="21"/>
                <w:rtl/>
              </w:rPr>
              <w:t>خيار واحد على الأكثر (أو لا شيء).</w:t>
            </w:r>
          </w:p>
        </w:tc>
      </w:tr>
      <w:tr w:rsidR="00925070" w14:paraId="7B83DCC0" w14:textId="77777777">
        <w:tblPrEx>
          <w:tblCellMar>
            <w:top w:w="0" w:type="dxa"/>
            <w:bottom w:w="0" w:type="dxa"/>
          </w:tblCellMar>
        </w:tblPrEx>
        <w:tc>
          <w:tcPr>
            <w:tcW w:w="3084" w:type="dxa"/>
            <w:tcMar>
              <w:top w:w="60" w:type="dxa"/>
              <w:left w:w="110" w:type="dxa"/>
              <w:bottom w:w="60" w:type="dxa"/>
              <w:right w:w="110" w:type="dxa"/>
            </w:tcMar>
          </w:tcPr>
          <w:p w14:paraId="494AFA4C" w14:textId="77777777" w:rsidR="00925070" w:rsidRDefault="00000000">
            <w:pPr>
              <w:spacing w:line="252" w:lineRule="auto"/>
            </w:pPr>
            <w:proofErr w:type="spellStart"/>
            <w:r>
              <w:rPr>
                <w:sz w:val="21"/>
                <w:szCs w:val="21"/>
                <w:rtl/>
              </w:rPr>
              <w:t>SelectAny</w:t>
            </w:r>
            <w:proofErr w:type="spellEnd"/>
          </w:p>
        </w:tc>
        <w:tc>
          <w:tcPr>
            <w:tcW w:w="5986" w:type="dxa"/>
            <w:tcMar>
              <w:top w:w="60" w:type="dxa"/>
              <w:left w:w="110" w:type="dxa"/>
              <w:bottom w:w="60" w:type="dxa"/>
              <w:right w:w="110" w:type="dxa"/>
            </w:tcMar>
          </w:tcPr>
          <w:p w14:paraId="5C712421" w14:textId="77777777" w:rsidR="00925070" w:rsidRDefault="00000000">
            <w:pPr>
              <w:spacing w:line="252" w:lineRule="auto"/>
            </w:pPr>
            <w:r>
              <w:rPr>
                <w:sz w:val="21"/>
                <w:szCs w:val="21"/>
                <w:rtl/>
              </w:rPr>
              <w:t>أي عدد من الخيارات (القيمة الافتراضية).</w:t>
            </w:r>
          </w:p>
        </w:tc>
      </w:tr>
      <w:tr w:rsidR="00925070" w14:paraId="2B24424D" w14:textId="77777777">
        <w:tblPrEx>
          <w:tblCellMar>
            <w:top w:w="0" w:type="dxa"/>
            <w:bottom w:w="0" w:type="dxa"/>
          </w:tblCellMar>
        </w:tblPrEx>
        <w:tc>
          <w:tcPr>
            <w:tcW w:w="3084" w:type="dxa"/>
            <w:tcMar>
              <w:top w:w="60" w:type="dxa"/>
              <w:left w:w="110" w:type="dxa"/>
              <w:bottom w:w="60" w:type="dxa"/>
              <w:right w:w="110" w:type="dxa"/>
            </w:tcMar>
          </w:tcPr>
          <w:p w14:paraId="0CB8BEFE" w14:textId="77777777" w:rsidR="00925070" w:rsidRDefault="00000000">
            <w:pPr>
              <w:spacing w:line="252" w:lineRule="auto"/>
            </w:pPr>
            <w:proofErr w:type="spellStart"/>
            <w:r>
              <w:rPr>
                <w:sz w:val="21"/>
                <w:szCs w:val="21"/>
                <w:rtl/>
              </w:rPr>
              <w:t>SelectAll</w:t>
            </w:r>
            <w:proofErr w:type="spellEnd"/>
          </w:p>
        </w:tc>
        <w:tc>
          <w:tcPr>
            <w:tcW w:w="5986" w:type="dxa"/>
            <w:tcMar>
              <w:top w:w="60" w:type="dxa"/>
              <w:left w:w="110" w:type="dxa"/>
              <w:bottom w:w="60" w:type="dxa"/>
              <w:right w:w="110" w:type="dxa"/>
            </w:tcMar>
          </w:tcPr>
          <w:p w14:paraId="2683D8E3" w14:textId="77777777" w:rsidR="00925070" w:rsidRDefault="00000000">
            <w:pPr>
              <w:spacing w:line="252" w:lineRule="auto"/>
            </w:pPr>
            <w:r>
              <w:rPr>
                <w:sz w:val="21"/>
                <w:szCs w:val="21"/>
                <w:rtl/>
              </w:rPr>
              <w:t>يتم تحديد جميع الخيارات.</w:t>
            </w:r>
          </w:p>
        </w:tc>
      </w:tr>
      <w:tr w:rsidR="00925070" w14:paraId="6B0234FC" w14:textId="77777777">
        <w:tblPrEx>
          <w:tblCellMar>
            <w:top w:w="0" w:type="dxa"/>
            <w:bottom w:w="0" w:type="dxa"/>
          </w:tblCellMar>
        </w:tblPrEx>
        <w:tc>
          <w:tcPr>
            <w:tcW w:w="3084" w:type="dxa"/>
            <w:tcMar>
              <w:top w:w="60" w:type="dxa"/>
              <w:left w:w="110" w:type="dxa"/>
              <w:bottom w:w="60" w:type="dxa"/>
              <w:right w:w="110" w:type="dxa"/>
            </w:tcMar>
          </w:tcPr>
          <w:p w14:paraId="2910428A" w14:textId="77777777" w:rsidR="00925070" w:rsidRDefault="00000000">
            <w:pPr>
              <w:spacing w:line="252" w:lineRule="auto"/>
            </w:pPr>
            <w:proofErr w:type="spellStart"/>
            <w:r>
              <w:rPr>
                <w:sz w:val="21"/>
                <w:szCs w:val="21"/>
                <w:rtl/>
              </w:rPr>
              <w:t>SelectAtLeastOne</w:t>
            </w:r>
            <w:proofErr w:type="spellEnd"/>
          </w:p>
        </w:tc>
        <w:tc>
          <w:tcPr>
            <w:tcW w:w="5986" w:type="dxa"/>
            <w:tcMar>
              <w:top w:w="60" w:type="dxa"/>
              <w:left w:w="110" w:type="dxa"/>
              <w:bottom w:w="60" w:type="dxa"/>
              <w:right w:w="110" w:type="dxa"/>
            </w:tcMar>
          </w:tcPr>
          <w:p w14:paraId="6FD5754E" w14:textId="77777777" w:rsidR="00925070" w:rsidRDefault="00000000">
            <w:pPr>
              <w:spacing w:line="252" w:lineRule="auto"/>
            </w:pPr>
            <w:r>
              <w:rPr>
                <w:sz w:val="21"/>
                <w:szCs w:val="21"/>
                <w:rtl/>
              </w:rPr>
              <w:t>خيار واحد على الأقل.</w:t>
            </w:r>
          </w:p>
        </w:tc>
      </w:tr>
    </w:tbl>
    <w:p w14:paraId="4EB786EE" w14:textId="77777777" w:rsidR="00925070" w:rsidRDefault="00000000">
      <w:pPr>
        <w:spacing w:after="120" w:line="276" w:lineRule="auto"/>
        <w:jc w:val="both"/>
      </w:pPr>
      <w:r>
        <w:rPr>
          <w:rtl/>
        </w:rPr>
        <w:t xml:space="preserve">تُستخدم أزرار "إضافة مجموعة" و"حذف مجموعة" لإدارة القائمة؛ وتكون المجموعة الجديدة من النوع </w:t>
      </w:r>
      <w:proofErr w:type="spellStart"/>
      <w:r>
        <w:rPr>
          <w:rtl/>
        </w:rPr>
        <w:t>SelectAny</w:t>
      </w:r>
      <w:proofErr w:type="spellEnd"/>
      <w:r>
        <w:rPr>
          <w:rtl/>
        </w:rPr>
        <w:t xml:space="preserve"> بشكل افتراضي.</w:t>
      </w:r>
    </w:p>
    <w:p w14:paraId="71C03B24" w14:textId="77777777" w:rsidR="00925070" w:rsidRDefault="00000000">
      <w:pPr>
        <w:spacing w:after="120" w:line="276" w:lineRule="auto"/>
        <w:jc w:val="both"/>
      </w:pPr>
      <w:r>
        <w:rPr>
          <w:b/>
          <w:bCs/>
          <w:rtl/>
        </w:rPr>
        <w:t xml:space="preserve">إعادة الترتيب </w:t>
      </w:r>
      <w:r>
        <w:rPr>
          <w:rtl/>
        </w:rPr>
        <w:t>— يتم تعديل ترتيب العرض دون إعادة إنشاء كل شيء: تحتوي علامات تبويب الخطوات على أسهم "◀" / "▶" لنقل الخطوة الحالية، كما تحتوي كل مجموعة وكل مكون إضافي على أسهم "▲" / "▼" لنقلها لأعلى أو لأسفل بمقدار درجة واحدة في قائمتها.</w:t>
      </w:r>
    </w:p>
    <w:p w14:paraId="76A9B662" w14:textId="77777777" w:rsidR="00925070" w:rsidRDefault="00000000">
      <w:pPr>
        <w:pStyle w:val="Titre3"/>
        <w:spacing w:before="180" w:after="80"/>
      </w:pPr>
      <w:r>
        <w:rPr>
          <w:b/>
          <w:bCs/>
          <w:color w:val="2E74B5"/>
          <w:sz w:val="23"/>
          <w:szCs w:val="23"/>
          <w:rtl/>
        </w:rPr>
        <w:t>المكونات الإضافية والأنواع الافتراضية</w:t>
      </w:r>
    </w:p>
    <w:p w14:paraId="67C6B36D" w14:textId="77777777" w:rsidR="00925070" w:rsidRDefault="00000000">
      <w:pPr>
        <w:spacing w:after="120" w:line="276" w:lineRule="auto"/>
        <w:jc w:val="both"/>
      </w:pPr>
      <w:r>
        <w:rPr>
          <w:rtl/>
        </w:rPr>
        <w:t>يمثل المكون الإضافي خيارًا متاحًا للمستخدم. ويحتوي على اسم ووصف وصورة (معاينة وأزرار «استعراض...» و«مسح») ونوع افتراضي:</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721"/>
        <w:gridCol w:w="6349"/>
      </w:tblGrid>
      <w:tr w:rsidR="00925070" w14:paraId="5BFA5324" w14:textId="77777777">
        <w:tblPrEx>
          <w:tblCellMar>
            <w:top w:w="0" w:type="dxa"/>
            <w:bottom w:w="0" w:type="dxa"/>
          </w:tblCellMar>
        </w:tblPrEx>
        <w:trPr>
          <w:tblHeader/>
        </w:trPr>
        <w:tc>
          <w:tcPr>
            <w:tcW w:w="2721" w:type="dxa"/>
            <w:shd w:val="clear" w:color="auto" w:fill="DCE6F1"/>
            <w:tcMar>
              <w:top w:w="60" w:type="dxa"/>
              <w:left w:w="110" w:type="dxa"/>
              <w:bottom w:w="60" w:type="dxa"/>
              <w:right w:w="110" w:type="dxa"/>
            </w:tcMar>
          </w:tcPr>
          <w:p w14:paraId="4CDE571B" w14:textId="77777777" w:rsidR="00925070" w:rsidRDefault="00000000">
            <w:pPr>
              <w:spacing w:line="252" w:lineRule="auto"/>
            </w:pPr>
            <w:r>
              <w:rPr>
                <w:b/>
                <w:bCs/>
                <w:color w:val="1F3864"/>
                <w:sz w:val="21"/>
                <w:szCs w:val="21"/>
                <w:rtl/>
              </w:rPr>
              <w:t>النوع</w:t>
            </w:r>
          </w:p>
        </w:tc>
        <w:tc>
          <w:tcPr>
            <w:tcW w:w="6349" w:type="dxa"/>
            <w:shd w:val="clear" w:color="auto" w:fill="DCE6F1"/>
            <w:tcMar>
              <w:top w:w="60" w:type="dxa"/>
              <w:left w:w="110" w:type="dxa"/>
              <w:bottom w:w="60" w:type="dxa"/>
              <w:right w:w="110" w:type="dxa"/>
            </w:tcMar>
          </w:tcPr>
          <w:p w14:paraId="08C07FFA" w14:textId="77777777" w:rsidR="00925070" w:rsidRDefault="00000000">
            <w:pPr>
              <w:spacing w:line="252" w:lineRule="auto"/>
            </w:pPr>
            <w:r>
              <w:rPr>
                <w:b/>
                <w:bCs/>
                <w:color w:val="1F3864"/>
                <w:sz w:val="21"/>
                <w:szCs w:val="21"/>
                <w:rtl/>
              </w:rPr>
              <w:t>المعنى</w:t>
            </w:r>
          </w:p>
        </w:tc>
      </w:tr>
      <w:tr w:rsidR="00925070" w14:paraId="75588DE6" w14:textId="77777777">
        <w:tblPrEx>
          <w:tblCellMar>
            <w:top w:w="0" w:type="dxa"/>
            <w:bottom w:w="0" w:type="dxa"/>
          </w:tblCellMar>
        </w:tblPrEx>
        <w:tc>
          <w:tcPr>
            <w:tcW w:w="2721" w:type="dxa"/>
            <w:tcMar>
              <w:top w:w="60" w:type="dxa"/>
              <w:left w:w="110" w:type="dxa"/>
              <w:bottom w:w="60" w:type="dxa"/>
              <w:right w:w="110" w:type="dxa"/>
            </w:tcMar>
          </w:tcPr>
          <w:p w14:paraId="2D546432" w14:textId="77777777" w:rsidR="00925070" w:rsidRDefault="00000000">
            <w:pPr>
              <w:spacing w:line="252" w:lineRule="auto"/>
            </w:pPr>
            <w:proofErr w:type="spellStart"/>
            <w:r>
              <w:rPr>
                <w:sz w:val="21"/>
                <w:szCs w:val="21"/>
              </w:rPr>
              <w:t>Optional</w:t>
            </w:r>
            <w:proofErr w:type="spellEnd"/>
          </w:p>
        </w:tc>
        <w:tc>
          <w:tcPr>
            <w:tcW w:w="6349" w:type="dxa"/>
            <w:tcMar>
              <w:top w:w="60" w:type="dxa"/>
              <w:left w:w="110" w:type="dxa"/>
              <w:bottom w:w="60" w:type="dxa"/>
              <w:right w:w="110" w:type="dxa"/>
            </w:tcMar>
          </w:tcPr>
          <w:p w14:paraId="19949D05" w14:textId="77777777" w:rsidR="00925070" w:rsidRDefault="00000000">
            <w:pPr>
              <w:spacing w:line="252" w:lineRule="auto"/>
            </w:pPr>
            <w:r>
              <w:rPr>
                <w:sz w:val="21"/>
                <w:szCs w:val="21"/>
                <w:rtl/>
              </w:rPr>
              <w:t>خيار اختياري (افتراضي).</w:t>
            </w:r>
          </w:p>
        </w:tc>
      </w:tr>
      <w:tr w:rsidR="00925070" w14:paraId="3EE3C096" w14:textId="77777777">
        <w:tblPrEx>
          <w:tblCellMar>
            <w:top w:w="0" w:type="dxa"/>
            <w:bottom w:w="0" w:type="dxa"/>
          </w:tblCellMar>
        </w:tblPrEx>
        <w:tc>
          <w:tcPr>
            <w:tcW w:w="2721" w:type="dxa"/>
            <w:tcMar>
              <w:top w:w="60" w:type="dxa"/>
              <w:left w:w="110" w:type="dxa"/>
              <w:bottom w:w="60" w:type="dxa"/>
              <w:right w:w="110" w:type="dxa"/>
            </w:tcMar>
          </w:tcPr>
          <w:p w14:paraId="61489C86" w14:textId="77777777" w:rsidR="00925070" w:rsidRDefault="00000000">
            <w:pPr>
              <w:spacing w:line="252" w:lineRule="auto"/>
            </w:pPr>
            <w:proofErr w:type="spellStart"/>
            <w:r>
              <w:rPr>
                <w:sz w:val="21"/>
                <w:szCs w:val="21"/>
              </w:rPr>
              <w:t>Required</w:t>
            </w:r>
            <w:proofErr w:type="spellEnd"/>
          </w:p>
        </w:tc>
        <w:tc>
          <w:tcPr>
            <w:tcW w:w="6349" w:type="dxa"/>
            <w:tcMar>
              <w:top w:w="60" w:type="dxa"/>
              <w:left w:w="110" w:type="dxa"/>
              <w:bottom w:w="60" w:type="dxa"/>
              <w:right w:w="110" w:type="dxa"/>
            </w:tcMar>
          </w:tcPr>
          <w:p w14:paraId="39A9B724" w14:textId="77777777" w:rsidR="00925070" w:rsidRDefault="00000000">
            <w:pPr>
              <w:spacing w:line="252" w:lineRule="auto"/>
            </w:pPr>
            <w:r>
              <w:rPr>
                <w:sz w:val="21"/>
                <w:szCs w:val="21"/>
                <w:rtl/>
              </w:rPr>
              <w:t>خيار يتم تثبيته دائمًا.</w:t>
            </w:r>
          </w:p>
        </w:tc>
      </w:tr>
      <w:tr w:rsidR="00925070" w14:paraId="6018573C" w14:textId="77777777">
        <w:tblPrEx>
          <w:tblCellMar>
            <w:top w:w="0" w:type="dxa"/>
            <w:bottom w:w="0" w:type="dxa"/>
          </w:tblCellMar>
        </w:tblPrEx>
        <w:tc>
          <w:tcPr>
            <w:tcW w:w="2721" w:type="dxa"/>
            <w:tcMar>
              <w:top w:w="60" w:type="dxa"/>
              <w:left w:w="110" w:type="dxa"/>
              <w:bottom w:w="60" w:type="dxa"/>
              <w:right w:w="110" w:type="dxa"/>
            </w:tcMar>
          </w:tcPr>
          <w:p w14:paraId="42601288" w14:textId="77777777" w:rsidR="00925070" w:rsidRDefault="00000000">
            <w:pPr>
              <w:spacing w:line="252" w:lineRule="auto"/>
            </w:pPr>
            <w:proofErr w:type="spellStart"/>
            <w:r>
              <w:rPr>
                <w:sz w:val="21"/>
                <w:szCs w:val="21"/>
              </w:rPr>
              <w:t>Recommended</w:t>
            </w:r>
            <w:proofErr w:type="spellEnd"/>
          </w:p>
        </w:tc>
        <w:tc>
          <w:tcPr>
            <w:tcW w:w="6349" w:type="dxa"/>
            <w:tcMar>
              <w:top w:w="60" w:type="dxa"/>
              <w:left w:w="110" w:type="dxa"/>
              <w:bottom w:w="60" w:type="dxa"/>
              <w:right w:w="110" w:type="dxa"/>
            </w:tcMar>
          </w:tcPr>
          <w:p w14:paraId="7AB3D5A7" w14:textId="77777777" w:rsidR="00925070" w:rsidRDefault="00000000">
            <w:pPr>
              <w:spacing w:line="252" w:lineRule="auto"/>
            </w:pPr>
            <w:r>
              <w:rPr>
                <w:sz w:val="21"/>
                <w:szCs w:val="21"/>
                <w:rtl/>
              </w:rPr>
              <w:t xml:space="preserve">خيار موصى </w:t>
            </w:r>
            <w:proofErr w:type="gramStart"/>
            <w:r>
              <w:rPr>
                <w:sz w:val="21"/>
                <w:szCs w:val="21"/>
                <w:rtl/>
              </w:rPr>
              <w:t>به</w:t>
            </w:r>
            <w:proofErr w:type="gramEnd"/>
            <w:r>
              <w:rPr>
                <w:sz w:val="21"/>
                <w:szCs w:val="21"/>
                <w:rtl/>
              </w:rPr>
              <w:t xml:space="preserve"> ولكنه اختياري.</w:t>
            </w:r>
          </w:p>
        </w:tc>
      </w:tr>
      <w:tr w:rsidR="00925070" w14:paraId="6AB357D4" w14:textId="77777777">
        <w:tblPrEx>
          <w:tblCellMar>
            <w:top w:w="0" w:type="dxa"/>
            <w:bottom w:w="0" w:type="dxa"/>
          </w:tblCellMar>
        </w:tblPrEx>
        <w:tc>
          <w:tcPr>
            <w:tcW w:w="2721" w:type="dxa"/>
            <w:tcMar>
              <w:top w:w="60" w:type="dxa"/>
              <w:left w:w="110" w:type="dxa"/>
              <w:bottom w:w="60" w:type="dxa"/>
              <w:right w:w="110" w:type="dxa"/>
            </w:tcMar>
          </w:tcPr>
          <w:p w14:paraId="20D78479" w14:textId="77777777" w:rsidR="00925070" w:rsidRDefault="00000000">
            <w:pPr>
              <w:spacing w:line="252" w:lineRule="auto"/>
            </w:pPr>
            <w:proofErr w:type="spellStart"/>
            <w:r>
              <w:rPr>
                <w:sz w:val="21"/>
                <w:szCs w:val="21"/>
              </w:rPr>
              <w:t>NotUsable</w:t>
            </w:r>
            <w:proofErr w:type="spellEnd"/>
          </w:p>
        </w:tc>
        <w:tc>
          <w:tcPr>
            <w:tcW w:w="6349" w:type="dxa"/>
            <w:tcMar>
              <w:top w:w="60" w:type="dxa"/>
              <w:left w:w="110" w:type="dxa"/>
              <w:bottom w:w="60" w:type="dxa"/>
              <w:right w:w="110" w:type="dxa"/>
            </w:tcMar>
          </w:tcPr>
          <w:p w14:paraId="0701CA1C" w14:textId="77777777" w:rsidR="00925070" w:rsidRDefault="00000000">
            <w:pPr>
              <w:spacing w:line="252" w:lineRule="auto"/>
            </w:pPr>
            <w:r>
              <w:rPr>
                <w:sz w:val="21"/>
                <w:szCs w:val="21"/>
                <w:rtl/>
              </w:rPr>
              <w:t>خيار غير قابل للاستخدام.</w:t>
            </w:r>
          </w:p>
        </w:tc>
      </w:tr>
      <w:tr w:rsidR="00925070" w14:paraId="19DCFDB8" w14:textId="77777777">
        <w:tblPrEx>
          <w:tblCellMar>
            <w:top w:w="0" w:type="dxa"/>
            <w:bottom w:w="0" w:type="dxa"/>
          </w:tblCellMar>
        </w:tblPrEx>
        <w:tc>
          <w:tcPr>
            <w:tcW w:w="2721" w:type="dxa"/>
            <w:tcMar>
              <w:top w:w="60" w:type="dxa"/>
              <w:left w:w="110" w:type="dxa"/>
              <w:bottom w:w="60" w:type="dxa"/>
              <w:right w:w="110" w:type="dxa"/>
            </w:tcMar>
          </w:tcPr>
          <w:p w14:paraId="7D3D610A" w14:textId="77777777" w:rsidR="00925070" w:rsidRDefault="00000000">
            <w:pPr>
              <w:spacing w:line="252" w:lineRule="auto"/>
            </w:pPr>
            <w:proofErr w:type="spellStart"/>
            <w:r>
              <w:rPr>
                <w:sz w:val="21"/>
                <w:szCs w:val="21"/>
              </w:rPr>
              <w:t>CouldBeUsable</w:t>
            </w:r>
            <w:proofErr w:type="spellEnd"/>
          </w:p>
        </w:tc>
        <w:tc>
          <w:tcPr>
            <w:tcW w:w="6349" w:type="dxa"/>
            <w:tcMar>
              <w:top w:w="60" w:type="dxa"/>
              <w:left w:w="110" w:type="dxa"/>
              <w:bottom w:w="60" w:type="dxa"/>
              <w:right w:w="110" w:type="dxa"/>
            </w:tcMar>
          </w:tcPr>
          <w:p w14:paraId="36C0B498" w14:textId="77777777" w:rsidR="00925070" w:rsidRDefault="00000000">
            <w:pPr>
              <w:spacing w:line="252" w:lineRule="auto"/>
            </w:pPr>
            <w:r>
              <w:rPr>
                <w:sz w:val="21"/>
                <w:szCs w:val="21"/>
                <w:rtl/>
              </w:rPr>
              <w:t>خيار قابل للاستخدام محتملًا اعتمادًا على الظروف.</w:t>
            </w:r>
          </w:p>
        </w:tc>
      </w:tr>
    </w:tbl>
    <w:p w14:paraId="4DFE2ECB" w14:textId="77777777" w:rsidR="00925070" w:rsidRDefault="00000000">
      <w:pPr>
        <w:pStyle w:val="Titre3"/>
        <w:spacing w:before="180" w:after="80"/>
      </w:pPr>
      <w:r>
        <w:rPr>
          <w:b/>
          <w:bCs/>
          <w:color w:val="2E74B5"/>
          <w:sz w:val="23"/>
          <w:szCs w:val="23"/>
          <w:rtl/>
        </w:rPr>
        <w:t>ملفات المكون الإضافي</w:t>
      </w:r>
    </w:p>
    <w:p w14:paraId="2B560F5E" w14:textId="77777777" w:rsidR="00925070" w:rsidRDefault="00000000">
      <w:pPr>
        <w:spacing w:after="120" w:line="276" w:lineRule="auto"/>
        <w:jc w:val="both"/>
      </w:pPr>
      <w:r>
        <w:rPr>
          <w:rtl/>
        </w:rPr>
        <w:t xml:space="preserve">يعرض قسم "المصدر" الملفات والمجلدات التي تم تثبيتها بواسطة المكون الإضافي في شكل جدول مكون من أربعة أعمدة (النوع، المصدر، الوجهة، الأولوية). تُستخدم أزرار "إضافة ملف" و"إضافة مجلد" و"إزالة" لإدارة القائمة. يتم حساب الوجهة تلقائيًا من المصدر: يتم وضع ملف المكون الإضافي </w:t>
      </w:r>
      <w:proofErr w:type="gramStart"/>
      <w:r>
        <w:rPr>
          <w:rtl/>
        </w:rPr>
        <w:t>(.</w:t>
      </w:r>
      <w:proofErr w:type="spellStart"/>
      <w:r>
        <w:rPr>
          <w:rtl/>
        </w:rPr>
        <w:t>esp</w:t>
      </w:r>
      <w:proofErr w:type="spellEnd"/>
      <w:r>
        <w:rPr>
          <w:rtl/>
        </w:rPr>
        <w:t>، .</w:t>
      </w:r>
      <w:proofErr w:type="spellStart"/>
      <w:r>
        <w:rPr>
          <w:rtl/>
        </w:rPr>
        <w:t>esm</w:t>
      </w:r>
      <w:proofErr w:type="spellEnd"/>
      <w:r>
        <w:rPr>
          <w:rtl/>
        </w:rPr>
        <w:t>، .</w:t>
      </w:r>
      <w:proofErr w:type="spellStart"/>
      <w:r>
        <w:rPr>
          <w:rtl/>
        </w:rPr>
        <w:t>esl</w:t>
      </w:r>
      <w:proofErr w:type="spellEnd"/>
      <w:proofErr w:type="gramEnd"/>
      <w:r>
        <w:rPr>
          <w:rtl/>
        </w:rPr>
        <w:t xml:space="preserve">، .ba2) في الجذر تحت اسمه فقط، بينما يتم اقتطاع المسار للملفات الأخرى حتى أول مجلد معروف لـ </w:t>
      </w:r>
      <w:proofErr w:type="spellStart"/>
      <w:r>
        <w:rPr>
          <w:rtl/>
        </w:rPr>
        <w:t>Bethesda</w:t>
      </w:r>
      <w:proofErr w:type="spellEnd"/>
      <w:r>
        <w:rPr>
          <w:rtl/>
        </w:rPr>
        <w:t xml:space="preserve"> (الأنسجة، الشبكات، الصوت، البرامج النصية، الواجهة، إلخ). يجب أن تكون الملفات موجودة ضمن الدليل الجذر.</w:t>
      </w:r>
    </w:p>
    <w:p w14:paraId="1F985906" w14:textId="77777777" w:rsidR="00925070" w:rsidRDefault="00000000">
      <w:pPr>
        <w:pStyle w:val="Titre3"/>
        <w:spacing w:before="180" w:after="80"/>
      </w:pPr>
      <w:r>
        <w:rPr>
          <w:b/>
          <w:bCs/>
          <w:color w:val="2E74B5"/>
          <w:sz w:val="23"/>
          <w:szCs w:val="23"/>
          <w:rtl/>
        </w:rPr>
        <w:t>علامات الشروط</w:t>
      </w:r>
    </w:p>
    <w:p w14:paraId="329C06C9" w14:textId="77777777" w:rsidR="00925070" w:rsidRDefault="00000000">
      <w:pPr>
        <w:spacing w:after="120" w:line="276" w:lineRule="auto"/>
        <w:jc w:val="both"/>
      </w:pPr>
      <w:r>
        <w:rPr>
          <w:rtl/>
        </w:rPr>
        <w:t>يتيح لك قسم «اسم العلامة:» ربط العلامات بالمكوّن الإضافي (أزواج الاسم = القيمة). عند اختيار المكوّن الإضافي من قبل المستخدم النهائي، يتم تعيين علاماته؛ ويمكنها بعد ذلك تحديد ظهور خطوة ما، أو نوع المكوّن الإضافي (نمط التبعية)، أو تثبيت الملفات الشرطية. تُستخدم أزرار «إضافة علامة» و«إزالة علامة» لإدارة القائمة.</w:t>
      </w:r>
    </w:p>
    <w:p w14:paraId="26BD0B10" w14:textId="77777777" w:rsidR="00925070" w:rsidRDefault="00000000">
      <w:pPr>
        <w:spacing w:after="120" w:line="276" w:lineRule="auto"/>
        <w:jc w:val="both"/>
      </w:pPr>
      <w:r>
        <w:rPr>
          <w:b/>
          <w:bCs/>
          <w:rtl/>
        </w:rPr>
        <w:t xml:space="preserve">الإكمال التلقائي </w:t>
      </w:r>
      <w:r>
        <w:rPr>
          <w:rtl/>
        </w:rPr>
        <w:t xml:space="preserve">— تقدم حقول الاسم والقيمة الخاصة بالعلامات والتبعيات، أثناء الكتابة، قائمة من الاقتراحات المستمدة من العناصر الموجودة بالفعل في المشروع، مما يمنع الأخطاء المطبعية التي قد تؤدي إلى فشل المطابقة دون أن يلاحظ أحد. بالنسبة لتبعية الملف، تقترح القيمة الحالات </w:t>
      </w:r>
      <w:proofErr w:type="spellStart"/>
      <w:r>
        <w:rPr>
          <w:rtl/>
        </w:rPr>
        <w:t>Active</w:t>
      </w:r>
      <w:proofErr w:type="spellEnd"/>
      <w:r>
        <w:rPr>
          <w:rtl/>
        </w:rPr>
        <w:t xml:space="preserve"> / </w:t>
      </w:r>
      <w:proofErr w:type="spellStart"/>
      <w:r>
        <w:rPr>
          <w:rtl/>
        </w:rPr>
        <w:t>Inactive</w:t>
      </w:r>
      <w:proofErr w:type="spellEnd"/>
      <w:r>
        <w:rPr>
          <w:rtl/>
        </w:rPr>
        <w:t xml:space="preserve"> / </w:t>
      </w:r>
      <w:proofErr w:type="spellStart"/>
      <w:r>
        <w:rPr>
          <w:rtl/>
        </w:rPr>
        <w:t>Missing</w:t>
      </w:r>
      <w:proofErr w:type="spellEnd"/>
      <w:r>
        <w:rPr>
          <w:rtl/>
        </w:rPr>
        <w:t>. الاقتراحات ليست ملزمة: لا يزال من الممكن إدخال قيمة جديدة بحرية.</w:t>
      </w:r>
    </w:p>
    <w:p w14:paraId="3D5E2793" w14:textId="77777777" w:rsidR="00925070" w:rsidRDefault="00000000">
      <w:pPr>
        <w:pStyle w:val="Titre2"/>
        <w:spacing w:before="240" w:after="100"/>
      </w:pPr>
      <w:r>
        <w:rPr>
          <w:b/>
          <w:bCs/>
          <w:rtl/>
        </w:rPr>
        <w:t>4.3 علامة التبويب «</w:t>
      </w:r>
      <w:proofErr w:type="spellStart"/>
      <w:r>
        <w:rPr>
          <w:b/>
          <w:bCs/>
          <w:rtl/>
        </w:rPr>
        <w:t>التثبيتات</w:t>
      </w:r>
      <w:proofErr w:type="spellEnd"/>
      <w:r>
        <w:rPr>
          <w:b/>
          <w:bCs/>
          <w:rtl/>
        </w:rPr>
        <w:t xml:space="preserve"> المطلوبة»</w:t>
      </w:r>
    </w:p>
    <w:p w14:paraId="6021062C" w14:textId="77777777" w:rsidR="00925070" w:rsidRDefault="00000000">
      <w:pPr>
        <w:spacing w:after="120" w:line="276" w:lineRule="auto"/>
        <w:jc w:val="both"/>
      </w:pPr>
      <w:r>
        <w:rPr>
          <w:rtl/>
        </w:rPr>
        <w:t xml:space="preserve">تسرد هذه العلامة </w:t>
      </w:r>
      <w:proofErr w:type="spellStart"/>
      <w:r>
        <w:rPr>
          <w:rtl/>
        </w:rPr>
        <w:t>التبويبية</w:t>
      </w:r>
      <w:proofErr w:type="spellEnd"/>
      <w:r>
        <w:rPr>
          <w:rtl/>
        </w:rPr>
        <w:t xml:space="preserve"> الملفات والمجلدات التي يتم تثبيتها بشكل منهجي، بغض النظر عن اختيارات المستخدم. وهي تعرض نفس الجدول المكون من أربعة أعمدة (النوع، المصدر، الوجهة، الأولوية) ونفس أزرار «إضافة ملف» و«إضافة مجلد» و«إزالة» الموجودة في قسم الملفات في المكون الإضافي.</w:t>
      </w:r>
    </w:p>
    <w:p w14:paraId="6DF6A2AB" w14:textId="77777777" w:rsidR="00925070" w:rsidRDefault="00000000">
      <w:pPr>
        <w:pStyle w:val="Titre2"/>
        <w:spacing w:before="240" w:after="100"/>
      </w:pPr>
      <w:r>
        <w:rPr>
          <w:b/>
          <w:bCs/>
          <w:rtl/>
        </w:rPr>
        <w:t>4.4 علامة التبويب «</w:t>
      </w:r>
      <w:proofErr w:type="spellStart"/>
      <w:r>
        <w:rPr>
          <w:b/>
          <w:bCs/>
          <w:rtl/>
        </w:rPr>
        <w:t>التثبيتات</w:t>
      </w:r>
      <w:proofErr w:type="spellEnd"/>
      <w:r>
        <w:rPr>
          <w:b/>
          <w:bCs/>
          <w:rtl/>
        </w:rPr>
        <w:t xml:space="preserve"> المشروطة»</w:t>
      </w:r>
    </w:p>
    <w:p w14:paraId="29CB6E69" w14:textId="77777777" w:rsidR="00925070" w:rsidRDefault="00000000">
      <w:pPr>
        <w:spacing w:after="120" w:line="276" w:lineRule="auto"/>
        <w:jc w:val="both"/>
      </w:pPr>
      <w:r>
        <w:rPr>
          <w:rtl/>
        </w:rPr>
        <w:lastRenderedPageBreak/>
        <w:t>تقوم علامة التبويب هذه بتجميع الأنماط: حيث يقوم كل نمط بتثبيت مجموعة من الملفات فقط عند استيفاء شروطه. يتيح لك صف من علامات التبويب «النمط N» إضافة («➕») أو إزالة («➖») نمط.</w:t>
      </w:r>
    </w:p>
    <w:p w14:paraId="7C578862" w14:textId="77777777" w:rsidR="00925070" w:rsidRDefault="00000000">
      <w:pPr>
        <w:spacing w:after="120" w:line="276" w:lineRule="auto"/>
        <w:jc w:val="both"/>
      </w:pPr>
      <w:r>
        <w:rPr>
          <w:rtl/>
        </w:rPr>
        <w:t>بالنسبة للنمط المحدد:</w:t>
      </w:r>
    </w:p>
    <w:p w14:paraId="45181A6D" w14:textId="77777777" w:rsidR="00925070" w:rsidRDefault="00000000">
      <w:pPr>
        <w:pStyle w:val="Paragraphedeliste"/>
        <w:numPr>
          <w:ilvl w:val="0"/>
          <w:numId w:val="2"/>
        </w:numPr>
        <w:spacing w:after="60" w:line="264" w:lineRule="auto"/>
      </w:pPr>
      <w:r>
        <w:rPr>
          <w:b/>
          <w:bCs/>
          <w:rtl/>
        </w:rPr>
        <w:t xml:space="preserve">المُشغِّل </w:t>
      </w:r>
      <w:r>
        <w:rPr>
          <w:rtl/>
        </w:rPr>
        <w:t>— «و» أو «أو»: كيفية دمج تبعيات النمط.</w:t>
      </w:r>
    </w:p>
    <w:p w14:paraId="48BAA722" w14:textId="77777777" w:rsidR="00925070" w:rsidRDefault="00000000">
      <w:pPr>
        <w:pStyle w:val="Paragraphedeliste"/>
        <w:numPr>
          <w:ilvl w:val="0"/>
          <w:numId w:val="2"/>
        </w:numPr>
        <w:spacing w:after="60" w:line="264" w:lineRule="auto"/>
      </w:pPr>
      <w:r>
        <w:rPr>
          <w:b/>
          <w:bCs/>
          <w:rtl/>
        </w:rPr>
        <w:t xml:space="preserve">التبعيات </w:t>
      </w:r>
      <w:r>
        <w:rPr>
          <w:rtl/>
        </w:rPr>
        <w:t>— قائمة بالشروط من نوع العلامة ([</w:t>
      </w:r>
      <w:proofErr w:type="spellStart"/>
      <w:r>
        <w:rPr>
          <w:rtl/>
        </w:rPr>
        <w:t>Flag</w:t>
      </w:r>
      <w:proofErr w:type="spellEnd"/>
      <w:r>
        <w:rPr>
          <w:rtl/>
        </w:rPr>
        <w:t xml:space="preserve">] </w:t>
      </w:r>
      <w:proofErr w:type="spellStart"/>
      <w:r>
        <w:rPr>
          <w:rtl/>
        </w:rPr>
        <w:t>name</w:t>
      </w:r>
      <w:proofErr w:type="spellEnd"/>
      <w:r>
        <w:rPr>
          <w:rtl/>
        </w:rPr>
        <w:t xml:space="preserve"> = </w:t>
      </w:r>
      <w:proofErr w:type="spellStart"/>
      <w:r>
        <w:rPr>
          <w:rtl/>
        </w:rPr>
        <w:t>value</w:t>
      </w:r>
      <w:proofErr w:type="spellEnd"/>
      <w:r>
        <w:rPr>
          <w:rtl/>
        </w:rPr>
        <w:t>) أو الملف ([</w:t>
      </w:r>
      <w:proofErr w:type="spellStart"/>
      <w:r>
        <w:rPr>
          <w:rtl/>
        </w:rPr>
        <w:t>File</w:t>
      </w:r>
      <w:proofErr w:type="spellEnd"/>
      <w:r>
        <w:rPr>
          <w:rtl/>
        </w:rPr>
        <w:t xml:space="preserve">] </w:t>
      </w:r>
      <w:proofErr w:type="spellStart"/>
      <w:r>
        <w:rPr>
          <w:rtl/>
        </w:rPr>
        <w:t>name</w:t>
      </w:r>
      <w:proofErr w:type="spellEnd"/>
      <w:r>
        <w:rPr>
          <w:rtl/>
        </w:rPr>
        <w:t xml:space="preserve"> (</w:t>
      </w:r>
      <w:proofErr w:type="spellStart"/>
      <w:r>
        <w:rPr>
          <w:rtl/>
        </w:rPr>
        <w:t>state</w:t>
      </w:r>
      <w:proofErr w:type="spellEnd"/>
      <w:r>
        <w:rPr>
          <w:rtl/>
        </w:rPr>
        <w:t>)). تُستخدم أزرار «إضافة تبعية» و«إزالة تبعية» لإدارة القائمة.</w:t>
      </w:r>
    </w:p>
    <w:p w14:paraId="3BAA8D88" w14:textId="77777777" w:rsidR="00925070" w:rsidRDefault="00000000">
      <w:pPr>
        <w:pStyle w:val="Paragraphedeliste"/>
        <w:numPr>
          <w:ilvl w:val="0"/>
          <w:numId w:val="2"/>
        </w:numPr>
        <w:spacing w:after="60" w:line="264" w:lineRule="auto"/>
      </w:pPr>
      <w:r>
        <w:rPr>
          <w:b/>
          <w:bCs/>
          <w:rtl/>
        </w:rPr>
        <w:t xml:space="preserve">الملفات </w:t>
      </w:r>
      <w:r>
        <w:rPr>
          <w:rtl/>
        </w:rPr>
        <w:t>— جدول مكون من أربعة أعمدة للملفات التي يتم تثبيتها عند استيفاء الشروط.</w:t>
      </w:r>
    </w:p>
    <w:p w14:paraId="19046D81" w14:textId="77777777" w:rsidR="00925070" w:rsidRDefault="00000000">
      <w:pPr>
        <w:pStyle w:val="Titre2"/>
        <w:spacing w:before="240" w:after="100"/>
      </w:pPr>
      <w:r>
        <w:rPr>
          <w:b/>
          <w:bCs/>
          <w:rtl/>
        </w:rPr>
        <w:t>4.5 نافذة «الإعدادات»</w:t>
      </w:r>
    </w:p>
    <w:p w14:paraId="59E9B232" w14:textId="77777777" w:rsidR="00925070" w:rsidRDefault="00000000">
      <w:pPr>
        <w:spacing w:after="120" w:line="276" w:lineRule="auto"/>
        <w:jc w:val="both"/>
      </w:pPr>
      <w:r>
        <w:rPr>
          <w:rtl/>
        </w:rPr>
        <w:t>يمكن الوصول إليها من خلال خيارات → إعدادات (</w:t>
      </w:r>
      <w:proofErr w:type="spellStart"/>
      <w:r>
        <w:rPr>
          <w:rtl/>
        </w:rPr>
        <w:t>Ctrl</w:t>
      </w:r>
      <w:proofErr w:type="spellEnd"/>
      <w:r>
        <w:rPr>
          <w:rtl/>
        </w:rPr>
        <w:t>+,). تحتوي على علامتي تبويب: عام والملفات الحديثة. يتم حفظ الإعدادات في ملف Config.ini.</w:t>
      </w:r>
    </w:p>
    <w:p w14:paraId="75661B2D" w14:textId="77777777" w:rsidR="00925070" w:rsidRDefault="00000000">
      <w:pPr>
        <w:spacing w:after="120" w:line="276" w:lineRule="auto"/>
        <w:jc w:val="both"/>
      </w:pPr>
      <w:r>
        <w:rPr>
          <w:rtl/>
        </w:rPr>
        <w:t xml:space="preserve">علامة التبويب </w:t>
      </w:r>
      <w:r>
        <w:rPr>
          <w:b/>
          <w:bCs/>
          <w:rtl/>
        </w:rPr>
        <w:t>«عام</w:t>
      </w:r>
      <w:r>
        <w:rPr>
          <w:rtl/>
        </w:rPr>
        <w:t>» مقسمة إلى عمودين.</w:t>
      </w:r>
    </w:p>
    <w:p w14:paraId="692D8694" w14:textId="77777777" w:rsidR="00925070" w:rsidRDefault="00000000">
      <w:pPr>
        <w:spacing w:after="120" w:line="276" w:lineRule="auto"/>
        <w:jc w:val="both"/>
      </w:pPr>
      <w:r>
        <w:rPr>
          <w:b/>
          <w:bCs/>
          <w:rtl/>
        </w:rPr>
        <w:t xml:space="preserve">العمود الأيسر </w:t>
      </w:r>
      <w:r>
        <w:rPr>
          <w:rtl/>
        </w:rPr>
        <w:t>— علم الدولة واسمها:</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540"/>
        <w:gridCol w:w="6530"/>
      </w:tblGrid>
      <w:tr w:rsidR="00925070" w14:paraId="6BB1D847" w14:textId="77777777">
        <w:tblPrEx>
          <w:tblCellMar>
            <w:top w:w="0" w:type="dxa"/>
            <w:bottom w:w="0" w:type="dxa"/>
          </w:tblCellMar>
        </w:tblPrEx>
        <w:trPr>
          <w:tblHeader/>
        </w:trPr>
        <w:tc>
          <w:tcPr>
            <w:tcW w:w="2540" w:type="dxa"/>
            <w:shd w:val="clear" w:color="auto" w:fill="DCE6F1"/>
            <w:tcMar>
              <w:top w:w="60" w:type="dxa"/>
              <w:left w:w="110" w:type="dxa"/>
              <w:bottom w:w="60" w:type="dxa"/>
              <w:right w:w="110" w:type="dxa"/>
            </w:tcMar>
          </w:tcPr>
          <w:p w14:paraId="1290D813" w14:textId="77777777" w:rsidR="00925070" w:rsidRDefault="00000000">
            <w:pPr>
              <w:spacing w:line="252" w:lineRule="auto"/>
            </w:pPr>
            <w:r>
              <w:rPr>
                <w:b/>
                <w:bCs/>
                <w:color w:val="1F3864"/>
                <w:sz w:val="21"/>
                <w:szCs w:val="21"/>
                <w:rtl/>
              </w:rPr>
              <w:t>العنصر</w:t>
            </w:r>
          </w:p>
        </w:tc>
        <w:tc>
          <w:tcPr>
            <w:tcW w:w="6530" w:type="dxa"/>
            <w:shd w:val="clear" w:color="auto" w:fill="DCE6F1"/>
            <w:tcMar>
              <w:top w:w="60" w:type="dxa"/>
              <w:left w:w="110" w:type="dxa"/>
              <w:bottom w:w="60" w:type="dxa"/>
              <w:right w:w="110" w:type="dxa"/>
            </w:tcMar>
          </w:tcPr>
          <w:p w14:paraId="59BE117D" w14:textId="77777777" w:rsidR="00925070" w:rsidRDefault="00000000">
            <w:pPr>
              <w:spacing w:line="252" w:lineRule="auto"/>
            </w:pPr>
            <w:r>
              <w:rPr>
                <w:b/>
                <w:bCs/>
                <w:color w:val="1F3864"/>
                <w:sz w:val="21"/>
                <w:szCs w:val="21"/>
                <w:rtl/>
              </w:rPr>
              <w:t>الدور</w:t>
            </w:r>
          </w:p>
        </w:tc>
      </w:tr>
      <w:tr w:rsidR="00925070" w14:paraId="34CC2277" w14:textId="77777777">
        <w:tblPrEx>
          <w:tblCellMar>
            <w:top w:w="0" w:type="dxa"/>
            <w:bottom w:w="0" w:type="dxa"/>
          </w:tblCellMar>
        </w:tblPrEx>
        <w:tc>
          <w:tcPr>
            <w:tcW w:w="2540" w:type="dxa"/>
            <w:tcMar>
              <w:top w:w="60" w:type="dxa"/>
              <w:left w:w="110" w:type="dxa"/>
              <w:bottom w:w="60" w:type="dxa"/>
              <w:right w:w="110" w:type="dxa"/>
            </w:tcMar>
          </w:tcPr>
          <w:p w14:paraId="20C2FCE7" w14:textId="77777777" w:rsidR="00925070" w:rsidRDefault="00000000">
            <w:pPr>
              <w:spacing w:line="252" w:lineRule="auto"/>
            </w:pPr>
            <w:r>
              <w:rPr>
                <w:sz w:val="21"/>
                <w:szCs w:val="21"/>
                <w:rtl/>
              </w:rPr>
              <w:t>العلم</w:t>
            </w:r>
          </w:p>
        </w:tc>
        <w:tc>
          <w:tcPr>
            <w:tcW w:w="6530" w:type="dxa"/>
            <w:tcMar>
              <w:top w:w="60" w:type="dxa"/>
              <w:left w:w="110" w:type="dxa"/>
              <w:bottom w:w="60" w:type="dxa"/>
              <w:right w:w="110" w:type="dxa"/>
            </w:tcMar>
          </w:tcPr>
          <w:p w14:paraId="736CECFA" w14:textId="77777777" w:rsidR="00925070" w:rsidRDefault="00000000">
            <w:pPr>
              <w:spacing w:line="252" w:lineRule="auto"/>
            </w:pPr>
            <w:r>
              <w:rPr>
                <w:sz w:val="21"/>
                <w:szCs w:val="21"/>
                <w:rtl/>
              </w:rPr>
              <w:t>يؤدي النقر على الصورة إلى فتح أداة اختيار البلد (انظر أدناه).</w:t>
            </w:r>
          </w:p>
        </w:tc>
      </w:tr>
      <w:tr w:rsidR="00925070" w14:paraId="3FA481B0" w14:textId="77777777">
        <w:tblPrEx>
          <w:tblCellMar>
            <w:top w:w="0" w:type="dxa"/>
            <w:bottom w:w="0" w:type="dxa"/>
          </w:tblCellMar>
        </w:tblPrEx>
        <w:tc>
          <w:tcPr>
            <w:tcW w:w="2540" w:type="dxa"/>
            <w:tcMar>
              <w:top w:w="60" w:type="dxa"/>
              <w:left w:w="110" w:type="dxa"/>
              <w:bottom w:w="60" w:type="dxa"/>
              <w:right w:w="110" w:type="dxa"/>
            </w:tcMar>
          </w:tcPr>
          <w:p w14:paraId="1652FB96" w14:textId="77777777" w:rsidR="00925070" w:rsidRDefault="00000000">
            <w:pPr>
              <w:spacing w:line="252" w:lineRule="auto"/>
            </w:pPr>
            <w:r>
              <w:rPr>
                <w:sz w:val="21"/>
                <w:szCs w:val="21"/>
                <w:rtl/>
              </w:rPr>
              <w:t>اسم البلد</w:t>
            </w:r>
          </w:p>
        </w:tc>
        <w:tc>
          <w:tcPr>
            <w:tcW w:w="6530" w:type="dxa"/>
            <w:tcMar>
              <w:top w:w="60" w:type="dxa"/>
              <w:left w:w="110" w:type="dxa"/>
              <w:bottom w:w="60" w:type="dxa"/>
              <w:right w:w="110" w:type="dxa"/>
            </w:tcMar>
          </w:tcPr>
          <w:p w14:paraId="088A607E" w14:textId="77777777" w:rsidR="00925070" w:rsidRDefault="00000000">
            <w:pPr>
              <w:spacing w:line="252" w:lineRule="auto"/>
            </w:pPr>
            <w:r>
              <w:rPr>
                <w:sz w:val="21"/>
                <w:szCs w:val="21"/>
                <w:rtl/>
              </w:rPr>
              <w:t>اسم البلد مكتوب باللغة المختارة (الاسم المحلي). حقل غير قابل للتعديل، يظهر على سطرين.</w:t>
            </w:r>
          </w:p>
        </w:tc>
      </w:tr>
    </w:tbl>
    <w:p w14:paraId="25101475" w14:textId="77777777" w:rsidR="00925070" w:rsidRDefault="00000000">
      <w:pPr>
        <w:spacing w:after="120" w:line="276" w:lineRule="auto"/>
        <w:jc w:val="both"/>
      </w:pPr>
      <w:r>
        <w:rPr>
          <w:b/>
          <w:bCs/>
          <w:rtl/>
        </w:rPr>
        <w:t xml:space="preserve">العمود الأيمن </w:t>
      </w:r>
      <w:r>
        <w:rPr>
          <w:rtl/>
        </w:rPr>
        <w:t>— إعدادات الواجهة:</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721"/>
        <w:gridCol w:w="6349"/>
      </w:tblGrid>
      <w:tr w:rsidR="00925070" w14:paraId="55106F5A" w14:textId="77777777">
        <w:tblPrEx>
          <w:tblCellMar>
            <w:top w:w="0" w:type="dxa"/>
            <w:bottom w:w="0" w:type="dxa"/>
          </w:tblCellMar>
        </w:tblPrEx>
        <w:trPr>
          <w:tblHeader/>
        </w:trPr>
        <w:tc>
          <w:tcPr>
            <w:tcW w:w="2721" w:type="dxa"/>
            <w:shd w:val="clear" w:color="auto" w:fill="DCE6F1"/>
            <w:tcMar>
              <w:top w:w="60" w:type="dxa"/>
              <w:left w:w="110" w:type="dxa"/>
              <w:bottom w:w="60" w:type="dxa"/>
              <w:right w:w="110" w:type="dxa"/>
            </w:tcMar>
          </w:tcPr>
          <w:p w14:paraId="74ED85F9" w14:textId="77777777" w:rsidR="00925070" w:rsidRDefault="00000000">
            <w:pPr>
              <w:spacing w:line="252" w:lineRule="auto"/>
            </w:pPr>
            <w:r>
              <w:rPr>
                <w:b/>
                <w:bCs/>
                <w:color w:val="1F3864"/>
                <w:sz w:val="21"/>
                <w:szCs w:val="21"/>
                <w:rtl/>
              </w:rPr>
              <w:t>الإعداد</w:t>
            </w:r>
          </w:p>
        </w:tc>
        <w:tc>
          <w:tcPr>
            <w:tcW w:w="6349" w:type="dxa"/>
            <w:shd w:val="clear" w:color="auto" w:fill="DCE6F1"/>
            <w:tcMar>
              <w:top w:w="60" w:type="dxa"/>
              <w:left w:w="110" w:type="dxa"/>
              <w:bottom w:w="60" w:type="dxa"/>
              <w:right w:w="110" w:type="dxa"/>
            </w:tcMar>
          </w:tcPr>
          <w:p w14:paraId="57398782" w14:textId="77777777" w:rsidR="00925070" w:rsidRDefault="00000000">
            <w:pPr>
              <w:spacing w:line="252" w:lineRule="auto"/>
            </w:pPr>
            <w:r>
              <w:rPr>
                <w:b/>
                <w:bCs/>
                <w:color w:val="1F3864"/>
                <w:sz w:val="21"/>
                <w:szCs w:val="21"/>
                <w:rtl/>
              </w:rPr>
              <w:t>الوصف</w:t>
            </w:r>
          </w:p>
        </w:tc>
      </w:tr>
      <w:tr w:rsidR="00925070" w14:paraId="655F4D5F" w14:textId="77777777">
        <w:tblPrEx>
          <w:tblCellMar>
            <w:top w:w="0" w:type="dxa"/>
            <w:bottom w:w="0" w:type="dxa"/>
          </w:tblCellMar>
        </w:tblPrEx>
        <w:tc>
          <w:tcPr>
            <w:tcW w:w="2721" w:type="dxa"/>
            <w:tcMar>
              <w:top w:w="60" w:type="dxa"/>
              <w:left w:w="110" w:type="dxa"/>
              <w:bottom w:w="60" w:type="dxa"/>
              <w:right w:w="110" w:type="dxa"/>
            </w:tcMar>
          </w:tcPr>
          <w:p w14:paraId="728CA376" w14:textId="77777777" w:rsidR="00925070" w:rsidRDefault="00000000">
            <w:pPr>
              <w:spacing w:line="252" w:lineRule="auto"/>
            </w:pPr>
            <w:r>
              <w:rPr>
                <w:sz w:val="21"/>
                <w:szCs w:val="21"/>
                <w:rtl/>
              </w:rPr>
              <w:t>اللغة</w:t>
            </w:r>
          </w:p>
        </w:tc>
        <w:tc>
          <w:tcPr>
            <w:tcW w:w="6349" w:type="dxa"/>
            <w:tcMar>
              <w:top w:w="60" w:type="dxa"/>
              <w:left w:w="110" w:type="dxa"/>
              <w:bottom w:w="60" w:type="dxa"/>
              <w:right w:w="110" w:type="dxa"/>
            </w:tcMar>
          </w:tcPr>
          <w:p w14:paraId="1867E8EB" w14:textId="77777777" w:rsidR="00925070" w:rsidRDefault="00000000">
            <w:pPr>
              <w:spacing w:line="252" w:lineRule="auto"/>
            </w:pPr>
            <w:r>
              <w:rPr>
                <w:sz w:val="21"/>
                <w:szCs w:val="21"/>
                <w:rtl/>
              </w:rPr>
              <w:t>لغة الواجهة، يتم تطبيقها على الفور. يظل الحقل معطلاً طالما لم يتم اختيار أي دولة؛ ثم يعرض اللغات المستخدمة في تلك الدولة.</w:t>
            </w:r>
          </w:p>
        </w:tc>
      </w:tr>
      <w:tr w:rsidR="00925070" w14:paraId="5524A99E" w14:textId="77777777">
        <w:tblPrEx>
          <w:tblCellMar>
            <w:top w:w="0" w:type="dxa"/>
            <w:bottom w:w="0" w:type="dxa"/>
          </w:tblCellMar>
        </w:tblPrEx>
        <w:tc>
          <w:tcPr>
            <w:tcW w:w="2721" w:type="dxa"/>
            <w:tcMar>
              <w:top w:w="60" w:type="dxa"/>
              <w:left w:w="110" w:type="dxa"/>
              <w:bottom w:w="60" w:type="dxa"/>
              <w:right w:w="110" w:type="dxa"/>
            </w:tcMar>
          </w:tcPr>
          <w:p w14:paraId="142812BA" w14:textId="77777777" w:rsidR="00925070" w:rsidRDefault="00000000">
            <w:pPr>
              <w:spacing w:line="252" w:lineRule="auto"/>
            </w:pPr>
            <w:r>
              <w:rPr>
                <w:sz w:val="21"/>
                <w:szCs w:val="21"/>
                <w:rtl/>
              </w:rPr>
              <w:t>السمة</w:t>
            </w:r>
          </w:p>
        </w:tc>
        <w:tc>
          <w:tcPr>
            <w:tcW w:w="6349" w:type="dxa"/>
            <w:tcMar>
              <w:top w:w="60" w:type="dxa"/>
              <w:left w:w="110" w:type="dxa"/>
              <w:bottom w:w="60" w:type="dxa"/>
              <w:right w:w="110" w:type="dxa"/>
            </w:tcMar>
          </w:tcPr>
          <w:p w14:paraId="60631B8C" w14:textId="77777777" w:rsidR="00925070" w:rsidRDefault="00000000">
            <w:pPr>
              <w:spacing w:line="252" w:lineRule="auto"/>
            </w:pPr>
            <w:r>
              <w:rPr>
                <w:sz w:val="21"/>
                <w:szCs w:val="21"/>
                <w:rtl/>
              </w:rPr>
              <w:t>داكن، فاتح أو نظام.</w:t>
            </w:r>
          </w:p>
        </w:tc>
      </w:tr>
      <w:tr w:rsidR="00925070" w14:paraId="74DE061D" w14:textId="77777777">
        <w:tblPrEx>
          <w:tblCellMar>
            <w:top w:w="0" w:type="dxa"/>
            <w:bottom w:w="0" w:type="dxa"/>
          </w:tblCellMar>
        </w:tblPrEx>
        <w:tc>
          <w:tcPr>
            <w:tcW w:w="2721" w:type="dxa"/>
            <w:tcMar>
              <w:top w:w="60" w:type="dxa"/>
              <w:left w:w="110" w:type="dxa"/>
              <w:bottom w:w="60" w:type="dxa"/>
              <w:right w:w="110" w:type="dxa"/>
            </w:tcMar>
          </w:tcPr>
          <w:p w14:paraId="7A8BF17B" w14:textId="77777777" w:rsidR="00925070" w:rsidRDefault="00000000">
            <w:pPr>
              <w:spacing w:line="252" w:lineRule="auto"/>
            </w:pPr>
            <w:r>
              <w:rPr>
                <w:sz w:val="21"/>
                <w:szCs w:val="21"/>
                <w:rtl/>
              </w:rPr>
              <w:t>حجم الخط</w:t>
            </w:r>
          </w:p>
        </w:tc>
        <w:tc>
          <w:tcPr>
            <w:tcW w:w="6349" w:type="dxa"/>
            <w:tcMar>
              <w:top w:w="60" w:type="dxa"/>
              <w:left w:w="110" w:type="dxa"/>
              <w:bottom w:w="60" w:type="dxa"/>
              <w:right w:w="110" w:type="dxa"/>
            </w:tcMar>
          </w:tcPr>
          <w:p w14:paraId="65BBE8C7" w14:textId="77777777" w:rsidR="00925070" w:rsidRDefault="00000000">
            <w:pPr>
              <w:spacing w:line="252" w:lineRule="auto"/>
            </w:pPr>
            <w:r>
              <w:rPr>
                <w:sz w:val="21"/>
                <w:szCs w:val="21"/>
                <w:rtl/>
              </w:rPr>
              <w:t>حجم نص الواجهة.</w:t>
            </w:r>
          </w:p>
        </w:tc>
      </w:tr>
      <w:tr w:rsidR="00925070" w14:paraId="6CD480AB" w14:textId="77777777">
        <w:tblPrEx>
          <w:tblCellMar>
            <w:top w:w="0" w:type="dxa"/>
            <w:bottom w:w="0" w:type="dxa"/>
          </w:tblCellMar>
        </w:tblPrEx>
        <w:tc>
          <w:tcPr>
            <w:tcW w:w="2721" w:type="dxa"/>
            <w:tcMar>
              <w:top w:w="60" w:type="dxa"/>
              <w:left w:w="110" w:type="dxa"/>
              <w:bottom w:w="60" w:type="dxa"/>
              <w:right w:w="110" w:type="dxa"/>
            </w:tcMar>
          </w:tcPr>
          <w:p w14:paraId="049D6EFD" w14:textId="77777777" w:rsidR="00925070" w:rsidRDefault="00000000">
            <w:pPr>
              <w:spacing w:line="252" w:lineRule="auto"/>
            </w:pPr>
            <w:r>
              <w:rPr>
                <w:sz w:val="21"/>
                <w:szCs w:val="21"/>
                <w:rtl/>
              </w:rPr>
              <w:t>معالجة فواصل الأسطر</w:t>
            </w:r>
          </w:p>
        </w:tc>
        <w:tc>
          <w:tcPr>
            <w:tcW w:w="6349" w:type="dxa"/>
            <w:tcMar>
              <w:top w:w="60" w:type="dxa"/>
              <w:left w:w="110" w:type="dxa"/>
              <w:bottom w:w="60" w:type="dxa"/>
              <w:right w:w="110" w:type="dxa"/>
            </w:tcMar>
          </w:tcPr>
          <w:p w14:paraId="26B79B7B" w14:textId="77777777" w:rsidR="00925070" w:rsidRDefault="00000000">
            <w:pPr>
              <w:spacing w:line="252" w:lineRule="auto"/>
            </w:pPr>
            <w:r>
              <w:rPr>
                <w:sz w:val="21"/>
                <w:szCs w:val="21"/>
                <w:rtl/>
              </w:rPr>
              <w:t>تفسير تسلسلات \n في الأوصاف.</w:t>
            </w:r>
          </w:p>
        </w:tc>
      </w:tr>
      <w:tr w:rsidR="00925070" w14:paraId="4A3E333E" w14:textId="77777777">
        <w:tblPrEx>
          <w:tblCellMar>
            <w:top w:w="0" w:type="dxa"/>
            <w:bottom w:w="0" w:type="dxa"/>
          </w:tblCellMar>
        </w:tblPrEx>
        <w:tc>
          <w:tcPr>
            <w:tcW w:w="2721" w:type="dxa"/>
            <w:tcMar>
              <w:top w:w="60" w:type="dxa"/>
              <w:left w:w="110" w:type="dxa"/>
              <w:bottom w:w="60" w:type="dxa"/>
              <w:right w:w="110" w:type="dxa"/>
            </w:tcMar>
          </w:tcPr>
          <w:p w14:paraId="2F5908CC" w14:textId="77777777" w:rsidR="00925070" w:rsidRDefault="00000000">
            <w:pPr>
              <w:spacing w:line="252" w:lineRule="auto"/>
            </w:pPr>
            <w:r>
              <w:rPr>
                <w:sz w:val="21"/>
                <w:szCs w:val="21"/>
                <w:rtl/>
              </w:rPr>
              <w:t>الحد الأقصى لعدد الملفات الحديثة</w:t>
            </w:r>
          </w:p>
        </w:tc>
        <w:tc>
          <w:tcPr>
            <w:tcW w:w="6349" w:type="dxa"/>
            <w:tcMar>
              <w:top w:w="60" w:type="dxa"/>
              <w:left w:w="110" w:type="dxa"/>
              <w:bottom w:w="60" w:type="dxa"/>
              <w:right w:w="110" w:type="dxa"/>
            </w:tcMar>
          </w:tcPr>
          <w:p w14:paraId="05B34A83" w14:textId="77777777" w:rsidR="00925070" w:rsidRDefault="00000000">
            <w:pPr>
              <w:spacing w:line="252" w:lineRule="auto"/>
            </w:pPr>
            <w:r>
              <w:rPr>
                <w:sz w:val="21"/>
                <w:szCs w:val="21"/>
                <w:rtl/>
              </w:rPr>
              <w:t>عدد الإدخالات التي يتم الاحتفاظ بها.</w:t>
            </w:r>
          </w:p>
        </w:tc>
      </w:tr>
      <w:tr w:rsidR="00925070" w14:paraId="6B389C97" w14:textId="77777777">
        <w:tblPrEx>
          <w:tblCellMar>
            <w:top w:w="0" w:type="dxa"/>
            <w:bottom w:w="0" w:type="dxa"/>
          </w:tblCellMar>
        </w:tblPrEx>
        <w:tc>
          <w:tcPr>
            <w:tcW w:w="2721" w:type="dxa"/>
            <w:tcMar>
              <w:top w:w="60" w:type="dxa"/>
              <w:left w:w="110" w:type="dxa"/>
              <w:bottom w:w="60" w:type="dxa"/>
              <w:right w:w="110" w:type="dxa"/>
            </w:tcMar>
          </w:tcPr>
          <w:p w14:paraId="4F40BF71" w14:textId="77777777" w:rsidR="00925070" w:rsidRDefault="00000000">
            <w:pPr>
              <w:spacing w:line="252" w:lineRule="auto"/>
            </w:pPr>
            <w:r>
              <w:rPr>
                <w:sz w:val="21"/>
                <w:szCs w:val="21"/>
                <w:rtl/>
              </w:rPr>
              <w:t>عرض/ارتفاع النافذة</w:t>
            </w:r>
          </w:p>
        </w:tc>
        <w:tc>
          <w:tcPr>
            <w:tcW w:w="6349" w:type="dxa"/>
            <w:tcMar>
              <w:top w:w="60" w:type="dxa"/>
              <w:left w:w="110" w:type="dxa"/>
              <w:bottom w:w="60" w:type="dxa"/>
              <w:right w:w="110" w:type="dxa"/>
            </w:tcMar>
          </w:tcPr>
          <w:p w14:paraId="01FD3DCD" w14:textId="77777777" w:rsidR="00925070" w:rsidRDefault="00000000">
            <w:pPr>
              <w:spacing w:line="252" w:lineRule="auto"/>
            </w:pPr>
            <w:r>
              <w:rPr>
                <w:sz w:val="21"/>
                <w:szCs w:val="21"/>
                <w:rtl/>
              </w:rPr>
              <w:t>الأبعاد المخزنة للنافذة الرئيسية.</w:t>
            </w:r>
          </w:p>
        </w:tc>
      </w:tr>
    </w:tbl>
    <w:p w14:paraId="75DC32C2" w14:textId="77777777" w:rsidR="00925070" w:rsidRDefault="00000000">
      <w:pPr>
        <w:spacing w:after="120" w:line="276" w:lineRule="auto"/>
        <w:jc w:val="both"/>
      </w:pPr>
      <w:r>
        <w:rPr>
          <w:b/>
          <w:bCs/>
          <w:rtl/>
        </w:rPr>
        <w:t xml:space="preserve">محدد البلد </w:t>
      </w:r>
      <w:r>
        <w:rPr>
          <w:rtl/>
        </w:rPr>
        <w:t>— يؤدي النقر على العلم إلى فتح نافذة "اختيار البلد"، التي تعرض 244 علمًا في شكل شبكة، مع إمكانية التمرير الرأسي والأفقي. وهي نافذة حرة، يتم توسيطها في النافذة الرئيسية عند فتحها (انظر § 2.6). يتيح لك حقل «تصفية:» تضييق نطاق القائمة حسب الاسم الفرنسي أو الاسم الإنجليزي أو رمز البلد؛ ويؤدي رمز المسح (الصليب الأحمر) الموجود على يمين الحقل إلى إفراغ عامل التصفية بنقرة واحدة. يظهر اسم البلد أسفل كل علم.</w:t>
      </w:r>
    </w:p>
    <w:p w14:paraId="1B942E98" w14:textId="77777777" w:rsidR="00925070" w:rsidRDefault="00000000">
      <w:pPr>
        <w:spacing w:after="120" w:line="276" w:lineRule="auto"/>
        <w:jc w:val="both"/>
      </w:pPr>
      <w:r>
        <w:rPr>
          <w:rtl/>
        </w:rPr>
        <w:t xml:space="preserve">يمكن أيضًا التنقل في الشبكة </w:t>
      </w:r>
      <w:r>
        <w:rPr>
          <w:b/>
          <w:bCs/>
          <w:rtl/>
        </w:rPr>
        <w:t>باستخدام لوحة المفاتيح</w:t>
      </w:r>
      <w:r>
        <w:rPr>
          <w:rtl/>
        </w:rPr>
        <w:t xml:space="preserve">: تعمل مفاتيح الأسهم (أو لوحة الأرقام 8/2/4/6) على تحريك إطار التحديد، بينما تعمل مفتاحي </w:t>
      </w:r>
      <w:proofErr w:type="spellStart"/>
      <w:r>
        <w:rPr>
          <w:rtl/>
        </w:rPr>
        <w:t>Page</w:t>
      </w:r>
      <w:proofErr w:type="spellEnd"/>
      <w:r>
        <w:rPr>
          <w:rtl/>
        </w:rPr>
        <w:t xml:space="preserve"> </w:t>
      </w:r>
      <w:proofErr w:type="spellStart"/>
      <w:r>
        <w:rPr>
          <w:rtl/>
        </w:rPr>
        <w:t>Up</w:t>
      </w:r>
      <w:proofErr w:type="spellEnd"/>
      <w:r>
        <w:rPr>
          <w:rtl/>
        </w:rPr>
        <w:t>/</w:t>
      </w:r>
      <w:proofErr w:type="spellStart"/>
      <w:r>
        <w:rPr>
          <w:rtl/>
        </w:rPr>
        <w:t>Page</w:t>
      </w:r>
      <w:proofErr w:type="spellEnd"/>
      <w:r>
        <w:rPr>
          <w:rtl/>
        </w:rPr>
        <w:t xml:space="preserve"> </w:t>
      </w:r>
      <w:proofErr w:type="spellStart"/>
      <w:r>
        <w:rPr>
          <w:rtl/>
        </w:rPr>
        <w:t>Down</w:t>
      </w:r>
      <w:proofErr w:type="spellEnd"/>
      <w:r>
        <w:rPr>
          <w:rtl/>
        </w:rPr>
        <w:t xml:space="preserve"> على التمرير بمقدار شاشة واحدة، ويقفز مفتاحا </w:t>
      </w:r>
      <w:proofErr w:type="spellStart"/>
      <w:r>
        <w:rPr>
          <w:rtl/>
        </w:rPr>
        <w:t>Home</w:t>
      </w:r>
      <w:proofErr w:type="spellEnd"/>
      <w:r>
        <w:rPr>
          <w:rtl/>
        </w:rPr>
        <w:t>/</w:t>
      </w:r>
      <w:proofErr w:type="spellStart"/>
      <w:r>
        <w:rPr>
          <w:rtl/>
        </w:rPr>
        <w:t>End</w:t>
      </w:r>
      <w:proofErr w:type="spellEnd"/>
      <w:r>
        <w:rPr>
          <w:rtl/>
        </w:rPr>
        <w:t xml:space="preserve"> إلى العلم الأول والأخير، بينما يعمل مفتاح </w:t>
      </w:r>
      <w:proofErr w:type="spellStart"/>
      <w:r>
        <w:rPr>
          <w:rtl/>
        </w:rPr>
        <w:t>Tab</w:t>
      </w:r>
      <w:proofErr w:type="spellEnd"/>
      <w:r>
        <w:rPr>
          <w:rtl/>
        </w:rPr>
        <w:t xml:space="preserve"> </w:t>
      </w:r>
      <w:proofErr w:type="gramStart"/>
      <w:r>
        <w:rPr>
          <w:rtl/>
        </w:rPr>
        <w:t xml:space="preserve">و </w:t>
      </w:r>
      <w:proofErr w:type="spellStart"/>
      <w:r>
        <w:rPr>
          <w:rtl/>
        </w:rPr>
        <w:t>Shift</w:t>
      </w:r>
      <w:proofErr w:type="gramEnd"/>
      <w:r>
        <w:rPr>
          <w:rtl/>
        </w:rPr>
        <w:t>+Tab</w:t>
      </w:r>
      <w:proofErr w:type="spellEnd"/>
      <w:r>
        <w:rPr>
          <w:rtl/>
        </w:rPr>
        <w:t xml:space="preserve"> على التقدم والتراجع بمقدار علم واحد، ويؤكد مفتاح </w:t>
      </w:r>
      <w:proofErr w:type="spellStart"/>
      <w:r>
        <w:rPr>
          <w:rtl/>
        </w:rPr>
        <w:t>Enter</w:t>
      </w:r>
      <w:proofErr w:type="spellEnd"/>
      <w:r>
        <w:rPr>
          <w:rtl/>
        </w:rPr>
        <w:t xml:space="preserve"> البلد المحدد، ويغلق مفتاح </w:t>
      </w:r>
      <w:proofErr w:type="spellStart"/>
      <w:r>
        <w:rPr>
          <w:rtl/>
        </w:rPr>
        <w:t>Esc</w:t>
      </w:r>
      <w:proofErr w:type="spellEnd"/>
      <w:r>
        <w:rPr>
          <w:rtl/>
        </w:rPr>
        <w:t xml:space="preserve"> النافذة. ترد التفاصيل في الملحق ب.</w:t>
      </w:r>
    </w:p>
    <w:p w14:paraId="1ECC4946" w14:textId="77777777" w:rsidR="00925070" w:rsidRDefault="00000000">
      <w:pPr>
        <w:spacing w:after="120" w:line="276" w:lineRule="auto"/>
        <w:jc w:val="both"/>
      </w:pPr>
      <w:r>
        <w:rPr>
          <w:rtl/>
        </w:rPr>
        <w:t xml:space="preserve">يحدد اختيار البلد قائمة اللغات المتاحة: يعتمد XIMOD على ملف </w:t>
      </w:r>
      <w:proofErr w:type="spellStart"/>
      <w:r>
        <w:rPr>
          <w:rtl/>
        </w:rPr>
        <w:t>CountryLanguages.json</w:t>
      </w:r>
      <w:proofErr w:type="spellEnd"/>
      <w:r>
        <w:rPr>
          <w:rtl/>
        </w:rPr>
        <w:t>، الذي يسرد جميع اللغات المستخدمة في كل بلد — ما يصل إلى 844 لغة في بابوا غينيا الجديدة، ومن هنا يأتي التمرير في القائمة المنسدلة.</w:t>
      </w:r>
    </w:p>
    <w:p w14:paraId="1E23C3EB" w14:textId="77777777" w:rsidR="00925070" w:rsidRDefault="00000000">
      <w:pPr>
        <w:pStyle w:val="Titre2"/>
        <w:spacing w:before="240" w:after="100"/>
      </w:pPr>
      <w:r>
        <w:rPr>
          <w:b/>
          <w:bCs/>
          <w:rtl/>
        </w:rPr>
        <w:t>4.6 البرامج النصية قبل وبعد الحفظ</w:t>
      </w:r>
    </w:p>
    <w:p w14:paraId="5D1FDEC5" w14:textId="77777777" w:rsidR="00925070" w:rsidRDefault="00000000">
      <w:pPr>
        <w:spacing w:after="120" w:line="276" w:lineRule="auto"/>
        <w:jc w:val="both"/>
      </w:pPr>
      <w:r>
        <w:rPr>
          <w:rtl/>
        </w:rPr>
        <w:t xml:space="preserve">يمكن لـ XIMOD </w:t>
      </w:r>
      <w:proofErr w:type="spellStart"/>
      <w:r>
        <w:rPr>
          <w:rtl/>
        </w:rPr>
        <w:t>Architect</w:t>
      </w:r>
      <w:proofErr w:type="spellEnd"/>
      <w:r>
        <w:rPr>
          <w:rtl/>
        </w:rPr>
        <w:t xml:space="preserve"> تشغيل برنامج نصي تلقائيًا عند الحفظ: برنامج نصي قبل الحفظ، يتم تشغيله مباشرة قبل كتابة ملفات FOMOD، وبرنامج نصي بعد الحفظ، يتم تشغيله مباشرة بعد ذلك. وتُستخدم هذه البرامج النصية لأتمتة المهام المتعلقة بإنشاء </w:t>
      </w:r>
      <w:r>
        <w:rPr>
          <w:rtl/>
        </w:rPr>
        <w:lastRenderedPageBreak/>
        <w:t>التعديل — على سبيل المثال تنظيف الأرشيفات القديمة قبل الحفظ، أو زيادة رقم الإصدار، أو تجميع التعديل تلقائيًا في أرشيف جاهز للنشر بمجرد كتابة ملف FOMOD.</w:t>
      </w:r>
    </w:p>
    <w:p w14:paraId="2AB20196" w14:textId="77777777" w:rsidR="00925070" w:rsidRDefault="00000000">
      <w:pPr>
        <w:spacing w:after="120" w:line="276" w:lineRule="auto"/>
        <w:jc w:val="both"/>
      </w:pPr>
      <w:r>
        <w:rPr>
          <w:rtl/>
        </w:rPr>
        <w:t xml:space="preserve">يتم تحريرهما من خلال «خيارات» → «نص برمجي قبل الحفظ…» و«خيارات» → «نص برمجي بعد الحفظ…». تعرض النافذة نصًا للمساعدة، وقائمة </w:t>
      </w:r>
      <w:proofErr w:type="spellStart"/>
      <w:r>
        <w:rPr>
          <w:rtl/>
        </w:rPr>
        <w:t>بالماكروات</w:t>
      </w:r>
      <w:proofErr w:type="spellEnd"/>
      <w:r>
        <w:rPr>
          <w:rtl/>
        </w:rPr>
        <w:t xml:space="preserve"> المتاحة، ومنطقة إدخال بخط ذي عرض ثابت، وزري «حفظ» و«إلغاء». يتم حفظ محتويات كلا النصين البرمجيين في ملف Config.ini (المفاتيح </w:t>
      </w:r>
      <w:proofErr w:type="spellStart"/>
      <w:r>
        <w:rPr>
          <w:rtl/>
        </w:rPr>
        <w:t>PreSaveScript</w:t>
      </w:r>
      <w:proofErr w:type="spellEnd"/>
      <w:r>
        <w:rPr>
          <w:rtl/>
        </w:rPr>
        <w:t xml:space="preserve"> </w:t>
      </w:r>
      <w:proofErr w:type="spellStart"/>
      <w:r>
        <w:rPr>
          <w:rtl/>
        </w:rPr>
        <w:t>وPostSaveScript</w:t>
      </w:r>
      <w:proofErr w:type="spellEnd"/>
      <w:r>
        <w:rPr>
          <w:rtl/>
        </w:rPr>
        <w:t>)، وبالتالي يتم تذكرهما من جلسة إلى أخرى.</w:t>
      </w:r>
    </w:p>
    <w:p w14:paraId="09F39F0D" w14:textId="77777777" w:rsidR="00925070" w:rsidRDefault="00000000">
      <w:pPr>
        <w:spacing w:after="120" w:line="276" w:lineRule="auto"/>
        <w:jc w:val="both"/>
      </w:pPr>
      <w:r>
        <w:rPr>
          <w:b/>
          <w:bCs/>
          <w:rtl/>
        </w:rPr>
        <w:t>كيفية العمل</w:t>
      </w:r>
      <w:r>
        <w:rPr>
          <w:rtl/>
        </w:rPr>
        <w:t xml:space="preserve">: عند الحفظ، يقوم XIMOD أولاً باستبدال </w:t>
      </w:r>
      <w:proofErr w:type="spellStart"/>
      <w:r>
        <w:rPr>
          <w:rtl/>
        </w:rPr>
        <w:t>الماكروات</w:t>
      </w:r>
      <w:proofErr w:type="spellEnd"/>
      <w:r>
        <w:rPr>
          <w:rtl/>
        </w:rPr>
        <w:t xml:space="preserve"> بقيمها، وكتابة النتيجة في ملف مؤقت، ثم تشغيلها باستخدام مترجم النظام — وهو ملف أوامر </w:t>
      </w:r>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bat</w:t>
      </w:r>
      <w:proofErr w:type="spellEnd"/>
      <w:r>
        <w:rPr>
          <w:rFonts w:ascii="Simplified Arabic" w:eastAsia="Simplified Arabic" w:hAnsi="Simplified Arabic" w:cs="Simplified Arabic"/>
          <w:sz w:val="20"/>
          <w:szCs w:val="20"/>
          <w:rtl/>
        </w:rPr>
        <w:t xml:space="preserve"> </w:t>
      </w:r>
      <w:r>
        <w:rPr>
          <w:rtl/>
        </w:rPr>
        <w:t xml:space="preserve">يتم تشغيله بواسطة </w:t>
      </w:r>
      <w:proofErr w:type="spellStart"/>
      <w:r>
        <w:rPr>
          <w:rFonts w:ascii="Simplified Arabic" w:eastAsia="Simplified Arabic" w:hAnsi="Simplified Arabic" w:cs="Simplified Arabic"/>
          <w:sz w:val="20"/>
          <w:szCs w:val="20"/>
          <w:rtl/>
        </w:rPr>
        <w:t>cmd</w:t>
      </w:r>
      <w:proofErr w:type="spellEnd"/>
      <w:r>
        <w:rPr>
          <w:rFonts w:ascii="Simplified Arabic" w:eastAsia="Simplified Arabic" w:hAnsi="Simplified Arabic" w:cs="Simplified Arabic"/>
          <w:sz w:val="20"/>
          <w:szCs w:val="20"/>
          <w:rtl/>
        </w:rPr>
        <w:t xml:space="preserve"> </w:t>
      </w:r>
      <w:r>
        <w:rPr>
          <w:rtl/>
        </w:rPr>
        <w:t xml:space="preserve">في نظام </w:t>
      </w:r>
      <w:proofErr w:type="spellStart"/>
      <w:r>
        <w:rPr>
          <w:rtl/>
        </w:rPr>
        <w:t>Windows</w:t>
      </w:r>
      <w:proofErr w:type="spellEnd"/>
      <w:r>
        <w:rPr>
          <w:rtl/>
        </w:rPr>
        <w:t xml:space="preserve">، أو نص برمجي </w:t>
      </w:r>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sh</w:t>
      </w:r>
      <w:proofErr w:type="spellEnd"/>
      <w:r>
        <w:rPr>
          <w:rFonts w:ascii="Simplified Arabic" w:eastAsia="Simplified Arabic" w:hAnsi="Simplified Arabic" w:cs="Simplified Arabic"/>
          <w:sz w:val="20"/>
          <w:szCs w:val="20"/>
          <w:rtl/>
        </w:rPr>
        <w:t xml:space="preserve"> </w:t>
      </w:r>
      <w:r>
        <w:rPr>
          <w:rtl/>
        </w:rPr>
        <w:t xml:space="preserve">يتم تشغيله بواسطة </w:t>
      </w:r>
      <w:proofErr w:type="spellStart"/>
      <w:r>
        <w:rPr>
          <w:rFonts w:ascii="Simplified Arabic" w:eastAsia="Simplified Arabic" w:hAnsi="Simplified Arabic" w:cs="Simplified Arabic"/>
          <w:sz w:val="20"/>
          <w:szCs w:val="20"/>
          <w:rtl/>
        </w:rPr>
        <w:t>sh</w:t>
      </w:r>
      <w:proofErr w:type="spellEnd"/>
      <w:r>
        <w:rPr>
          <w:rFonts w:ascii="Simplified Arabic" w:eastAsia="Simplified Arabic" w:hAnsi="Simplified Arabic" w:cs="Simplified Arabic"/>
          <w:sz w:val="20"/>
          <w:szCs w:val="20"/>
          <w:rtl/>
        </w:rPr>
        <w:t xml:space="preserve"> </w:t>
      </w:r>
      <w:r>
        <w:rPr>
          <w:rtl/>
        </w:rPr>
        <w:t xml:space="preserve">في أنظمة </w:t>
      </w:r>
      <w:proofErr w:type="spellStart"/>
      <w:r>
        <w:rPr>
          <w:rtl/>
        </w:rPr>
        <w:t>Linux</w:t>
      </w:r>
      <w:proofErr w:type="spellEnd"/>
      <w:r>
        <w:rPr>
          <w:rtl/>
        </w:rPr>
        <w:t xml:space="preserve"> </w:t>
      </w:r>
      <w:proofErr w:type="gramStart"/>
      <w:r>
        <w:rPr>
          <w:rtl/>
        </w:rPr>
        <w:t xml:space="preserve">و </w:t>
      </w:r>
      <w:proofErr w:type="spellStart"/>
      <w:r>
        <w:rPr>
          <w:rtl/>
        </w:rPr>
        <w:t>macOS</w:t>
      </w:r>
      <w:proofErr w:type="spellEnd"/>
      <w:proofErr w:type="gramEnd"/>
      <w:r>
        <w:rPr>
          <w:rtl/>
        </w:rPr>
        <w:t>. يتم حذف الملف المؤقت بعد ذلك. يُشغَّل البرنامج النصي قبل الحفظ قبل كتابة ملفات XML، بينما يُشغَّل البرنامج النصي بعد الحفظ مباشرةً؛ أما البرنامج النصي الذي يُترك فارغًا فيتم تجاهله ببساطة.</w:t>
      </w:r>
    </w:p>
    <w:p w14:paraId="62297B1B" w14:textId="77777777" w:rsidR="00925070" w:rsidRDefault="00000000">
      <w:pPr>
        <w:spacing w:after="120" w:line="276" w:lineRule="auto"/>
        <w:jc w:val="both"/>
      </w:pPr>
      <w:r>
        <w:rPr>
          <w:rtl/>
        </w:rPr>
        <w:t xml:space="preserve">قبل التنفيذ، يتم استبدال </w:t>
      </w:r>
      <w:proofErr w:type="spellStart"/>
      <w:r>
        <w:rPr>
          <w:rtl/>
        </w:rPr>
        <w:t>الماكروات</w:t>
      </w:r>
      <w:proofErr w:type="spellEnd"/>
      <w:r>
        <w:rPr>
          <w:rtl/>
        </w:rPr>
        <w:t xml:space="preserve"> التالية في نص البرنامج النصي:</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540"/>
        <w:gridCol w:w="6530"/>
      </w:tblGrid>
      <w:tr w:rsidR="00925070" w14:paraId="4874020F" w14:textId="77777777">
        <w:tblPrEx>
          <w:tblCellMar>
            <w:top w:w="0" w:type="dxa"/>
            <w:bottom w:w="0" w:type="dxa"/>
          </w:tblCellMar>
        </w:tblPrEx>
        <w:trPr>
          <w:tblHeader/>
        </w:trPr>
        <w:tc>
          <w:tcPr>
            <w:tcW w:w="2540" w:type="dxa"/>
            <w:shd w:val="clear" w:color="auto" w:fill="DCE6F1"/>
            <w:tcMar>
              <w:top w:w="60" w:type="dxa"/>
              <w:left w:w="110" w:type="dxa"/>
              <w:bottom w:w="60" w:type="dxa"/>
              <w:right w:w="110" w:type="dxa"/>
            </w:tcMar>
          </w:tcPr>
          <w:p w14:paraId="6C649C4A" w14:textId="77777777" w:rsidR="00925070" w:rsidRDefault="00000000">
            <w:pPr>
              <w:spacing w:line="252" w:lineRule="auto"/>
            </w:pPr>
            <w:r>
              <w:rPr>
                <w:b/>
                <w:bCs/>
                <w:color w:val="1F3864"/>
                <w:sz w:val="21"/>
                <w:szCs w:val="21"/>
                <w:rtl/>
              </w:rPr>
              <w:t>الماكرو</w:t>
            </w:r>
          </w:p>
        </w:tc>
        <w:tc>
          <w:tcPr>
            <w:tcW w:w="6530" w:type="dxa"/>
            <w:shd w:val="clear" w:color="auto" w:fill="DCE6F1"/>
            <w:tcMar>
              <w:top w:w="60" w:type="dxa"/>
              <w:left w:w="110" w:type="dxa"/>
              <w:bottom w:w="60" w:type="dxa"/>
              <w:right w:w="110" w:type="dxa"/>
            </w:tcMar>
          </w:tcPr>
          <w:p w14:paraId="6ACCA8C8" w14:textId="77777777" w:rsidR="00925070" w:rsidRDefault="00000000">
            <w:pPr>
              <w:spacing w:line="252" w:lineRule="auto"/>
            </w:pPr>
            <w:r>
              <w:rPr>
                <w:b/>
                <w:bCs/>
                <w:color w:val="1F3864"/>
                <w:sz w:val="21"/>
                <w:szCs w:val="21"/>
                <w:rtl/>
              </w:rPr>
              <w:t>القيمة المستبدلة</w:t>
            </w:r>
          </w:p>
        </w:tc>
      </w:tr>
      <w:tr w:rsidR="00925070" w14:paraId="097C8D09" w14:textId="77777777">
        <w:tblPrEx>
          <w:tblCellMar>
            <w:top w:w="0" w:type="dxa"/>
            <w:bottom w:w="0" w:type="dxa"/>
          </w:tblCellMar>
        </w:tblPrEx>
        <w:tc>
          <w:tcPr>
            <w:tcW w:w="2540" w:type="dxa"/>
            <w:tcMar>
              <w:top w:w="60" w:type="dxa"/>
              <w:left w:w="110" w:type="dxa"/>
              <w:bottom w:w="60" w:type="dxa"/>
              <w:right w:w="110" w:type="dxa"/>
            </w:tcMar>
          </w:tcPr>
          <w:p w14:paraId="257FC79A" w14:textId="77777777" w:rsidR="00925070" w:rsidRDefault="00000000">
            <w:pPr>
              <w:spacing w:line="252" w:lineRule="auto"/>
            </w:pPr>
            <w:r>
              <w:rPr>
                <w:sz w:val="21"/>
                <w:szCs w:val="21"/>
                <w:rtl/>
              </w:rPr>
              <w:t>$MODNAME$</w:t>
            </w:r>
          </w:p>
        </w:tc>
        <w:tc>
          <w:tcPr>
            <w:tcW w:w="6530" w:type="dxa"/>
            <w:tcMar>
              <w:top w:w="60" w:type="dxa"/>
              <w:left w:w="110" w:type="dxa"/>
              <w:bottom w:w="60" w:type="dxa"/>
              <w:right w:w="110" w:type="dxa"/>
            </w:tcMar>
          </w:tcPr>
          <w:p w14:paraId="321923BB" w14:textId="77777777" w:rsidR="00925070" w:rsidRDefault="00000000">
            <w:pPr>
              <w:spacing w:line="252" w:lineRule="auto"/>
            </w:pPr>
            <w:r>
              <w:rPr>
                <w:sz w:val="21"/>
                <w:szCs w:val="21"/>
                <w:rtl/>
              </w:rPr>
              <w:t>اسم التعديل.</w:t>
            </w:r>
          </w:p>
        </w:tc>
      </w:tr>
      <w:tr w:rsidR="00925070" w14:paraId="3BD8231C" w14:textId="77777777">
        <w:tblPrEx>
          <w:tblCellMar>
            <w:top w:w="0" w:type="dxa"/>
            <w:bottom w:w="0" w:type="dxa"/>
          </w:tblCellMar>
        </w:tblPrEx>
        <w:tc>
          <w:tcPr>
            <w:tcW w:w="2540" w:type="dxa"/>
            <w:tcMar>
              <w:top w:w="60" w:type="dxa"/>
              <w:left w:w="110" w:type="dxa"/>
              <w:bottom w:w="60" w:type="dxa"/>
              <w:right w:w="110" w:type="dxa"/>
            </w:tcMar>
          </w:tcPr>
          <w:p w14:paraId="0A3B4C6B" w14:textId="77777777" w:rsidR="00925070" w:rsidRDefault="00000000">
            <w:pPr>
              <w:spacing w:line="252" w:lineRule="auto"/>
            </w:pPr>
            <w:r>
              <w:rPr>
                <w:sz w:val="21"/>
                <w:szCs w:val="21"/>
                <w:rtl/>
              </w:rPr>
              <w:t>$MODAUTHOR$</w:t>
            </w:r>
          </w:p>
        </w:tc>
        <w:tc>
          <w:tcPr>
            <w:tcW w:w="6530" w:type="dxa"/>
            <w:tcMar>
              <w:top w:w="60" w:type="dxa"/>
              <w:left w:w="110" w:type="dxa"/>
              <w:bottom w:w="60" w:type="dxa"/>
              <w:right w:w="110" w:type="dxa"/>
            </w:tcMar>
          </w:tcPr>
          <w:p w14:paraId="1FEF568D" w14:textId="77777777" w:rsidR="00925070" w:rsidRDefault="00000000">
            <w:pPr>
              <w:spacing w:line="252" w:lineRule="auto"/>
            </w:pPr>
            <w:r>
              <w:rPr>
                <w:sz w:val="21"/>
                <w:szCs w:val="21"/>
                <w:rtl/>
              </w:rPr>
              <w:t>اسم المؤلف.</w:t>
            </w:r>
          </w:p>
        </w:tc>
      </w:tr>
      <w:tr w:rsidR="00925070" w14:paraId="6FD30D80" w14:textId="77777777">
        <w:tblPrEx>
          <w:tblCellMar>
            <w:top w:w="0" w:type="dxa"/>
            <w:bottom w:w="0" w:type="dxa"/>
          </w:tblCellMar>
        </w:tblPrEx>
        <w:tc>
          <w:tcPr>
            <w:tcW w:w="2540" w:type="dxa"/>
            <w:tcMar>
              <w:top w:w="60" w:type="dxa"/>
              <w:left w:w="110" w:type="dxa"/>
              <w:bottom w:w="60" w:type="dxa"/>
              <w:right w:w="110" w:type="dxa"/>
            </w:tcMar>
          </w:tcPr>
          <w:p w14:paraId="6DC7B260" w14:textId="77777777" w:rsidR="00925070" w:rsidRDefault="00000000">
            <w:pPr>
              <w:spacing w:line="252" w:lineRule="auto"/>
            </w:pPr>
            <w:r>
              <w:rPr>
                <w:sz w:val="21"/>
                <w:szCs w:val="21"/>
                <w:rtl/>
              </w:rPr>
              <w:t>$MODVERSION$</w:t>
            </w:r>
          </w:p>
        </w:tc>
        <w:tc>
          <w:tcPr>
            <w:tcW w:w="6530" w:type="dxa"/>
            <w:tcMar>
              <w:top w:w="60" w:type="dxa"/>
              <w:left w:w="110" w:type="dxa"/>
              <w:bottom w:w="60" w:type="dxa"/>
              <w:right w:w="110" w:type="dxa"/>
            </w:tcMar>
          </w:tcPr>
          <w:p w14:paraId="2112F879" w14:textId="77777777" w:rsidR="00925070" w:rsidRDefault="00000000">
            <w:pPr>
              <w:spacing w:line="252" w:lineRule="auto"/>
            </w:pPr>
            <w:r>
              <w:rPr>
                <w:sz w:val="21"/>
                <w:szCs w:val="21"/>
                <w:rtl/>
              </w:rPr>
              <w:t>إصدار التعديل.</w:t>
            </w:r>
          </w:p>
        </w:tc>
      </w:tr>
      <w:tr w:rsidR="00925070" w14:paraId="38E36D4B" w14:textId="77777777">
        <w:tblPrEx>
          <w:tblCellMar>
            <w:top w:w="0" w:type="dxa"/>
            <w:bottom w:w="0" w:type="dxa"/>
          </w:tblCellMar>
        </w:tblPrEx>
        <w:tc>
          <w:tcPr>
            <w:tcW w:w="2540" w:type="dxa"/>
            <w:tcMar>
              <w:top w:w="60" w:type="dxa"/>
              <w:left w:w="110" w:type="dxa"/>
              <w:bottom w:w="60" w:type="dxa"/>
              <w:right w:w="110" w:type="dxa"/>
            </w:tcMar>
          </w:tcPr>
          <w:p w14:paraId="0EB9D5A6" w14:textId="77777777" w:rsidR="00925070" w:rsidRDefault="00000000">
            <w:pPr>
              <w:spacing w:line="252" w:lineRule="auto"/>
            </w:pPr>
            <w:r>
              <w:rPr>
                <w:sz w:val="21"/>
                <w:szCs w:val="21"/>
                <w:rtl/>
              </w:rPr>
              <w:t>$MODROOT$</w:t>
            </w:r>
          </w:p>
        </w:tc>
        <w:tc>
          <w:tcPr>
            <w:tcW w:w="6530" w:type="dxa"/>
            <w:tcMar>
              <w:top w:w="60" w:type="dxa"/>
              <w:left w:w="110" w:type="dxa"/>
              <w:bottom w:w="60" w:type="dxa"/>
              <w:right w:w="110" w:type="dxa"/>
            </w:tcMar>
          </w:tcPr>
          <w:p w14:paraId="0A45F562" w14:textId="77777777" w:rsidR="00925070" w:rsidRDefault="00000000">
            <w:pPr>
              <w:spacing w:line="252" w:lineRule="auto"/>
            </w:pPr>
            <w:r>
              <w:rPr>
                <w:sz w:val="21"/>
                <w:szCs w:val="21"/>
                <w:rtl/>
              </w:rPr>
              <w:t>مسار الدليل الجذري.</w:t>
            </w:r>
          </w:p>
        </w:tc>
      </w:tr>
      <w:tr w:rsidR="00925070" w14:paraId="1AF458EF" w14:textId="77777777">
        <w:tblPrEx>
          <w:tblCellMar>
            <w:top w:w="0" w:type="dxa"/>
            <w:bottom w:w="0" w:type="dxa"/>
          </w:tblCellMar>
        </w:tblPrEx>
        <w:tc>
          <w:tcPr>
            <w:tcW w:w="2540" w:type="dxa"/>
            <w:tcMar>
              <w:top w:w="60" w:type="dxa"/>
              <w:left w:w="110" w:type="dxa"/>
              <w:bottom w:w="60" w:type="dxa"/>
              <w:right w:w="110" w:type="dxa"/>
            </w:tcMar>
          </w:tcPr>
          <w:p w14:paraId="07E4B509" w14:textId="77777777" w:rsidR="00925070" w:rsidRDefault="00000000">
            <w:pPr>
              <w:spacing w:line="252" w:lineRule="auto"/>
            </w:pPr>
            <w:r>
              <w:rPr>
                <w:sz w:val="21"/>
                <w:szCs w:val="21"/>
                <w:rtl/>
              </w:rPr>
              <w:t>$DATE$</w:t>
            </w:r>
          </w:p>
        </w:tc>
        <w:tc>
          <w:tcPr>
            <w:tcW w:w="6530" w:type="dxa"/>
            <w:tcMar>
              <w:top w:w="60" w:type="dxa"/>
              <w:left w:w="110" w:type="dxa"/>
              <w:bottom w:w="60" w:type="dxa"/>
              <w:right w:w="110" w:type="dxa"/>
            </w:tcMar>
          </w:tcPr>
          <w:p w14:paraId="6C01C520" w14:textId="77777777" w:rsidR="00925070" w:rsidRDefault="00000000">
            <w:pPr>
              <w:spacing w:line="252" w:lineRule="auto"/>
            </w:pPr>
            <w:r>
              <w:rPr>
                <w:sz w:val="21"/>
                <w:szCs w:val="21"/>
                <w:rtl/>
              </w:rPr>
              <w:t>التاريخ الحالي (YYYY-MM-DD).</w:t>
            </w:r>
          </w:p>
        </w:tc>
      </w:tr>
      <w:tr w:rsidR="00925070" w14:paraId="7AFACB16" w14:textId="77777777">
        <w:tblPrEx>
          <w:tblCellMar>
            <w:top w:w="0" w:type="dxa"/>
            <w:bottom w:w="0" w:type="dxa"/>
          </w:tblCellMar>
        </w:tblPrEx>
        <w:tc>
          <w:tcPr>
            <w:tcW w:w="2540" w:type="dxa"/>
            <w:tcMar>
              <w:top w:w="60" w:type="dxa"/>
              <w:left w:w="110" w:type="dxa"/>
              <w:bottom w:w="60" w:type="dxa"/>
              <w:right w:w="110" w:type="dxa"/>
            </w:tcMar>
          </w:tcPr>
          <w:p w14:paraId="2B04897D" w14:textId="77777777" w:rsidR="00925070" w:rsidRDefault="00000000">
            <w:pPr>
              <w:spacing w:line="252" w:lineRule="auto"/>
            </w:pPr>
            <w:r>
              <w:rPr>
                <w:sz w:val="21"/>
                <w:szCs w:val="21"/>
                <w:rtl/>
              </w:rPr>
              <w:t>$TIME$</w:t>
            </w:r>
          </w:p>
        </w:tc>
        <w:tc>
          <w:tcPr>
            <w:tcW w:w="6530" w:type="dxa"/>
            <w:tcMar>
              <w:top w:w="60" w:type="dxa"/>
              <w:left w:w="110" w:type="dxa"/>
              <w:bottom w:w="60" w:type="dxa"/>
              <w:right w:w="110" w:type="dxa"/>
            </w:tcMar>
          </w:tcPr>
          <w:p w14:paraId="681B50E2" w14:textId="77777777" w:rsidR="00925070" w:rsidRDefault="00000000">
            <w:pPr>
              <w:spacing w:line="252" w:lineRule="auto"/>
            </w:pPr>
            <w:r>
              <w:rPr>
                <w:sz w:val="21"/>
                <w:szCs w:val="21"/>
                <w:rtl/>
              </w:rPr>
              <w:t>الوقت الحالي (HH:</w:t>
            </w:r>
            <w:proofErr w:type="gramStart"/>
            <w:r>
              <w:rPr>
                <w:sz w:val="21"/>
                <w:szCs w:val="21"/>
                <w:rtl/>
              </w:rPr>
              <w:t>MM:SS</w:t>
            </w:r>
            <w:proofErr w:type="gramEnd"/>
            <w:r>
              <w:rPr>
                <w:sz w:val="21"/>
                <w:szCs w:val="21"/>
                <w:rtl/>
              </w:rPr>
              <w:t>).</w:t>
            </w:r>
          </w:p>
        </w:tc>
      </w:tr>
      <w:tr w:rsidR="00925070" w14:paraId="4B6F93D3" w14:textId="77777777">
        <w:tblPrEx>
          <w:tblCellMar>
            <w:top w:w="0" w:type="dxa"/>
            <w:bottom w:w="0" w:type="dxa"/>
          </w:tblCellMar>
        </w:tblPrEx>
        <w:tc>
          <w:tcPr>
            <w:tcW w:w="2540" w:type="dxa"/>
            <w:tcMar>
              <w:top w:w="60" w:type="dxa"/>
              <w:left w:w="110" w:type="dxa"/>
              <w:bottom w:w="60" w:type="dxa"/>
              <w:right w:w="110" w:type="dxa"/>
            </w:tcMar>
          </w:tcPr>
          <w:p w14:paraId="024DF4CC" w14:textId="77777777" w:rsidR="00925070" w:rsidRDefault="00000000">
            <w:pPr>
              <w:spacing w:line="252" w:lineRule="auto"/>
            </w:pPr>
            <w:r>
              <w:rPr>
                <w:sz w:val="21"/>
                <w:szCs w:val="21"/>
                <w:rtl/>
              </w:rPr>
              <w:t>$RANDOM$</w:t>
            </w:r>
          </w:p>
        </w:tc>
        <w:tc>
          <w:tcPr>
            <w:tcW w:w="6530" w:type="dxa"/>
            <w:tcMar>
              <w:top w:w="60" w:type="dxa"/>
              <w:left w:w="110" w:type="dxa"/>
              <w:bottom w:w="60" w:type="dxa"/>
              <w:right w:w="110" w:type="dxa"/>
            </w:tcMar>
          </w:tcPr>
          <w:p w14:paraId="03B4D582" w14:textId="77777777" w:rsidR="00925070" w:rsidRDefault="00000000">
            <w:pPr>
              <w:spacing w:line="252" w:lineRule="auto"/>
            </w:pPr>
            <w:r>
              <w:rPr>
                <w:sz w:val="21"/>
                <w:szCs w:val="21"/>
                <w:rtl/>
              </w:rPr>
              <w:t>رقم عشوائي.</w:t>
            </w:r>
          </w:p>
        </w:tc>
      </w:tr>
    </w:tbl>
    <w:p w14:paraId="1286EDF2" w14:textId="77777777" w:rsidR="00925070" w:rsidRDefault="00000000">
      <w:pPr>
        <w:pStyle w:val="Titre3"/>
        <w:spacing w:before="180" w:after="80"/>
      </w:pPr>
      <w:r>
        <w:rPr>
          <w:b/>
          <w:bCs/>
          <w:color w:val="2E74B5"/>
          <w:sz w:val="23"/>
          <w:szCs w:val="23"/>
          <w:rtl/>
        </w:rPr>
        <w:t>مثال — نصوص برمجية ما قبل الحفظ (ويندوز)</w:t>
      </w:r>
    </w:p>
    <w:p w14:paraId="5D632179" w14:textId="77777777" w:rsidR="00925070" w:rsidRDefault="00000000">
      <w:pPr>
        <w:spacing w:after="120" w:line="276" w:lineRule="auto"/>
        <w:jc w:val="both"/>
      </w:pPr>
      <w:r>
        <w:rPr>
          <w:rtl/>
        </w:rPr>
        <w:t>احذف ملفات الأرشيف .</w:t>
      </w:r>
      <w:proofErr w:type="spellStart"/>
      <w:r>
        <w:rPr>
          <w:rtl/>
        </w:rPr>
        <w:t>rar</w:t>
      </w:r>
      <w:proofErr w:type="spellEnd"/>
      <w:r>
        <w:rPr>
          <w:rtl/>
        </w:rPr>
        <w:t xml:space="preserve"> الموجودة بالفعل في جذر التعديل، للبدء من مجلد نظيف قبل الحفظ:</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31088E76"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3F080084" w14:textId="77777777" w:rsidR="00925070" w:rsidRDefault="00000000">
            <w:proofErr w:type="spellStart"/>
            <w:r>
              <w:rPr>
                <w:rFonts w:ascii="Simplified Arabic" w:eastAsia="Simplified Arabic" w:hAnsi="Simplified Arabic" w:cs="Simplified Arabic"/>
                <w:sz w:val="16"/>
                <w:szCs w:val="16"/>
                <w:rtl/>
              </w:rPr>
              <w:t>del</w:t>
            </w:r>
            <w:proofErr w:type="spellEnd"/>
            <w:r>
              <w:rPr>
                <w:rFonts w:ascii="Simplified Arabic" w:eastAsia="Simplified Arabic" w:hAnsi="Simplified Arabic" w:cs="Simplified Arabic"/>
                <w:sz w:val="16"/>
                <w:szCs w:val="16"/>
                <w:rtl/>
              </w:rPr>
              <w:t xml:space="preserve"> "$MODROOT$\*.</w:t>
            </w:r>
            <w:proofErr w:type="spellStart"/>
            <w:r>
              <w:rPr>
                <w:rFonts w:ascii="Simplified Arabic" w:eastAsia="Simplified Arabic" w:hAnsi="Simplified Arabic" w:cs="Simplified Arabic"/>
                <w:sz w:val="16"/>
                <w:szCs w:val="16"/>
                <w:rtl/>
              </w:rPr>
              <w:t>rar</w:t>
            </w:r>
            <w:proofErr w:type="spellEnd"/>
            <w:r>
              <w:rPr>
                <w:rFonts w:ascii="Simplified Arabic" w:eastAsia="Simplified Arabic" w:hAnsi="Simplified Arabic" w:cs="Simplified Arabic"/>
                <w:sz w:val="16"/>
                <w:szCs w:val="16"/>
                <w:rtl/>
              </w:rPr>
              <w:t>" /q</w:t>
            </w:r>
          </w:p>
        </w:tc>
      </w:tr>
    </w:tbl>
    <w:p w14:paraId="304E1BC9" w14:textId="77777777" w:rsidR="00925070" w:rsidRDefault="00000000">
      <w:pPr>
        <w:pStyle w:val="Titre3"/>
        <w:spacing w:before="180" w:after="80"/>
      </w:pPr>
      <w:r>
        <w:rPr>
          <w:b/>
          <w:bCs/>
          <w:color w:val="2E74B5"/>
          <w:sz w:val="23"/>
          <w:szCs w:val="23"/>
          <w:rtl/>
        </w:rPr>
        <w:t>مثال — البرنامج النصي بعد الحفظ (</w:t>
      </w:r>
      <w:proofErr w:type="spellStart"/>
      <w:r>
        <w:rPr>
          <w:b/>
          <w:bCs/>
          <w:color w:val="2E74B5"/>
          <w:sz w:val="23"/>
          <w:szCs w:val="23"/>
          <w:rtl/>
        </w:rPr>
        <w:t>Windows</w:t>
      </w:r>
      <w:proofErr w:type="spellEnd"/>
      <w:r>
        <w:rPr>
          <w:b/>
          <w:bCs/>
          <w:color w:val="2E74B5"/>
          <w:sz w:val="23"/>
          <w:szCs w:val="23"/>
          <w:rtl/>
        </w:rPr>
        <w:t>)</w:t>
      </w:r>
    </w:p>
    <w:p w14:paraId="3F8CBC78" w14:textId="77777777" w:rsidR="00925070" w:rsidRDefault="00000000">
      <w:pPr>
        <w:spacing w:after="120" w:line="276" w:lineRule="auto"/>
        <w:jc w:val="both"/>
      </w:pPr>
      <w:r>
        <w:rPr>
          <w:rtl/>
        </w:rPr>
        <w:t>بمجرد كتابة ملف FOMOD، قم تلقائيًا بتعبئة محتوى التعديل بالكامل في ملف أرشيف .</w:t>
      </w:r>
      <w:proofErr w:type="spellStart"/>
      <w:r>
        <w:rPr>
          <w:rtl/>
        </w:rPr>
        <w:t>rar</w:t>
      </w:r>
      <w:proofErr w:type="spellEnd"/>
      <w:r>
        <w:rPr>
          <w:rtl/>
        </w:rPr>
        <w:t xml:space="preserve"> يحمل اسم التعديل وإصداره، باستخدام </w:t>
      </w:r>
      <w:proofErr w:type="spellStart"/>
      <w:r>
        <w:rPr>
          <w:rtl/>
        </w:rPr>
        <w:t>WinRAR</w:t>
      </w:r>
      <w:proofErr w:type="spellEnd"/>
      <w:r>
        <w:rPr>
          <w:rtl/>
        </w:rPr>
        <w:t>:</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40AD1D38"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15272841" w14:textId="77777777" w:rsidR="00925070" w:rsidRDefault="00000000">
            <w:r>
              <w:rPr>
                <w:rFonts w:ascii="Simplified Arabic" w:eastAsia="Simplified Arabic" w:hAnsi="Simplified Arabic" w:cs="Simplified Arabic"/>
                <w:sz w:val="16"/>
                <w:szCs w:val="16"/>
                <w:rtl/>
              </w:rPr>
              <w:t>d:</w:t>
            </w:r>
          </w:p>
          <w:p w14:paraId="1A40053B" w14:textId="77777777" w:rsidR="00925070" w:rsidRDefault="00000000">
            <w:r>
              <w:rPr>
                <w:rFonts w:ascii="Simplified Arabic" w:eastAsia="Simplified Arabic" w:hAnsi="Simplified Arabic" w:cs="Simplified Arabic"/>
                <w:sz w:val="16"/>
                <w:szCs w:val="16"/>
                <w:rtl/>
              </w:rPr>
              <w:t>cd "$MODROOT$"</w:t>
            </w:r>
          </w:p>
          <w:p w14:paraId="25156414" w14:textId="77777777" w:rsidR="00925070" w:rsidRDefault="00000000">
            <w:r>
              <w:rPr>
                <w:rFonts w:ascii="Simplified Arabic" w:eastAsia="Simplified Arabic" w:hAnsi="Simplified Arabic" w:cs="Simplified Arabic"/>
                <w:sz w:val="16"/>
                <w:szCs w:val="16"/>
                <w:rtl/>
              </w:rPr>
              <w:t xml:space="preserve">"C:\Program </w:t>
            </w:r>
            <w:proofErr w:type="spellStart"/>
            <w:r>
              <w:rPr>
                <w:rFonts w:ascii="Simplified Arabic" w:eastAsia="Simplified Arabic" w:hAnsi="Simplified Arabic" w:cs="Simplified Arabic"/>
                <w:sz w:val="16"/>
                <w:szCs w:val="16"/>
                <w:rtl/>
              </w:rPr>
              <w:t>Files</w:t>
            </w:r>
            <w:proofErr w:type="spellEnd"/>
            <w:r>
              <w:rPr>
                <w:rFonts w:ascii="Simplified Arabic" w:eastAsia="Simplified Arabic" w:hAnsi="Simplified Arabic" w:cs="Simplified Arabic"/>
                <w:sz w:val="16"/>
                <w:szCs w:val="16"/>
                <w:rtl/>
              </w:rPr>
              <w:t>\</w:t>
            </w:r>
            <w:proofErr w:type="spellStart"/>
            <w:r>
              <w:rPr>
                <w:rFonts w:ascii="Simplified Arabic" w:eastAsia="Simplified Arabic" w:hAnsi="Simplified Arabic" w:cs="Simplified Arabic"/>
                <w:sz w:val="16"/>
                <w:szCs w:val="16"/>
                <w:rtl/>
              </w:rPr>
              <w:t>WinRAR</w:t>
            </w:r>
            <w:proofErr w:type="spellEnd"/>
            <w:r>
              <w:rPr>
                <w:rFonts w:ascii="Simplified Arabic" w:eastAsia="Simplified Arabic" w:hAnsi="Simplified Arabic" w:cs="Simplified Arabic"/>
                <w:sz w:val="16"/>
                <w:szCs w:val="16"/>
                <w:rtl/>
              </w:rPr>
              <w:t>\rar.exe" a -r -ep1 "$MODNAME$_$MODVERSION$.</w:t>
            </w:r>
            <w:proofErr w:type="spellStart"/>
            <w:r>
              <w:rPr>
                <w:rFonts w:ascii="Simplified Arabic" w:eastAsia="Simplified Arabic" w:hAnsi="Simplified Arabic" w:cs="Simplified Arabic"/>
                <w:sz w:val="16"/>
                <w:szCs w:val="16"/>
                <w:rtl/>
              </w:rPr>
              <w:t>rar</w:t>
            </w:r>
            <w:proofErr w:type="spellEnd"/>
            <w:r>
              <w:rPr>
                <w:rFonts w:ascii="Simplified Arabic" w:eastAsia="Simplified Arabic" w:hAnsi="Simplified Arabic" w:cs="Simplified Arabic"/>
                <w:sz w:val="16"/>
                <w:szCs w:val="16"/>
                <w:rtl/>
              </w:rPr>
              <w:t>" *</w:t>
            </w:r>
          </w:p>
        </w:tc>
      </w:tr>
    </w:tbl>
    <w:p w14:paraId="4C46D1E6" w14:textId="77777777" w:rsidR="00925070" w:rsidRDefault="00000000">
      <w:pPr>
        <w:spacing w:after="120" w:line="276" w:lineRule="auto"/>
        <w:jc w:val="both"/>
      </w:pPr>
      <w:r>
        <w:rPr>
          <w:rtl/>
        </w:rPr>
        <w:t xml:space="preserve">شرح السطور: </w:t>
      </w:r>
      <w:r>
        <w:rPr>
          <w:rFonts w:ascii="Simplified Arabic" w:eastAsia="Simplified Arabic" w:hAnsi="Simplified Arabic" w:cs="Simplified Arabic"/>
          <w:sz w:val="20"/>
          <w:szCs w:val="20"/>
          <w:rtl/>
        </w:rPr>
        <w:t xml:space="preserve">d: </w:t>
      </w:r>
      <w:r>
        <w:rPr>
          <w:rtl/>
        </w:rPr>
        <w:t xml:space="preserve">ينتقل إلى محرك الأقراص </w:t>
      </w:r>
      <w:proofErr w:type="gramStart"/>
      <w:r>
        <w:rPr>
          <w:rtl/>
        </w:rPr>
        <w:t>D:،</w:t>
      </w:r>
      <w:proofErr w:type="gramEnd"/>
      <w:r>
        <w:rPr>
          <w:rtl/>
        </w:rPr>
        <w:t xml:space="preserve"> </w:t>
      </w:r>
      <w:r>
        <w:rPr>
          <w:rFonts w:ascii="Simplified Arabic" w:eastAsia="Simplified Arabic" w:hAnsi="Simplified Arabic" w:cs="Simplified Arabic"/>
          <w:sz w:val="20"/>
          <w:szCs w:val="20"/>
          <w:rtl/>
        </w:rPr>
        <w:t xml:space="preserve">cd "$MODROOT$" </w:t>
      </w:r>
      <w:r>
        <w:rPr>
          <w:rtl/>
        </w:rPr>
        <w:t xml:space="preserve">ينتقل إلى جذر التعديل، ثم يقوم </w:t>
      </w:r>
      <w:proofErr w:type="spellStart"/>
      <w:r>
        <w:rPr>
          <w:rtl/>
        </w:rPr>
        <w:t>WinRAR</w:t>
      </w:r>
      <w:proofErr w:type="spellEnd"/>
      <w:r>
        <w:rPr>
          <w:rtl/>
        </w:rPr>
        <w:t xml:space="preserve"> بإنشاء الأرشيف (</w:t>
      </w:r>
      <w:r>
        <w:rPr>
          <w:rFonts w:ascii="Simplified Arabic" w:eastAsia="Simplified Arabic" w:hAnsi="Simplified Arabic" w:cs="Simplified Arabic"/>
          <w:sz w:val="20"/>
          <w:szCs w:val="20"/>
          <w:rtl/>
        </w:rPr>
        <w:t xml:space="preserve">-r </w:t>
      </w:r>
      <w:r>
        <w:rPr>
          <w:rtl/>
        </w:rPr>
        <w:t xml:space="preserve">تكراري، </w:t>
      </w:r>
      <w:r>
        <w:rPr>
          <w:rFonts w:ascii="Simplified Arabic" w:eastAsia="Simplified Arabic" w:hAnsi="Simplified Arabic" w:cs="Simplified Arabic"/>
          <w:sz w:val="20"/>
          <w:szCs w:val="20"/>
          <w:rtl/>
        </w:rPr>
        <w:t xml:space="preserve">-ep1 </w:t>
      </w:r>
      <w:r>
        <w:rPr>
          <w:rtl/>
        </w:rPr>
        <w:t xml:space="preserve">حتى لا يتم إعادة إنتاج الشجرة الأصلية) الذي يُسمى، على سبيل المثال، </w:t>
      </w:r>
      <w:r>
        <w:rPr>
          <w:rFonts w:ascii="Simplified Arabic" w:eastAsia="Simplified Arabic" w:hAnsi="Simplified Arabic" w:cs="Simplified Arabic"/>
          <w:sz w:val="20"/>
          <w:szCs w:val="20"/>
          <w:rtl/>
        </w:rPr>
        <w:t>Dawnlight_1.2.0.rar</w:t>
      </w:r>
      <w:r>
        <w:rPr>
          <w:rtl/>
        </w:rPr>
        <w:t>.</w:t>
      </w:r>
    </w:p>
    <w:p w14:paraId="53EF3540" w14:textId="77777777" w:rsidR="00925070" w:rsidRDefault="00000000">
      <w:pPr>
        <w:pStyle w:val="Titre3"/>
        <w:spacing w:before="180" w:after="80"/>
      </w:pPr>
      <w:r>
        <w:rPr>
          <w:b/>
          <w:bCs/>
          <w:color w:val="2E74B5"/>
          <w:sz w:val="23"/>
          <w:szCs w:val="23"/>
          <w:rtl/>
        </w:rPr>
        <w:t xml:space="preserve">المكافئ في </w:t>
      </w:r>
      <w:proofErr w:type="spellStart"/>
      <w:r>
        <w:rPr>
          <w:b/>
          <w:bCs/>
          <w:color w:val="2E74B5"/>
          <w:sz w:val="23"/>
          <w:szCs w:val="23"/>
          <w:rtl/>
        </w:rPr>
        <w:t>Linux</w:t>
      </w:r>
      <w:proofErr w:type="spellEnd"/>
      <w:r>
        <w:rPr>
          <w:b/>
          <w:bCs/>
          <w:color w:val="2E74B5"/>
          <w:sz w:val="23"/>
          <w:szCs w:val="23"/>
          <w:rtl/>
        </w:rPr>
        <w:t xml:space="preserve"> / </w:t>
      </w:r>
      <w:proofErr w:type="spellStart"/>
      <w:r>
        <w:rPr>
          <w:b/>
          <w:bCs/>
          <w:color w:val="2E74B5"/>
          <w:sz w:val="23"/>
          <w:szCs w:val="23"/>
          <w:rtl/>
        </w:rPr>
        <w:t>macOS</w:t>
      </w:r>
      <w:proofErr w:type="spellEnd"/>
    </w:p>
    <w:p w14:paraId="1ADACA25" w14:textId="77777777" w:rsidR="00925070" w:rsidRDefault="00000000">
      <w:pPr>
        <w:spacing w:after="120" w:line="276" w:lineRule="auto"/>
        <w:jc w:val="both"/>
      </w:pPr>
      <w:r>
        <w:rPr>
          <w:rtl/>
        </w:rPr>
        <w:t xml:space="preserve">في أنظمة </w:t>
      </w:r>
      <w:proofErr w:type="spellStart"/>
      <w:r>
        <w:rPr>
          <w:rtl/>
        </w:rPr>
        <w:t>Linux</w:t>
      </w:r>
      <w:proofErr w:type="spellEnd"/>
      <w:r>
        <w:rPr>
          <w:rtl/>
        </w:rPr>
        <w:t xml:space="preserve"> </w:t>
      </w:r>
      <w:proofErr w:type="gramStart"/>
      <w:r>
        <w:rPr>
          <w:rtl/>
        </w:rPr>
        <w:t xml:space="preserve">و </w:t>
      </w:r>
      <w:proofErr w:type="spellStart"/>
      <w:r>
        <w:rPr>
          <w:rtl/>
        </w:rPr>
        <w:t>macOS</w:t>
      </w:r>
      <w:proofErr w:type="spellEnd"/>
      <w:proofErr w:type="gramEnd"/>
      <w:r>
        <w:rPr>
          <w:rtl/>
        </w:rPr>
        <w:t xml:space="preserve">، يُفسر البرنامج النصي على أنه برنامج نصي لـ </w:t>
      </w:r>
      <w:proofErr w:type="spellStart"/>
      <w:r>
        <w:rPr>
          <w:rtl/>
        </w:rPr>
        <w:t>shell</w:t>
      </w:r>
      <w:proofErr w:type="spellEnd"/>
      <w:r>
        <w:rPr>
          <w:rtl/>
        </w:rPr>
        <w:t xml:space="preserve">. تُكتب عملية التعبئة نفسها بعد الحفظ، على سبيل المثال، باستخدام </w:t>
      </w:r>
      <w:proofErr w:type="spellStart"/>
      <w:r>
        <w:rPr>
          <w:rtl/>
        </w:rPr>
        <w:t>zip</w:t>
      </w:r>
      <w:proofErr w:type="spellEnd"/>
      <w:r>
        <w:rPr>
          <w:rtl/>
        </w:rPr>
        <w:t>:</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373A3F23"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5689A483" w14:textId="77777777" w:rsidR="00925070" w:rsidRDefault="00000000">
            <w:r>
              <w:rPr>
                <w:rFonts w:ascii="Simplified Arabic" w:eastAsia="Simplified Arabic" w:hAnsi="Simplified Arabic" w:cs="Simplified Arabic"/>
                <w:sz w:val="16"/>
                <w:szCs w:val="16"/>
                <w:rtl/>
              </w:rPr>
              <w:t>cd "$MODROOT$"</w:t>
            </w:r>
          </w:p>
          <w:p w14:paraId="797922D5" w14:textId="77777777" w:rsidR="00925070" w:rsidRDefault="00000000">
            <w:proofErr w:type="spellStart"/>
            <w:r>
              <w:rPr>
                <w:rFonts w:ascii="Simplified Arabic" w:eastAsia="Simplified Arabic" w:hAnsi="Simplified Arabic" w:cs="Simplified Arabic"/>
                <w:sz w:val="16"/>
                <w:szCs w:val="16"/>
                <w:rtl/>
              </w:rPr>
              <w:t>zip</w:t>
            </w:r>
            <w:proofErr w:type="spellEnd"/>
            <w:r>
              <w:rPr>
                <w:rFonts w:ascii="Simplified Arabic" w:eastAsia="Simplified Arabic" w:hAnsi="Simplified Arabic" w:cs="Simplified Arabic"/>
                <w:sz w:val="16"/>
                <w:szCs w:val="16"/>
                <w:rtl/>
              </w:rPr>
              <w:t xml:space="preserve"> -r "$MODNAME$_$MODVERSION$.zip</w:t>
            </w:r>
            <w:proofErr w:type="gramStart"/>
            <w:r>
              <w:rPr>
                <w:rFonts w:ascii="Simplified Arabic" w:eastAsia="Simplified Arabic" w:hAnsi="Simplified Arabic" w:cs="Simplified Arabic"/>
                <w:sz w:val="16"/>
                <w:szCs w:val="16"/>
                <w:rtl/>
              </w:rPr>
              <w:t>" .</w:t>
            </w:r>
            <w:proofErr w:type="gramEnd"/>
          </w:p>
        </w:tc>
      </w:tr>
    </w:tbl>
    <w:p w14:paraId="509501FF" w14:textId="77777777" w:rsidR="00925070" w:rsidRDefault="00000000">
      <w:pPr>
        <w:pBdr>
          <w:left w:val="single" w:sz="18" w:space="12" w:color="2E74B5"/>
        </w:pBdr>
        <w:spacing w:before="80" w:after="140" w:line="264" w:lineRule="auto"/>
        <w:ind w:left="220"/>
      </w:pPr>
      <w:r>
        <w:rPr>
          <w:b/>
          <w:bCs/>
          <w:color w:val="2E74B5"/>
          <w:sz w:val="21"/>
          <w:szCs w:val="21"/>
          <w:rtl/>
        </w:rPr>
        <w:t xml:space="preserve">ملاحظة — </w:t>
      </w:r>
      <w:r>
        <w:rPr>
          <w:i/>
          <w:iCs/>
          <w:sz w:val="21"/>
          <w:szCs w:val="21"/>
          <w:rtl/>
        </w:rPr>
        <w:t xml:space="preserve">تُنفذ هذه البرامج النصية أوامر نظام حقيقية باستخدام حقوق المستخدم الخاصة بك؛ وأمر مثل </w:t>
      </w:r>
      <w:proofErr w:type="spellStart"/>
      <w:r>
        <w:rPr>
          <w:i/>
          <w:iCs/>
          <w:sz w:val="21"/>
          <w:szCs w:val="21"/>
          <w:rtl/>
        </w:rPr>
        <w:t>del</w:t>
      </w:r>
      <w:proofErr w:type="spellEnd"/>
      <w:r>
        <w:rPr>
          <w:i/>
          <w:iCs/>
          <w:sz w:val="21"/>
          <w:szCs w:val="21"/>
          <w:rtl/>
        </w:rPr>
        <w:t xml:space="preserve"> أو </w:t>
      </w:r>
      <w:proofErr w:type="spellStart"/>
      <w:r>
        <w:rPr>
          <w:i/>
          <w:iCs/>
          <w:sz w:val="21"/>
          <w:szCs w:val="21"/>
          <w:rtl/>
        </w:rPr>
        <w:t>rm</w:t>
      </w:r>
      <w:proofErr w:type="spellEnd"/>
      <w:r>
        <w:rPr>
          <w:i/>
          <w:iCs/>
          <w:sz w:val="21"/>
          <w:szCs w:val="21"/>
          <w:rtl/>
        </w:rPr>
        <w:t xml:space="preserve"> قد يؤدي إلى تلف البيانات. اختبرها على مشروع تجريبي قبل استخدامها في تعديل حقيقي.</w:t>
      </w:r>
    </w:p>
    <w:p w14:paraId="7F7A7D22" w14:textId="77777777" w:rsidR="00925070" w:rsidRDefault="00000000">
      <w:pPr>
        <w:pStyle w:val="Titre2"/>
        <w:spacing w:before="240" w:after="100"/>
      </w:pPr>
      <w:r>
        <w:rPr>
          <w:b/>
          <w:bCs/>
          <w:rtl/>
        </w:rPr>
        <w:lastRenderedPageBreak/>
        <w:t>4.7 نافذة "حول"</w:t>
      </w:r>
    </w:p>
    <w:p w14:paraId="191F77F7" w14:textId="77777777" w:rsidR="00925070" w:rsidRDefault="00000000">
      <w:pPr>
        <w:spacing w:after="120" w:line="276" w:lineRule="auto"/>
        <w:jc w:val="both"/>
      </w:pPr>
      <w:r>
        <w:rPr>
          <w:rtl/>
        </w:rPr>
        <w:t>تُفتح هذه النافذة من خلال «</w:t>
      </w:r>
      <w:proofErr w:type="spellStart"/>
      <w:r>
        <w:rPr>
          <w:rtl/>
        </w:rPr>
        <w:t>Help</w:t>
      </w:r>
      <w:proofErr w:type="spellEnd"/>
      <w:r>
        <w:rPr>
          <w:rtl/>
        </w:rPr>
        <w:t>» → «</w:t>
      </w:r>
      <w:proofErr w:type="spellStart"/>
      <w:r>
        <w:rPr>
          <w:rtl/>
        </w:rPr>
        <w:t>About</w:t>
      </w:r>
      <w:proofErr w:type="spellEnd"/>
      <w:r>
        <w:rPr>
          <w:rtl/>
        </w:rPr>
        <w:t xml:space="preserve">» (F1)، وتعرض اسم التطبيق ورقم إصداره ووصفًا موجزًا («أداة متعددة المنصات لإنشاء برامج تثبيت FOMOD لتعديلات ألعاب </w:t>
      </w:r>
      <w:proofErr w:type="spellStart"/>
      <w:r>
        <w:rPr>
          <w:rtl/>
        </w:rPr>
        <w:t>Bethesda</w:t>
      </w:r>
      <w:proofErr w:type="spellEnd"/>
      <w:r>
        <w:rPr>
          <w:rtl/>
        </w:rPr>
        <w:t>.») والملاحظة «مرخصة بموجب MIT». يُغلقها زر «OK».</w:t>
      </w:r>
    </w:p>
    <w:p w14:paraId="674A06E2" w14:textId="77777777" w:rsidR="00925070" w:rsidRDefault="00000000">
      <w:pPr>
        <w:pStyle w:val="Titre2"/>
        <w:spacing w:before="240" w:after="100"/>
      </w:pPr>
      <w:r>
        <w:rPr>
          <w:b/>
          <w:bCs/>
          <w:rtl/>
        </w:rPr>
        <w:t>4.8 إنشاء ملفات FOMOD</w:t>
      </w:r>
    </w:p>
    <w:p w14:paraId="1DF7093C" w14:textId="77777777" w:rsidR="00925070" w:rsidRDefault="00000000">
      <w:pPr>
        <w:spacing w:after="120" w:line="276" w:lineRule="auto"/>
        <w:jc w:val="both"/>
      </w:pPr>
      <w:r>
        <w:rPr>
          <w:rtl/>
        </w:rPr>
        <w:t xml:space="preserve">عند الحفظ، يقوم XIMOD </w:t>
      </w:r>
      <w:proofErr w:type="spellStart"/>
      <w:r>
        <w:rPr>
          <w:rtl/>
        </w:rPr>
        <w:t>Architect</w:t>
      </w:r>
      <w:proofErr w:type="spellEnd"/>
      <w:r>
        <w:rPr>
          <w:rtl/>
        </w:rPr>
        <w:t xml:space="preserve"> بترجمة المشروع إلى ملفين XML قياسيين، مكتوبين بترميز UTF-8 في المجلد الفرعي </w:t>
      </w:r>
      <w:proofErr w:type="spellStart"/>
      <w:r>
        <w:rPr>
          <w:rtl/>
        </w:rPr>
        <w:t>fomod</w:t>
      </w:r>
      <w:proofErr w:type="spellEnd"/>
      <w:r>
        <w:rPr>
          <w:rtl/>
        </w:rPr>
        <w:t>.</w:t>
      </w:r>
    </w:p>
    <w:p w14:paraId="292A0350" w14:textId="77777777" w:rsidR="00925070" w:rsidRDefault="00000000">
      <w:pPr>
        <w:spacing w:after="120" w:line="276" w:lineRule="auto"/>
        <w:jc w:val="both"/>
      </w:pPr>
      <w:r>
        <w:rPr>
          <w:rtl/>
        </w:rPr>
        <w:t xml:space="preserve">قبل الكتابة، يتم فحص المشروع: إذا احتوى على أي شذوذات (اسم تعديل مفقود، أو </w:t>
      </w:r>
      <w:proofErr w:type="gramStart"/>
      <w:r>
        <w:rPr>
          <w:rtl/>
        </w:rPr>
        <w:t>خطوة</w:t>
      </w:r>
      <w:proofErr w:type="gramEnd"/>
      <w:r>
        <w:rPr>
          <w:rtl/>
        </w:rPr>
        <w:t xml:space="preserve"> أو ملف مطلوب مفقود، أو خطوة أو مجموعة بدون اسم، أو مجموعة بدون مكون إضافي)، تظهر نافذة تسردها جميعًا وتعرض خيار «حفظ على أي حال» — لا يتم حظر الحفظ أبدًا، مما يتيح لك حفظ مشروع قيد العمل عن قصد.</w:t>
      </w:r>
    </w:p>
    <w:p w14:paraId="4BCDD699" w14:textId="77777777" w:rsidR="00925070" w:rsidRDefault="00000000">
      <w:pPr>
        <w:spacing w:after="120" w:line="276" w:lineRule="auto"/>
        <w:jc w:val="both"/>
      </w:pPr>
      <w:r>
        <w:rPr>
          <w:b/>
          <w:bCs/>
          <w:rtl/>
        </w:rPr>
        <w:t xml:space="preserve">التحقق من صحة المخطط </w:t>
      </w:r>
      <w:r>
        <w:rPr>
          <w:rtl/>
        </w:rPr>
        <w:t xml:space="preserve">— بالإضافة إلى فحص المشروع هذا، يتم إجراء فحص هيكلي لملف ModuleConfig.xml الذي تم إنشاؤه وفقًا لمخطط </w:t>
      </w:r>
      <w:proofErr w:type="spellStart"/>
      <w:r>
        <w:rPr>
          <w:rtl/>
        </w:rPr>
        <w:t>ModConfig</w:t>
      </w:r>
      <w:proofErr w:type="spellEnd"/>
      <w:r>
        <w:rPr>
          <w:rtl/>
        </w:rPr>
        <w:t xml:space="preserve"> 5.0، المكتوب بلغة </w:t>
      </w:r>
      <w:proofErr w:type="spellStart"/>
      <w:r>
        <w:rPr>
          <w:rtl/>
        </w:rPr>
        <w:t>Rust</w:t>
      </w:r>
      <w:proofErr w:type="spellEnd"/>
      <w:r>
        <w:rPr>
          <w:rtl/>
        </w:rPr>
        <w:t xml:space="preserve"> (بدون محرك XSD خارجي): التسلسل الهرمي للعناصر وعددها، والسمات الإلزامية وقيم التعداد (أنواع التحديد والمكونات الإضافية، وحالات الملفات، والمشغلات). يتم تحديد موقع كل شذوذ حسب السطر والعمود. ويمكن الوصول إليه بثلاث طرق: الأمر «خيارات» → «التحقق من صحة FOMOD»، الذي يعرض تقريرًا كاملاً؛ مباشرةً في محرر XML بمجرد أن يصبح المستند صحيح التكوين؛ ومدمجًا في نافذة تأكيد الحفظ.</w:t>
      </w:r>
    </w:p>
    <w:p w14:paraId="32AE90D0" w14:textId="77777777" w:rsidR="00925070" w:rsidRDefault="00000000">
      <w:pPr>
        <w:spacing w:after="120" w:line="276" w:lineRule="auto"/>
        <w:jc w:val="both"/>
      </w:pPr>
      <w:r>
        <w:rPr>
          <w:rtl/>
        </w:rPr>
        <w:t>يحتوي ملف</w:t>
      </w:r>
      <w:r>
        <w:rPr>
          <w:b/>
          <w:bCs/>
          <w:rtl/>
        </w:rPr>
        <w:t xml:space="preserve"> info.xml </w:t>
      </w:r>
      <w:r>
        <w:rPr>
          <w:rtl/>
        </w:rPr>
        <w:t xml:space="preserve">على البيانات الوصفية، تحت الجذر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fomod</w:t>
      </w:r>
      <w:proofErr w:type="spellEnd"/>
      <w:r>
        <w:rPr>
          <w:rFonts w:ascii="Simplified Arabic" w:eastAsia="Simplified Arabic" w:hAnsi="Simplified Arabic" w:cs="Simplified Arabic"/>
          <w:sz w:val="20"/>
          <w:szCs w:val="20"/>
          <w:rtl/>
        </w:rPr>
        <w:t>&gt;</w:t>
      </w:r>
      <w:r>
        <w:rPr>
          <w:rtl/>
        </w:rPr>
        <w:t>: الاسم (</w:t>
      </w:r>
      <w:proofErr w:type="spellStart"/>
      <w:r>
        <w:rPr>
          <w:rtl/>
        </w:rPr>
        <w:t>Name</w:t>
      </w:r>
      <w:proofErr w:type="spellEnd"/>
      <w:r>
        <w:rPr>
          <w:rtl/>
        </w:rPr>
        <w:t>)، والمؤلف (</w:t>
      </w:r>
      <w:proofErr w:type="spellStart"/>
      <w:r>
        <w:rPr>
          <w:rtl/>
        </w:rPr>
        <w:t>Author</w:t>
      </w:r>
      <w:proofErr w:type="spellEnd"/>
      <w:r>
        <w:rPr>
          <w:rtl/>
        </w:rPr>
        <w:t>)، والإصدار (</w:t>
      </w:r>
      <w:proofErr w:type="spellStart"/>
      <w:r>
        <w:rPr>
          <w:rtl/>
        </w:rPr>
        <w:t>Version</w:t>
      </w:r>
      <w:proofErr w:type="spellEnd"/>
      <w:r>
        <w:rPr>
          <w:rtl/>
        </w:rPr>
        <w:t>)، والموقع الإلكتروني (</w:t>
      </w:r>
      <w:proofErr w:type="spellStart"/>
      <w:r>
        <w:rPr>
          <w:rtl/>
        </w:rPr>
        <w:t>Website</w:t>
      </w:r>
      <w:proofErr w:type="spellEnd"/>
      <w:r>
        <w:rPr>
          <w:rtl/>
        </w:rPr>
        <w:t>)، والوصف (</w:t>
      </w:r>
      <w:proofErr w:type="spellStart"/>
      <w:r>
        <w:rPr>
          <w:rtl/>
        </w:rPr>
        <w:t>Description</w:t>
      </w:r>
      <w:proofErr w:type="spellEnd"/>
      <w:r>
        <w:rPr>
          <w:rtl/>
        </w:rPr>
        <w:t>)، والفئة (</w:t>
      </w:r>
      <w:proofErr w:type="spellStart"/>
      <w:r>
        <w:rPr>
          <w:rtl/>
        </w:rPr>
        <w:t>Groups</w:t>
      </w:r>
      <w:proofErr w:type="spellEnd"/>
      <w:r>
        <w:rPr>
          <w:rtl/>
        </w:rPr>
        <w:t>)، واللعبة (</w:t>
      </w:r>
      <w:proofErr w:type="spellStart"/>
      <w:r>
        <w:rPr>
          <w:rtl/>
        </w:rPr>
        <w:t>Game</w:t>
      </w:r>
      <w:proofErr w:type="spellEnd"/>
      <w:r>
        <w:rPr>
          <w:rtl/>
        </w:rPr>
        <w:t xml:space="preserve">). عنصر </w:t>
      </w:r>
      <w:proofErr w:type="spellStart"/>
      <w:r>
        <w:rPr>
          <w:rtl/>
        </w:rPr>
        <w:t>Game</w:t>
      </w:r>
      <w:proofErr w:type="spellEnd"/>
      <w:r>
        <w:rPr>
          <w:rtl/>
        </w:rPr>
        <w:t xml:space="preserve"> هو امتداد خاص بـ XIMOD، يتم تجاهله دون أي أضرار من قبل مديري التعديلات، ويُستخدم لاستعادة القائمة الصحيحة للفئات عند إعادة التحميل.</w:t>
      </w:r>
    </w:p>
    <w:p w14:paraId="6DF63E3F" w14:textId="77777777" w:rsidR="00925070" w:rsidRDefault="00000000">
      <w:pPr>
        <w:spacing w:after="120" w:line="276" w:lineRule="auto"/>
        <w:jc w:val="both"/>
      </w:pPr>
      <w:r>
        <w:rPr>
          <w:rtl/>
        </w:rPr>
        <w:t>يصف ملف</w:t>
      </w:r>
      <w:r>
        <w:rPr>
          <w:b/>
          <w:bCs/>
          <w:rtl/>
        </w:rPr>
        <w:t xml:space="preserve"> ModuleConfig.xml </w:t>
      </w:r>
      <w:r>
        <w:rPr>
          <w:rtl/>
        </w:rPr>
        <w:t xml:space="preserve">عملية التثبيت، تحت الجذر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config</w:t>
      </w:r>
      <w:proofErr w:type="spellEnd"/>
      <w:r>
        <w:rPr>
          <w:rFonts w:ascii="Simplified Arabic" w:eastAsia="Simplified Arabic" w:hAnsi="Simplified Arabic" w:cs="Simplified Arabic"/>
          <w:sz w:val="20"/>
          <w:szCs w:val="20"/>
          <w:rtl/>
        </w:rPr>
        <w:t>&gt;</w:t>
      </w:r>
      <w:r>
        <w:rPr>
          <w:rtl/>
        </w:rPr>
        <w:t>: اسم الوحدة النمطية، وصورة العنوان، والملفات المطلوبة (</w:t>
      </w:r>
      <w:proofErr w:type="spellStart"/>
      <w:r>
        <w:rPr>
          <w:rtl/>
        </w:rPr>
        <w:t>requiredInstallFiles</w:t>
      </w:r>
      <w:proofErr w:type="spellEnd"/>
      <w:r>
        <w:rPr>
          <w:rtl/>
        </w:rPr>
        <w:t>)، والخطوات (</w:t>
      </w:r>
      <w:proofErr w:type="spellStart"/>
      <w:r>
        <w:rPr>
          <w:rtl/>
        </w:rPr>
        <w:t>installSteps</w:t>
      </w:r>
      <w:proofErr w:type="spellEnd"/>
      <w:r>
        <w:rPr>
          <w:rtl/>
        </w:rPr>
        <w:t xml:space="preserve"> → </w:t>
      </w:r>
      <w:proofErr w:type="spellStart"/>
      <w:r>
        <w:rPr>
          <w:rtl/>
        </w:rPr>
        <w:t>group</w:t>
      </w:r>
      <w:proofErr w:type="spellEnd"/>
      <w:r>
        <w:rPr>
          <w:rtl/>
        </w:rPr>
        <w:t xml:space="preserve"> → </w:t>
      </w:r>
      <w:proofErr w:type="spellStart"/>
      <w:r>
        <w:rPr>
          <w:rtl/>
        </w:rPr>
        <w:t>plugin</w:t>
      </w:r>
      <w:proofErr w:type="spellEnd"/>
      <w:r>
        <w:rPr>
          <w:rtl/>
        </w:rPr>
        <w:t>)، وعمليات التثبيت المشروطة (</w:t>
      </w:r>
      <w:proofErr w:type="spellStart"/>
      <w:r>
        <w:rPr>
          <w:rtl/>
        </w:rPr>
        <w:t>conditionalFileInstalls</w:t>
      </w:r>
      <w:proofErr w:type="spellEnd"/>
      <w:r>
        <w:rPr>
          <w:rtl/>
        </w:rPr>
        <w:t>). يصف كل مكون إضافي وصفه، وصورته، وعلامات الشروط الخاصة به، وملفاته، ونوعه. يتم دمج التبعيات باستخدام عامل «</w:t>
      </w:r>
      <w:proofErr w:type="spellStart"/>
      <w:r>
        <w:rPr>
          <w:rtl/>
        </w:rPr>
        <w:t>And</w:t>
      </w:r>
      <w:proofErr w:type="spellEnd"/>
      <w:r>
        <w:rPr>
          <w:rtl/>
        </w:rPr>
        <w:t>» أو «</w:t>
      </w:r>
      <w:proofErr w:type="spellStart"/>
      <w:r>
        <w:rPr>
          <w:rtl/>
        </w:rPr>
        <w:t>Or</w:t>
      </w:r>
      <w:proofErr w:type="spellEnd"/>
      <w:r>
        <w:rPr>
          <w:rtl/>
        </w:rPr>
        <w:t>».</w:t>
      </w:r>
    </w:p>
    <w:p w14:paraId="1ABEEA0E" w14:textId="77777777" w:rsidR="00925070" w:rsidRDefault="00000000">
      <w:pPr>
        <w:pStyle w:val="Titre2"/>
        <w:spacing w:before="240" w:after="100"/>
      </w:pPr>
      <w:r>
        <w:rPr>
          <w:b/>
          <w:bCs/>
          <w:rtl/>
        </w:rPr>
        <w:t>4.9 محرر الترجمة</w:t>
      </w:r>
    </w:p>
    <w:p w14:paraId="2925D59B" w14:textId="77777777" w:rsidR="00925070" w:rsidRDefault="00000000">
      <w:pPr>
        <w:spacing w:after="120" w:line="276" w:lineRule="auto"/>
        <w:jc w:val="both"/>
      </w:pPr>
      <w:r>
        <w:rPr>
          <w:rtl/>
        </w:rPr>
        <w:t>يمكن الوصول إلى هذه الأداة من خلال «خيارات» → «الترجمة»، وهي تتيح لك ترجمة الواجهة دون تحرير الملفات يدويًّا، وتصحيح الترجمة الموجودة.</w:t>
      </w:r>
    </w:p>
    <w:p w14:paraId="2B806FD4" w14:textId="77777777" w:rsidR="00925070" w:rsidRDefault="00000000">
      <w:pPr>
        <w:spacing w:after="120" w:line="276" w:lineRule="auto"/>
        <w:jc w:val="both"/>
      </w:pPr>
      <w:r>
        <w:rPr>
          <w:b/>
          <w:bCs/>
          <w:rtl/>
        </w:rPr>
        <w:t>عنوان النافذة</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721"/>
        <w:gridCol w:w="6349"/>
      </w:tblGrid>
      <w:tr w:rsidR="00925070" w14:paraId="775CF718" w14:textId="77777777">
        <w:tblPrEx>
          <w:tblCellMar>
            <w:top w:w="0" w:type="dxa"/>
            <w:bottom w:w="0" w:type="dxa"/>
          </w:tblCellMar>
        </w:tblPrEx>
        <w:trPr>
          <w:tblHeader/>
        </w:trPr>
        <w:tc>
          <w:tcPr>
            <w:tcW w:w="2721" w:type="dxa"/>
            <w:shd w:val="clear" w:color="auto" w:fill="DCE6F1"/>
            <w:tcMar>
              <w:top w:w="60" w:type="dxa"/>
              <w:left w:w="110" w:type="dxa"/>
              <w:bottom w:w="60" w:type="dxa"/>
              <w:right w:w="110" w:type="dxa"/>
            </w:tcMar>
          </w:tcPr>
          <w:p w14:paraId="794EEDA8" w14:textId="77777777" w:rsidR="00925070" w:rsidRDefault="00000000">
            <w:pPr>
              <w:spacing w:line="252" w:lineRule="auto"/>
            </w:pPr>
            <w:r>
              <w:rPr>
                <w:b/>
                <w:bCs/>
                <w:color w:val="1F3864"/>
                <w:sz w:val="21"/>
                <w:szCs w:val="21"/>
                <w:rtl/>
              </w:rPr>
              <w:t>الحقل</w:t>
            </w:r>
          </w:p>
        </w:tc>
        <w:tc>
          <w:tcPr>
            <w:tcW w:w="6349" w:type="dxa"/>
            <w:shd w:val="clear" w:color="auto" w:fill="DCE6F1"/>
            <w:tcMar>
              <w:top w:w="60" w:type="dxa"/>
              <w:left w:w="110" w:type="dxa"/>
              <w:bottom w:w="60" w:type="dxa"/>
              <w:right w:w="110" w:type="dxa"/>
            </w:tcMar>
          </w:tcPr>
          <w:p w14:paraId="64003779" w14:textId="77777777" w:rsidR="00925070" w:rsidRDefault="00000000">
            <w:pPr>
              <w:spacing w:line="252" w:lineRule="auto"/>
            </w:pPr>
            <w:r>
              <w:rPr>
                <w:b/>
                <w:bCs/>
                <w:color w:val="1F3864"/>
                <w:sz w:val="21"/>
                <w:szCs w:val="21"/>
                <w:rtl/>
              </w:rPr>
              <w:t>الدور</w:t>
            </w:r>
          </w:p>
        </w:tc>
      </w:tr>
      <w:tr w:rsidR="00925070" w14:paraId="53286E23" w14:textId="77777777">
        <w:tblPrEx>
          <w:tblCellMar>
            <w:top w:w="0" w:type="dxa"/>
            <w:bottom w:w="0" w:type="dxa"/>
          </w:tblCellMar>
        </w:tblPrEx>
        <w:tc>
          <w:tcPr>
            <w:tcW w:w="2721" w:type="dxa"/>
            <w:tcMar>
              <w:top w:w="60" w:type="dxa"/>
              <w:left w:w="110" w:type="dxa"/>
              <w:bottom w:w="60" w:type="dxa"/>
              <w:right w:w="110" w:type="dxa"/>
            </w:tcMar>
          </w:tcPr>
          <w:p w14:paraId="44804144" w14:textId="77777777" w:rsidR="00925070" w:rsidRDefault="00000000">
            <w:pPr>
              <w:spacing w:line="252" w:lineRule="auto"/>
            </w:pPr>
            <w:r>
              <w:rPr>
                <w:sz w:val="21"/>
                <w:szCs w:val="21"/>
                <w:rtl/>
              </w:rPr>
              <w:t>العلم</w:t>
            </w:r>
          </w:p>
        </w:tc>
        <w:tc>
          <w:tcPr>
            <w:tcW w:w="6349" w:type="dxa"/>
            <w:tcMar>
              <w:top w:w="60" w:type="dxa"/>
              <w:left w:w="110" w:type="dxa"/>
              <w:bottom w:w="60" w:type="dxa"/>
              <w:right w:w="110" w:type="dxa"/>
            </w:tcMar>
          </w:tcPr>
          <w:p w14:paraId="075496C3" w14:textId="77777777" w:rsidR="00925070" w:rsidRDefault="00000000">
            <w:pPr>
              <w:spacing w:line="252" w:lineRule="auto"/>
            </w:pPr>
            <w:r>
              <w:rPr>
                <w:sz w:val="21"/>
                <w:szCs w:val="21"/>
                <w:rtl/>
              </w:rPr>
              <w:t>اختيار البلد، الذي يحدد قائمة اللغات القابلة للترجمة.</w:t>
            </w:r>
          </w:p>
        </w:tc>
      </w:tr>
      <w:tr w:rsidR="00925070" w14:paraId="1DFD9187" w14:textId="77777777">
        <w:tblPrEx>
          <w:tblCellMar>
            <w:top w:w="0" w:type="dxa"/>
            <w:bottom w:w="0" w:type="dxa"/>
          </w:tblCellMar>
        </w:tblPrEx>
        <w:tc>
          <w:tcPr>
            <w:tcW w:w="2721" w:type="dxa"/>
            <w:tcMar>
              <w:top w:w="60" w:type="dxa"/>
              <w:left w:w="110" w:type="dxa"/>
              <w:bottom w:w="60" w:type="dxa"/>
              <w:right w:w="110" w:type="dxa"/>
            </w:tcMar>
          </w:tcPr>
          <w:p w14:paraId="51161080" w14:textId="77777777" w:rsidR="00925070" w:rsidRDefault="00000000">
            <w:pPr>
              <w:spacing w:line="252" w:lineRule="auto"/>
            </w:pPr>
            <w:r>
              <w:rPr>
                <w:sz w:val="21"/>
                <w:szCs w:val="21"/>
                <w:rtl/>
              </w:rPr>
              <w:t>الاسم المحلي للبلد</w:t>
            </w:r>
          </w:p>
        </w:tc>
        <w:tc>
          <w:tcPr>
            <w:tcW w:w="6349" w:type="dxa"/>
            <w:tcMar>
              <w:top w:w="60" w:type="dxa"/>
              <w:left w:w="110" w:type="dxa"/>
              <w:bottom w:w="60" w:type="dxa"/>
              <w:right w:w="110" w:type="dxa"/>
            </w:tcMar>
          </w:tcPr>
          <w:p w14:paraId="5683EBE5" w14:textId="77777777" w:rsidR="00925070" w:rsidRDefault="00000000">
            <w:pPr>
              <w:spacing w:line="252" w:lineRule="auto"/>
            </w:pPr>
            <w:r>
              <w:rPr>
                <w:sz w:val="21"/>
                <w:szCs w:val="21"/>
                <w:rtl/>
              </w:rPr>
              <w:t>اسم البلد باللغة المترجمة، ويظهر بالخط المختار.</w:t>
            </w:r>
          </w:p>
        </w:tc>
      </w:tr>
      <w:tr w:rsidR="00925070" w14:paraId="6E5E8208" w14:textId="77777777">
        <w:tblPrEx>
          <w:tblCellMar>
            <w:top w:w="0" w:type="dxa"/>
            <w:bottom w:w="0" w:type="dxa"/>
          </w:tblCellMar>
        </w:tblPrEx>
        <w:tc>
          <w:tcPr>
            <w:tcW w:w="2721" w:type="dxa"/>
            <w:tcMar>
              <w:top w:w="60" w:type="dxa"/>
              <w:left w:w="110" w:type="dxa"/>
              <w:bottom w:w="60" w:type="dxa"/>
              <w:right w:w="110" w:type="dxa"/>
            </w:tcMar>
          </w:tcPr>
          <w:p w14:paraId="23C499A6" w14:textId="77777777" w:rsidR="00925070" w:rsidRDefault="00000000">
            <w:pPr>
              <w:spacing w:line="252" w:lineRule="auto"/>
            </w:pPr>
            <w:r>
              <w:rPr>
                <w:sz w:val="21"/>
                <w:szCs w:val="21"/>
                <w:rtl/>
              </w:rPr>
              <w:t>الاسم المحلي للغة</w:t>
            </w:r>
          </w:p>
        </w:tc>
        <w:tc>
          <w:tcPr>
            <w:tcW w:w="6349" w:type="dxa"/>
            <w:tcMar>
              <w:top w:w="60" w:type="dxa"/>
              <w:left w:w="110" w:type="dxa"/>
              <w:bottom w:w="60" w:type="dxa"/>
              <w:right w:w="110" w:type="dxa"/>
            </w:tcMar>
          </w:tcPr>
          <w:p w14:paraId="48473239" w14:textId="77777777" w:rsidR="00925070" w:rsidRDefault="00000000">
            <w:pPr>
              <w:spacing w:line="252" w:lineRule="auto"/>
            </w:pPr>
            <w:r>
              <w:rPr>
                <w:sz w:val="21"/>
                <w:szCs w:val="21"/>
                <w:rtl/>
              </w:rPr>
              <w:t>اسم اللغة بتلك اللغة نفسها (مثل "</w:t>
            </w:r>
            <w:proofErr w:type="spellStart"/>
            <w:r>
              <w:rPr>
                <w:sz w:val="21"/>
                <w:szCs w:val="21"/>
                <w:rtl/>
              </w:rPr>
              <w:t>Français</w:t>
            </w:r>
            <w:proofErr w:type="spellEnd"/>
            <w:r>
              <w:rPr>
                <w:sz w:val="21"/>
                <w:szCs w:val="21"/>
                <w:rtl/>
              </w:rPr>
              <w:t>").</w:t>
            </w:r>
          </w:p>
        </w:tc>
      </w:tr>
      <w:tr w:rsidR="00925070" w14:paraId="4401F258" w14:textId="77777777">
        <w:tblPrEx>
          <w:tblCellMar>
            <w:top w:w="0" w:type="dxa"/>
            <w:bottom w:w="0" w:type="dxa"/>
          </w:tblCellMar>
        </w:tblPrEx>
        <w:tc>
          <w:tcPr>
            <w:tcW w:w="2721" w:type="dxa"/>
            <w:tcMar>
              <w:top w:w="60" w:type="dxa"/>
              <w:left w:w="110" w:type="dxa"/>
              <w:bottom w:w="60" w:type="dxa"/>
              <w:right w:w="110" w:type="dxa"/>
            </w:tcMar>
          </w:tcPr>
          <w:p w14:paraId="3AAF5821" w14:textId="77777777" w:rsidR="00925070" w:rsidRDefault="00000000">
            <w:pPr>
              <w:spacing w:line="252" w:lineRule="auto"/>
            </w:pPr>
            <w:r>
              <w:rPr>
                <w:sz w:val="21"/>
                <w:szCs w:val="21"/>
                <w:rtl/>
              </w:rPr>
              <w:t>المترجم</w:t>
            </w:r>
          </w:p>
        </w:tc>
        <w:tc>
          <w:tcPr>
            <w:tcW w:w="6349" w:type="dxa"/>
            <w:tcMar>
              <w:top w:w="60" w:type="dxa"/>
              <w:left w:w="110" w:type="dxa"/>
              <w:bottom w:w="60" w:type="dxa"/>
              <w:right w:w="110" w:type="dxa"/>
            </w:tcMar>
          </w:tcPr>
          <w:p w14:paraId="73D4C121" w14:textId="77777777" w:rsidR="00925070" w:rsidRDefault="00000000">
            <w:pPr>
              <w:spacing w:line="252" w:lineRule="auto"/>
            </w:pPr>
            <w:r>
              <w:rPr>
                <w:sz w:val="21"/>
                <w:szCs w:val="21"/>
                <w:rtl/>
              </w:rPr>
              <w:t>اسم المترجم.</w:t>
            </w:r>
          </w:p>
        </w:tc>
      </w:tr>
      <w:tr w:rsidR="00925070" w14:paraId="7E410545" w14:textId="77777777">
        <w:tblPrEx>
          <w:tblCellMar>
            <w:top w:w="0" w:type="dxa"/>
            <w:bottom w:w="0" w:type="dxa"/>
          </w:tblCellMar>
        </w:tblPrEx>
        <w:tc>
          <w:tcPr>
            <w:tcW w:w="2721" w:type="dxa"/>
            <w:tcMar>
              <w:top w:w="60" w:type="dxa"/>
              <w:left w:w="110" w:type="dxa"/>
              <w:bottom w:w="60" w:type="dxa"/>
              <w:right w:w="110" w:type="dxa"/>
            </w:tcMar>
          </w:tcPr>
          <w:p w14:paraId="19BAEE6A" w14:textId="77777777" w:rsidR="00925070" w:rsidRDefault="00000000">
            <w:pPr>
              <w:spacing w:line="252" w:lineRule="auto"/>
            </w:pPr>
            <w:r>
              <w:rPr>
                <w:sz w:val="21"/>
                <w:szCs w:val="21"/>
                <w:rtl/>
              </w:rPr>
              <w:t>اللغة المعروضة</w:t>
            </w:r>
          </w:p>
        </w:tc>
        <w:tc>
          <w:tcPr>
            <w:tcW w:w="6349" w:type="dxa"/>
            <w:tcMar>
              <w:top w:w="60" w:type="dxa"/>
              <w:left w:w="110" w:type="dxa"/>
              <w:bottom w:w="60" w:type="dxa"/>
              <w:right w:w="110" w:type="dxa"/>
            </w:tcMar>
          </w:tcPr>
          <w:p w14:paraId="3359272F" w14:textId="77777777" w:rsidR="00925070" w:rsidRDefault="00000000">
            <w:pPr>
              <w:spacing w:line="252" w:lineRule="auto"/>
            </w:pPr>
            <w:r>
              <w:rPr>
                <w:sz w:val="21"/>
                <w:szCs w:val="21"/>
                <w:rtl/>
              </w:rPr>
              <w:t xml:space="preserve">اللغة المرجعية الموضحة في العمود 2 (من بين اللغات التي تحتوي بالفعل على ملف </w:t>
            </w:r>
            <w:proofErr w:type="spellStart"/>
            <w:r>
              <w:rPr>
                <w:sz w:val="21"/>
                <w:szCs w:val="21"/>
                <w:rtl/>
              </w:rPr>
              <w:t>main.ftl</w:t>
            </w:r>
            <w:proofErr w:type="spellEnd"/>
            <w:r>
              <w:rPr>
                <w:sz w:val="21"/>
                <w:szCs w:val="21"/>
                <w:rtl/>
              </w:rPr>
              <w:t>).</w:t>
            </w:r>
          </w:p>
        </w:tc>
      </w:tr>
      <w:tr w:rsidR="00925070" w14:paraId="636ADE60" w14:textId="77777777">
        <w:tblPrEx>
          <w:tblCellMar>
            <w:top w:w="0" w:type="dxa"/>
            <w:bottom w:w="0" w:type="dxa"/>
          </w:tblCellMar>
        </w:tblPrEx>
        <w:tc>
          <w:tcPr>
            <w:tcW w:w="2721" w:type="dxa"/>
            <w:tcMar>
              <w:top w:w="60" w:type="dxa"/>
              <w:left w:w="110" w:type="dxa"/>
              <w:bottom w:w="60" w:type="dxa"/>
              <w:right w:w="110" w:type="dxa"/>
            </w:tcMar>
          </w:tcPr>
          <w:p w14:paraId="1F74280C" w14:textId="77777777" w:rsidR="00925070" w:rsidRDefault="00000000">
            <w:pPr>
              <w:spacing w:line="252" w:lineRule="auto"/>
            </w:pPr>
            <w:r>
              <w:rPr>
                <w:sz w:val="21"/>
                <w:szCs w:val="21"/>
                <w:rtl/>
              </w:rPr>
              <w:t>اللغة المراد ترجمتها</w:t>
            </w:r>
          </w:p>
        </w:tc>
        <w:tc>
          <w:tcPr>
            <w:tcW w:w="6349" w:type="dxa"/>
            <w:tcMar>
              <w:top w:w="60" w:type="dxa"/>
              <w:left w:w="110" w:type="dxa"/>
              <w:bottom w:w="60" w:type="dxa"/>
              <w:right w:w="110" w:type="dxa"/>
            </w:tcMar>
          </w:tcPr>
          <w:p w14:paraId="46311120" w14:textId="77777777" w:rsidR="00925070" w:rsidRDefault="00000000">
            <w:pPr>
              <w:spacing w:line="252" w:lineRule="auto"/>
            </w:pPr>
            <w:r>
              <w:rPr>
                <w:sz w:val="21"/>
                <w:szCs w:val="21"/>
                <w:rtl/>
              </w:rPr>
              <w:t>اللغة المستهدفة، التي يتم اختيارها من بين لغات البلد.</w:t>
            </w:r>
          </w:p>
        </w:tc>
      </w:tr>
      <w:tr w:rsidR="00925070" w14:paraId="542B202A" w14:textId="77777777">
        <w:tblPrEx>
          <w:tblCellMar>
            <w:top w:w="0" w:type="dxa"/>
            <w:bottom w:w="0" w:type="dxa"/>
          </w:tblCellMar>
        </w:tblPrEx>
        <w:tc>
          <w:tcPr>
            <w:tcW w:w="2721" w:type="dxa"/>
            <w:tcMar>
              <w:top w:w="60" w:type="dxa"/>
              <w:left w:w="110" w:type="dxa"/>
              <w:bottom w:w="60" w:type="dxa"/>
              <w:right w:w="110" w:type="dxa"/>
            </w:tcMar>
          </w:tcPr>
          <w:p w14:paraId="15E1FC58" w14:textId="77777777" w:rsidR="00925070" w:rsidRDefault="00000000">
            <w:pPr>
              <w:spacing w:line="252" w:lineRule="auto"/>
            </w:pPr>
            <w:r>
              <w:rPr>
                <w:sz w:val="21"/>
                <w:szCs w:val="21"/>
                <w:rtl/>
              </w:rPr>
              <w:t>الخط</w:t>
            </w:r>
          </w:p>
        </w:tc>
        <w:tc>
          <w:tcPr>
            <w:tcW w:w="6349" w:type="dxa"/>
            <w:tcMar>
              <w:top w:w="60" w:type="dxa"/>
              <w:left w:w="110" w:type="dxa"/>
              <w:bottom w:w="60" w:type="dxa"/>
              <w:right w:w="110" w:type="dxa"/>
            </w:tcMar>
          </w:tcPr>
          <w:p w14:paraId="199A6BED" w14:textId="77777777" w:rsidR="00925070" w:rsidRDefault="00000000">
            <w:pPr>
              <w:spacing w:line="252" w:lineRule="auto"/>
            </w:pPr>
            <w:r>
              <w:rPr>
                <w:sz w:val="21"/>
                <w:szCs w:val="21"/>
                <w:rtl/>
              </w:rPr>
              <w:t xml:space="preserve">الخط المستخدم لهذه اللغة. يفتح زر "تصفح..." نافذة اختيار الملفات الموجودة في المجلد </w:t>
            </w:r>
            <w:proofErr w:type="spellStart"/>
            <w:r>
              <w:rPr>
                <w:sz w:val="21"/>
                <w:szCs w:val="21"/>
                <w:rtl/>
              </w:rPr>
              <w:t>assets</w:t>
            </w:r>
            <w:proofErr w:type="spellEnd"/>
            <w:r>
              <w:rPr>
                <w:sz w:val="21"/>
                <w:szCs w:val="21"/>
                <w:rtl/>
              </w:rPr>
              <w:t>/</w:t>
            </w:r>
            <w:proofErr w:type="spellStart"/>
            <w:r>
              <w:rPr>
                <w:sz w:val="21"/>
                <w:szCs w:val="21"/>
                <w:rtl/>
              </w:rPr>
              <w:t>fonts</w:t>
            </w:r>
            <w:proofErr w:type="spellEnd"/>
            <w:r>
              <w:rPr>
                <w:sz w:val="21"/>
                <w:szCs w:val="21"/>
                <w:rtl/>
              </w:rPr>
              <w:t>.</w:t>
            </w:r>
          </w:p>
        </w:tc>
      </w:tr>
      <w:tr w:rsidR="00925070" w14:paraId="49F89E6D" w14:textId="77777777">
        <w:tblPrEx>
          <w:tblCellMar>
            <w:top w:w="0" w:type="dxa"/>
            <w:bottom w:w="0" w:type="dxa"/>
          </w:tblCellMar>
        </w:tblPrEx>
        <w:tc>
          <w:tcPr>
            <w:tcW w:w="2721" w:type="dxa"/>
            <w:tcMar>
              <w:top w:w="60" w:type="dxa"/>
              <w:left w:w="110" w:type="dxa"/>
              <w:bottom w:w="60" w:type="dxa"/>
              <w:right w:w="110" w:type="dxa"/>
            </w:tcMar>
          </w:tcPr>
          <w:p w14:paraId="157DC686" w14:textId="77777777" w:rsidR="00925070" w:rsidRDefault="00000000">
            <w:pPr>
              <w:spacing w:line="252" w:lineRule="auto"/>
            </w:pPr>
            <w:r>
              <w:rPr>
                <w:sz w:val="21"/>
                <w:szCs w:val="21"/>
                <w:rtl/>
              </w:rPr>
              <w:t xml:space="preserve">خطوط </w:t>
            </w:r>
            <w:proofErr w:type="spellStart"/>
            <w:r>
              <w:rPr>
                <w:sz w:val="21"/>
                <w:szCs w:val="21"/>
                <w:rtl/>
              </w:rPr>
              <w:t>Google</w:t>
            </w:r>
            <w:proofErr w:type="spellEnd"/>
          </w:p>
        </w:tc>
        <w:tc>
          <w:tcPr>
            <w:tcW w:w="6349" w:type="dxa"/>
            <w:tcMar>
              <w:top w:w="60" w:type="dxa"/>
              <w:left w:w="110" w:type="dxa"/>
              <w:bottom w:w="60" w:type="dxa"/>
              <w:right w:w="110" w:type="dxa"/>
            </w:tcMar>
          </w:tcPr>
          <w:p w14:paraId="1535BF4D" w14:textId="77777777" w:rsidR="00925070" w:rsidRDefault="00000000">
            <w:pPr>
              <w:spacing w:line="252" w:lineRule="auto"/>
            </w:pPr>
            <w:r>
              <w:rPr>
                <w:sz w:val="21"/>
                <w:szCs w:val="21"/>
                <w:rtl/>
              </w:rPr>
              <w:t>يفتح موقع fonts.google.com في المتصفح.</w:t>
            </w:r>
          </w:p>
        </w:tc>
      </w:tr>
    </w:tbl>
    <w:p w14:paraId="61E290F0" w14:textId="77777777" w:rsidR="00925070" w:rsidRDefault="00000000">
      <w:pPr>
        <w:spacing w:after="120" w:line="276" w:lineRule="auto"/>
        <w:jc w:val="both"/>
      </w:pPr>
      <w:r>
        <w:rPr>
          <w:b/>
          <w:bCs/>
          <w:rtl/>
        </w:rPr>
        <w:t>قيد مهم</w:t>
      </w:r>
      <w:r>
        <w:rPr>
          <w:rtl/>
        </w:rPr>
        <w:t xml:space="preserve">: يجب تثبيت الخط في مجلد </w:t>
      </w:r>
      <w:proofErr w:type="spellStart"/>
      <w:r>
        <w:rPr>
          <w:rtl/>
        </w:rPr>
        <w:t>assets</w:t>
      </w:r>
      <w:proofErr w:type="spellEnd"/>
      <w:r>
        <w:rPr>
          <w:rtl/>
        </w:rPr>
        <w:t>/</w:t>
      </w:r>
      <w:proofErr w:type="spellStart"/>
      <w:r>
        <w:rPr>
          <w:rtl/>
        </w:rPr>
        <w:t>fonts</w:t>
      </w:r>
      <w:proofErr w:type="spellEnd"/>
      <w:r>
        <w:rPr>
          <w:rtl/>
        </w:rPr>
        <w:t xml:space="preserve">. يتم رفض أي خط موجود في مكان آخر، لأن البرنامج يقوم بتحميله عبر مسار نسبي إلى ذلك المجلد ولن يتمكن من العثور عليه عند التشغيل التالي. إذا كان الخط مفقودًا، فستحتاج إلى تنزيله من </w:t>
      </w:r>
      <w:proofErr w:type="spellStart"/>
      <w:r>
        <w:rPr>
          <w:rtl/>
        </w:rPr>
        <w:t>Google</w:t>
      </w:r>
      <w:proofErr w:type="spellEnd"/>
      <w:r>
        <w:rPr>
          <w:rtl/>
        </w:rPr>
        <w:t xml:space="preserve"> </w:t>
      </w:r>
      <w:proofErr w:type="spellStart"/>
      <w:r>
        <w:rPr>
          <w:rtl/>
        </w:rPr>
        <w:t>Fonts</w:t>
      </w:r>
      <w:proofErr w:type="spellEnd"/>
      <w:r>
        <w:rPr>
          <w:rtl/>
        </w:rPr>
        <w:t xml:space="preserve"> ونسخه إلى هناك قبل تحديده.</w:t>
      </w:r>
    </w:p>
    <w:p w14:paraId="4BDF431E" w14:textId="77777777" w:rsidR="00925070" w:rsidRDefault="00000000">
      <w:pPr>
        <w:spacing w:after="120" w:line="276" w:lineRule="auto"/>
        <w:jc w:val="both"/>
      </w:pPr>
      <w:r>
        <w:rPr>
          <w:rtl/>
        </w:rPr>
        <w:lastRenderedPageBreak/>
        <w:t xml:space="preserve">وبالمثل، لا يمكن ترجمة سوى اللغة التي لها </w:t>
      </w:r>
      <w:r>
        <w:rPr>
          <w:b/>
          <w:bCs/>
          <w:rtl/>
        </w:rPr>
        <w:t>رمز ISO 639-3</w:t>
      </w:r>
      <w:r>
        <w:rPr>
          <w:rtl/>
        </w:rPr>
        <w:t>: فهذا الرمز هو الذي يحدد اسم مجلد الترجمة ويربط اللغة بخطها وبياناتها المرجعية. وإلا، فسيتم تعطيل أزرار الحفظ.</w:t>
      </w:r>
    </w:p>
    <w:p w14:paraId="4F1EC05F" w14:textId="77777777" w:rsidR="00925070" w:rsidRDefault="00000000">
      <w:pPr>
        <w:spacing w:after="120" w:line="276" w:lineRule="auto"/>
        <w:jc w:val="both"/>
      </w:pPr>
      <w:r>
        <w:rPr>
          <w:b/>
          <w:bCs/>
          <w:rtl/>
        </w:rPr>
        <w:t xml:space="preserve">جدول الترجمة </w:t>
      </w:r>
      <w:r>
        <w:rPr>
          <w:rtl/>
        </w:rPr>
        <w:t>— ثلاثة أعمدة:</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993"/>
        <w:gridCol w:w="3084"/>
        <w:gridCol w:w="2993"/>
      </w:tblGrid>
      <w:tr w:rsidR="00925070" w14:paraId="5EB196EA" w14:textId="77777777">
        <w:tblPrEx>
          <w:tblCellMar>
            <w:top w:w="0" w:type="dxa"/>
            <w:bottom w:w="0" w:type="dxa"/>
          </w:tblCellMar>
        </w:tblPrEx>
        <w:trPr>
          <w:tblHeader/>
        </w:trPr>
        <w:tc>
          <w:tcPr>
            <w:tcW w:w="2993" w:type="dxa"/>
            <w:shd w:val="clear" w:color="auto" w:fill="DCE6F1"/>
            <w:tcMar>
              <w:top w:w="60" w:type="dxa"/>
              <w:left w:w="110" w:type="dxa"/>
              <w:bottom w:w="60" w:type="dxa"/>
              <w:right w:w="110" w:type="dxa"/>
            </w:tcMar>
          </w:tcPr>
          <w:p w14:paraId="69C6DA9F" w14:textId="77777777" w:rsidR="00925070" w:rsidRDefault="00000000">
            <w:pPr>
              <w:spacing w:line="252" w:lineRule="auto"/>
            </w:pPr>
            <w:r>
              <w:rPr>
                <w:b/>
                <w:bCs/>
                <w:color w:val="1F3864"/>
                <w:sz w:val="21"/>
                <w:szCs w:val="21"/>
                <w:rtl/>
              </w:rPr>
              <w:t>العمود 1</w:t>
            </w:r>
          </w:p>
        </w:tc>
        <w:tc>
          <w:tcPr>
            <w:tcW w:w="3084" w:type="dxa"/>
            <w:shd w:val="clear" w:color="auto" w:fill="DCE6F1"/>
            <w:tcMar>
              <w:top w:w="60" w:type="dxa"/>
              <w:left w:w="110" w:type="dxa"/>
              <w:bottom w:w="60" w:type="dxa"/>
              <w:right w:w="110" w:type="dxa"/>
            </w:tcMar>
          </w:tcPr>
          <w:p w14:paraId="0CBDE500" w14:textId="77777777" w:rsidR="00925070" w:rsidRDefault="00000000">
            <w:pPr>
              <w:spacing w:line="252" w:lineRule="auto"/>
            </w:pPr>
            <w:r>
              <w:rPr>
                <w:b/>
                <w:bCs/>
                <w:color w:val="1F3864"/>
                <w:sz w:val="21"/>
                <w:szCs w:val="21"/>
                <w:rtl/>
              </w:rPr>
              <w:t>العمود 2</w:t>
            </w:r>
          </w:p>
        </w:tc>
        <w:tc>
          <w:tcPr>
            <w:tcW w:w="2993" w:type="dxa"/>
            <w:shd w:val="clear" w:color="auto" w:fill="DCE6F1"/>
            <w:tcMar>
              <w:top w:w="60" w:type="dxa"/>
              <w:left w:w="110" w:type="dxa"/>
              <w:bottom w:w="60" w:type="dxa"/>
              <w:right w:w="110" w:type="dxa"/>
            </w:tcMar>
          </w:tcPr>
          <w:p w14:paraId="6C06DF4E" w14:textId="77777777" w:rsidR="00925070" w:rsidRDefault="00000000">
            <w:pPr>
              <w:spacing w:line="252" w:lineRule="auto"/>
            </w:pPr>
            <w:r>
              <w:rPr>
                <w:b/>
                <w:bCs/>
                <w:color w:val="1F3864"/>
                <w:sz w:val="21"/>
                <w:szCs w:val="21"/>
                <w:rtl/>
              </w:rPr>
              <w:t>العمود 3</w:t>
            </w:r>
          </w:p>
        </w:tc>
      </w:tr>
      <w:tr w:rsidR="00925070" w14:paraId="342F59AF" w14:textId="77777777">
        <w:tblPrEx>
          <w:tblCellMar>
            <w:top w:w="0" w:type="dxa"/>
            <w:bottom w:w="0" w:type="dxa"/>
          </w:tblCellMar>
        </w:tblPrEx>
        <w:tc>
          <w:tcPr>
            <w:tcW w:w="2993" w:type="dxa"/>
            <w:tcMar>
              <w:top w:w="60" w:type="dxa"/>
              <w:left w:w="110" w:type="dxa"/>
              <w:bottom w:w="60" w:type="dxa"/>
              <w:right w:w="110" w:type="dxa"/>
            </w:tcMar>
          </w:tcPr>
          <w:p w14:paraId="5DF77848" w14:textId="77777777" w:rsidR="00925070" w:rsidRDefault="00000000">
            <w:pPr>
              <w:spacing w:line="252" w:lineRule="auto"/>
            </w:pPr>
            <w:r>
              <w:rPr>
                <w:sz w:val="21"/>
                <w:szCs w:val="21"/>
                <w:rtl/>
              </w:rPr>
              <w:t>المفتاح (غير قابل للتحرير)</w:t>
            </w:r>
          </w:p>
        </w:tc>
        <w:tc>
          <w:tcPr>
            <w:tcW w:w="3084" w:type="dxa"/>
            <w:tcMar>
              <w:top w:w="60" w:type="dxa"/>
              <w:left w:w="110" w:type="dxa"/>
              <w:bottom w:w="60" w:type="dxa"/>
              <w:right w:w="110" w:type="dxa"/>
            </w:tcMar>
          </w:tcPr>
          <w:p w14:paraId="79CE43DC" w14:textId="77777777" w:rsidR="00925070" w:rsidRDefault="00000000">
            <w:pPr>
              <w:spacing w:line="252" w:lineRule="auto"/>
            </w:pPr>
            <w:r>
              <w:rPr>
                <w:sz w:val="21"/>
                <w:szCs w:val="21"/>
                <w:rtl/>
              </w:rPr>
              <w:t>التسمية باللغة المعروضة</w:t>
            </w:r>
          </w:p>
        </w:tc>
        <w:tc>
          <w:tcPr>
            <w:tcW w:w="2993" w:type="dxa"/>
            <w:tcMar>
              <w:top w:w="60" w:type="dxa"/>
              <w:left w:w="110" w:type="dxa"/>
              <w:bottom w:w="60" w:type="dxa"/>
              <w:right w:w="110" w:type="dxa"/>
            </w:tcMar>
          </w:tcPr>
          <w:p w14:paraId="790E49BA" w14:textId="77777777" w:rsidR="00925070" w:rsidRDefault="00000000">
            <w:pPr>
              <w:spacing w:line="252" w:lineRule="auto"/>
            </w:pPr>
            <w:r>
              <w:rPr>
                <w:sz w:val="21"/>
                <w:szCs w:val="21"/>
                <w:rtl/>
              </w:rPr>
              <w:t>حقل إدخال الترجمة</w:t>
            </w:r>
          </w:p>
        </w:tc>
      </w:tr>
    </w:tbl>
    <w:p w14:paraId="179064D2" w14:textId="77777777" w:rsidR="00925070" w:rsidRDefault="00000000">
      <w:pPr>
        <w:spacing w:after="120" w:line="276" w:lineRule="auto"/>
        <w:jc w:val="both"/>
      </w:pPr>
      <w:r>
        <w:rPr>
          <w:b/>
          <w:bCs/>
          <w:rtl/>
        </w:rPr>
        <w:t>حماية الرموز</w:t>
      </w:r>
      <w:r>
        <w:rPr>
          <w:rtl/>
        </w:rPr>
        <w:t xml:space="preserve">: العناصر التي يجب ألا تُترجم (الماكرو مثل $MODNAME$، والمتغيرات مثل </w:t>
      </w:r>
      <w:proofErr w:type="gramStart"/>
      <w:r>
        <w:rPr>
          <w:rtl/>
        </w:rPr>
        <w:t>{ $</w:t>
      </w:r>
      <w:proofErr w:type="spellStart"/>
      <w:r>
        <w:rPr>
          <w:rtl/>
        </w:rPr>
        <w:t>num</w:t>
      </w:r>
      <w:proofErr w:type="spellEnd"/>
      <w:r>
        <w:rPr>
          <w:rtl/>
        </w:rPr>
        <w:t xml:space="preserve"> }</w:t>
      </w:r>
      <w:proofErr w:type="gramEnd"/>
      <w:r>
        <w:rPr>
          <w:rtl/>
        </w:rPr>
        <w:t>) لا تظهر أبدًا كما هي في العمود 2 ويتم الاحتفاظ بها تلقائيًا.</w:t>
      </w:r>
    </w:p>
    <w:p w14:paraId="19788264" w14:textId="77777777" w:rsidR="00925070" w:rsidRDefault="00000000">
      <w:pPr>
        <w:pStyle w:val="Paragraphedeliste"/>
        <w:numPr>
          <w:ilvl w:val="0"/>
          <w:numId w:val="2"/>
        </w:numPr>
        <w:spacing w:after="60" w:line="264" w:lineRule="auto"/>
      </w:pPr>
      <w:r>
        <w:rPr>
          <w:rtl/>
        </w:rPr>
        <w:t>الرمز في بداية النص أو نهايته: يتم إخفاؤه، ثم إعادة إدراجه عند الحفظ.</w:t>
      </w:r>
    </w:p>
    <w:p w14:paraId="3F2EEF59" w14:textId="77777777" w:rsidR="00925070" w:rsidRDefault="00000000">
      <w:pPr>
        <w:pStyle w:val="Paragraphedeliste"/>
        <w:numPr>
          <w:ilvl w:val="0"/>
          <w:numId w:val="2"/>
        </w:numPr>
        <w:spacing w:after="60" w:line="264" w:lineRule="auto"/>
      </w:pPr>
      <w:r>
        <w:rPr>
          <w:rtl/>
        </w:rPr>
        <w:t>الرمز الموجود في منتصف النص: يتم استبداله بعلامة موجزة [[1</w:t>
      </w:r>
      <w:proofErr w:type="gramStart"/>
      <w:r>
        <w:rPr>
          <w:rtl/>
        </w:rPr>
        <w:t>]],</w:t>
      </w:r>
      <w:proofErr w:type="gramEnd"/>
      <w:r>
        <w:rPr>
          <w:rtl/>
        </w:rPr>
        <w:t xml:space="preserve"> [[2</w:t>
      </w:r>
      <w:proofErr w:type="gramStart"/>
      <w:r>
        <w:rPr>
          <w:rtl/>
        </w:rPr>
        <w:t>]]…</w:t>
      </w:r>
      <w:proofErr w:type="gramEnd"/>
      <w:r>
        <w:rPr>
          <w:rtl/>
        </w:rPr>
        <w:t xml:space="preserve"> للاحتفاظ به وإعادة وضعه.</w:t>
      </w:r>
    </w:p>
    <w:p w14:paraId="06A10BF1" w14:textId="77777777" w:rsidR="00925070" w:rsidRDefault="00000000">
      <w:pPr>
        <w:spacing w:after="120" w:line="276" w:lineRule="auto"/>
        <w:jc w:val="both"/>
      </w:pPr>
      <w:r>
        <w:rPr>
          <w:rtl/>
        </w:rPr>
        <w:t xml:space="preserve">تم استبعاد اسم التطبيق (المفتاح </w:t>
      </w:r>
      <w:proofErr w:type="spellStart"/>
      <w:r>
        <w:rPr>
          <w:rtl/>
        </w:rPr>
        <w:t>app-title</w:t>
      </w:r>
      <w:proofErr w:type="spellEnd"/>
      <w:r>
        <w:rPr>
          <w:rtl/>
        </w:rPr>
        <w:t>) عمدًا وهو غير قابل للترجمة.</w:t>
      </w:r>
    </w:p>
    <w:p w14:paraId="6B53D186" w14:textId="77777777" w:rsidR="00925070" w:rsidRDefault="00000000">
      <w:pPr>
        <w:spacing w:after="120" w:line="276" w:lineRule="auto"/>
        <w:jc w:val="both"/>
      </w:pPr>
      <w:r>
        <w:rPr>
          <w:b/>
          <w:bCs/>
          <w:rtl/>
        </w:rPr>
        <w:t xml:space="preserve">التنقل باستخدام لوحة المفاتيح </w:t>
      </w:r>
      <w:r>
        <w:rPr>
          <w:rtl/>
        </w:rPr>
        <w:t xml:space="preserve">— يمكن تشغيل الجدول بدون الماوس (انظر الملحق ب): تعمل أسهم «لأعلى»/«لأسفل» و«صفحة </w:t>
      </w:r>
      <w:proofErr w:type="gramStart"/>
      <w:r>
        <w:rPr>
          <w:rtl/>
        </w:rPr>
        <w:t>لأعلى»/</w:t>
      </w:r>
      <w:proofErr w:type="gramEnd"/>
      <w:r>
        <w:rPr>
          <w:rtl/>
        </w:rPr>
        <w:t>«صفحة لأسفل» على التمرير بين الصفوف، بينما تنتقل مفاتيح «البداية»/«النهاية» إلى أول الصفوف وآخرها، وتضع مفتاح «إدخال» المؤشر في حقل الإدخال الخاص بالصف المحدد. عند التحرير، تنتقل مفتاح «تاب» إلى الحقل التالي، بينما تنتقل مفتاح «</w:t>
      </w:r>
      <w:proofErr w:type="spellStart"/>
      <w:r>
        <w:rPr>
          <w:rtl/>
        </w:rPr>
        <w:t>شيفت+تاب</w:t>
      </w:r>
      <w:proofErr w:type="spellEnd"/>
      <w:r>
        <w:rPr>
          <w:rtl/>
        </w:rPr>
        <w:t>» إلى الحقل السابق، بحيث يمكن إدخال الترجمات واحدة تلو الأخرى دون مغادرة لوحة المفاتيح. يتكيف عدد الصفوف التي يتم التنقل فيها باستخدام مفتاحي «</w:t>
      </w:r>
      <w:proofErr w:type="spellStart"/>
      <w:r>
        <w:rPr>
          <w:rtl/>
        </w:rPr>
        <w:t>Page</w:t>
      </w:r>
      <w:proofErr w:type="spellEnd"/>
      <w:r>
        <w:rPr>
          <w:rtl/>
        </w:rPr>
        <w:t xml:space="preserve"> </w:t>
      </w:r>
      <w:proofErr w:type="spellStart"/>
      <w:r>
        <w:rPr>
          <w:rtl/>
        </w:rPr>
        <w:t>Up</w:t>
      </w:r>
      <w:proofErr w:type="spellEnd"/>
      <w:r>
        <w:rPr>
          <w:rtl/>
        </w:rPr>
        <w:t xml:space="preserve">» </w:t>
      </w:r>
      <w:proofErr w:type="spellStart"/>
      <w:r>
        <w:rPr>
          <w:rtl/>
        </w:rPr>
        <w:t>و«Page</w:t>
      </w:r>
      <w:proofErr w:type="spellEnd"/>
      <w:r>
        <w:rPr>
          <w:rtl/>
        </w:rPr>
        <w:t xml:space="preserve"> </w:t>
      </w:r>
      <w:proofErr w:type="spellStart"/>
      <w:r>
        <w:rPr>
          <w:rtl/>
        </w:rPr>
        <w:t>Down</w:t>
      </w:r>
      <w:proofErr w:type="spellEnd"/>
      <w:r>
        <w:rPr>
          <w:rtl/>
        </w:rPr>
        <w:t>» تلقائيًا مع ارتفاع النافذة.</w:t>
      </w:r>
    </w:p>
    <w:p w14:paraId="0999EBA2" w14:textId="77777777" w:rsidR="00925070" w:rsidRDefault="00000000">
      <w:pPr>
        <w:spacing w:after="120" w:line="276" w:lineRule="auto"/>
        <w:jc w:val="both"/>
      </w:pPr>
      <w:r>
        <w:rPr>
          <w:b/>
          <w:bCs/>
          <w:rtl/>
        </w:rPr>
        <w:t xml:space="preserve">الحفظ </w:t>
      </w:r>
      <w:r>
        <w:rPr>
          <w:rtl/>
        </w:rPr>
        <w:t xml:space="preserve">— يقوم زر «حفظ» بكتابة الملف </w:t>
      </w:r>
      <w:proofErr w:type="spellStart"/>
      <w:r>
        <w:rPr>
          <w:rtl/>
        </w:rPr>
        <w:t>assets</w:t>
      </w:r>
      <w:proofErr w:type="spellEnd"/>
      <w:r>
        <w:rPr>
          <w:rtl/>
        </w:rPr>
        <w:t>/</w:t>
      </w:r>
      <w:proofErr w:type="spellStart"/>
      <w:r>
        <w:rPr>
          <w:rtl/>
        </w:rPr>
        <w:t>locales</w:t>
      </w:r>
      <w:proofErr w:type="spellEnd"/>
      <w:r>
        <w:rPr>
          <w:rtl/>
        </w:rPr>
        <w:t>/&lt;</w:t>
      </w:r>
      <w:proofErr w:type="spellStart"/>
      <w:r>
        <w:rPr>
          <w:rtl/>
        </w:rPr>
        <w:t>language</w:t>
      </w:r>
      <w:proofErr w:type="spellEnd"/>
      <w:r>
        <w:rPr>
          <w:rtl/>
        </w:rPr>
        <w:t>&gt;/</w:t>
      </w:r>
      <w:proofErr w:type="spellStart"/>
      <w:r>
        <w:rPr>
          <w:rtl/>
        </w:rPr>
        <w:t>main.ftl</w:t>
      </w:r>
      <w:proofErr w:type="spellEnd"/>
      <w:r>
        <w:rPr>
          <w:rtl/>
        </w:rPr>
        <w:t xml:space="preserve">، مسبوقًا بكتلة بيانات وصفية مكتوبة كتعليقات </w:t>
      </w:r>
      <w:proofErr w:type="spellStart"/>
      <w:r>
        <w:rPr>
          <w:rtl/>
        </w:rPr>
        <w:t>Fluent</w:t>
      </w:r>
      <w:proofErr w:type="spellEnd"/>
      <w:r>
        <w:rPr>
          <w:rtl/>
        </w:rPr>
        <w:t xml:space="preserve"> (وبالتالي يظل الملف صالحًا تمامًا):</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0A67798E"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70F15355" w14:textId="77777777" w:rsidR="00925070" w:rsidRDefault="00000000">
            <w:r>
              <w:rPr>
                <w:rFonts w:ascii="Consolas" w:eastAsia="Consolas" w:hAnsi="Consolas" w:cs="Consolas"/>
                <w:sz w:val="16"/>
                <w:szCs w:val="16"/>
              </w:rPr>
              <w:t xml:space="preserve"># XIMOD Architect - translation </w:t>
            </w:r>
            <w:proofErr w:type="spellStart"/>
            <w:r>
              <w:rPr>
                <w:rFonts w:ascii="Consolas" w:eastAsia="Consolas" w:hAnsi="Consolas" w:cs="Consolas"/>
                <w:sz w:val="16"/>
                <w:szCs w:val="16"/>
              </w:rPr>
              <w:t>metadata</w:t>
            </w:r>
            <w:proofErr w:type="spellEnd"/>
          </w:p>
          <w:p w14:paraId="7516C788" w14:textId="77777777" w:rsidR="00925070" w:rsidRDefault="00000000">
            <w:r>
              <w:rPr>
                <w:rFonts w:ascii="Consolas" w:eastAsia="Consolas" w:hAnsi="Consolas" w:cs="Consolas"/>
                <w:sz w:val="16"/>
                <w:szCs w:val="16"/>
              </w:rPr>
              <w:t># @language = fra</w:t>
            </w:r>
          </w:p>
          <w:p w14:paraId="05F19CBA" w14:textId="77777777" w:rsidR="00925070" w:rsidRDefault="00000000">
            <w:r>
              <w:rPr>
                <w:rFonts w:ascii="Consolas" w:eastAsia="Consolas" w:hAnsi="Consolas" w:cs="Consolas"/>
                <w:sz w:val="16"/>
                <w:szCs w:val="16"/>
              </w:rPr>
              <w:t xml:space="preserve"># @font = </w:t>
            </w:r>
            <w:proofErr w:type="spellStart"/>
            <w:r>
              <w:rPr>
                <w:rFonts w:ascii="Consolas" w:eastAsia="Consolas" w:hAnsi="Consolas" w:cs="Consolas"/>
                <w:sz w:val="16"/>
                <w:szCs w:val="16"/>
              </w:rPr>
              <w:t>Noto_Sans</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static</w:t>
            </w:r>
            <w:proofErr w:type="spellEnd"/>
            <w:r>
              <w:rPr>
                <w:rFonts w:ascii="Consolas" w:eastAsia="Consolas" w:hAnsi="Consolas" w:cs="Consolas"/>
                <w:sz w:val="16"/>
                <w:szCs w:val="16"/>
              </w:rPr>
              <w:t>/NotoSans-Regular.ttf</w:t>
            </w:r>
          </w:p>
          <w:p w14:paraId="211649D7" w14:textId="77777777" w:rsidR="00925070" w:rsidRDefault="00000000">
            <w:r>
              <w:rPr>
                <w:rFonts w:ascii="Consolas" w:eastAsia="Consolas" w:hAnsi="Consolas" w:cs="Consolas"/>
                <w:sz w:val="16"/>
                <w:szCs w:val="16"/>
              </w:rPr>
              <w:t># @langname = Français</w:t>
            </w:r>
          </w:p>
          <w:p w14:paraId="6F1B6E68" w14:textId="77777777" w:rsidR="00925070" w:rsidRDefault="00000000">
            <w:r>
              <w:rPr>
                <w:rFonts w:ascii="Consolas" w:eastAsia="Consolas" w:hAnsi="Consolas" w:cs="Consolas"/>
                <w:sz w:val="16"/>
                <w:szCs w:val="16"/>
              </w:rPr>
              <w:t># @author = Patrice</w:t>
            </w:r>
          </w:p>
        </w:tc>
      </w:tr>
    </w:tbl>
    <w:p w14:paraId="3EAEF41C" w14:textId="77777777" w:rsidR="00925070" w:rsidRDefault="00925070">
      <w:pPr>
        <w:spacing w:after="60"/>
      </w:pPr>
    </w:p>
    <w:p w14:paraId="58D7A080" w14:textId="77777777" w:rsidR="00925070" w:rsidRDefault="00000000">
      <w:pPr>
        <w:spacing w:after="120" w:line="276" w:lineRule="auto"/>
        <w:jc w:val="both"/>
      </w:pPr>
      <w:r>
        <w:rPr>
          <w:rtl/>
        </w:rPr>
        <w:t xml:space="preserve">يصف العنوان </w:t>
      </w:r>
      <w:r>
        <w:rPr>
          <w:b/>
          <w:bCs/>
          <w:rtl/>
        </w:rPr>
        <w:t>اللغة</w:t>
      </w:r>
      <w:r>
        <w:rPr>
          <w:rtl/>
        </w:rPr>
        <w:t xml:space="preserve"> فقط: فهو لا يحتوي على أي معلومات عن البلد، لأن نفس اللغة تُستخدم في عدة بلدان (الألمانية في ألمانيا وكذلك في سويسرا). يتم تحديد البلد من خلال العلم المختار، ويقوم XIMOD بمعالجة التعيين بين البلد واللغات من ملفات </w:t>
      </w:r>
      <w:proofErr w:type="spellStart"/>
      <w:r>
        <w:rPr>
          <w:rtl/>
        </w:rPr>
        <w:t>Countries.json</w:t>
      </w:r>
      <w:proofErr w:type="spellEnd"/>
      <w:r>
        <w:rPr>
          <w:rtl/>
        </w:rPr>
        <w:t xml:space="preserve"> </w:t>
      </w:r>
      <w:proofErr w:type="gramStart"/>
      <w:r>
        <w:rPr>
          <w:rtl/>
        </w:rPr>
        <w:t xml:space="preserve">و </w:t>
      </w:r>
      <w:proofErr w:type="spellStart"/>
      <w:r>
        <w:rPr>
          <w:rtl/>
        </w:rPr>
        <w:t>CountryLanguages</w:t>
      </w:r>
      <w:proofErr w:type="gramEnd"/>
      <w:r>
        <w:rPr>
          <w:rtl/>
        </w:rPr>
        <w:t>.json</w:t>
      </w:r>
      <w:proofErr w:type="spellEnd"/>
      <w:r>
        <w:rPr>
          <w:rtl/>
        </w:rPr>
        <w:t>.</w:t>
      </w:r>
    </w:p>
    <w:p w14:paraId="63352F88" w14:textId="77777777" w:rsidR="00925070" w:rsidRDefault="00000000">
      <w:pPr>
        <w:spacing w:after="120" w:line="276" w:lineRule="auto"/>
        <w:jc w:val="both"/>
      </w:pPr>
      <w:r>
        <w:rPr>
          <w:b/>
          <w:bCs/>
          <w:rtl/>
        </w:rPr>
        <w:t xml:space="preserve">ملء حقول الاسم المحلي </w:t>
      </w:r>
      <w:r>
        <w:rPr>
          <w:rtl/>
        </w:rPr>
        <w:t>— عند اختيار البلد (العلم) واللغة، يقوم XIMOD بملء الحقلين التاليين:</w:t>
      </w:r>
    </w:p>
    <w:p w14:paraId="0A6D56DE" w14:textId="77777777" w:rsidR="00925070" w:rsidRDefault="00000000">
      <w:pPr>
        <w:pStyle w:val="Paragraphedeliste"/>
        <w:numPr>
          <w:ilvl w:val="0"/>
          <w:numId w:val="2"/>
        </w:numPr>
        <w:spacing w:after="60" w:line="264" w:lineRule="auto"/>
      </w:pPr>
      <w:r>
        <w:rPr>
          <w:b/>
          <w:bCs/>
          <w:rtl/>
        </w:rPr>
        <w:t>اسم التسمية المحلية للبلد</w:t>
      </w:r>
      <w:r>
        <w:rPr>
          <w:rtl/>
        </w:rPr>
        <w:t xml:space="preserve">: يتم تحديده دائمًا من ملف </w:t>
      </w:r>
      <w:proofErr w:type="spellStart"/>
      <w:r>
        <w:rPr>
          <w:rtl/>
        </w:rPr>
        <w:t>Countries.json</w:t>
      </w:r>
      <w:proofErr w:type="spellEnd"/>
      <w:r>
        <w:rPr>
          <w:rtl/>
        </w:rPr>
        <w:t xml:space="preserve"> للبلد المحدد؛ وبالتالي يتبع العلم (تظهر كلمة «</w:t>
      </w:r>
      <w:proofErr w:type="spellStart"/>
      <w:r>
        <w:rPr>
          <w:rtl/>
        </w:rPr>
        <w:t>Deutschland</w:t>
      </w:r>
      <w:proofErr w:type="spellEnd"/>
      <w:r>
        <w:rPr>
          <w:rtl/>
        </w:rPr>
        <w:t xml:space="preserve">» للألمانية في ألمانيا، </w:t>
      </w:r>
      <w:proofErr w:type="spellStart"/>
      <w:r>
        <w:rPr>
          <w:rtl/>
        </w:rPr>
        <w:t>و«Schweiz</w:t>
      </w:r>
      <w:proofErr w:type="spellEnd"/>
      <w:r>
        <w:rPr>
          <w:rtl/>
        </w:rPr>
        <w:t>» في سويسرا).</w:t>
      </w:r>
    </w:p>
    <w:p w14:paraId="1FAA29B0" w14:textId="77777777" w:rsidR="00925070" w:rsidRDefault="00000000">
      <w:pPr>
        <w:pStyle w:val="Paragraphedeliste"/>
        <w:numPr>
          <w:ilvl w:val="0"/>
          <w:numId w:val="2"/>
        </w:numPr>
        <w:spacing w:after="60" w:line="264" w:lineRule="auto"/>
      </w:pPr>
      <w:r>
        <w:rPr>
          <w:b/>
          <w:bCs/>
          <w:rtl/>
        </w:rPr>
        <w:t>الاسم المحلي للغة</w:t>
      </w:r>
      <w:r>
        <w:rPr>
          <w:rtl/>
        </w:rPr>
        <w:t xml:space="preserve">: يُؤخذ من رأس الملف (# @langname) إذا كان موجودًا؛ وفي حالة عدم وجوده — كملف قديم بدون رأس، أو لغة لم تُترجم بعد — يُؤخذ من ملف </w:t>
      </w:r>
      <w:proofErr w:type="spellStart"/>
      <w:r>
        <w:rPr>
          <w:rtl/>
        </w:rPr>
        <w:t>Languages.json</w:t>
      </w:r>
      <w:proofErr w:type="spellEnd"/>
      <w:r>
        <w:rPr>
          <w:rtl/>
        </w:rPr>
        <w:t>.</w:t>
      </w:r>
    </w:p>
    <w:p w14:paraId="5E0E10C3" w14:textId="77777777" w:rsidR="00925070" w:rsidRDefault="00000000">
      <w:pPr>
        <w:spacing w:after="120" w:line="276" w:lineRule="auto"/>
        <w:jc w:val="both"/>
      </w:pPr>
      <w:r>
        <w:rPr>
          <w:rtl/>
        </w:rPr>
        <w:t>يظل الحقلان قابلين للتعديل: يمكن للمستخدم إجراء تصحيحات عليهما، والتي يتم نقلها إلى الملفات المرجعية عند الحفظ.</w:t>
      </w:r>
    </w:p>
    <w:p w14:paraId="5CA60226" w14:textId="77777777" w:rsidR="00925070" w:rsidRDefault="00000000">
      <w:pPr>
        <w:spacing w:after="120" w:line="276" w:lineRule="auto"/>
        <w:jc w:val="both"/>
      </w:pPr>
      <w:r>
        <w:rPr>
          <w:rtl/>
        </w:rPr>
        <w:t xml:space="preserve">يؤدي الحفظ إلى تحديث </w:t>
      </w:r>
      <w:r>
        <w:rPr>
          <w:b/>
          <w:bCs/>
          <w:rtl/>
        </w:rPr>
        <w:t>البيانات المرجعية</w:t>
      </w:r>
      <w:r>
        <w:rPr>
          <w:rtl/>
        </w:rPr>
        <w:t xml:space="preserve">: الاسم المحلي للغة وخطها في ملف </w:t>
      </w:r>
      <w:proofErr w:type="spellStart"/>
      <w:r>
        <w:rPr>
          <w:rtl/>
        </w:rPr>
        <w:t>Languages.json</w:t>
      </w:r>
      <w:proofErr w:type="spellEnd"/>
      <w:r>
        <w:rPr>
          <w:rtl/>
        </w:rPr>
        <w:t xml:space="preserve">، والاسم المحلي للبلد في ملف </w:t>
      </w:r>
      <w:proofErr w:type="spellStart"/>
      <w:r>
        <w:rPr>
          <w:rtl/>
        </w:rPr>
        <w:t>Countries.json</w:t>
      </w:r>
      <w:proofErr w:type="spellEnd"/>
      <w:r>
        <w:rPr>
          <w:rtl/>
        </w:rPr>
        <w:t xml:space="preserve"> (لزوج البلد/اللغة). إذا لم تكن اللغة موجودة بعد في هذا الملف بالنسبة لهذا البلد، يتم إنشاء إدخال جديد.</w:t>
      </w:r>
    </w:p>
    <w:p w14:paraId="67AD4890" w14:textId="77777777" w:rsidR="00925070" w:rsidRDefault="00000000">
      <w:pPr>
        <w:spacing w:after="120" w:line="276" w:lineRule="auto"/>
        <w:jc w:val="both"/>
      </w:pPr>
      <w:r>
        <w:rPr>
          <w:rtl/>
        </w:rPr>
        <w:t xml:space="preserve">نظرًا لأن العنوان لم يعد يحمل اسم البلد، يقوم XIMOD بكتابة ملف صغير مفصول بعلامات الجدولة </w:t>
      </w:r>
      <w:proofErr w:type="spellStart"/>
      <w:r>
        <w:rPr>
          <w:b/>
          <w:bCs/>
          <w:rtl/>
        </w:rPr>
        <w:t>countryEndonyms.tsv</w:t>
      </w:r>
      <w:proofErr w:type="spellEnd"/>
      <w:r>
        <w:rPr>
          <w:rtl/>
        </w:rPr>
        <w:t xml:space="preserve">، إلى جانب ملف </w:t>
      </w:r>
      <w:proofErr w:type="spellStart"/>
      <w:r>
        <w:rPr>
          <w:rtl/>
        </w:rPr>
        <w:t>main.ftl</w:t>
      </w:r>
      <w:proofErr w:type="spellEnd"/>
      <w:r>
        <w:rPr>
          <w:rtl/>
        </w:rPr>
        <w:t>، والذي يسجل الاسم المحلي للبلد الخاص باللغة، بسطر واحد لكل بلد بالصيغة «رمز البلد، رمز اللغة، الاسم المحلي». وهذا الملف هو الذي يجعل من الممكن استعادة الاسم المحلي للبلد عندما يكون مجلد اللغة هو المتاح فقط.</w:t>
      </w:r>
    </w:p>
    <w:p w14:paraId="7DC5B791" w14:textId="77777777" w:rsidR="00925070" w:rsidRDefault="00000000">
      <w:pPr>
        <w:spacing w:after="120" w:line="276" w:lineRule="auto"/>
        <w:jc w:val="both"/>
      </w:pPr>
      <w:r>
        <w:rPr>
          <w:b/>
          <w:bCs/>
          <w:rtl/>
        </w:rPr>
        <w:t xml:space="preserve">إرسال الترجمة </w:t>
      </w:r>
      <w:r>
        <w:rPr>
          <w:rtl/>
        </w:rPr>
        <w:t>— يقوم زر «إرسال...» بإنشاء أرشيف ZIP يحتوي على ملف الترجمة (</w:t>
      </w:r>
      <w:proofErr w:type="spellStart"/>
      <w:r>
        <w:rPr>
          <w:rtl/>
        </w:rPr>
        <w:t>main.ftl</w:t>
      </w:r>
      <w:proofErr w:type="spellEnd"/>
      <w:r>
        <w:rPr>
          <w:rtl/>
        </w:rPr>
        <w:t xml:space="preserve">، الموجود في مجلد لغته) وملف </w:t>
      </w:r>
      <w:proofErr w:type="spellStart"/>
      <w:r>
        <w:rPr>
          <w:rtl/>
        </w:rPr>
        <w:t>countryEndonyms.tsv</w:t>
      </w:r>
      <w:proofErr w:type="spellEnd"/>
      <w:r>
        <w:rPr>
          <w:rtl/>
        </w:rPr>
        <w:t xml:space="preserve"> المصاحب له، إن وجد؛ ثم يفتح XIMOD مجلد الأرشيف ويقوم بإعداد رسالة بريد إلكتروني مملوءة مسبقًا. تنتقل المعلومات الخاصة باللغة (اللغة، الخط، الاسم المحلي للغة، المؤلف) في رأس ملف </w:t>
      </w:r>
      <w:proofErr w:type="spellStart"/>
      <w:r>
        <w:rPr>
          <w:rtl/>
        </w:rPr>
        <w:t>main.ftl</w:t>
      </w:r>
      <w:proofErr w:type="spellEnd"/>
      <w:r>
        <w:rPr>
          <w:rtl/>
        </w:rPr>
        <w:t xml:space="preserve">؛ يتم إرسال الاسم المحلي للبلد في ملف </w:t>
      </w:r>
      <w:proofErr w:type="spellStart"/>
      <w:r>
        <w:rPr>
          <w:rtl/>
        </w:rPr>
        <w:t>countryEndonyms.tsv</w:t>
      </w:r>
      <w:proofErr w:type="spellEnd"/>
      <w:r>
        <w:rPr>
          <w:rtl/>
        </w:rPr>
        <w:t xml:space="preserve">. لا يتم إرفاق ملف </w:t>
      </w:r>
      <w:proofErr w:type="spellStart"/>
      <w:r>
        <w:rPr>
          <w:rtl/>
        </w:rPr>
        <w:t>Languages.json</w:t>
      </w:r>
      <w:proofErr w:type="spellEnd"/>
      <w:r>
        <w:rPr>
          <w:rtl/>
        </w:rPr>
        <w:t xml:space="preserve"> ولا ملف </w:t>
      </w:r>
      <w:proofErr w:type="spellStart"/>
      <w:r>
        <w:rPr>
          <w:rtl/>
        </w:rPr>
        <w:t>Countries.json</w:t>
      </w:r>
      <w:proofErr w:type="spellEnd"/>
      <w:r>
        <w:rPr>
          <w:rtl/>
        </w:rPr>
        <w:t xml:space="preserve"> — يتم إرسال الرموز </w:t>
      </w:r>
      <w:r>
        <w:rPr>
          <w:rtl/>
        </w:rPr>
        <w:lastRenderedPageBreak/>
        <w:t>المستخدمة فعليًا فقط، مما يتوافق مع شروط استخدام رموز ISO 639-3. يقوم المستخدم بإرفاق الملف وإرساله بنفسه: لا تغادر أي بيانات الجهاز دون إجراء صريح.</w:t>
      </w:r>
    </w:p>
    <w:p w14:paraId="25202E2A" w14:textId="77777777" w:rsidR="00925070" w:rsidRDefault="00000000">
      <w:pPr>
        <w:pBdr>
          <w:left w:val="single" w:sz="18" w:space="12" w:color="2E74B5"/>
        </w:pBdr>
        <w:spacing w:before="80" w:after="140" w:line="264" w:lineRule="auto"/>
        <w:ind w:left="220"/>
      </w:pPr>
      <w:r>
        <w:rPr>
          <w:b/>
          <w:bCs/>
          <w:color w:val="2E74B5"/>
          <w:sz w:val="21"/>
          <w:szCs w:val="21"/>
          <w:rtl/>
        </w:rPr>
        <w:t xml:space="preserve">ملاحظة — </w:t>
      </w:r>
      <w:r>
        <w:rPr>
          <w:i/>
          <w:iCs/>
          <w:sz w:val="21"/>
          <w:szCs w:val="21"/>
          <w:rtl/>
        </w:rPr>
        <w:t>لا ترسل الحزمة إلا عند اكتمال الترجمة: أي مفتاح لم تتم ترجمته يتم حفظه بقيمة فارغة، والتي ستُعرض بعد ذلك بدون نص في الواجهة.</w:t>
      </w:r>
    </w:p>
    <w:p w14:paraId="5E97B7BB" w14:textId="77777777" w:rsidR="00925070" w:rsidRDefault="00000000">
      <w:pPr>
        <w:pStyle w:val="Titre2"/>
        <w:spacing w:before="240" w:after="100"/>
      </w:pPr>
      <w:r>
        <w:rPr>
          <w:b/>
          <w:bCs/>
          <w:rtl/>
        </w:rPr>
        <w:t>4.10 محرر XML</w:t>
      </w:r>
    </w:p>
    <w:p w14:paraId="7D705CCB" w14:textId="77777777" w:rsidR="00925070" w:rsidRDefault="00000000">
      <w:pPr>
        <w:spacing w:after="120" w:line="276" w:lineRule="auto"/>
        <w:jc w:val="both"/>
      </w:pPr>
      <w:r>
        <w:rPr>
          <w:rtl/>
        </w:rPr>
        <w:t>يمكن الوصول إلى هذه الأداة، المخصصة للمستخدمين المتقدمين، من خلال «خيارات» → «محرر XML» → «info.xml» أو «ModuleConfig.xml»، وهي تتيح لك عرض ملف XML الذي تم إنشاؤه وتعديله مباشرةً.</w:t>
      </w:r>
    </w:p>
    <w:p w14:paraId="5AA4CC1C" w14:textId="77777777" w:rsidR="00925070" w:rsidRDefault="00000000">
      <w:pPr>
        <w:spacing w:after="120" w:line="276" w:lineRule="auto"/>
        <w:jc w:val="both"/>
      </w:pPr>
      <w:r>
        <w:rPr>
          <w:rtl/>
        </w:rPr>
        <w:t xml:space="preserve">يتم فتحه في </w:t>
      </w:r>
      <w:r>
        <w:rPr>
          <w:b/>
          <w:bCs/>
          <w:rtl/>
        </w:rPr>
        <w:t>نافذة مستقلة</w:t>
      </w:r>
      <w:r>
        <w:rPr>
          <w:rtl/>
        </w:rPr>
        <w:t>، يمكن تحريكها وتغيير حجمها بحرية، بما في ذلك على شاشة ثانية.</w:t>
      </w:r>
    </w:p>
    <w:p w14:paraId="7F372B74" w14:textId="77777777" w:rsidR="00925070" w:rsidRDefault="00000000">
      <w:pPr>
        <w:spacing w:after="120" w:line="276" w:lineRule="auto"/>
        <w:jc w:val="both"/>
      </w:pPr>
      <w:r>
        <w:rPr>
          <w:b/>
          <w:bCs/>
          <w:rtl/>
        </w:rPr>
        <w:t>وضعان</w:t>
      </w:r>
    </w:p>
    <w:p w14:paraId="028B06D1" w14:textId="77777777" w:rsidR="00925070" w:rsidRDefault="00000000">
      <w:pPr>
        <w:pStyle w:val="Paragraphedeliste"/>
        <w:numPr>
          <w:ilvl w:val="0"/>
          <w:numId w:val="2"/>
        </w:numPr>
        <w:spacing w:after="60" w:line="264" w:lineRule="auto"/>
      </w:pPr>
      <w:r>
        <w:rPr>
          <w:i/>
          <w:iCs/>
          <w:rtl/>
        </w:rPr>
        <w:t xml:space="preserve">للقراءة فقط </w:t>
      </w:r>
      <w:r>
        <w:rPr>
          <w:rtl/>
        </w:rPr>
        <w:t xml:space="preserve">(الافتراضي): يُعرض ملف XML مع تمييز بناء الجملة والمسافة البادئة المعلقة — يتم لف الأسطر الطويلة جدًا، ومحاذاتها أسفل بداية السطر، على غرار </w:t>
      </w:r>
      <w:proofErr w:type="spellStart"/>
      <w:r>
        <w:rPr>
          <w:rtl/>
        </w:rPr>
        <w:t>Notepad</w:t>
      </w:r>
      <w:proofErr w:type="spellEnd"/>
      <w:r>
        <w:rPr>
          <w:rtl/>
        </w:rPr>
        <w:t>++. تظل النافذة الرئيسية قابلة للاستخدام.</w:t>
      </w:r>
    </w:p>
    <w:p w14:paraId="2A913534" w14:textId="77777777" w:rsidR="00925070" w:rsidRDefault="00000000">
      <w:pPr>
        <w:pStyle w:val="Paragraphedeliste"/>
        <w:numPr>
          <w:ilvl w:val="0"/>
          <w:numId w:val="2"/>
        </w:numPr>
        <w:spacing w:after="60" w:line="264" w:lineRule="auto"/>
      </w:pPr>
      <w:r>
        <w:rPr>
          <w:i/>
          <w:iCs/>
          <w:rtl/>
        </w:rPr>
        <w:t xml:space="preserve">التحرير </w:t>
      </w:r>
      <w:r>
        <w:rPr>
          <w:rtl/>
        </w:rPr>
        <w:t>(زر «تعديل»): يصبح النص قابلاً للتحرير ويتم قفل علامات التبويب في النافذة الرئيسية، بحيث يكون المصدر الوحيد هو المرجع الموثوق.</w:t>
      </w:r>
    </w:p>
    <w:p w14:paraId="1FB2C4FE" w14:textId="77777777" w:rsidR="00925070" w:rsidRDefault="00000000">
      <w:pPr>
        <w:spacing w:after="120" w:line="276" w:lineRule="auto"/>
        <w:jc w:val="both"/>
      </w:pPr>
      <w:r>
        <w:rPr>
          <w:b/>
          <w:bCs/>
          <w:rtl/>
        </w:rPr>
        <w:t>تمييز بناء الجملة</w:t>
      </w:r>
      <w:r>
        <w:rPr>
          <w:rtl/>
        </w:rPr>
        <w:t>: يتم تمييز العلامات وأسماء السمات والقيم المقتبسة والتعليقات والإعلانات والنص بألوان تتناسب مع السمة الفاتحة أو الداكنة.</w:t>
      </w:r>
    </w:p>
    <w:p w14:paraId="283BF820" w14:textId="77777777" w:rsidR="00925070" w:rsidRDefault="00000000">
      <w:pPr>
        <w:spacing w:after="120" w:line="276" w:lineRule="auto"/>
        <w:jc w:val="both"/>
      </w:pPr>
      <w:r>
        <w:rPr>
          <w:b/>
          <w:bCs/>
          <w:rtl/>
        </w:rPr>
        <w:t>ترقيم الأسطر</w:t>
      </w:r>
      <w:r>
        <w:rPr>
          <w:rtl/>
        </w:rPr>
        <w:t>: تظهر الأرقام في المسافة الفاصلة بين الأسطر؛ وتبقى الأسطر التالية للسطر الملفوف فارغة.</w:t>
      </w:r>
    </w:p>
    <w:p w14:paraId="1FAAB1C7" w14:textId="77777777" w:rsidR="00925070" w:rsidRDefault="00000000">
      <w:pPr>
        <w:spacing w:after="120" w:line="276" w:lineRule="auto"/>
        <w:jc w:val="both"/>
      </w:pPr>
      <w:r>
        <w:rPr>
          <w:b/>
          <w:bCs/>
          <w:rtl/>
        </w:rPr>
        <w:t>التحقق المباشر</w:t>
      </w:r>
      <w:r>
        <w:rPr>
          <w:rtl/>
        </w:rPr>
        <w:t>: أثناء الكتابة، يتم فحص XML باستمرار. يؤكد مؤشر أخضر صحة تكوين المستند؛ وفي حالة وجود خطأ، تحدد رسالة حمراء السطر والعمود، ويتم تسطير الرمز الخاطئ.</w:t>
      </w:r>
    </w:p>
    <w:p w14:paraId="7272E413" w14:textId="77777777" w:rsidR="00925070" w:rsidRDefault="00000000">
      <w:pPr>
        <w:spacing w:after="120" w:line="276" w:lineRule="auto"/>
        <w:jc w:val="both"/>
      </w:pPr>
      <w:r>
        <w:rPr>
          <w:b/>
          <w:bCs/>
          <w:rtl/>
        </w:rPr>
        <w:t>تطبيق التغييرات</w:t>
      </w:r>
      <w:r>
        <w:rPr>
          <w:rtl/>
        </w:rPr>
        <w:t>: يقوم زر «تطبيق» بإعادة تحليل النص وتحديث المشروع. في حالة وجود خطأ، يتم رفض التغيير ويظل النص قابلاً للتحرير. يقوم زر «إلغاء» بإعادة إنشاء النص من المشروع.</w:t>
      </w:r>
    </w:p>
    <w:p w14:paraId="3CA4A35D" w14:textId="77777777" w:rsidR="00925070" w:rsidRDefault="00000000">
      <w:pPr>
        <w:pStyle w:val="Titre2"/>
        <w:spacing w:before="240" w:after="100"/>
      </w:pPr>
      <w:r>
        <w:rPr>
          <w:b/>
          <w:bCs/>
          <w:rtl/>
        </w:rPr>
        <w:t>4.11 إدارة الخطوط</w:t>
      </w:r>
    </w:p>
    <w:p w14:paraId="131C075F" w14:textId="77777777" w:rsidR="00925070" w:rsidRDefault="00000000">
      <w:pPr>
        <w:spacing w:after="120" w:line="276" w:lineRule="auto"/>
        <w:jc w:val="both"/>
      </w:pPr>
      <w:r>
        <w:rPr>
          <w:rtl/>
        </w:rPr>
        <w:t xml:space="preserve">يأتي XIMOD </w:t>
      </w:r>
      <w:proofErr w:type="spellStart"/>
      <w:r>
        <w:rPr>
          <w:rtl/>
        </w:rPr>
        <w:t>Architect</w:t>
      </w:r>
      <w:proofErr w:type="spellEnd"/>
      <w:r>
        <w:rPr>
          <w:rtl/>
        </w:rPr>
        <w:t xml:space="preserve"> مزودًا بمجموعة من خطوط </w:t>
      </w:r>
      <w:proofErr w:type="spellStart"/>
      <w:r>
        <w:rPr>
          <w:rtl/>
        </w:rPr>
        <w:t>Noto</w:t>
      </w:r>
      <w:proofErr w:type="spellEnd"/>
      <w:r>
        <w:rPr>
          <w:rtl/>
        </w:rPr>
        <w:t xml:space="preserve"> التي تغطي جميع أنظمة الكتابة للغات المدرجة، والموجودة في </w:t>
      </w:r>
      <w:proofErr w:type="spellStart"/>
      <w:r>
        <w:rPr>
          <w:rtl/>
        </w:rPr>
        <w:t>assets</w:t>
      </w:r>
      <w:proofErr w:type="spellEnd"/>
      <w:r>
        <w:rPr>
          <w:rtl/>
        </w:rPr>
        <w:t>/</w:t>
      </w:r>
      <w:proofErr w:type="spellStart"/>
      <w:r>
        <w:rPr>
          <w:rtl/>
        </w:rPr>
        <w:t>fonts</w:t>
      </w:r>
      <w:proofErr w:type="spellEnd"/>
      <w:r>
        <w:rPr>
          <w:rtl/>
        </w:rPr>
        <w:t>.</w:t>
      </w:r>
    </w:p>
    <w:p w14:paraId="35538029" w14:textId="77777777" w:rsidR="00925070" w:rsidRDefault="00000000">
      <w:pPr>
        <w:spacing w:after="120" w:line="276" w:lineRule="auto"/>
        <w:jc w:val="both"/>
      </w:pPr>
      <w:r>
        <w:rPr>
          <w:rtl/>
        </w:rPr>
        <w:t xml:space="preserve">يتم تحميل هذه الخطوط </w:t>
      </w:r>
      <w:r>
        <w:rPr>
          <w:b/>
          <w:bCs/>
          <w:rtl/>
        </w:rPr>
        <w:t>ديناميكيًا</w:t>
      </w:r>
      <w:r>
        <w:rPr>
          <w:rtl/>
        </w:rPr>
        <w:t>: في أي وقت، يتم تثبيت الخطوط المطلوبة فعليًا فقط، وهي خط لغة الواجهة وخطوط لغات البلد المحدد. ويظل الحمل خفيفًا — حيث يتم استخدام خط واحد لمعظم البلدان.</w:t>
      </w:r>
    </w:p>
    <w:p w14:paraId="5F6864A8" w14:textId="77777777" w:rsidR="00925070" w:rsidRDefault="00000000">
      <w:pPr>
        <w:spacing w:after="120" w:line="276" w:lineRule="auto"/>
        <w:jc w:val="both"/>
      </w:pPr>
      <w:r>
        <w:rPr>
          <w:rtl/>
        </w:rPr>
        <w:t xml:space="preserve">تضمن هذه الآلية العرض الصحيح للكتابات غير اللاتينية (التايلاندية، البورمية، الأمهرية، </w:t>
      </w:r>
      <w:proofErr w:type="spellStart"/>
      <w:r>
        <w:rPr>
          <w:rtl/>
        </w:rPr>
        <w:t>الهمونغ</w:t>
      </w:r>
      <w:proofErr w:type="spellEnd"/>
      <w:r>
        <w:rPr>
          <w:rtl/>
        </w:rPr>
        <w:t>، إلخ)، التي كانت ستظهر بخلاف ذلك على شكل مربعات فارغة. وينطبق ذلك على كل من الواجهة ونافذة «الخصائص» ومحرر الترجمة: يتم تحميل خطوط كل لغة معروضة هناك بحيث لا يظهر أي اسم أو تسمية على شكل مربعات.</w:t>
      </w:r>
    </w:p>
    <w:p w14:paraId="42EA70F9" w14:textId="77777777" w:rsidR="00925070" w:rsidRDefault="00000000">
      <w:pPr>
        <w:spacing w:after="120" w:line="276" w:lineRule="auto"/>
        <w:jc w:val="both"/>
      </w:pPr>
      <w:r>
        <w:rPr>
          <w:rtl/>
        </w:rPr>
        <w:t xml:space="preserve">يأتي برنامج XIMOD </w:t>
      </w:r>
      <w:proofErr w:type="spellStart"/>
      <w:r>
        <w:rPr>
          <w:rtl/>
        </w:rPr>
        <w:t>Architect</w:t>
      </w:r>
      <w:proofErr w:type="spellEnd"/>
      <w:r>
        <w:rPr>
          <w:rtl/>
        </w:rPr>
        <w:t xml:space="preserve"> مزودًا بـ</w:t>
      </w:r>
      <w:r>
        <w:rPr>
          <w:b/>
          <w:bCs/>
          <w:rtl/>
        </w:rPr>
        <w:t xml:space="preserve"> 32 ترجمة </w:t>
      </w:r>
      <w:r>
        <w:rPr>
          <w:rtl/>
        </w:rPr>
        <w:t>للواجهة، تغطي كل منها المجموعة الكاملة من السلاسل النصية، بما في ذلك النصوص غير اللاتينية: اليابانية (</w:t>
      </w:r>
      <w:proofErr w:type="spellStart"/>
      <w:r>
        <w:rPr>
          <w:rtl/>
        </w:rPr>
        <w:t>jpn</w:t>
      </w:r>
      <w:proofErr w:type="spellEnd"/>
      <w:r>
        <w:rPr>
          <w:rtl/>
        </w:rPr>
        <w:t>)، والصينية المبسطة (</w:t>
      </w:r>
      <w:proofErr w:type="spellStart"/>
      <w:r>
        <w:rPr>
          <w:rtl/>
        </w:rPr>
        <w:t>zho</w:t>
      </w:r>
      <w:proofErr w:type="spellEnd"/>
      <w:r>
        <w:rPr>
          <w:rtl/>
        </w:rPr>
        <w:t>)، والكورية (</w:t>
      </w:r>
      <w:proofErr w:type="spellStart"/>
      <w:r>
        <w:rPr>
          <w:rtl/>
        </w:rPr>
        <w:t>kor</w:t>
      </w:r>
      <w:proofErr w:type="spellEnd"/>
      <w:r>
        <w:rPr>
          <w:rtl/>
        </w:rPr>
        <w:t>)، والروسية (</w:t>
      </w:r>
      <w:proofErr w:type="spellStart"/>
      <w:r>
        <w:rPr>
          <w:rtl/>
        </w:rPr>
        <w:t>rus</w:t>
      </w:r>
      <w:proofErr w:type="spellEnd"/>
      <w:r>
        <w:rPr>
          <w:rtl/>
        </w:rPr>
        <w:t>). وتُعد الترجمات الإنجليزية (</w:t>
      </w:r>
      <w:proofErr w:type="spellStart"/>
      <w:r>
        <w:rPr>
          <w:rtl/>
        </w:rPr>
        <w:t>eng</w:t>
      </w:r>
      <w:proofErr w:type="spellEnd"/>
      <w:r>
        <w:rPr>
          <w:rtl/>
        </w:rPr>
        <w:t>) والفرنسية (</w:t>
      </w:r>
      <w:proofErr w:type="spellStart"/>
      <w:r>
        <w:rPr>
          <w:rtl/>
        </w:rPr>
        <w:t>fra</w:t>
      </w:r>
      <w:proofErr w:type="spellEnd"/>
      <w:r>
        <w:rPr>
          <w:rtl/>
        </w:rPr>
        <w:t>) الترجمات المرجعية، ويتم تحديثهما يدويًّا؛ أما الترجمات الأخرى فتأتي من المساهمات التي يمكن للمتحدثين الأصليين مراجعتها من خلال محرر الترجمة.</w:t>
      </w:r>
    </w:p>
    <w:p w14:paraId="36FCE889" w14:textId="77777777" w:rsidR="00925070" w:rsidRDefault="00000000">
      <w:pPr>
        <w:spacing w:after="120" w:line="276" w:lineRule="auto"/>
        <w:jc w:val="both"/>
      </w:pPr>
      <w:r>
        <w:rPr>
          <w:rtl/>
        </w:rPr>
        <w:t xml:space="preserve">يُشار إلى الخط المرتبط بكل لغة في ملف </w:t>
      </w:r>
      <w:proofErr w:type="spellStart"/>
      <w:r>
        <w:rPr>
          <w:rtl/>
        </w:rPr>
        <w:t>Languages.json</w:t>
      </w:r>
      <w:proofErr w:type="spellEnd"/>
      <w:r>
        <w:rPr>
          <w:rtl/>
        </w:rPr>
        <w:t xml:space="preserve"> ويمكن تغييره من محرر الترجمة.</w:t>
      </w:r>
    </w:p>
    <w:p w14:paraId="1F718EB6" w14:textId="77777777" w:rsidR="00925070" w:rsidRDefault="00000000">
      <w:pPr>
        <w:pStyle w:val="Titre2"/>
        <w:spacing w:before="240" w:after="100"/>
      </w:pPr>
      <w:r>
        <w:rPr>
          <w:b/>
          <w:bCs/>
          <w:rtl/>
        </w:rPr>
        <w:t>4.12 دمج ملفين FOMOD</w:t>
      </w:r>
    </w:p>
    <w:p w14:paraId="627CA5C5" w14:textId="77777777" w:rsidR="00925070" w:rsidRDefault="00000000">
      <w:pPr>
        <w:spacing w:after="120" w:line="276" w:lineRule="auto"/>
        <w:jc w:val="both"/>
      </w:pPr>
      <w:r>
        <w:rPr>
          <w:rtl/>
        </w:rPr>
        <w:t xml:space="preserve">يتيح لك الأمر «ملف → دمج FOMOD…» دمج برنامجين </w:t>
      </w:r>
      <w:proofErr w:type="spellStart"/>
      <w:r>
        <w:rPr>
          <w:rtl/>
        </w:rPr>
        <w:t>تثبيتيين</w:t>
      </w:r>
      <w:proofErr w:type="spellEnd"/>
      <w:r>
        <w:rPr>
          <w:rtl/>
        </w:rPr>
        <w:t xml:space="preserve"> عن طريق دمج محتويات التثبيت الخاصة بهما. يعمل المشروع المفتوح حاليًا كالمستقبل؛ ولذلك يجب أن يكون قد تم إنشاؤه أو فتحه مسبقًا، وإلا سيظل الأمر معطلاً.</w:t>
      </w:r>
    </w:p>
    <w:p w14:paraId="62F0659C" w14:textId="77777777" w:rsidR="00925070" w:rsidRDefault="00000000">
      <w:pPr>
        <w:spacing w:after="120" w:line="276" w:lineRule="auto"/>
        <w:jc w:val="both"/>
      </w:pPr>
      <w:r>
        <w:rPr>
          <w:rtl/>
        </w:rPr>
        <w:lastRenderedPageBreak/>
        <w:t>بنقرة واحدة يفتح نافذة اختيار الملفات: اختر ملف ModuleConfig.xml الخاص بـ FOMOD المراد دمجه (المصدر). ثم تُضاف خطواته، والملفات المطلوبة، وعمليات التثبيت المشروطة إلى نهاية تلك الخاصة بالمشروع المستلم. يتم الاحتفاظ ببيانات التعريف الخاصة بالمشروع المستلم — الاسم، المؤلف، الإصدار، الفئة، صورة العنوان —: يتم استيراد محتوى التثبيت فقط.</w:t>
      </w:r>
    </w:p>
    <w:p w14:paraId="3B76F2DB" w14:textId="77777777" w:rsidR="00925070" w:rsidRDefault="00000000">
      <w:pPr>
        <w:spacing w:after="120" w:line="276" w:lineRule="auto"/>
        <w:jc w:val="both"/>
      </w:pPr>
      <w:r>
        <w:rPr>
          <w:rtl/>
        </w:rPr>
        <w:t>بعد الدمج، يتم وضع علامة «تم التعديل» على المشروع: تذكر حفظه (</w:t>
      </w:r>
      <w:proofErr w:type="spellStart"/>
      <w:r>
        <w:rPr>
          <w:rtl/>
        </w:rPr>
        <w:t>Ctrl+S</w:t>
      </w:r>
      <w:proofErr w:type="spellEnd"/>
      <w:r>
        <w:rPr>
          <w:rtl/>
        </w:rPr>
        <w:t xml:space="preserve">) لكتابة النتيجة في ملفات FOMOD. يمكن تكرار عملية الدمج لدمج عدة </w:t>
      </w:r>
      <w:proofErr w:type="spellStart"/>
      <w:r>
        <w:rPr>
          <w:rtl/>
        </w:rPr>
        <w:t>FOMODs</w:t>
      </w:r>
      <w:proofErr w:type="spellEnd"/>
      <w:r>
        <w:rPr>
          <w:rtl/>
        </w:rPr>
        <w:t xml:space="preserve"> واحدًا تلو الآخر.</w:t>
      </w:r>
    </w:p>
    <w:p w14:paraId="5D4F8596" w14:textId="77777777" w:rsidR="00925070" w:rsidRDefault="00000000">
      <w:pPr>
        <w:pBdr>
          <w:left w:val="single" w:sz="18" w:space="12" w:color="2E74B5"/>
        </w:pBdr>
        <w:spacing w:before="80" w:after="140" w:line="264" w:lineRule="auto"/>
        <w:ind w:left="220"/>
      </w:pPr>
      <w:r>
        <w:rPr>
          <w:b/>
          <w:bCs/>
          <w:color w:val="2E74B5"/>
          <w:sz w:val="21"/>
          <w:szCs w:val="21"/>
          <w:rtl/>
        </w:rPr>
        <w:t xml:space="preserve">ملاحظة — </w:t>
      </w:r>
      <w:r>
        <w:rPr>
          <w:i/>
          <w:iCs/>
          <w:sz w:val="21"/>
          <w:szCs w:val="21"/>
          <w:rtl/>
        </w:rPr>
        <w:t>يتم قراءة ملف ModuleConfig.xml الخاص بالمشروع المانح فقط؛ ولا يتم استيراد بياناته الوصفية (info.xml). بعد الدمج، تحقق من أن الأولويات والشروط تظل متسقة عبر الخطوات المدمجة.</w:t>
      </w:r>
    </w:p>
    <w:p w14:paraId="4EC4B704" w14:textId="77777777" w:rsidR="00925070" w:rsidRDefault="00000000">
      <w:pPr>
        <w:pStyle w:val="Titre2"/>
        <w:spacing w:before="240" w:after="100"/>
      </w:pPr>
      <w:r>
        <w:rPr>
          <w:b/>
          <w:bCs/>
          <w:rtl/>
        </w:rPr>
        <w:t>4.13 تصدير أرشيف التوزيع</w:t>
      </w:r>
    </w:p>
    <w:p w14:paraId="6BADE107" w14:textId="77777777" w:rsidR="00925070" w:rsidRDefault="00000000">
      <w:pPr>
        <w:spacing w:after="120" w:line="276" w:lineRule="auto"/>
        <w:jc w:val="both"/>
      </w:pPr>
      <w:r>
        <w:rPr>
          <w:rtl/>
        </w:rPr>
        <w:t>ينتج الأمر «ملف → تصدير أرشيف التوزيع...» (</w:t>
      </w:r>
      <w:proofErr w:type="spellStart"/>
      <w:r>
        <w:rPr>
          <w:rtl/>
        </w:rPr>
        <w:t>File</w:t>
      </w:r>
      <w:proofErr w:type="spellEnd"/>
      <w:r>
        <w:rPr>
          <w:rtl/>
        </w:rPr>
        <w:t xml:space="preserve"> → </w:t>
      </w:r>
      <w:proofErr w:type="spellStart"/>
      <w:r>
        <w:rPr>
          <w:rtl/>
        </w:rPr>
        <w:t>Export</w:t>
      </w:r>
      <w:proofErr w:type="spellEnd"/>
      <w:r>
        <w:rPr>
          <w:rtl/>
        </w:rPr>
        <w:t xml:space="preserve"> </w:t>
      </w:r>
      <w:proofErr w:type="spellStart"/>
      <w:r>
        <w:rPr>
          <w:rtl/>
        </w:rPr>
        <w:t>distribution</w:t>
      </w:r>
      <w:proofErr w:type="spellEnd"/>
      <w:r>
        <w:rPr>
          <w:rtl/>
        </w:rPr>
        <w:t xml:space="preserve"> </w:t>
      </w:r>
      <w:proofErr w:type="spellStart"/>
      <w:r>
        <w:rPr>
          <w:rtl/>
        </w:rPr>
        <w:t>archive</w:t>
      </w:r>
      <w:proofErr w:type="spellEnd"/>
      <w:r>
        <w:rPr>
          <w:rtl/>
        </w:rPr>
        <w:t>…)، في عملية واحدة، الأرشيف الجاهز للتحميل (</w:t>
      </w:r>
      <w:proofErr w:type="spellStart"/>
      <w:r>
        <w:rPr>
          <w:rtl/>
        </w:rPr>
        <w:t>Nexus</w:t>
      </w:r>
      <w:proofErr w:type="spellEnd"/>
      <w:r>
        <w:rPr>
          <w:rtl/>
        </w:rPr>
        <w:t xml:space="preserve"> </w:t>
      </w:r>
      <w:proofErr w:type="spellStart"/>
      <w:r>
        <w:rPr>
          <w:rtl/>
        </w:rPr>
        <w:t>Mods</w:t>
      </w:r>
      <w:proofErr w:type="spellEnd"/>
      <w:r>
        <w:rPr>
          <w:rtl/>
        </w:rPr>
        <w:t xml:space="preserve"> أو أي مدير تعديلات آخر). يقوم XIMOD أولاً بكتابة ملفات FOMOD (</w:t>
      </w:r>
      <w:proofErr w:type="spellStart"/>
      <w:r>
        <w:rPr>
          <w:rtl/>
        </w:rPr>
        <w:t>fomod</w:t>
      </w:r>
      <w:proofErr w:type="spellEnd"/>
      <w:r>
        <w:rPr>
          <w:rtl/>
        </w:rPr>
        <w:t xml:space="preserve">/info.xml و </w:t>
      </w:r>
      <w:proofErr w:type="spellStart"/>
      <w:r>
        <w:rPr>
          <w:rtl/>
        </w:rPr>
        <w:t>fomod</w:t>
      </w:r>
      <w:proofErr w:type="spellEnd"/>
      <w:r>
        <w:rPr>
          <w:rtl/>
        </w:rPr>
        <w:t>/ModuleConfig.xml) في الدليل الجذر، ثم يضغط المجلد بأكمله بتنسيق ZIP. يتم تعطيل الأمر طالما لم يتم تحديد دليل جذر.</w:t>
      </w:r>
    </w:p>
    <w:p w14:paraId="089EBBD0" w14:textId="77777777" w:rsidR="00925070" w:rsidRDefault="00000000">
      <w:pPr>
        <w:spacing w:after="120" w:line="276" w:lineRule="auto"/>
        <w:jc w:val="both"/>
      </w:pPr>
      <w:r>
        <w:rPr>
          <w:rtl/>
        </w:rPr>
        <w:t>يقدم أداة الاختيار اسمًا افتراضيًا بالصيغة "&lt;</w:t>
      </w:r>
      <w:proofErr w:type="spellStart"/>
      <w:r>
        <w:rPr>
          <w:rtl/>
        </w:rPr>
        <w:t>name</w:t>
      </w:r>
      <w:proofErr w:type="spellEnd"/>
      <w:r>
        <w:rPr>
          <w:rtl/>
        </w:rPr>
        <w:t>&gt;-&lt;</w:t>
      </w:r>
      <w:proofErr w:type="spellStart"/>
      <w:r>
        <w:rPr>
          <w:rtl/>
        </w:rPr>
        <w:t>version</w:t>
      </w:r>
      <w:proofErr w:type="spellEnd"/>
      <w:r>
        <w:rPr>
          <w:rtl/>
        </w:rPr>
        <w:t>&gt;.</w:t>
      </w:r>
      <w:proofErr w:type="spellStart"/>
      <w:r>
        <w:rPr>
          <w:rtl/>
        </w:rPr>
        <w:t>zip</w:t>
      </w:r>
      <w:proofErr w:type="spellEnd"/>
      <w:r>
        <w:rPr>
          <w:rtl/>
        </w:rPr>
        <w:t>" (بعد إزالة الأحرف المحظورة)؛ ويمكنك تغييره قبل الحفظ. ثم يُظهر شريط الحالة عدد الملفات التي تم كتابتها ومسار الأرشيف.</w:t>
      </w:r>
    </w:p>
    <w:p w14:paraId="4C97CE30" w14:textId="77777777" w:rsidR="00925070" w:rsidRDefault="00000000">
      <w:pPr>
        <w:spacing w:after="120" w:line="276" w:lineRule="auto"/>
        <w:jc w:val="both"/>
      </w:pPr>
      <w:r>
        <w:rPr>
          <w:b/>
          <w:bCs/>
          <w:rtl/>
        </w:rPr>
        <w:t xml:space="preserve">تنسيق الأرشيف </w:t>
      </w:r>
      <w:r>
        <w:rPr>
          <w:rtl/>
        </w:rPr>
        <w:t xml:space="preserve">— توجد المجلد الفرعي </w:t>
      </w:r>
      <w:proofErr w:type="spellStart"/>
      <w:r>
        <w:rPr>
          <w:rtl/>
        </w:rPr>
        <w:t>fomod</w:t>
      </w:r>
      <w:proofErr w:type="spellEnd"/>
      <w:r>
        <w:rPr>
          <w:rtl/>
        </w:rPr>
        <w:t>/ وملفات التعديل في جذر الأرشيف، تمامًا كما يتوقع مديرو التعديلات. تستخدم المسارات الداخلية الشرطة المائلة "/" (لتحقيق التوافق عبر الأنظمة).</w:t>
      </w:r>
    </w:p>
    <w:p w14:paraId="76CDE70B" w14:textId="77777777" w:rsidR="00925070" w:rsidRDefault="00000000">
      <w:pPr>
        <w:pBdr>
          <w:left w:val="single" w:sz="18" w:space="12" w:color="2E74B5"/>
        </w:pBdr>
        <w:spacing w:before="80" w:after="140" w:line="264" w:lineRule="auto"/>
        <w:ind w:left="220"/>
      </w:pPr>
      <w:r>
        <w:rPr>
          <w:b/>
          <w:bCs/>
          <w:color w:val="2E74B5"/>
          <w:sz w:val="21"/>
          <w:szCs w:val="21"/>
          <w:rtl/>
        </w:rPr>
        <w:t xml:space="preserve">ملاحظة — </w:t>
      </w:r>
      <w:r>
        <w:rPr>
          <w:i/>
          <w:iCs/>
          <w:sz w:val="21"/>
          <w:szCs w:val="21"/>
          <w:rtl/>
        </w:rPr>
        <w:t xml:space="preserve">يتم استبعاد الملفات غير المرغوب فيها </w:t>
      </w:r>
      <w:proofErr w:type="gramStart"/>
      <w:r>
        <w:rPr>
          <w:i/>
          <w:iCs/>
          <w:sz w:val="21"/>
          <w:szCs w:val="21"/>
          <w:rtl/>
        </w:rPr>
        <w:t>(.</w:t>
      </w:r>
      <w:proofErr w:type="spellStart"/>
      <w:r>
        <w:rPr>
          <w:i/>
          <w:iCs/>
          <w:sz w:val="21"/>
          <w:szCs w:val="21"/>
          <w:rtl/>
        </w:rPr>
        <w:t>git</w:t>
      </w:r>
      <w:proofErr w:type="spellEnd"/>
      <w:proofErr w:type="gramEnd"/>
      <w:r>
        <w:rPr>
          <w:i/>
          <w:iCs/>
          <w:sz w:val="21"/>
          <w:szCs w:val="21"/>
          <w:rtl/>
        </w:rPr>
        <w:t>، .</w:t>
      </w:r>
      <w:proofErr w:type="spellStart"/>
      <w:r>
        <w:rPr>
          <w:i/>
          <w:iCs/>
          <w:sz w:val="21"/>
          <w:szCs w:val="21"/>
          <w:rtl/>
        </w:rPr>
        <w:t>DS_Store</w:t>
      </w:r>
      <w:proofErr w:type="spellEnd"/>
      <w:r>
        <w:rPr>
          <w:i/>
          <w:iCs/>
          <w:sz w:val="21"/>
          <w:szCs w:val="21"/>
          <w:rtl/>
        </w:rPr>
        <w:t xml:space="preserve">، </w:t>
      </w:r>
      <w:proofErr w:type="spellStart"/>
      <w:r>
        <w:rPr>
          <w:i/>
          <w:iCs/>
          <w:sz w:val="21"/>
          <w:szCs w:val="21"/>
          <w:rtl/>
        </w:rPr>
        <w:t>Thumbs.db</w:t>
      </w:r>
      <w:proofErr w:type="spellEnd"/>
      <w:r>
        <w:rPr>
          <w:i/>
          <w:iCs/>
          <w:sz w:val="21"/>
          <w:szCs w:val="21"/>
          <w:rtl/>
        </w:rPr>
        <w:t>، desktop.ini…) والأرشيف نفسه تلقائيًا. لذا، تأكد من أن جميع ملفات التعديل موجودة بالفعل في الدليل الجذري قبل التصدير.</w:t>
      </w:r>
    </w:p>
    <w:p w14:paraId="54258881" w14:textId="77777777" w:rsidR="00925070" w:rsidRDefault="00000000">
      <w:pPr>
        <w:pStyle w:val="Titre2"/>
        <w:spacing w:before="240" w:after="100"/>
      </w:pPr>
      <w:r>
        <w:rPr>
          <w:b/>
          <w:bCs/>
          <w:rtl/>
        </w:rPr>
        <w:t>4.14 نافذة «الخصائص»</w:t>
      </w:r>
    </w:p>
    <w:p w14:paraId="3EF2B247" w14:textId="77777777" w:rsidR="00925070" w:rsidRDefault="00000000">
      <w:pPr>
        <w:spacing w:after="120" w:line="276" w:lineRule="auto"/>
        <w:jc w:val="both"/>
      </w:pPr>
      <w:r>
        <w:rPr>
          <w:rtl/>
        </w:rPr>
        <w:t>تُفتح هذه النافذة المستقلة — التي يمكن تحريكها وتغيير حجمها، بما في ذلك على شاشة ثانية — من خلال «خيارات» → «خصائص…»، وتوفر مستكشفًا للقراءة فقط لقاعدة بيانات البلدان/اللغات المضمنة. لا يمكن تعديل قاعدة البيانات هنا؛ فهي أداة استعلامية.</w:t>
      </w:r>
    </w:p>
    <w:p w14:paraId="7FAE1978" w14:textId="77777777" w:rsidR="00925070" w:rsidRDefault="00000000">
      <w:pPr>
        <w:spacing w:after="120" w:line="276" w:lineRule="auto"/>
        <w:jc w:val="both"/>
      </w:pPr>
      <w:r>
        <w:rPr>
          <w:b/>
          <w:bCs/>
          <w:rtl/>
        </w:rPr>
        <w:t>علامة التبويب «البلدان</w:t>
      </w:r>
      <w:r>
        <w:rPr>
          <w:rtl/>
        </w:rPr>
        <w:t>»: بالنسبة للبلد المختار، تعرض النافذة علمه، وأسمائه باللغتين الفرنسية والإنجليزية، ولغاته الرسمية (مع الاسم المحلي، والخط، ورموز ISO 639-3 / 639-1)، وقائمة بجميع اللغات المستخدمة فيه.</w:t>
      </w:r>
    </w:p>
    <w:p w14:paraId="5513FBF7" w14:textId="77777777" w:rsidR="00925070" w:rsidRDefault="00000000">
      <w:pPr>
        <w:spacing w:after="120" w:line="276" w:lineRule="auto"/>
        <w:jc w:val="both"/>
      </w:pPr>
      <w:r>
        <w:rPr>
          <w:b/>
          <w:bCs/>
          <w:rtl/>
        </w:rPr>
        <w:t>علامة التبويب «اللغات</w:t>
      </w:r>
      <w:r>
        <w:rPr>
          <w:rtl/>
        </w:rPr>
        <w:t>»: بالنسبة للغة المختارة، تعرض النافذة رموز ISO الخاصة بها وخطها، وتقوم بالبحث العكسي عن البلدان التي تُستخدم فيها هذه اللغة.</w:t>
      </w:r>
    </w:p>
    <w:p w14:paraId="7AB617CE" w14:textId="77777777" w:rsidR="00925070" w:rsidRDefault="00000000">
      <w:pPr>
        <w:spacing w:after="120" w:line="276" w:lineRule="auto"/>
        <w:jc w:val="both"/>
      </w:pPr>
      <w:r>
        <w:rPr>
          <w:b/>
          <w:bCs/>
          <w:rtl/>
        </w:rPr>
        <w:t xml:space="preserve">التنقل باستخدام لوحة المفاتيح </w:t>
      </w:r>
      <w:r>
        <w:rPr>
          <w:rtl/>
        </w:rPr>
        <w:t xml:space="preserve">— يمكن تشغيل كل من قائمة البلدان وقائمة اللغات من لوحة المفاتيح (انظر الملحق ب): أسهم الأعلى/الأسفل، </w:t>
      </w:r>
      <w:proofErr w:type="spellStart"/>
      <w:r>
        <w:rPr>
          <w:rtl/>
        </w:rPr>
        <w:t>Page</w:t>
      </w:r>
      <w:proofErr w:type="spellEnd"/>
      <w:r>
        <w:rPr>
          <w:rtl/>
        </w:rPr>
        <w:t xml:space="preserve"> </w:t>
      </w:r>
      <w:proofErr w:type="spellStart"/>
      <w:r>
        <w:rPr>
          <w:rtl/>
        </w:rPr>
        <w:t>Up</w:t>
      </w:r>
      <w:proofErr w:type="spellEnd"/>
      <w:r>
        <w:rPr>
          <w:rtl/>
        </w:rPr>
        <w:t>/</w:t>
      </w:r>
      <w:proofErr w:type="spellStart"/>
      <w:r>
        <w:rPr>
          <w:rtl/>
        </w:rPr>
        <w:t>Page</w:t>
      </w:r>
      <w:proofErr w:type="spellEnd"/>
      <w:r>
        <w:rPr>
          <w:rtl/>
        </w:rPr>
        <w:t xml:space="preserve"> </w:t>
      </w:r>
      <w:proofErr w:type="spellStart"/>
      <w:r>
        <w:rPr>
          <w:rtl/>
        </w:rPr>
        <w:t>Down</w:t>
      </w:r>
      <w:proofErr w:type="spellEnd"/>
      <w:r>
        <w:rPr>
          <w:rtl/>
        </w:rPr>
        <w:t xml:space="preserve"> (التي تتكيف خطوتها مع ارتفاع النافذة)، </w:t>
      </w:r>
      <w:proofErr w:type="spellStart"/>
      <w:r>
        <w:rPr>
          <w:rtl/>
        </w:rPr>
        <w:t>Home</w:t>
      </w:r>
      <w:proofErr w:type="spellEnd"/>
      <w:r>
        <w:rPr>
          <w:rtl/>
        </w:rPr>
        <w:t>/</w:t>
      </w:r>
      <w:proofErr w:type="spellStart"/>
      <w:r>
        <w:rPr>
          <w:rtl/>
        </w:rPr>
        <w:t>End</w:t>
      </w:r>
      <w:proofErr w:type="spellEnd"/>
      <w:r>
        <w:rPr>
          <w:rtl/>
        </w:rPr>
        <w:t xml:space="preserve"> </w:t>
      </w:r>
      <w:proofErr w:type="gramStart"/>
      <w:r>
        <w:rPr>
          <w:rtl/>
        </w:rPr>
        <w:t xml:space="preserve">و </w:t>
      </w:r>
      <w:proofErr w:type="spellStart"/>
      <w:r>
        <w:rPr>
          <w:rtl/>
        </w:rPr>
        <w:t>Enter</w:t>
      </w:r>
      <w:proofErr w:type="spellEnd"/>
      <w:proofErr w:type="gramEnd"/>
      <w:r>
        <w:rPr>
          <w:rtl/>
        </w:rPr>
        <w:t xml:space="preserve"> لاختيار العنصر المظلل. تعمل مفتاحي </w:t>
      </w:r>
      <w:proofErr w:type="spellStart"/>
      <w:r>
        <w:rPr>
          <w:rtl/>
        </w:rPr>
        <w:t>Tab</w:t>
      </w:r>
      <w:proofErr w:type="spellEnd"/>
      <w:r>
        <w:rPr>
          <w:rtl/>
        </w:rPr>
        <w:t xml:space="preserve"> </w:t>
      </w:r>
      <w:proofErr w:type="gramStart"/>
      <w:r>
        <w:rPr>
          <w:rtl/>
        </w:rPr>
        <w:t xml:space="preserve">و </w:t>
      </w:r>
      <w:proofErr w:type="spellStart"/>
      <w:r>
        <w:rPr>
          <w:rtl/>
        </w:rPr>
        <w:t>Shift</w:t>
      </w:r>
      <w:proofErr w:type="gramEnd"/>
      <w:r>
        <w:rPr>
          <w:rtl/>
        </w:rPr>
        <w:t>+Tab</w:t>
      </w:r>
      <w:proofErr w:type="spellEnd"/>
      <w:r>
        <w:rPr>
          <w:rtl/>
        </w:rPr>
        <w:t xml:space="preserve"> على تحريك التحديد داخل القائمة دون التوقف أبدًا على العلم. يحتوي كل حقل «</w:t>
      </w:r>
      <w:proofErr w:type="spellStart"/>
      <w:r>
        <w:rPr>
          <w:rtl/>
        </w:rPr>
        <w:t>Filter</w:t>
      </w:r>
      <w:proofErr w:type="spellEnd"/>
      <w:r>
        <w:rPr>
          <w:rtl/>
        </w:rPr>
        <w:t xml:space="preserve">:» على أيقونة مسح (صليب أحمر) على يمينه، وتُغلق النافذة بالضغط على مفتاح </w:t>
      </w:r>
      <w:proofErr w:type="spellStart"/>
      <w:r>
        <w:rPr>
          <w:rtl/>
        </w:rPr>
        <w:t>Esc</w:t>
      </w:r>
      <w:proofErr w:type="spellEnd"/>
      <w:r>
        <w:rPr>
          <w:rtl/>
        </w:rPr>
        <w:t>.</w:t>
      </w:r>
    </w:p>
    <w:p w14:paraId="36BC3B50" w14:textId="77777777" w:rsidR="00925070" w:rsidRDefault="00000000">
      <w:pPr>
        <w:pStyle w:val="Titre2"/>
        <w:spacing w:before="240" w:after="100"/>
      </w:pPr>
      <w:r>
        <w:rPr>
          <w:b/>
          <w:bCs/>
          <w:rtl/>
        </w:rPr>
        <w:t>4.15 وضع سطر الأوامر (CLI)</w:t>
      </w:r>
    </w:p>
    <w:p w14:paraId="6E3C411B" w14:textId="77777777" w:rsidR="00925070" w:rsidRDefault="00000000">
      <w:pPr>
        <w:spacing w:after="120" w:line="276" w:lineRule="auto"/>
        <w:jc w:val="both"/>
      </w:pPr>
      <w:r>
        <w:rPr>
          <w:rtl/>
        </w:rPr>
        <w:t xml:space="preserve">عند تشغيله مع معلمات، لا يفتح XIMOD </w:t>
      </w:r>
      <w:proofErr w:type="spellStart"/>
      <w:r>
        <w:rPr>
          <w:rtl/>
        </w:rPr>
        <w:t>Architect</w:t>
      </w:r>
      <w:proofErr w:type="spellEnd"/>
      <w:r>
        <w:rPr>
          <w:rtl/>
        </w:rPr>
        <w:t xml:space="preserve"> أي نافذة: فهو ينفذ الأمر المطلوب ثم ينتهي برمز خروج (0 في حالة النجاح، وقيمة غير صفرية في حالة الفشل أو وجود خلل في التحقق من الصحة). يتيح هذا الوضع أتمتة إعادة بناء وتعبئة ملف FOMOD واحد أو أكثر في برنامج نصي أو مسار تكامل مستمر.</w:t>
      </w:r>
    </w:p>
    <w:p w14:paraId="189A88DF" w14:textId="77777777" w:rsidR="00925070" w:rsidRDefault="00000000">
      <w:pPr>
        <w:pBdr>
          <w:left w:val="single" w:sz="18" w:space="12" w:color="2E74B5"/>
        </w:pBdr>
        <w:spacing w:before="80" w:after="140" w:line="264" w:lineRule="auto"/>
        <w:ind w:left="220"/>
      </w:pPr>
      <w:r>
        <w:rPr>
          <w:b/>
          <w:bCs/>
          <w:color w:val="2E74B5"/>
          <w:sz w:val="21"/>
          <w:szCs w:val="21"/>
          <w:rtl/>
        </w:rPr>
        <w:t xml:space="preserve">ملاحظة — </w:t>
      </w:r>
      <w:r>
        <w:rPr>
          <w:i/>
          <w:iCs/>
          <w:sz w:val="21"/>
          <w:szCs w:val="21"/>
          <w:rtl/>
        </w:rPr>
        <w:t xml:space="preserve">في نظام </w:t>
      </w:r>
      <w:proofErr w:type="spellStart"/>
      <w:r>
        <w:rPr>
          <w:i/>
          <w:iCs/>
          <w:sz w:val="21"/>
          <w:szCs w:val="21"/>
          <w:rtl/>
        </w:rPr>
        <w:t>Windows</w:t>
      </w:r>
      <w:proofErr w:type="spellEnd"/>
      <w:r>
        <w:rPr>
          <w:i/>
          <w:iCs/>
          <w:sz w:val="21"/>
          <w:szCs w:val="21"/>
          <w:rtl/>
        </w:rPr>
        <w:t>، نظرًا لأن الملف القابل للتنفيذ تم تجميعه كتطبيق «</w:t>
      </w:r>
      <w:proofErr w:type="spellStart"/>
      <w:r>
        <w:rPr>
          <w:i/>
          <w:iCs/>
          <w:sz w:val="21"/>
          <w:szCs w:val="21"/>
          <w:rtl/>
        </w:rPr>
        <w:t>windows</w:t>
      </w:r>
      <w:proofErr w:type="spellEnd"/>
      <w:r>
        <w:rPr>
          <w:i/>
          <w:iCs/>
          <w:sz w:val="21"/>
          <w:szCs w:val="21"/>
          <w:rtl/>
        </w:rPr>
        <w:t xml:space="preserve">»، فإنه يرتبط بوحدة التحكم التي أطلقته (عبر </w:t>
      </w:r>
      <w:proofErr w:type="spellStart"/>
      <w:r>
        <w:rPr>
          <w:i/>
          <w:iCs/>
          <w:sz w:val="21"/>
          <w:szCs w:val="21"/>
          <w:rtl/>
        </w:rPr>
        <w:t>AttachConsole</w:t>
      </w:r>
      <w:proofErr w:type="spellEnd"/>
      <w:r>
        <w:rPr>
          <w:i/>
          <w:iCs/>
          <w:sz w:val="21"/>
          <w:szCs w:val="21"/>
          <w:rtl/>
        </w:rPr>
        <w:t>) لكتابة رسائله هناك. قم بتشغيله من موجه الأوامر (</w:t>
      </w:r>
      <w:proofErr w:type="spellStart"/>
      <w:r>
        <w:rPr>
          <w:i/>
          <w:iCs/>
          <w:sz w:val="21"/>
          <w:szCs w:val="21"/>
          <w:rtl/>
        </w:rPr>
        <w:t>cmd</w:t>
      </w:r>
      <w:proofErr w:type="spellEnd"/>
      <w:r>
        <w:rPr>
          <w:i/>
          <w:iCs/>
          <w:sz w:val="21"/>
          <w:szCs w:val="21"/>
          <w:rtl/>
        </w:rPr>
        <w:t xml:space="preserve"> أو </w:t>
      </w:r>
      <w:proofErr w:type="spellStart"/>
      <w:r>
        <w:rPr>
          <w:i/>
          <w:iCs/>
          <w:sz w:val="21"/>
          <w:szCs w:val="21"/>
          <w:rtl/>
        </w:rPr>
        <w:t>PowerShell</w:t>
      </w:r>
      <w:proofErr w:type="spellEnd"/>
      <w:r>
        <w:rPr>
          <w:i/>
          <w:iCs/>
          <w:sz w:val="21"/>
          <w:szCs w:val="21"/>
          <w:rtl/>
        </w:rPr>
        <w:t>) لرؤية المخرجات؛ فالنقر المزدوج على أمر CLI لن يعرض أي شيء.</w:t>
      </w:r>
    </w:p>
    <w:p w14:paraId="7B818164" w14:textId="77777777" w:rsidR="00925070" w:rsidRDefault="00000000">
      <w:pPr>
        <w:spacing w:after="120" w:line="276" w:lineRule="auto"/>
        <w:jc w:val="both"/>
      </w:pPr>
      <w:r>
        <w:rPr>
          <w:rtl/>
        </w:rPr>
        <w:t>الأوامر المتاحة هي:</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3809"/>
        <w:gridCol w:w="5261"/>
      </w:tblGrid>
      <w:tr w:rsidR="00925070" w14:paraId="458DF5FF" w14:textId="77777777">
        <w:tblPrEx>
          <w:tblCellMar>
            <w:top w:w="0" w:type="dxa"/>
            <w:bottom w:w="0" w:type="dxa"/>
          </w:tblCellMar>
        </w:tblPrEx>
        <w:trPr>
          <w:tblHeader/>
        </w:trPr>
        <w:tc>
          <w:tcPr>
            <w:tcW w:w="3809" w:type="dxa"/>
            <w:shd w:val="clear" w:color="auto" w:fill="DCE6F1"/>
            <w:tcMar>
              <w:top w:w="60" w:type="dxa"/>
              <w:left w:w="110" w:type="dxa"/>
              <w:bottom w:w="60" w:type="dxa"/>
              <w:right w:w="110" w:type="dxa"/>
            </w:tcMar>
          </w:tcPr>
          <w:p w14:paraId="324DC3E1" w14:textId="77777777" w:rsidR="00925070" w:rsidRDefault="00000000">
            <w:pPr>
              <w:spacing w:line="252" w:lineRule="auto"/>
            </w:pPr>
            <w:r>
              <w:rPr>
                <w:b/>
                <w:bCs/>
                <w:color w:val="1F3864"/>
                <w:sz w:val="21"/>
                <w:szCs w:val="21"/>
                <w:rtl/>
              </w:rPr>
              <w:lastRenderedPageBreak/>
              <w:t>الأمر</w:t>
            </w:r>
          </w:p>
        </w:tc>
        <w:tc>
          <w:tcPr>
            <w:tcW w:w="5261" w:type="dxa"/>
            <w:shd w:val="clear" w:color="auto" w:fill="DCE6F1"/>
            <w:tcMar>
              <w:top w:w="60" w:type="dxa"/>
              <w:left w:w="110" w:type="dxa"/>
              <w:bottom w:w="60" w:type="dxa"/>
              <w:right w:w="110" w:type="dxa"/>
            </w:tcMar>
          </w:tcPr>
          <w:p w14:paraId="6C604D9A" w14:textId="77777777" w:rsidR="00925070" w:rsidRDefault="00000000">
            <w:pPr>
              <w:spacing w:line="252" w:lineRule="auto"/>
            </w:pPr>
            <w:r>
              <w:rPr>
                <w:b/>
                <w:bCs/>
                <w:color w:val="1F3864"/>
                <w:sz w:val="21"/>
                <w:szCs w:val="21"/>
                <w:rtl/>
              </w:rPr>
              <w:t>التأثير</w:t>
            </w:r>
          </w:p>
        </w:tc>
      </w:tr>
      <w:tr w:rsidR="00925070" w14:paraId="2BFB329F" w14:textId="77777777">
        <w:tblPrEx>
          <w:tblCellMar>
            <w:top w:w="0" w:type="dxa"/>
            <w:bottom w:w="0" w:type="dxa"/>
          </w:tblCellMar>
        </w:tblPrEx>
        <w:tc>
          <w:tcPr>
            <w:tcW w:w="3809" w:type="dxa"/>
            <w:tcMar>
              <w:top w:w="60" w:type="dxa"/>
              <w:left w:w="110" w:type="dxa"/>
              <w:bottom w:w="60" w:type="dxa"/>
              <w:right w:w="110" w:type="dxa"/>
            </w:tcMar>
          </w:tcPr>
          <w:p w14:paraId="72230496" w14:textId="77777777" w:rsidR="00925070" w:rsidRDefault="00000000">
            <w:pPr>
              <w:spacing w:line="252" w:lineRule="auto"/>
            </w:pPr>
            <w:proofErr w:type="spellStart"/>
            <w:r>
              <w:rPr>
                <w:sz w:val="21"/>
                <w:szCs w:val="21"/>
                <w:rtl/>
              </w:rPr>
              <w:t>ximod-architect</w:t>
            </w:r>
            <w:proofErr w:type="spellEnd"/>
            <w:r>
              <w:rPr>
                <w:sz w:val="21"/>
                <w:szCs w:val="21"/>
                <w:rtl/>
              </w:rPr>
              <w:t xml:space="preserve"> </w:t>
            </w:r>
            <w:proofErr w:type="spellStart"/>
            <w:r>
              <w:rPr>
                <w:sz w:val="21"/>
                <w:szCs w:val="21"/>
                <w:rtl/>
              </w:rPr>
              <w:t>validate</w:t>
            </w:r>
            <w:proofErr w:type="spellEnd"/>
            <w:r>
              <w:rPr>
                <w:sz w:val="21"/>
                <w:szCs w:val="21"/>
                <w:rtl/>
              </w:rPr>
              <w:t xml:space="preserve"> &lt;</w:t>
            </w:r>
            <w:proofErr w:type="spellStart"/>
            <w:r>
              <w:rPr>
                <w:sz w:val="21"/>
                <w:szCs w:val="21"/>
                <w:rtl/>
              </w:rPr>
              <w:t>root</w:t>
            </w:r>
            <w:proofErr w:type="spellEnd"/>
            <w:r>
              <w:rPr>
                <w:sz w:val="21"/>
                <w:szCs w:val="21"/>
                <w:rtl/>
              </w:rPr>
              <w:t>&gt;</w:t>
            </w:r>
          </w:p>
        </w:tc>
        <w:tc>
          <w:tcPr>
            <w:tcW w:w="5261" w:type="dxa"/>
            <w:tcMar>
              <w:top w:w="60" w:type="dxa"/>
              <w:left w:w="110" w:type="dxa"/>
              <w:bottom w:w="60" w:type="dxa"/>
              <w:right w:w="110" w:type="dxa"/>
            </w:tcMar>
          </w:tcPr>
          <w:p w14:paraId="4473DD3C" w14:textId="77777777" w:rsidR="00925070" w:rsidRDefault="00000000">
            <w:pPr>
              <w:spacing w:line="252" w:lineRule="auto"/>
            </w:pPr>
            <w:r>
              <w:rPr>
                <w:sz w:val="21"/>
                <w:szCs w:val="21"/>
                <w:rtl/>
              </w:rPr>
              <w:t xml:space="preserve">يتحقق من صحة FOMOD الخاص بالدليل (فحوصات المشروع والتوافق مع مخطط </w:t>
            </w:r>
            <w:proofErr w:type="spellStart"/>
            <w:r>
              <w:rPr>
                <w:sz w:val="21"/>
                <w:szCs w:val="21"/>
                <w:rtl/>
              </w:rPr>
              <w:t>ModConfig</w:t>
            </w:r>
            <w:proofErr w:type="spellEnd"/>
            <w:r>
              <w:rPr>
                <w:sz w:val="21"/>
                <w:szCs w:val="21"/>
                <w:rtl/>
              </w:rPr>
              <w:t xml:space="preserve"> 5.0)؛ ويتم تحديد موقع كل حالة شاذة. رمز خروج غير صفري في حالة العثور على حالة شاذة.</w:t>
            </w:r>
          </w:p>
        </w:tc>
      </w:tr>
      <w:tr w:rsidR="00925070" w14:paraId="05786774" w14:textId="77777777">
        <w:tblPrEx>
          <w:tblCellMar>
            <w:top w:w="0" w:type="dxa"/>
            <w:bottom w:w="0" w:type="dxa"/>
          </w:tblCellMar>
        </w:tblPrEx>
        <w:tc>
          <w:tcPr>
            <w:tcW w:w="3809" w:type="dxa"/>
            <w:tcMar>
              <w:top w:w="60" w:type="dxa"/>
              <w:left w:w="110" w:type="dxa"/>
              <w:bottom w:w="60" w:type="dxa"/>
              <w:right w:w="110" w:type="dxa"/>
            </w:tcMar>
          </w:tcPr>
          <w:p w14:paraId="5ED1BFD9" w14:textId="77777777" w:rsidR="00925070" w:rsidRDefault="00000000">
            <w:pPr>
              <w:spacing w:line="252" w:lineRule="auto"/>
            </w:pPr>
            <w:proofErr w:type="spellStart"/>
            <w:r>
              <w:rPr>
                <w:sz w:val="21"/>
                <w:szCs w:val="21"/>
                <w:rtl/>
              </w:rPr>
              <w:t>ximod-architect</w:t>
            </w:r>
            <w:proofErr w:type="spellEnd"/>
            <w:r>
              <w:rPr>
                <w:sz w:val="21"/>
                <w:szCs w:val="21"/>
                <w:rtl/>
              </w:rPr>
              <w:t xml:space="preserve"> </w:t>
            </w:r>
            <w:proofErr w:type="spellStart"/>
            <w:r>
              <w:rPr>
                <w:sz w:val="21"/>
                <w:szCs w:val="21"/>
                <w:rtl/>
              </w:rPr>
              <w:t>build</w:t>
            </w:r>
            <w:proofErr w:type="spellEnd"/>
            <w:r>
              <w:rPr>
                <w:sz w:val="21"/>
                <w:szCs w:val="21"/>
                <w:rtl/>
              </w:rPr>
              <w:t xml:space="preserve"> &lt;</w:t>
            </w:r>
            <w:proofErr w:type="spellStart"/>
            <w:r>
              <w:rPr>
                <w:sz w:val="21"/>
                <w:szCs w:val="21"/>
                <w:rtl/>
              </w:rPr>
              <w:t>root</w:t>
            </w:r>
            <w:proofErr w:type="spellEnd"/>
            <w:r>
              <w:rPr>
                <w:sz w:val="21"/>
                <w:szCs w:val="21"/>
                <w:rtl/>
              </w:rPr>
              <w:t>&gt;</w:t>
            </w:r>
          </w:p>
        </w:tc>
        <w:tc>
          <w:tcPr>
            <w:tcW w:w="5261" w:type="dxa"/>
            <w:tcMar>
              <w:top w:w="60" w:type="dxa"/>
              <w:left w:w="110" w:type="dxa"/>
              <w:bottom w:w="60" w:type="dxa"/>
              <w:right w:w="110" w:type="dxa"/>
            </w:tcMar>
          </w:tcPr>
          <w:p w14:paraId="2FB9C99D" w14:textId="77777777" w:rsidR="00925070" w:rsidRDefault="00000000">
            <w:pPr>
              <w:spacing w:line="252" w:lineRule="auto"/>
            </w:pPr>
            <w:r>
              <w:rPr>
                <w:sz w:val="21"/>
                <w:szCs w:val="21"/>
                <w:rtl/>
              </w:rPr>
              <w:t xml:space="preserve">(إعادة) كتابة ملفات </w:t>
            </w:r>
            <w:proofErr w:type="spellStart"/>
            <w:r>
              <w:rPr>
                <w:sz w:val="21"/>
                <w:szCs w:val="21"/>
                <w:rtl/>
              </w:rPr>
              <w:t>fomod</w:t>
            </w:r>
            <w:proofErr w:type="spellEnd"/>
            <w:r>
              <w:rPr>
                <w:sz w:val="21"/>
                <w:szCs w:val="21"/>
                <w:rtl/>
              </w:rPr>
              <w:t xml:space="preserve">/info.xml و </w:t>
            </w:r>
            <w:proofErr w:type="spellStart"/>
            <w:r>
              <w:rPr>
                <w:sz w:val="21"/>
                <w:szCs w:val="21"/>
                <w:rtl/>
              </w:rPr>
              <w:t>fomod</w:t>
            </w:r>
            <w:proofErr w:type="spellEnd"/>
            <w:r>
              <w:rPr>
                <w:sz w:val="21"/>
                <w:szCs w:val="21"/>
                <w:rtl/>
              </w:rPr>
              <w:t>/ModuleConfig.xml من المشروع الحالي.</w:t>
            </w:r>
          </w:p>
        </w:tc>
      </w:tr>
      <w:tr w:rsidR="00925070" w14:paraId="3E00CD62" w14:textId="77777777">
        <w:tblPrEx>
          <w:tblCellMar>
            <w:top w:w="0" w:type="dxa"/>
            <w:bottom w:w="0" w:type="dxa"/>
          </w:tblCellMar>
        </w:tblPrEx>
        <w:tc>
          <w:tcPr>
            <w:tcW w:w="3809" w:type="dxa"/>
            <w:tcMar>
              <w:top w:w="60" w:type="dxa"/>
              <w:left w:w="110" w:type="dxa"/>
              <w:bottom w:w="60" w:type="dxa"/>
              <w:right w:w="110" w:type="dxa"/>
            </w:tcMar>
          </w:tcPr>
          <w:p w14:paraId="77257154" w14:textId="77777777" w:rsidR="00925070" w:rsidRDefault="00000000">
            <w:pPr>
              <w:spacing w:line="252" w:lineRule="auto"/>
            </w:pPr>
            <w:proofErr w:type="spellStart"/>
            <w:r>
              <w:rPr>
                <w:sz w:val="21"/>
                <w:szCs w:val="21"/>
                <w:rtl/>
              </w:rPr>
              <w:t>ximod-architect</w:t>
            </w:r>
            <w:proofErr w:type="spellEnd"/>
            <w:r>
              <w:rPr>
                <w:sz w:val="21"/>
                <w:szCs w:val="21"/>
                <w:rtl/>
              </w:rPr>
              <w:t xml:space="preserve"> </w:t>
            </w:r>
            <w:proofErr w:type="spellStart"/>
            <w:r>
              <w:rPr>
                <w:sz w:val="21"/>
                <w:szCs w:val="21"/>
                <w:rtl/>
              </w:rPr>
              <w:t>package</w:t>
            </w:r>
            <w:proofErr w:type="spellEnd"/>
            <w:r>
              <w:rPr>
                <w:sz w:val="21"/>
                <w:szCs w:val="21"/>
                <w:rtl/>
              </w:rPr>
              <w:t xml:space="preserve"> &lt;</w:t>
            </w:r>
            <w:proofErr w:type="spellStart"/>
            <w:r>
              <w:rPr>
                <w:sz w:val="21"/>
                <w:szCs w:val="21"/>
                <w:rtl/>
              </w:rPr>
              <w:t>root</w:t>
            </w:r>
            <w:proofErr w:type="spellEnd"/>
            <w:r>
              <w:rPr>
                <w:sz w:val="21"/>
                <w:szCs w:val="21"/>
                <w:rtl/>
              </w:rPr>
              <w:t>&gt; [-o FILE]</w:t>
            </w:r>
          </w:p>
        </w:tc>
        <w:tc>
          <w:tcPr>
            <w:tcW w:w="5261" w:type="dxa"/>
            <w:tcMar>
              <w:top w:w="60" w:type="dxa"/>
              <w:left w:w="110" w:type="dxa"/>
              <w:bottom w:w="60" w:type="dxa"/>
              <w:right w:w="110" w:type="dxa"/>
            </w:tcMar>
          </w:tcPr>
          <w:p w14:paraId="72799973" w14:textId="77777777" w:rsidR="00925070" w:rsidRDefault="00000000">
            <w:pPr>
              <w:spacing w:line="252" w:lineRule="auto"/>
            </w:pPr>
            <w:r>
              <w:rPr>
                <w:sz w:val="21"/>
                <w:szCs w:val="21"/>
                <w:rtl/>
              </w:rPr>
              <w:t>يكتب ملف FOMOD ثم يقوم بإنشاء أرشيف التوزيع بصيغة .</w:t>
            </w:r>
            <w:proofErr w:type="spellStart"/>
            <w:r>
              <w:rPr>
                <w:sz w:val="21"/>
                <w:szCs w:val="21"/>
                <w:rtl/>
              </w:rPr>
              <w:t>zip</w:t>
            </w:r>
            <w:proofErr w:type="spellEnd"/>
            <w:r>
              <w:rPr>
                <w:sz w:val="21"/>
                <w:szCs w:val="21"/>
                <w:rtl/>
              </w:rPr>
              <w:t>. تتيح لك الخيار -o تحديد مسار الإخراج؛ وفي حالة عدم تحديد ذلك، يتم إنشاء الأرشيف في الدليل الحالي.</w:t>
            </w:r>
          </w:p>
        </w:tc>
      </w:tr>
      <w:tr w:rsidR="00925070" w14:paraId="024DC8AA" w14:textId="77777777">
        <w:tblPrEx>
          <w:tblCellMar>
            <w:top w:w="0" w:type="dxa"/>
            <w:bottom w:w="0" w:type="dxa"/>
          </w:tblCellMar>
        </w:tblPrEx>
        <w:tc>
          <w:tcPr>
            <w:tcW w:w="3809" w:type="dxa"/>
            <w:tcMar>
              <w:top w:w="60" w:type="dxa"/>
              <w:left w:w="110" w:type="dxa"/>
              <w:bottom w:w="60" w:type="dxa"/>
              <w:right w:w="110" w:type="dxa"/>
            </w:tcMar>
          </w:tcPr>
          <w:p w14:paraId="3FD40523" w14:textId="77777777" w:rsidR="00925070" w:rsidRDefault="00000000">
            <w:pPr>
              <w:spacing w:line="252" w:lineRule="auto"/>
            </w:pPr>
            <w:proofErr w:type="spellStart"/>
            <w:r>
              <w:rPr>
                <w:sz w:val="21"/>
                <w:szCs w:val="21"/>
                <w:rtl/>
              </w:rPr>
              <w:t>ximod-architect</w:t>
            </w:r>
            <w:proofErr w:type="spellEnd"/>
            <w:r>
              <w:rPr>
                <w:sz w:val="21"/>
                <w:szCs w:val="21"/>
                <w:rtl/>
              </w:rPr>
              <w:t xml:space="preserve"> </w:t>
            </w:r>
            <w:proofErr w:type="spellStart"/>
            <w:r>
              <w:rPr>
                <w:sz w:val="21"/>
                <w:szCs w:val="21"/>
                <w:rtl/>
              </w:rPr>
              <w:t>help</w:t>
            </w:r>
            <w:proofErr w:type="spellEnd"/>
          </w:p>
        </w:tc>
        <w:tc>
          <w:tcPr>
            <w:tcW w:w="5261" w:type="dxa"/>
            <w:tcMar>
              <w:top w:w="60" w:type="dxa"/>
              <w:left w:w="110" w:type="dxa"/>
              <w:bottom w:w="60" w:type="dxa"/>
              <w:right w:w="110" w:type="dxa"/>
            </w:tcMar>
          </w:tcPr>
          <w:p w14:paraId="43D5F611" w14:textId="77777777" w:rsidR="00925070" w:rsidRDefault="00000000">
            <w:pPr>
              <w:spacing w:line="252" w:lineRule="auto"/>
            </w:pPr>
            <w:r>
              <w:rPr>
                <w:sz w:val="21"/>
                <w:szCs w:val="21"/>
                <w:rtl/>
              </w:rPr>
              <w:t>يعرض المساعدة (قائمة الأوامر).</w:t>
            </w:r>
          </w:p>
        </w:tc>
      </w:tr>
      <w:tr w:rsidR="00925070" w14:paraId="2E9CB341" w14:textId="77777777">
        <w:tblPrEx>
          <w:tblCellMar>
            <w:top w:w="0" w:type="dxa"/>
            <w:bottom w:w="0" w:type="dxa"/>
          </w:tblCellMar>
        </w:tblPrEx>
        <w:tc>
          <w:tcPr>
            <w:tcW w:w="3809" w:type="dxa"/>
            <w:tcMar>
              <w:top w:w="60" w:type="dxa"/>
              <w:left w:w="110" w:type="dxa"/>
              <w:bottom w:w="60" w:type="dxa"/>
              <w:right w:w="110" w:type="dxa"/>
            </w:tcMar>
          </w:tcPr>
          <w:p w14:paraId="7D17D71A" w14:textId="77777777" w:rsidR="00925070" w:rsidRDefault="00000000">
            <w:pPr>
              <w:spacing w:line="252" w:lineRule="auto"/>
            </w:pPr>
            <w:r>
              <w:rPr>
                <w:sz w:val="21"/>
                <w:szCs w:val="21"/>
                <w:rtl/>
              </w:rPr>
              <w:t xml:space="preserve">إصدار </w:t>
            </w:r>
            <w:proofErr w:type="spellStart"/>
            <w:r>
              <w:rPr>
                <w:sz w:val="21"/>
                <w:szCs w:val="21"/>
                <w:rtl/>
              </w:rPr>
              <w:t>ximod-architect</w:t>
            </w:r>
            <w:proofErr w:type="spellEnd"/>
          </w:p>
        </w:tc>
        <w:tc>
          <w:tcPr>
            <w:tcW w:w="5261" w:type="dxa"/>
            <w:tcMar>
              <w:top w:w="60" w:type="dxa"/>
              <w:left w:w="110" w:type="dxa"/>
              <w:bottom w:w="60" w:type="dxa"/>
              <w:right w:w="110" w:type="dxa"/>
            </w:tcMar>
          </w:tcPr>
          <w:p w14:paraId="16A40D3E" w14:textId="77777777" w:rsidR="00925070" w:rsidRDefault="00000000">
            <w:pPr>
              <w:spacing w:line="252" w:lineRule="auto"/>
            </w:pPr>
            <w:r>
              <w:rPr>
                <w:sz w:val="21"/>
                <w:szCs w:val="21"/>
                <w:rtl/>
              </w:rPr>
              <w:t>يعرض رقم الإصدار.</w:t>
            </w:r>
          </w:p>
        </w:tc>
      </w:tr>
    </w:tbl>
    <w:p w14:paraId="4C959323" w14:textId="77777777" w:rsidR="00925070" w:rsidRDefault="00000000">
      <w:pPr>
        <w:spacing w:after="120" w:line="276" w:lineRule="auto"/>
        <w:jc w:val="both"/>
      </w:pPr>
      <w:r>
        <w:rPr>
          <w:rtl/>
        </w:rPr>
        <w:t xml:space="preserve">هنا، يشير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root</w:t>
      </w:r>
      <w:proofErr w:type="spellEnd"/>
      <w:r>
        <w:rPr>
          <w:rFonts w:ascii="Simplified Arabic" w:eastAsia="Simplified Arabic" w:hAnsi="Simplified Arabic" w:cs="Simplified Arabic"/>
          <w:sz w:val="20"/>
          <w:szCs w:val="20"/>
          <w:rtl/>
        </w:rPr>
        <w:t xml:space="preserve">&gt; </w:t>
      </w:r>
      <w:r>
        <w:rPr>
          <w:rtl/>
        </w:rPr>
        <w:t xml:space="preserve">إلى الدليل الجذري للتعديل (المجلد الذي يحتوي — أو سيحتوي — على المجلد الفرعي </w:t>
      </w:r>
      <w:proofErr w:type="spellStart"/>
      <w:r>
        <w:rPr>
          <w:rtl/>
        </w:rPr>
        <w:t>fomod</w:t>
      </w:r>
      <w:proofErr w:type="spellEnd"/>
      <w:r>
        <w:rPr>
          <w:rtl/>
        </w:rPr>
        <w:t>).</w:t>
      </w:r>
    </w:p>
    <w:p w14:paraId="213A8D58" w14:textId="77777777" w:rsidR="00925070" w:rsidRDefault="00000000">
      <w:pPr>
        <w:pStyle w:val="Titre1"/>
        <w:pageBreakBefore/>
        <w:spacing w:before="320" w:after="140"/>
      </w:pPr>
      <w:r>
        <w:rPr>
          <w:b/>
          <w:bCs/>
          <w:color w:val="1F4E79"/>
          <w:rtl/>
        </w:rPr>
        <w:lastRenderedPageBreak/>
        <w:t>5. مرجع علامات FOMOD</w:t>
      </w:r>
    </w:p>
    <w:p w14:paraId="5E4D2476" w14:textId="77777777" w:rsidR="00925070" w:rsidRDefault="00000000">
      <w:pPr>
        <w:spacing w:after="120" w:line="276" w:lineRule="auto"/>
        <w:jc w:val="both"/>
      </w:pPr>
      <w:r>
        <w:rPr>
          <w:rtl/>
        </w:rPr>
        <w:t xml:space="preserve">يصف هذا القسم العلامات التي ينتجها XIMOD </w:t>
      </w:r>
      <w:proofErr w:type="spellStart"/>
      <w:r>
        <w:rPr>
          <w:rtl/>
        </w:rPr>
        <w:t>Architect</w:t>
      </w:r>
      <w:proofErr w:type="spellEnd"/>
      <w:r>
        <w:rPr>
          <w:rtl/>
        </w:rPr>
        <w:t xml:space="preserve"> فعليًا. يتم كتابة الملفين بترميز UTF-8 (مع علامة ترتيب البايتات) في المجلد الفرعي </w:t>
      </w:r>
      <w:proofErr w:type="spellStart"/>
      <w:r>
        <w:rPr>
          <w:rtl/>
        </w:rPr>
        <w:t>fomod</w:t>
      </w:r>
      <w:proofErr w:type="spellEnd"/>
      <w:r>
        <w:rPr>
          <w:rtl/>
        </w:rPr>
        <w:t xml:space="preserve"> الخاص بالتعديل: يتم تباعد ملف info.xml بخطوات مكونة من أربع مسافات، بينما يتم تباعد ملف ModuleConfig.xml باستخدام علامة الجدولة. عند القراءة، يتم اكتشاف الترميز تلقائيًا بفضل علامة ترتيب البايتات، مما يجعل من الممكن فتح كل من ملفات UTF-8 وUTF-16 (LE أو BE) التي تنتجها أدوات أخرى. بعد إعلان XML مباشرةً، يحتوي كل ملف مُنشأ أيضًا على تعليق يحدد الأداة التي أنشأته، على سبيل المثال «&lt;!-- Created with XIMOD Architect 1.0.0 --&gt;».</w:t>
      </w:r>
    </w:p>
    <w:p w14:paraId="507CA53F" w14:textId="77777777" w:rsidR="00925070" w:rsidRDefault="00000000">
      <w:pPr>
        <w:pStyle w:val="Titre2"/>
        <w:spacing w:before="240" w:after="100"/>
      </w:pPr>
      <w:r>
        <w:rPr>
          <w:b/>
          <w:bCs/>
          <w:rtl/>
        </w:rPr>
        <w:t>5.1 ملف info.xml</w:t>
      </w:r>
    </w:p>
    <w:p w14:paraId="58DC4EAE" w14:textId="77777777" w:rsidR="00925070" w:rsidRDefault="00000000">
      <w:pPr>
        <w:spacing w:after="120" w:line="276" w:lineRule="auto"/>
        <w:jc w:val="both"/>
      </w:pPr>
      <w:r>
        <w:rPr>
          <w:rtl/>
        </w:rPr>
        <w:t xml:space="preserve">البيانات الوصفية، تحت الجذر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fomod</w:t>
      </w:r>
      <w:proofErr w:type="spellEnd"/>
      <w:r>
        <w:rPr>
          <w:rFonts w:ascii="Simplified Arabic" w:eastAsia="Simplified Arabic" w:hAnsi="Simplified Arabic" w:cs="Simplified Arabic"/>
          <w:sz w:val="20"/>
          <w:szCs w:val="20"/>
          <w:rtl/>
        </w:rPr>
        <w:t>&gt;</w:t>
      </w:r>
      <w:r>
        <w:rPr>
          <w:rtl/>
        </w:rPr>
        <w:t>. تُكتب العناصر بالترتيب الوارد في الجدول أدناه؛ ويتم حذف العناصر المُشار إليها بعبارة «إذا لم تكن فارغة» عندما يُترك الحقل المقابل فارغًا.</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1995"/>
        <w:gridCol w:w="5079"/>
        <w:gridCol w:w="1996"/>
      </w:tblGrid>
      <w:tr w:rsidR="00925070" w14:paraId="195DBFE8" w14:textId="77777777">
        <w:tblPrEx>
          <w:tblCellMar>
            <w:top w:w="0" w:type="dxa"/>
            <w:bottom w:w="0" w:type="dxa"/>
          </w:tblCellMar>
        </w:tblPrEx>
        <w:trPr>
          <w:tblHeader/>
        </w:trPr>
        <w:tc>
          <w:tcPr>
            <w:tcW w:w="1995" w:type="dxa"/>
            <w:shd w:val="clear" w:color="auto" w:fill="DCE6F1"/>
            <w:tcMar>
              <w:top w:w="60" w:type="dxa"/>
              <w:left w:w="110" w:type="dxa"/>
              <w:bottom w:w="60" w:type="dxa"/>
              <w:right w:w="110" w:type="dxa"/>
            </w:tcMar>
          </w:tcPr>
          <w:p w14:paraId="16C35F87" w14:textId="77777777" w:rsidR="00925070" w:rsidRDefault="00000000">
            <w:pPr>
              <w:spacing w:line="252" w:lineRule="auto"/>
            </w:pPr>
            <w:r>
              <w:rPr>
                <w:b/>
                <w:bCs/>
                <w:color w:val="1F3864"/>
                <w:sz w:val="21"/>
                <w:szCs w:val="21"/>
                <w:rtl/>
              </w:rPr>
              <w:t>العلامة</w:t>
            </w:r>
          </w:p>
        </w:tc>
        <w:tc>
          <w:tcPr>
            <w:tcW w:w="5079" w:type="dxa"/>
            <w:shd w:val="clear" w:color="auto" w:fill="DCE6F1"/>
            <w:tcMar>
              <w:top w:w="60" w:type="dxa"/>
              <w:left w:w="110" w:type="dxa"/>
              <w:bottom w:w="60" w:type="dxa"/>
              <w:right w:w="110" w:type="dxa"/>
            </w:tcMar>
          </w:tcPr>
          <w:p w14:paraId="60346A40" w14:textId="77777777" w:rsidR="00925070" w:rsidRDefault="00000000">
            <w:pPr>
              <w:spacing w:line="252" w:lineRule="auto"/>
            </w:pPr>
            <w:r>
              <w:rPr>
                <w:b/>
                <w:bCs/>
                <w:color w:val="1F3864"/>
                <w:sz w:val="21"/>
                <w:szCs w:val="21"/>
                <w:rtl/>
              </w:rPr>
              <w:t>المحتوى</w:t>
            </w:r>
          </w:p>
        </w:tc>
        <w:tc>
          <w:tcPr>
            <w:tcW w:w="1996" w:type="dxa"/>
            <w:shd w:val="clear" w:color="auto" w:fill="DCE6F1"/>
            <w:tcMar>
              <w:top w:w="60" w:type="dxa"/>
              <w:left w:w="110" w:type="dxa"/>
              <w:bottom w:w="60" w:type="dxa"/>
              <w:right w:w="110" w:type="dxa"/>
            </w:tcMar>
          </w:tcPr>
          <w:p w14:paraId="55DCF988" w14:textId="77777777" w:rsidR="00925070" w:rsidRDefault="00000000">
            <w:pPr>
              <w:spacing w:line="252" w:lineRule="auto"/>
            </w:pPr>
            <w:r>
              <w:rPr>
                <w:b/>
                <w:bCs/>
                <w:color w:val="1F3864"/>
                <w:sz w:val="21"/>
                <w:szCs w:val="21"/>
                <w:rtl/>
              </w:rPr>
              <w:t>يُكتب</w:t>
            </w:r>
          </w:p>
        </w:tc>
      </w:tr>
      <w:tr w:rsidR="00925070" w14:paraId="006A5F41" w14:textId="77777777">
        <w:tblPrEx>
          <w:tblCellMar>
            <w:top w:w="0" w:type="dxa"/>
            <w:bottom w:w="0" w:type="dxa"/>
          </w:tblCellMar>
        </w:tblPrEx>
        <w:tc>
          <w:tcPr>
            <w:tcW w:w="1995" w:type="dxa"/>
            <w:tcMar>
              <w:top w:w="60" w:type="dxa"/>
              <w:left w:w="110" w:type="dxa"/>
              <w:bottom w:w="60" w:type="dxa"/>
              <w:right w:w="110" w:type="dxa"/>
            </w:tcMar>
          </w:tcPr>
          <w:p w14:paraId="3C97F788" w14:textId="77777777" w:rsidR="00925070" w:rsidRDefault="00000000">
            <w:pPr>
              <w:spacing w:line="252" w:lineRule="auto"/>
            </w:pPr>
            <w:r>
              <w:rPr>
                <w:rFonts w:ascii="Consolas" w:eastAsia="Consolas" w:hAnsi="Consolas" w:cs="Consolas"/>
                <w:sz w:val="19"/>
                <w:szCs w:val="19"/>
              </w:rPr>
              <w:t>&lt;Name&gt;</w:t>
            </w:r>
          </w:p>
        </w:tc>
        <w:tc>
          <w:tcPr>
            <w:tcW w:w="5079" w:type="dxa"/>
            <w:tcMar>
              <w:top w:w="60" w:type="dxa"/>
              <w:left w:w="110" w:type="dxa"/>
              <w:bottom w:w="60" w:type="dxa"/>
              <w:right w:w="110" w:type="dxa"/>
            </w:tcMar>
          </w:tcPr>
          <w:p w14:paraId="2CFFE47D" w14:textId="77777777" w:rsidR="00925070" w:rsidRDefault="00000000">
            <w:pPr>
              <w:spacing w:line="252" w:lineRule="auto"/>
            </w:pPr>
            <w:r>
              <w:rPr>
                <w:sz w:val="21"/>
                <w:szCs w:val="21"/>
                <w:rtl/>
              </w:rPr>
              <w:t>اسم الوحدة النمطية.</w:t>
            </w:r>
          </w:p>
        </w:tc>
        <w:tc>
          <w:tcPr>
            <w:tcW w:w="1996" w:type="dxa"/>
            <w:tcMar>
              <w:top w:w="60" w:type="dxa"/>
              <w:left w:w="110" w:type="dxa"/>
              <w:bottom w:w="60" w:type="dxa"/>
              <w:right w:w="110" w:type="dxa"/>
            </w:tcMar>
          </w:tcPr>
          <w:p w14:paraId="6FED5F35" w14:textId="77777777" w:rsidR="00925070" w:rsidRDefault="00000000">
            <w:pPr>
              <w:spacing w:line="252" w:lineRule="auto"/>
            </w:pPr>
            <w:r>
              <w:rPr>
                <w:sz w:val="21"/>
                <w:szCs w:val="21"/>
                <w:rtl/>
              </w:rPr>
              <w:t>دائمًا</w:t>
            </w:r>
          </w:p>
        </w:tc>
      </w:tr>
      <w:tr w:rsidR="00925070" w14:paraId="3B239BF1" w14:textId="77777777">
        <w:tblPrEx>
          <w:tblCellMar>
            <w:top w:w="0" w:type="dxa"/>
            <w:bottom w:w="0" w:type="dxa"/>
          </w:tblCellMar>
        </w:tblPrEx>
        <w:tc>
          <w:tcPr>
            <w:tcW w:w="1995" w:type="dxa"/>
            <w:tcMar>
              <w:top w:w="60" w:type="dxa"/>
              <w:left w:w="110" w:type="dxa"/>
              <w:bottom w:w="60" w:type="dxa"/>
              <w:right w:w="110" w:type="dxa"/>
            </w:tcMar>
          </w:tcPr>
          <w:p w14:paraId="0BD502C7" w14:textId="77777777" w:rsidR="00925070" w:rsidRDefault="00000000">
            <w:pPr>
              <w:spacing w:line="252" w:lineRule="auto"/>
            </w:pPr>
            <w:r>
              <w:rPr>
                <w:rFonts w:ascii="Consolas" w:eastAsia="Consolas" w:hAnsi="Consolas" w:cs="Consolas"/>
                <w:sz w:val="19"/>
                <w:szCs w:val="19"/>
              </w:rPr>
              <w:t>&lt;Author&gt;</w:t>
            </w:r>
          </w:p>
        </w:tc>
        <w:tc>
          <w:tcPr>
            <w:tcW w:w="5079" w:type="dxa"/>
            <w:tcMar>
              <w:top w:w="60" w:type="dxa"/>
              <w:left w:w="110" w:type="dxa"/>
              <w:bottom w:w="60" w:type="dxa"/>
              <w:right w:w="110" w:type="dxa"/>
            </w:tcMar>
          </w:tcPr>
          <w:p w14:paraId="05D84EAF" w14:textId="77777777" w:rsidR="00925070" w:rsidRDefault="00000000">
            <w:pPr>
              <w:spacing w:line="252" w:lineRule="auto"/>
            </w:pPr>
            <w:r>
              <w:rPr>
                <w:sz w:val="21"/>
                <w:szCs w:val="21"/>
                <w:rtl/>
              </w:rPr>
              <w:t>المؤلف.</w:t>
            </w:r>
          </w:p>
        </w:tc>
        <w:tc>
          <w:tcPr>
            <w:tcW w:w="1996" w:type="dxa"/>
            <w:tcMar>
              <w:top w:w="60" w:type="dxa"/>
              <w:left w:w="110" w:type="dxa"/>
              <w:bottom w:w="60" w:type="dxa"/>
              <w:right w:w="110" w:type="dxa"/>
            </w:tcMar>
          </w:tcPr>
          <w:p w14:paraId="564F4C01" w14:textId="77777777" w:rsidR="00925070" w:rsidRDefault="00000000">
            <w:pPr>
              <w:spacing w:line="252" w:lineRule="auto"/>
            </w:pPr>
            <w:r>
              <w:rPr>
                <w:sz w:val="21"/>
                <w:szCs w:val="21"/>
                <w:rtl/>
              </w:rPr>
              <w:t>إذا لم يكن فارغًا</w:t>
            </w:r>
          </w:p>
        </w:tc>
      </w:tr>
      <w:tr w:rsidR="00925070" w14:paraId="63E6A742" w14:textId="77777777">
        <w:tblPrEx>
          <w:tblCellMar>
            <w:top w:w="0" w:type="dxa"/>
            <w:bottom w:w="0" w:type="dxa"/>
          </w:tblCellMar>
        </w:tblPrEx>
        <w:tc>
          <w:tcPr>
            <w:tcW w:w="1995" w:type="dxa"/>
            <w:tcMar>
              <w:top w:w="60" w:type="dxa"/>
              <w:left w:w="110" w:type="dxa"/>
              <w:bottom w:w="60" w:type="dxa"/>
              <w:right w:w="110" w:type="dxa"/>
            </w:tcMar>
          </w:tcPr>
          <w:p w14:paraId="602238FA" w14:textId="77777777" w:rsidR="00925070" w:rsidRDefault="00000000">
            <w:pPr>
              <w:spacing w:line="252" w:lineRule="auto"/>
            </w:pPr>
            <w:r>
              <w:rPr>
                <w:rFonts w:ascii="Consolas" w:eastAsia="Consolas" w:hAnsi="Consolas" w:cs="Consolas"/>
                <w:sz w:val="19"/>
                <w:szCs w:val="19"/>
              </w:rPr>
              <w:t>&lt;Version&gt;</w:t>
            </w:r>
          </w:p>
        </w:tc>
        <w:tc>
          <w:tcPr>
            <w:tcW w:w="5079" w:type="dxa"/>
            <w:tcMar>
              <w:top w:w="60" w:type="dxa"/>
              <w:left w:w="110" w:type="dxa"/>
              <w:bottom w:w="60" w:type="dxa"/>
              <w:right w:w="110" w:type="dxa"/>
            </w:tcMar>
          </w:tcPr>
          <w:p w14:paraId="1BF0B327" w14:textId="77777777" w:rsidR="00925070" w:rsidRDefault="00000000">
            <w:pPr>
              <w:spacing w:line="252" w:lineRule="auto"/>
            </w:pPr>
            <w:r>
              <w:rPr>
                <w:sz w:val="21"/>
                <w:szCs w:val="21"/>
                <w:rtl/>
              </w:rPr>
              <w:t>الإصدار.</w:t>
            </w:r>
          </w:p>
        </w:tc>
        <w:tc>
          <w:tcPr>
            <w:tcW w:w="1996" w:type="dxa"/>
            <w:tcMar>
              <w:top w:w="60" w:type="dxa"/>
              <w:left w:w="110" w:type="dxa"/>
              <w:bottom w:w="60" w:type="dxa"/>
              <w:right w:w="110" w:type="dxa"/>
            </w:tcMar>
          </w:tcPr>
          <w:p w14:paraId="7C159AF5" w14:textId="77777777" w:rsidR="00925070" w:rsidRDefault="00000000">
            <w:pPr>
              <w:spacing w:line="252" w:lineRule="auto"/>
            </w:pPr>
            <w:r>
              <w:rPr>
                <w:sz w:val="21"/>
                <w:szCs w:val="21"/>
                <w:rtl/>
              </w:rPr>
              <w:t>إذا لم تكن فارغة</w:t>
            </w:r>
          </w:p>
        </w:tc>
      </w:tr>
      <w:tr w:rsidR="00925070" w14:paraId="0DCF3694" w14:textId="77777777">
        <w:tblPrEx>
          <w:tblCellMar>
            <w:top w:w="0" w:type="dxa"/>
            <w:bottom w:w="0" w:type="dxa"/>
          </w:tblCellMar>
        </w:tblPrEx>
        <w:tc>
          <w:tcPr>
            <w:tcW w:w="1995" w:type="dxa"/>
            <w:tcMar>
              <w:top w:w="60" w:type="dxa"/>
              <w:left w:w="110" w:type="dxa"/>
              <w:bottom w:w="60" w:type="dxa"/>
              <w:right w:w="110" w:type="dxa"/>
            </w:tcMar>
          </w:tcPr>
          <w:p w14:paraId="22AB6B5E" w14:textId="77777777" w:rsidR="00925070" w:rsidRDefault="00000000">
            <w:pPr>
              <w:spacing w:line="252" w:lineRule="auto"/>
            </w:pPr>
            <w:r>
              <w:rPr>
                <w:rFonts w:ascii="Consolas" w:eastAsia="Consolas" w:hAnsi="Consolas" w:cs="Consolas"/>
                <w:sz w:val="19"/>
                <w:szCs w:val="19"/>
              </w:rPr>
              <w:t>&lt;</w:t>
            </w:r>
            <w:proofErr w:type="spellStart"/>
            <w:r>
              <w:rPr>
                <w:rFonts w:ascii="Consolas" w:eastAsia="Consolas" w:hAnsi="Consolas" w:cs="Consolas"/>
                <w:sz w:val="19"/>
                <w:szCs w:val="19"/>
              </w:rPr>
              <w:t>Website</w:t>
            </w:r>
            <w:proofErr w:type="spellEnd"/>
            <w:r>
              <w:rPr>
                <w:rFonts w:ascii="Consolas" w:eastAsia="Consolas" w:hAnsi="Consolas" w:cs="Consolas"/>
                <w:sz w:val="19"/>
                <w:szCs w:val="19"/>
              </w:rPr>
              <w:t>&gt;</w:t>
            </w:r>
          </w:p>
        </w:tc>
        <w:tc>
          <w:tcPr>
            <w:tcW w:w="5079" w:type="dxa"/>
            <w:tcMar>
              <w:top w:w="60" w:type="dxa"/>
              <w:left w:w="110" w:type="dxa"/>
              <w:bottom w:w="60" w:type="dxa"/>
              <w:right w:w="110" w:type="dxa"/>
            </w:tcMar>
          </w:tcPr>
          <w:p w14:paraId="2542A734" w14:textId="77777777" w:rsidR="00925070" w:rsidRDefault="00000000">
            <w:pPr>
              <w:spacing w:line="252" w:lineRule="auto"/>
            </w:pPr>
            <w:r>
              <w:rPr>
                <w:sz w:val="21"/>
                <w:szCs w:val="21"/>
                <w:rtl/>
              </w:rPr>
              <w:t>عنوان URL لصفحة التعديل.</w:t>
            </w:r>
          </w:p>
        </w:tc>
        <w:tc>
          <w:tcPr>
            <w:tcW w:w="1996" w:type="dxa"/>
            <w:tcMar>
              <w:top w:w="60" w:type="dxa"/>
              <w:left w:w="110" w:type="dxa"/>
              <w:bottom w:w="60" w:type="dxa"/>
              <w:right w:w="110" w:type="dxa"/>
            </w:tcMar>
          </w:tcPr>
          <w:p w14:paraId="09153642" w14:textId="77777777" w:rsidR="00925070" w:rsidRDefault="00000000">
            <w:pPr>
              <w:spacing w:line="252" w:lineRule="auto"/>
            </w:pPr>
            <w:r>
              <w:rPr>
                <w:sz w:val="21"/>
                <w:szCs w:val="21"/>
                <w:rtl/>
              </w:rPr>
              <w:t>إذا لم يكن فارغًا</w:t>
            </w:r>
          </w:p>
        </w:tc>
      </w:tr>
      <w:tr w:rsidR="00925070" w14:paraId="70ED3CEF" w14:textId="77777777">
        <w:tblPrEx>
          <w:tblCellMar>
            <w:top w:w="0" w:type="dxa"/>
            <w:bottom w:w="0" w:type="dxa"/>
          </w:tblCellMar>
        </w:tblPrEx>
        <w:tc>
          <w:tcPr>
            <w:tcW w:w="1995" w:type="dxa"/>
            <w:tcMar>
              <w:top w:w="60" w:type="dxa"/>
              <w:left w:w="110" w:type="dxa"/>
              <w:bottom w:w="60" w:type="dxa"/>
              <w:right w:w="110" w:type="dxa"/>
            </w:tcMar>
          </w:tcPr>
          <w:p w14:paraId="616D92DF" w14:textId="77777777" w:rsidR="00925070" w:rsidRDefault="00000000">
            <w:pPr>
              <w:spacing w:line="252" w:lineRule="auto"/>
            </w:pPr>
            <w:r>
              <w:rPr>
                <w:rFonts w:ascii="Consolas" w:eastAsia="Consolas" w:hAnsi="Consolas" w:cs="Consolas"/>
                <w:sz w:val="19"/>
                <w:szCs w:val="19"/>
              </w:rPr>
              <w:t>&lt;Description&gt;</w:t>
            </w:r>
          </w:p>
        </w:tc>
        <w:tc>
          <w:tcPr>
            <w:tcW w:w="5079" w:type="dxa"/>
            <w:tcMar>
              <w:top w:w="60" w:type="dxa"/>
              <w:left w:w="110" w:type="dxa"/>
              <w:bottom w:w="60" w:type="dxa"/>
              <w:right w:w="110" w:type="dxa"/>
            </w:tcMar>
          </w:tcPr>
          <w:p w14:paraId="43A85D50" w14:textId="77777777" w:rsidR="00925070" w:rsidRDefault="00000000">
            <w:pPr>
              <w:spacing w:line="252" w:lineRule="auto"/>
            </w:pPr>
            <w:r>
              <w:rPr>
                <w:sz w:val="21"/>
                <w:szCs w:val="21"/>
                <w:rtl/>
              </w:rPr>
              <w:t>الوصف.</w:t>
            </w:r>
          </w:p>
        </w:tc>
        <w:tc>
          <w:tcPr>
            <w:tcW w:w="1996" w:type="dxa"/>
            <w:tcMar>
              <w:top w:w="60" w:type="dxa"/>
              <w:left w:w="110" w:type="dxa"/>
              <w:bottom w:w="60" w:type="dxa"/>
              <w:right w:w="110" w:type="dxa"/>
            </w:tcMar>
          </w:tcPr>
          <w:p w14:paraId="2D1099E9" w14:textId="77777777" w:rsidR="00925070" w:rsidRDefault="00000000">
            <w:pPr>
              <w:spacing w:line="252" w:lineRule="auto"/>
            </w:pPr>
            <w:r>
              <w:rPr>
                <w:sz w:val="21"/>
                <w:szCs w:val="21"/>
                <w:rtl/>
              </w:rPr>
              <w:t>إذا لم يكن فارغًا</w:t>
            </w:r>
          </w:p>
        </w:tc>
      </w:tr>
      <w:tr w:rsidR="00925070" w14:paraId="6F81233C" w14:textId="77777777">
        <w:tblPrEx>
          <w:tblCellMar>
            <w:top w:w="0" w:type="dxa"/>
            <w:bottom w:w="0" w:type="dxa"/>
          </w:tblCellMar>
        </w:tblPrEx>
        <w:tc>
          <w:tcPr>
            <w:tcW w:w="1995" w:type="dxa"/>
            <w:tcMar>
              <w:top w:w="60" w:type="dxa"/>
              <w:left w:w="110" w:type="dxa"/>
              <w:bottom w:w="60" w:type="dxa"/>
              <w:right w:w="110" w:type="dxa"/>
            </w:tcMar>
          </w:tcPr>
          <w:p w14:paraId="58478CFE" w14:textId="77777777" w:rsidR="00925070" w:rsidRDefault="00000000">
            <w:pPr>
              <w:spacing w:line="252" w:lineRule="auto"/>
            </w:pPr>
            <w:r>
              <w:rPr>
                <w:rFonts w:ascii="Consolas" w:eastAsia="Consolas" w:hAnsi="Consolas" w:cs="Consolas"/>
                <w:sz w:val="19"/>
                <w:szCs w:val="19"/>
              </w:rPr>
              <w:t>&lt;Groups&gt;</w:t>
            </w:r>
          </w:p>
        </w:tc>
        <w:tc>
          <w:tcPr>
            <w:tcW w:w="5079" w:type="dxa"/>
            <w:tcMar>
              <w:top w:w="60" w:type="dxa"/>
              <w:left w:w="110" w:type="dxa"/>
              <w:bottom w:w="60" w:type="dxa"/>
              <w:right w:w="110" w:type="dxa"/>
            </w:tcMar>
          </w:tcPr>
          <w:p w14:paraId="4BF8C2F7" w14:textId="77777777" w:rsidR="00925070" w:rsidRDefault="00000000">
            <w:pPr>
              <w:spacing w:line="252" w:lineRule="auto"/>
            </w:pPr>
            <w:r>
              <w:rPr>
                <w:sz w:val="21"/>
                <w:szCs w:val="21"/>
                <w:rtl/>
              </w:rPr>
              <w:t>فئة التعديل.</w:t>
            </w:r>
          </w:p>
        </w:tc>
        <w:tc>
          <w:tcPr>
            <w:tcW w:w="1996" w:type="dxa"/>
            <w:tcMar>
              <w:top w:w="60" w:type="dxa"/>
              <w:left w:w="110" w:type="dxa"/>
              <w:bottom w:w="60" w:type="dxa"/>
              <w:right w:w="110" w:type="dxa"/>
            </w:tcMar>
          </w:tcPr>
          <w:p w14:paraId="215C5DA4" w14:textId="77777777" w:rsidR="00925070" w:rsidRDefault="00000000">
            <w:pPr>
              <w:spacing w:line="252" w:lineRule="auto"/>
            </w:pPr>
            <w:r>
              <w:rPr>
                <w:sz w:val="21"/>
                <w:szCs w:val="21"/>
                <w:rtl/>
              </w:rPr>
              <w:t>دائمًا</w:t>
            </w:r>
          </w:p>
        </w:tc>
      </w:tr>
      <w:tr w:rsidR="00925070" w14:paraId="6C4C3E5F" w14:textId="77777777">
        <w:tblPrEx>
          <w:tblCellMar>
            <w:top w:w="0" w:type="dxa"/>
            <w:bottom w:w="0" w:type="dxa"/>
          </w:tblCellMar>
        </w:tblPrEx>
        <w:tc>
          <w:tcPr>
            <w:tcW w:w="1995" w:type="dxa"/>
            <w:tcMar>
              <w:top w:w="60" w:type="dxa"/>
              <w:left w:w="110" w:type="dxa"/>
              <w:bottom w:w="60" w:type="dxa"/>
              <w:right w:w="110" w:type="dxa"/>
            </w:tcMar>
          </w:tcPr>
          <w:p w14:paraId="483199A6" w14:textId="77777777" w:rsidR="00925070" w:rsidRDefault="00000000">
            <w:pPr>
              <w:spacing w:line="252" w:lineRule="auto"/>
            </w:pPr>
            <w:r>
              <w:rPr>
                <w:rFonts w:ascii="Consolas" w:eastAsia="Consolas" w:hAnsi="Consolas" w:cs="Consolas"/>
                <w:sz w:val="19"/>
                <w:szCs w:val="19"/>
              </w:rPr>
              <w:t>&lt;Game&gt;</w:t>
            </w:r>
          </w:p>
        </w:tc>
        <w:tc>
          <w:tcPr>
            <w:tcW w:w="5079" w:type="dxa"/>
            <w:tcMar>
              <w:top w:w="60" w:type="dxa"/>
              <w:left w:w="110" w:type="dxa"/>
              <w:bottom w:w="60" w:type="dxa"/>
              <w:right w:w="110" w:type="dxa"/>
            </w:tcMar>
          </w:tcPr>
          <w:p w14:paraId="31E06207" w14:textId="77777777" w:rsidR="00925070" w:rsidRDefault="00000000">
            <w:pPr>
              <w:spacing w:line="252" w:lineRule="auto"/>
            </w:pPr>
            <w:r>
              <w:rPr>
                <w:sz w:val="21"/>
                <w:szCs w:val="21"/>
                <w:rtl/>
              </w:rPr>
              <w:t>معرف اللعبة المحددة. امتداد خاص بـ XIMOD (خارج مواصفات FOMOD)، يتم تجاهله من قبل مديري التعديلات.</w:t>
            </w:r>
          </w:p>
        </w:tc>
        <w:tc>
          <w:tcPr>
            <w:tcW w:w="1996" w:type="dxa"/>
            <w:tcMar>
              <w:top w:w="60" w:type="dxa"/>
              <w:left w:w="110" w:type="dxa"/>
              <w:bottom w:w="60" w:type="dxa"/>
              <w:right w:w="110" w:type="dxa"/>
            </w:tcMar>
          </w:tcPr>
          <w:p w14:paraId="081D6F87" w14:textId="77777777" w:rsidR="00925070" w:rsidRDefault="00000000">
            <w:pPr>
              <w:spacing w:line="252" w:lineRule="auto"/>
            </w:pPr>
            <w:r>
              <w:rPr>
                <w:sz w:val="21"/>
                <w:szCs w:val="21"/>
                <w:rtl/>
              </w:rPr>
              <w:t>إذا لم يكن فارغًا</w:t>
            </w:r>
          </w:p>
        </w:tc>
      </w:tr>
    </w:tbl>
    <w:p w14:paraId="4401A26C" w14:textId="77777777" w:rsidR="00925070" w:rsidRDefault="00000000">
      <w:pPr>
        <w:spacing w:after="120" w:line="276" w:lineRule="auto"/>
        <w:jc w:val="both"/>
      </w:pPr>
      <w:r>
        <w:rPr>
          <w:rtl/>
        </w:rPr>
        <w:t>مثال كامل:</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4D3A750F"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0DC0CFE5" w14:textId="77777777" w:rsidR="00925070" w:rsidRDefault="00000000">
            <w:proofErr w:type="gramStart"/>
            <w:r>
              <w:rPr>
                <w:rFonts w:ascii="Consolas" w:eastAsia="Consolas" w:hAnsi="Consolas" w:cs="Consolas"/>
                <w:color w:val="800080"/>
                <w:sz w:val="16"/>
                <w:szCs w:val="16"/>
              </w:rPr>
              <w:t>&lt;?</w:t>
            </w:r>
            <w:proofErr w:type="gramEnd"/>
            <w:r>
              <w:rPr>
                <w:rFonts w:ascii="Consolas" w:eastAsia="Consolas" w:hAnsi="Consolas" w:cs="Consolas"/>
                <w:color w:val="800080"/>
                <w:sz w:val="16"/>
                <w:szCs w:val="16"/>
              </w:rPr>
              <w:t xml:space="preserve">xml version="1.0" </w:t>
            </w:r>
            <w:proofErr w:type="spellStart"/>
            <w:r>
              <w:rPr>
                <w:rFonts w:ascii="Consolas" w:eastAsia="Consolas" w:hAnsi="Consolas" w:cs="Consolas"/>
                <w:color w:val="800080"/>
                <w:sz w:val="16"/>
                <w:szCs w:val="16"/>
              </w:rPr>
              <w:t>encoding</w:t>
            </w:r>
            <w:proofErr w:type="spellEnd"/>
            <w:r>
              <w:rPr>
                <w:rFonts w:ascii="Consolas" w:eastAsia="Consolas" w:hAnsi="Consolas" w:cs="Consolas"/>
                <w:color w:val="800080"/>
                <w:sz w:val="16"/>
                <w:szCs w:val="16"/>
              </w:rPr>
              <w:t>="utf-8</w:t>
            </w:r>
            <w:proofErr w:type="gramStart"/>
            <w:r>
              <w:rPr>
                <w:rFonts w:ascii="Consolas" w:eastAsia="Consolas" w:hAnsi="Consolas" w:cs="Consolas"/>
                <w:color w:val="800080"/>
                <w:sz w:val="16"/>
                <w:szCs w:val="16"/>
              </w:rPr>
              <w:t>"?</w:t>
            </w:r>
            <w:proofErr w:type="gramEnd"/>
            <w:r>
              <w:rPr>
                <w:rFonts w:ascii="Consolas" w:eastAsia="Consolas" w:hAnsi="Consolas" w:cs="Consolas"/>
                <w:color w:val="800080"/>
                <w:sz w:val="16"/>
                <w:szCs w:val="16"/>
              </w:rPr>
              <w:t>&gt;</w:t>
            </w:r>
          </w:p>
          <w:p w14:paraId="38F442AF" w14:textId="77777777" w:rsidR="00925070" w:rsidRDefault="00000000">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fomod</w:t>
            </w:r>
            <w:proofErr w:type="spellEnd"/>
            <w:proofErr w:type="gramEnd"/>
            <w:r>
              <w:rPr>
                <w:rFonts w:ascii="Consolas" w:eastAsia="Consolas" w:hAnsi="Consolas" w:cs="Consolas"/>
                <w:color w:val="5A5A5A"/>
                <w:sz w:val="16"/>
                <w:szCs w:val="16"/>
              </w:rPr>
              <w:t>&gt;</w:t>
            </w:r>
          </w:p>
          <w:p w14:paraId="0DAEF9C9"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Name</w:t>
            </w:r>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My</w:t>
            </w:r>
            <w:proofErr w:type="spellEnd"/>
            <w:r>
              <w:rPr>
                <w:rFonts w:ascii="Consolas" w:eastAsia="Consolas" w:hAnsi="Consolas" w:cs="Consolas"/>
                <w:color w:val="1A1A1A"/>
                <w:sz w:val="16"/>
                <w:szCs w:val="16"/>
              </w:rPr>
              <w:t xml:space="preserve"> Awesome Mod</w:t>
            </w:r>
            <w:r>
              <w:rPr>
                <w:rFonts w:ascii="Consolas" w:eastAsia="Consolas" w:hAnsi="Consolas" w:cs="Consolas"/>
                <w:color w:val="5A5A5A"/>
                <w:sz w:val="16"/>
                <w:szCs w:val="16"/>
              </w:rPr>
              <w:t>&lt;/</w:t>
            </w:r>
            <w:r>
              <w:rPr>
                <w:rFonts w:ascii="Consolas" w:eastAsia="Consolas" w:hAnsi="Consolas" w:cs="Consolas"/>
                <w:color w:val="0000B4"/>
                <w:sz w:val="16"/>
                <w:szCs w:val="16"/>
              </w:rPr>
              <w:t>Name</w:t>
            </w:r>
            <w:r>
              <w:rPr>
                <w:rFonts w:ascii="Consolas" w:eastAsia="Consolas" w:hAnsi="Consolas" w:cs="Consolas"/>
                <w:color w:val="5A5A5A"/>
                <w:sz w:val="16"/>
                <w:szCs w:val="16"/>
              </w:rPr>
              <w:t>&gt;</w:t>
            </w:r>
          </w:p>
          <w:p w14:paraId="0CB14F11"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Author</w:t>
            </w:r>
            <w:r>
              <w:rPr>
                <w:rFonts w:ascii="Consolas" w:eastAsia="Consolas" w:hAnsi="Consolas" w:cs="Consolas"/>
                <w:color w:val="5A5A5A"/>
                <w:sz w:val="16"/>
                <w:szCs w:val="16"/>
              </w:rPr>
              <w:t>&gt;</w:t>
            </w:r>
            <w:r>
              <w:rPr>
                <w:rFonts w:ascii="Consolas" w:eastAsia="Consolas" w:hAnsi="Consolas" w:cs="Consolas"/>
                <w:color w:val="1A1A1A"/>
                <w:sz w:val="16"/>
                <w:szCs w:val="16"/>
              </w:rPr>
              <w:t>Patrice</w:t>
            </w:r>
            <w:r>
              <w:rPr>
                <w:rFonts w:ascii="Consolas" w:eastAsia="Consolas" w:hAnsi="Consolas" w:cs="Consolas"/>
                <w:color w:val="5A5A5A"/>
                <w:sz w:val="16"/>
                <w:szCs w:val="16"/>
              </w:rPr>
              <w:t>&lt;/</w:t>
            </w:r>
            <w:r>
              <w:rPr>
                <w:rFonts w:ascii="Consolas" w:eastAsia="Consolas" w:hAnsi="Consolas" w:cs="Consolas"/>
                <w:color w:val="0000B4"/>
                <w:sz w:val="16"/>
                <w:szCs w:val="16"/>
              </w:rPr>
              <w:t>Author</w:t>
            </w:r>
            <w:r>
              <w:rPr>
                <w:rFonts w:ascii="Consolas" w:eastAsia="Consolas" w:hAnsi="Consolas" w:cs="Consolas"/>
                <w:color w:val="5A5A5A"/>
                <w:sz w:val="16"/>
                <w:szCs w:val="16"/>
              </w:rPr>
              <w:t>&gt;</w:t>
            </w:r>
          </w:p>
          <w:p w14:paraId="0932F7C0"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Version</w:t>
            </w:r>
            <w:r>
              <w:rPr>
                <w:rFonts w:ascii="Consolas" w:eastAsia="Consolas" w:hAnsi="Consolas" w:cs="Consolas"/>
                <w:color w:val="5A5A5A"/>
                <w:sz w:val="16"/>
                <w:szCs w:val="16"/>
              </w:rPr>
              <w:t>&gt;</w:t>
            </w:r>
            <w:r>
              <w:rPr>
                <w:rFonts w:ascii="Consolas" w:eastAsia="Consolas" w:hAnsi="Consolas" w:cs="Consolas"/>
                <w:color w:val="1A1A1A"/>
                <w:sz w:val="16"/>
                <w:szCs w:val="16"/>
              </w:rPr>
              <w:t>1.0.0</w:t>
            </w:r>
            <w:r>
              <w:rPr>
                <w:rFonts w:ascii="Consolas" w:eastAsia="Consolas" w:hAnsi="Consolas" w:cs="Consolas"/>
                <w:color w:val="5A5A5A"/>
                <w:sz w:val="16"/>
                <w:szCs w:val="16"/>
              </w:rPr>
              <w:t>&lt;/</w:t>
            </w:r>
            <w:r>
              <w:rPr>
                <w:rFonts w:ascii="Consolas" w:eastAsia="Consolas" w:hAnsi="Consolas" w:cs="Consolas"/>
                <w:color w:val="0000B4"/>
                <w:sz w:val="16"/>
                <w:szCs w:val="16"/>
              </w:rPr>
              <w:t>Version</w:t>
            </w:r>
            <w:r>
              <w:rPr>
                <w:rFonts w:ascii="Consolas" w:eastAsia="Consolas" w:hAnsi="Consolas" w:cs="Consolas"/>
                <w:color w:val="5A5A5A"/>
                <w:sz w:val="16"/>
                <w:szCs w:val="16"/>
              </w:rPr>
              <w:t>&gt;</w:t>
            </w:r>
          </w:p>
          <w:p w14:paraId="0357398D"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Website</w:t>
            </w:r>
            <w:r>
              <w:rPr>
                <w:rFonts w:ascii="Consolas" w:eastAsia="Consolas" w:hAnsi="Consolas" w:cs="Consolas"/>
                <w:color w:val="5A5A5A"/>
                <w:sz w:val="16"/>
                <w:szCs w:val="16"/>
              </w:rPr>
              <w:t>&gt;</w:t>
            </w:r>
            <w:r>
              <w:rPr>
                <w:rFonts w:ascii="Consolas" w:eastAsia="Consolas" w:hAnsi="Consolas" w:cs="Consolas"/>
                <w:color w:val="1A1A1A"/>
                <w:sz w:val="16"/>
                <w:szCs w:val="16"/>
              </w:rPr>
              <w:t>https://www.nexusmods.com/skyrimspecialedition/mods/12345</w:t>
            </w:r>
            <w:r>
              <w:rPr>
                <w:rFonts w:ascii="Consolas" w:eastAsia="Consolas" w:hAnsi="Consolas" w:cs="Consolas"/>
                <w:color w:val="5A5A5A"/>
                <w:sz w:val="16"/>
                <w:szCs w:val="16"/>
              </w:rPr>
              <w:t>&lt;/</w:t>
            </w:r>
            <w:r>
              <w:rPr>
                <w:rFonts w:ascii="Consolas" w:eastAsia="Consolas" w:hAnsi="Consolas" w:cs="Consolas"/>
                <w:color w:val="0000B4"/>
                <w:sz w:val="16"/>
                <w:szCs w:val="16"/>
              </w:rPr>
              <w:t>Website</w:t>
            </w:r>
            <w:r>
              <w:rPr>
                <w:rFonts w:ascii="Consolas" w:eastAsia="Consolas" w:hAnsi="Consolas" w:cs="Consolas"/>
                <w:color w:val="5A5A5A"/>
                <w:sz w:val="16"/>
                <w:szCs w:val="16"/>
              </w:rPr>
              <w:t>&gt;</w:t>
            </w:r>
          </w:p>
          <w:p w14:paraId="44477D8F"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r>
              <w:rPr>
                <w:rFonts w:ascii="Consolas" w:eastAsia="Consolas" w:hAnsi="Consolas" w:cs="Consolas"/>
                <w:color w:val="1A1A1A"/>
                <w:sz w:val="16"/>
                <w:szCs w:val="16"/>
              </w:rPr>
              <w:t xml:space="preserve">A </w:t>
            </w:r>
            <w:proofErr w:type="spellStart"/>
            <w:r>
              <w:rPr>
                <w:rFonts w:ascii="Consolas" w:eastAsia="Consolas" w:hAnsi="Consolas" w:cs="Consolas"/>
                <w:color w:val="1A1A1A"/>
                <w:sz w:val="16"/>
                <w:szCs w:val="16"/>
              </w:rPr>
              <w:t>sample</w:t>
            </w:r>
            <w:proofErr w:type="spellEnd"/>
            <w:r>
              <w:rPr>
                <w:rFonts w:ascii="Consolas" w:eastAsia="Consolas" w:hAnsi="Consolas" w:cs="Consolas"/>
                <w:color w:val="1A1A1A"/>
                <w:sz w:val="16"/>
                <w:szCs w:val="16"/>
              </w:rPr>
              <w:t xml:space="preserve"> mod for the </w:t>
            </w:r>
            <w:proofErr w:type="spellStart"/>
            <w:proofErr w:type="gramStart"/>
            <w:r>
              <w:rPr>
                <w:rFonts w:ascii="Consolas" w:eastAsia="Consolas" w:hAnsi="Consolas" w:cs="Consolas"/>
                <w:color w:val="1A1A1A"/>
                <w:sz w:val="16"/>
                <w:szCs w:val="16"/>
              </w:rPr>
              <w:t>manual</w:t>
            </w:r>
            <w:proofErr w:type="spellEnd"/>
            <w:r>
              <w:rPr>
                <w:rFonts w:ascii="Consolas" w:eastAsia="Consolas" w:hAnsi="Consolas" w:cs="Consolas"/>
                <w:color w:val="1A1A1A"/>
                <w:sz w:val="16"/>
                <w:szCs w:val="16"/>
              </w:rPr>
              <w:t>.</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05A8BEA7"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Groups</w:t>
            </w:r>
            <w:r>
              <w:rPr>
                <w:rFonts w:ascii="Consolas" w:eastAsia="Consolas" w:hAnsi="Consolas" w:cs="Consolas"/>
                <w:color w:val="5A5A5A"/>
                <w:sz w:val="16"/>
                <w:szCs w:val="16"/>
              </w:rPr>
              <w:t>&gt;</w:t>
            </w:r>
            <w:r>
              <w:rPr>
                <w:rFonts w:ascii="Consolas" w:eastAsia="Consolas" w:hAnsi="Consolas" w:cs="Consolas"/>
                <w:color w:val="1A1A1A"/>
                <w:sz w:val="16"/>
                <w:szCs w:val="16"/>
              </w:rPr>
              <w:t>Player homes</w:t>
            </w:r>
            <w:r>
              <w:rPr>
                <w:rFonts w:ascii="Consolas" w:eastAsia="Consolas" w:hAnsi="Consolas" w:cs="Consolas"/>
                <w:color w:val="5A5A5A"/>
                <w:sz w:val="16"/>
                <w:szCs w:val="16"/>
              </w:rPr>
              <w:t>&lt;/</w:t>
            </w:r>
            <w:r>
              <w:rPr>
                <w:rFonts w:ascii="Consolas" w:eastAsia="Consolas" w:hAnsi="Consolas" w:cs="Consolas"/>
                <w:color w:val="0000B4"/>
                <w:sz w:val="16"/>
                <w:szCs w:val="16"/>
              </w:rPr>
              <w:t>Groups</w:t>
            </w:r>
            <w:r>
              <w:rPr>
                <w:rFonts w:ascii="Consolas" w:eastAsia="Consolas" w:hAnsi="Consolas" w:cs="Consolas"/>
                <w:color w:val="5A5A5A"/>
                <w:sz w:val="16"/>
                <w:szCs w:val="16"/>
              </w:rPr>
              <w:t>&gt;</w:t>
            </w:r>
          </w:p>
          <w:p w14:paraId="35A6CF21"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Game</w:t>
            </w:r>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skyrimSpecialEdition</w:t>
            </w:r>
            <w:proofErr w:type="spellEnd"/>
            <w:r>
              <w:rPr>
                <w:rFonts w:ascii="Consolas" w:eastAsia="Consolas" w:hAnsi="Consolas" w:cs="Consolas"/>
                <w:color w:val="5A5A5A"/>
                <w:sz w:val="16"/>
                <w:szCs w:val="16"/>
              </w:rPr>
              <w:t>&lt;/</w:t>
            </w:r>
            <w:r>
              <w:rPr>
                <w:rFonts w:ascii="Consolas" w:eastAsia="Consolas" w:hAnsi="Consolas" w:cs="Consolas"/>
                <w:color w:val="0000B4"/>
                <w:sz w:val="16"/>
                <w:szCs w:val="16"/>
              </w:rPr>
              <w:t>Game</w:t>
            </w:r>
            <w:r>
              <w:rPr>
                <w:rFonts w:ascii="Consolas" w:eastAsia="Consolas" w:hAnsi="Consolas" w:cs="Consolas"/>
                <w:color w:val="5A5A5A"/>
                <w:sz w:val="16"/>
                <w:szCs w:val="16"/>
              </w:rPr>
              <w:t>&gt;</w:t>
            </w:r>
          </w:p>
          <w:p w14:paraId="5B65033F" w14:textId="77777777" w:rsidR="00925070" w:rsidRDefault="00000000">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fomod</w:t>
            </w:r>
            <w:proofErr w:type="spellEnd"/>
            <w:r>
              <w:rPr>
                <w:rFonts w:ascii="Consolas" w:eastAsia="Consolas" w:hAnsi="Consolas" w:cs="Consolas"/>
                <w:color w:val="5A5A5A"/>
                <w:sz w:val="16"/>
                <w:szCs w:val="16"/>
              </w:rPr>
              <w:t>&gt;</w:t>
            </w:r>
          </w:p>
        </w:tc>
      </w:tr>
    </w:tbl>
    <w:p w14:paraId="56A98CE0" w14:textId="77777777" w:rsidR="00925070" w:rsidRDefault="00000000">
      <w:pPr>
        <w:pStyle w:val="Titre2"/>
        <w:spacing w:before="240" w:after="100"/>
      </w:pPr>
      <w:r>
        <w:rPr>
          <w:b/>
          <w:bCs/>
          <w:rtl/>
        </w:rPr>
        <w:t>5.2 ملف ModuleConfig.xml</w:t>
      </w:r>
    </w:p>
    <w:p w14:paraId="418E51B4" w14:textId="77777777" w:rsidR="00925070" w:rsidRDefault="00000000">
      <w:pPr>
        <w:spacing w:after="120" w:line="276" w:lineRule="auto"/>
        <w:jc w:val="both"/>
      </w:pPr>
      <w:r>
        <w:rPr>
          <w:rtl/>
        </w:rPr>
        <w:t xml:space="preserve">منطق التثبيت، تحت جذر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config</w:t>
      </w:r>
      <w:proofErr w:type="spellEnd"/>
      <w:r>
        <w:rPr>
          <w:rFonts w:ascii="Simplified Arabic" w:eastAsia="Simplified Arabic" w:hAnsi="Simplified Arabic" w:cs="Simplified Arabic"/>
          <w:sz w:val="20"/>
          <w:szCs w:val="20"/>
          <w:rtl/>
        </w:rPr>
        <w:t xml:space="preserve">&gt; </w:t>
      </w:r>
      <w:r>
        <w:rPr>
          <w:rtl/>
        </w:rPr>
        <w:t>الذي يشير إلى مخطط ModConfig5.0.xsd. تظهر الكتل بالترتيب التالي: اسم الوحدة، صورة العنوان، الملفات المطلوبة، خطوات التثبيت، عمليات التثبيت المشروطة.</w:t>
      </w:r>
    </w:p>
    <w:p w14:paraId="0BE1488D" w14:textId="77777777" w:rsidR="00925070" w:rsidRDefault="00000000">
      <w:pPr>
        <w:pStyle w:val="Titre3"/>
        <w:spacing w:before="180" w:after="80"/>
      </w:pPr>
      <w:r>
        <w:rPr>
          <w:b/>
          <w:bCs/>
          <w:color w:val="2E74B5"/>
          <w:sz w:val="23"/>
          <w:szCs w:val="23"/>
          <w:rtl/>
        </w:rPr>
        <w:t>الجذر والعنوان</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3628"/>
        <w:gridCol w:w="5442"/>
      </w:tblGrid>
      <w:tr w:rsidR="00925070" w14:paraId="2E795B43" w14:textId="77777777">
        <w:tblPrEx>
          <w:tblCellMar>
            <w:top w:w="0" w:type="dxa"/>
            <w:bottom w:w="0" w:type="dxa"/>
          </w:tblCellMar>
        </w:tblPrEx>
        <w:trPr>
          <w:tblHeader/>
        </w:trPr>
        <w:tc>
          <w:tcPr>
            <w:tcW w:w="3628" w:type="dxa"/>
            <w:shd w:val="clear" w:color="auto" w:fill="DCE6F1"/>
            <w:tcMar>
              <w:top w:w="60" w:type="dxa"/>
              <w:left w:w="110" w:type="dxa"/>
              <w:bottom w:w="60" w:type="dxa"/>
              <w:right w:w="110" w:type="dxa"/>
            </w:tcMar>
          </w:tcPr>
          <w:p w14:paraId="5CA8FAC0" w14:textId="77777777" w:rsidR="00925070" w:rsidRDefault="00000000">
            <w:pPr>
              <w:spacing w:line="252" w:lineRule="auto"/>
            </w:pPr>
            <w:r>
              <w:rPr>
                <w:b/>
                <w:bCs/>
                <w:color w:val="1F3864"/>
                <w:sz w:val="21"/>
                <w:szCs w:val="21"/>
                <w:rtl/>
              </w:rPr>
              <w:t>العلامة / السمة</w:t>
            </w:r>
          </w:p>
        </w:tc>
        <w:tc>
          <w:tcPr>
            <w:tcW w:w="5442" w:type="dxa"/>
            <w:shd w:val="clear" w:color="auto" w:fill="DCE6F1"/>
            <w:tcMar>
              <w:top w:w="60" w:type="dxa"/>
              <w:left w:w="110" w:type="dxa"/>
              <w:bottom w:w="60" w:type="dxa"/>
              <w:right w:w="110" w:type="dxa"/>
            </w:tcMar>
          </w:tcPr>
          <w:p w14:paraId="59A8740F" w14:textId="77777777" w:rsidR="00925070" w:rsidRDefault="00000000">
            <w:pPr>
              <w:spacing w:line="252" w:lineRule="auto"/>
            </w:pPr>
            <w:r>
              <w:rPr>
                <w:b/>
                <w:bCs/>
                <w:color w:val="1F3864"/>
                <w:sz w:val="21"/>
                <w:szCs w:val="21"/>
                <w:rtl/>
              </w:rPr>
              <w:t>الدور</w:t>
            </w:r>
          </w:p>
        </w:tc>
      </w:tr>
      <w:tr w:rsidR="00925070" w14:paraId="19A88F28" w14:textId="77777777">
        <w:tblPrEx>
          <w:tblCellMar>
            <w:top w:w="0" w:type="dxa"/>
            <w:bottom w:w="0" w:type="dxa"/>
          </w:tblCellMar>
        </w:tblPrEx>
        <w:tc>
          <w:tcPr>
            <w:tcW w:w="3628" w:type="dxa"/>
            <w:tcMar>
              <w:top w:w="60" w:type="dxa"/>
              <w:left w:w="110" w:type="dxa"/>
              <w:bottom w:w="60" w:type="dxa"/>
              <w:right w:w="110" w:type="dxa"/>
            </w:tcMar>
          </w:tcPr>
          <w:p w14:paraId="00AEDDD4" w14:textId="77777777" w:rsidR="00925070" w:rsidRDefault="00000000">
            <w:pPr>
              <w:spacing w:line="252" w:lineRule="auto"/>
            </w:pPr>
            <w:r>
              <w:rPr>
                <w:rFonts w:ascii="Simplified Arabic" w:eastAsia="Simplified Arabic" w:hAnsi="Simplified Arabic" w:cs="Simplified Arabic"/>
                <w:sz w:val="19"/>
                <w:szCs w:val="19"/>
                <w:rtl/>
              </w:rPr>
              <w:t>&lt;</w:t>
            </w:r>
            <w:proofErr w:type="spellStart"/>
            <w:r>
              <w:rPr>
                <w:rFonts w:ascii="Simplified Arabic" w:eastAsia="Simplified Arabic" w:hAnsi="Simplified Arabic" w:cs="Simplified Arabic"/>
                <w:sz w:val="19"/>
                <w:szCs w:val="19"/>
                <w:rtl/>
              </w:rPr>
              <w:t>config</w:t>
            </w:r>
            <w:proofErr w:type="spellEnd"/>
            <w:r>
              <w:rPr>
                <w:rFonts w:ascii="Simplified Arabic" w:eastAsia="Simplified Arabic" w:hAnsi="Simplified Arabic" w:cs="Simplified Arabic"/>
                <w:sz w:val="19"/>
                <w:szCs w:val="19"/>
                <w:rtl/>
              </w:rPr>
              <w:t>&gt;</w:t>
            </w:r>
          </w:p>
        </w:tc>
        <w:tc>
          <w:tcPr>
            <w:tcW w:w="5442" w:type="dxa"/>
            <w:tcMar>
              <w:top w:w="60" w:type="dxa"/>
              <w:left w:w="110" w:type="dxa"/>
              <w:bottom w:w="60" w:type="dxa"/>
              <w:right w:w="110" w:type="dxa"/>
            </w:tcMar>
          </w:tcPr>
          <w:p w14:paraId="4F80C23D" w14:textId="77777777" w:rsidR="00925070" w:rsidRDefault="00000000">
            <w:pPr>
              <w:spacing w:line="252" w:lineRule="auto"/>
            </w:pPr>
            <w:r>
              <w:rPr>
                <w:sz w:val="21"/>
                <w:szCs w:val="21"/>
                <w:rtl/>
              </w:rPr>
              <w:t xml:space="preserve">الجذر. يحمل السمتين </w:t>
            </w:r>
            <w:proofErr w:type="spellStart"/>
            <w:proofErr w:type="gramStart"/>
            <w:r>
              <w:rPr>
                <w:sz w:val="21"/>
                <w:szCs w:val="21"/>
                <w:rtl/>
              </w:rPr>
              <w:t>xmlns:xsi</w:t>
            </w:r>
            <w:proofErr w:type="spellEnd"/>
            <w:proofErr w:type="gramEnd"/>
            <w:r>
              <w:rPr>
                <w:sz w:val="21"/>
                <w:szCs w:val="21"/>
                <w:rtl/>
              </w:rPr>
              <w:t xml:space="preserve"> و </w:t>
            </w:r>
            <w:proofErr w:type="spellStart"/>
            <w:proofErr w:type="gramStart"/>
            <w:r>
              <w:rPr>
                <w:sz w:val="21"/>
                <w:szCs w:val="21"/>
                <w:rtl/>
              </w:rPr>
              <w:t>xsi:noNamespaceSchemaLocation</w:t>
            </w:r>
            <w:proofErr w:type="spellEnd"/>
            <w:proofErr w:type="gramEnd"/>
            <w:r>
              <w:rPr>
                <w:sz w:val="21"/>
                <w:szCs w:val="21"/>
                <w:rtl/>
              </w:rPr>
              <w:t xml:space="preserve"> (مخطط ModConfig5.0.xsd).</w:t>
            </w:r>
          </w:p>
        </w:tc>
      </w:tr>
      <w:tr w:rsidR="00925070" w14:paraId="3F69AB9A" w14:textId="77777777">
        <w:tblPrEx>
          <w:tblCellMar>
            <w:top w:w="0" w:type="dxa"/>
            <w:bottom w:w="0" w:type="dxa"/>
          </w:tblCellMar>
        </w:tblPrEx>
        <w:tc>
          <w:tcPr>
            <w:tcW w:w="3628" w:type="dxa"/>
            <w:tcMar>
              <w:top w:w="60" w:type="dxa"/>
              <w:left w:w="110" w:type="dxa"/>
              <w:bottom w:w="60" w:type="dxa"/>
              <w:right w:w="110" w:type="dxa"/>
            </w:tcMar>
          </w:tcPr>
          <w:p w14:paraId="7288AD2C" w14:textId="77777777" w:rsidR="00925070" w:rsidRDefault="00000000">
            <w:pPr>
              <w:spacing w:line="252" w:lineRule="auto"/>
            </w:pPr>
            <w:r>
              <w:rPr>
                <w:rFonts w:ascii="Simplified Arabic" w:eastAsia="Simplified Arabic" w:hAnsi="Simplified Arabic" w:cs="Simplified Arabic"/>
                <w:sz w:val="19"/>
                <w:szCs w:val="19"/>
                <w:rtl/>
              </w:rPr>
              <w:t>&lt;</w:t>
            </w:r>
            <w:proofErr w:type="spellStart"/>
            <w:r>
              <w:rPr>
                <w:rFonts w:ascii="Simplified Arabic" w:eastAsia="Simplified Arabic" w:hAnsi="Simplified Arabic" w:cs="Simplified Arabic"/>
                <w:sz w:val="19"/>
                <w:szCs w:val="19"/>
                <w:rtl/>
              </w:rPr>
              <w:t>moduleName</w:t>
            </w:r>
            <w:proofErr w:type="spellEnd"/>
            <w:r>
              <w:rPr>
                <w:rFonts w:ascii="Simplified Arabic" w:eastAsia="Simplified Arabic" w:hAnsi="Simplified Arabic" w:cs="Simplified Arabic"/>
                <w:sz w:val="19"/>
                <w:szCs w:val="19"/>
                <w:rtl/>
              </w:rPr>
              <w:t>&gt;</w:t>
            </w:r>
          </w:p>
        </w:tc>
        <w:tc>
          <w:tcPr>
            <w:tcW w:w="5442" w:type="dxa"/>
            <w:tcMar>
              <w:top w:w="60" w:type="dxa"/>
              <w:left w:w="110" w:type="dxa"/>
              <w:bottom w:w="60" w:type="dxa"/>
              <w:right w:w="110" w:type="dxa"/>
            </w:tcMar>
          </w:tcPr>
          <w:p w14:paraId="0068614E" w14:textId="77777777" w:rsidR="00925070" w:rsidRDefault="00000000">
            <w:pPr>
              <w:spacing w:line="252" w:lineRule="auto"/>
            </w:pPr>
            <w:r>
              <w:rPr>
                <w:sz w:val="21"/>
                <w:szCs w:val="21"/>
                <w:rtl/>
              </w:rPr>
              <w:t>اسم الوحدة النمطية، الذي يظهر في الجزء العلوي من المعالج.</w:t>
            </w:r>
          </w:p>
        </w:tc>
      </w:tr>
      <w:tr w:rsidR="00D80855" w14:paraId="4164E408" w14:textId="77777777">
        <w:tblPrEx>
          <w:tblCellMar>
            <w:top w:w="0" w:type="dxa"/>
            <w:bottom w:w="0" w:type="dxa"/>
          </w:tblCellMar>
        </w:tblPrEx>
        <w:tc>
          <w:tcPr>
            <w:tcW w:w="3628" w:type="dxa"/>
            <w:tcMar>
              <w:top w:w="60" w:type="dxa"/>
              <w:left w:w="110" w:type="dxa"/>
              <w:bottom w:w="60" w:type="dxa"/>
              <w:right w:w="110" w:type="dxa"/>
            </w:tcMar>
          </w:tcPr>
          <w:p w14:paraId="53E90A9D" w14:textId="3240560E" w:rsidR="00D80855" w:rsidRDefault="00D80855" w:rsidP="00D80855">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moduleImage</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path</w:t>
            </w:r>
            <w:proofErr w:type="spellEnd"/>
            <w:r>
              <w:rPr>
                <w:rFonts w:ascii="Consolas" w:eastAsia="Consolas" w:hAnsi="Consolas" w:cs="Consolas"/>
                <w:sz w:val="19"/>
                <w:szCs w:val="19"/>
              </w:rPr>
              <w:t>="…"/&gt;</w:t>
            </w:r>
          </w:p>
        </w:tc>
        <w:tc>
          <w:tcPr>
            <w:tcW w:w="5442" w:type="dxa"/>
            <w:tcMar>
              <w:top w:w="60" w:type="dxa"/>
              <w:left w:w="110" w:type="dxa"/>
              <w:bottom w:w="60" w:type="dxa"/>
              <w:right w:w="110" w:type="dxa"/>
            </w:tcMar>
          </w:tcPr>
          <w:p w14:paraId="2E48FED4" w14:textId="77777777" w:rsidR="00D80855" w:rsidRDefault="00D80855" w:rsidP="00D80855">
            <w:pPr>
              <w:spacing w:line="252" w:lineRule="auto"/>
            </w:pPr>
            <w:r>
              <w:rPr>
                <w:sz w:val="21"/>
                <w:szCs w:val="21"/>
                <w:rtl/>
              </w:rPr>
              <w:t>صورة العنوان (علامة فارغة، تُكتب فقط في حالة تعريف صورة).</w:t>
            </w:r>
          </w:p>
        </w:tc>
      </w:tr>
    </w:tbl>
    <w:p w14:paraId="568CD8A7" w14:textId="77777777" w:rsidR="00925070" w:rsidRDefault="00000000">
      <w:pPr>
        <w:pStyle w:val="Titre3"/>
        <w:spacing w:before="180" w:after="80"/>
      </w:pPr>
      <w:r>
        <w:rPr>
          <w:b/>
          <w:bCs/>
          <w:color w:val="2E74B5"/>
          <w:sz w:val="23"/>
          <w:szCs w:val="23"/>
          <w:rtl/>
        </w:rPr>
        <w:t>الملفات والمجلدات</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3628"/>
        <w:gridCol w:w="5442"/>
      </w:tblGrid>
      <w:tr w:rsidR="00925070" w14:paraId="63BE0181" w14:textId="77777777">
        <w:tblPrEx>
          <w:tblCellMar>
            <w:top w:w="0" w:type="dxa"/>
            <w:bottom w:w="0" w:type="dxa"/>
          </w:tblCellMar>
        </w:tblPrEx>
        <w:trPr>
          <w:tblHeader/>
        </w:trPr>
        <w:tc>
          <w:tcPr>
            <w:tcW w:w="3628" w:type="dxa"/>
            <w:shd w:val="clear" w:color="auto" w:fill="DCE6F1"/>
            <w:tcMar>
              <w:top w:w="60" w:type="dxa"/>
              <w:left w:w="110" w:type="dxa"/>
              <w:bottom w:w="60" w:type="dxa"/>
              <w:right w:w="110" w:type="dxa"/>
            </w:tcMar>
          </w:tcPr>
          <w:p w14:paraId="74605F06" w14:textId="77777777" w:rsidR="00925070" w:rsidRDefault="00000000">
            <w:pPr>
              <w:spacing w:line="252" w:lineRule="auto"/>
            </w:pPr>
            <w:r>
              <w:rPr>
                <w:b/>
                <w:bCs/>
                <w:color w:val="1F3864"/>
                <w:sz w:val="21"/>
                <w:szCs w:val="21"/>
                <w:rtl/>
              </w:rPr>
              <w:lastRenderedPageBreak/>
              <w:t>العلامة / السمة</w:t>
            </w:r>
          </w:p>
        </w:tc>
        <w:tc>
          <w:tcPr>
            <w:tcW w:w="5442" w:type="dxa"/>
            <w:shd w:val="clear" w:color="auto" w:fill="DCE6F1"/>
            <w:tcMar>
              <w:top w:w="60" w:type="dxa"/>
              <w:left w:w="110" w:type="dxa"/>
              <w:bottom w:w="60" w:type="dxa"/>
              <w:right w:w="110" w:type="dxa"/>
            </w:tcMar>
          </w:tcPr>
          <w:p w14:paraId="302A59A6" w14:textId="77777777" w:rsidR="00925070" w:rsidRDefault="00000000">
            <w:pPr>
              <w:spacing w:line="252" w:lineRule="auto"/>
            </w:pPr>
            <w:r>
              <w:rPr>
                <w:b/>
                <w:bCs/>
                <w:color w:val="1F3864"/>
                <w:sz w:val="21"/>
                <w:szCs w:val="21"/>
                <w:rtl/>
              </w:rPr>
              <w:t>الدور</w:t>
            </w:r>
          </w:p>
        </w:tc>
      </w:tr>
      <w:tr w:rsidR="00D80855" w14:paraId="23F66A6C" w14:textId="77777777">
        <w:tblPrEx>
          <w:tblCellMar>
            <w:top w:w="0" w:type="dxa"/>
            <w:bottom w:w="0" w:type="dxa"/>
          </w:tblCellMar>
        </w:tblPrEx>
        <w:tc>
          <w:tcPr>
            <w:tcW w:w="3628" w:type="dxa"/>
            <w:tcMar>
              <w:top w:w="60" w:type="dxa"/>
              <w:left w:w="110" w:type="dxa"/>
              <w:bottom w:w="60" w:type="dxa"/>
              <w:right w:w="110" w:type="dxa"/>
            </w:tcMar>
          </w:tcPr>
          <w:p w14:paraId="0B4CA7A7" w14:textId="7D2EDECC" w:rsidR="00D80855" w:rsidRDefault="00D80855" w:rsidP="00D80855">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file</w:t>
            </w:r>
            <w:proofErr w:type="gramEnd"/>
            <w:r>
              <w:rPr>
                <w:rFonts w:ascii="Consolas" w:eastAsia="Consolas" w:hAnsi="Consolas" w:cs="Consolas"/>
                <w:sz w:val="19"/>
                <w:szCs w:val="19"/>
              </w:rPr>
              <w:t xml:space="preserve"> source="…" destination="…" </w:t>
            </w:r>
            <w:proofErr w:type="spellStart"/>
            <w:r>
              <w:rPr>
                <w:rFonts w:ascii="Consolas" w:eastAsia="Consolas" w:hAnsi="Consolas" w:cs="Consolas"/>
                <w:sz w:val="19"/>
                <w:szCs w:val="19"/>
              </w:rPr>
              <w:t>priority</w:t>
            </w:r>
            <w:proofErr w:type="spellEnd"/>
            <w:r>
              <w:rPr>
                <w:rFonts w:ascii="Consolas" w:eastAsia="Consolas" w:hAnsi="Consolas" w:cs="Consolas"/>
                <w:sz w:val="19"/>
                <w:szCs w:val="19"/>
              </w:rPr>
              <w:t>="…"/&gt;</w:t>
            </w:r>
          </w:p>
        </w:tc>
        <w:tc>
          <w:tcPr>
            <w:tcW w:w="5442" w:type="dxa"/>
            <w:tcMar>
              <w:top w:w="60" w:type="dxa"/>
              <w:left w:w="110" w:type="dxa"/>
              <w:bottom w:w="60" w:type="dxa"/>
              <w:right w:w="110" w:type="dxa"/>
            </w:tcMar>
          </w:tcPr>
          <w:p w14:paraId="16C879D4" w14:textId="77777777" w:rsidR="00D80855" w:rsidRDefault="00D80855" w:rsidP="00D80855">
            <w:pPr>
              <w:spacing w:line="252" w:lineRule="auto"/>
            </w:pPr>
            <w:r>
              <w:rPr>
                <w:sz w:val="21"/>
                <w:szCs w:val="21"/>
                <w:rtl/>
              </w:rPr>
              <w:t xml:space="preserve">نسخة من ملف. </w:t>
            </w:r>
            <w:proofErr w:type="spellStart"/>
            <w:r>
              <w:rPr>
                <w:sz w:val="21"/>
                <w:szCs w:val="21"/>
                <w:rtl/>
              </w:rPr>
              <w:t>source</w:t>
            </w:r>
            <w:proofErr w:type="spellEnd"/>
            <w:r>
              <w:rPr>
                <w:sz w:val="21"/>
                <w:szCs w:val="21"/>
                <w:rtl/>
              </w:rPr>
              <w:t xml:space="preserve"> = المسار في الأرشيف (نسبيًا إلى الجذر)؛ </w:t>
            </w:r>
            <w:proofErr w:type="spellStart"/>
            <w:r>
              <w:rPr>
                <w:sz w:val="21"/>
                <w:szCs w:val="21"/>
                <w:rtl/>
              </w:rPr>
              <w:t>destination</w:t>
            </w:r>
            <w:proofErr w:type="spellEnd"/>
            <w:r>
              <w:rPr>
                <w:sz w:val="21"/>
                <w:szCs w:val="21"/>
                <w:rtl/>
              </w:rPr>
              <w:t xml:space="preserve"> = الوجهة ضمن "البيانات"؛ </w:t>
            </w:r>
            <w:proofErr w:type="spellStart"/>
            <w:r>
              <w:rPr>
                <w:sz w:val="21"/>
                <w:szCs w:val="21"/>
                <w:rtl/>
              </w:rPr>
              <w:t>priority</w:t>
            </w:r>
            <w:proofErr w:type="spellEnd"/>
            <w:r>
              <w:rPr>
                <w:sz w:val="21"/>
                <w:szCs w:val="21"/>
                <w:rtl/>
              </w:rPr>
              <w:t xml:space="preserve"> = ترتيب التثبيت.</w:t>
            </w:r>
          </w:p>
        </w:tc>
      </w:tr>
      <w:tr w:rsidR="00D80855" w14:paraId="2F28F6C0" w14:textId="77777777">
        <w:tblPrEx>
          <w:tblCellMar>
            <w:top w:w="0" w:type="dxa"/>
            <w:bottom w:w="0" w:type="dxa"/>
          </w:tblCellMar>
        </w:tblPrEx>
        <w:tc>
          <w:tcPr>
            <w:tcW w:w="3628" w:type="dxa"/>
            <w:tcMar>
              <w:top w:w="60" w:type="dxa"/>
              <w:left w:w="110" w:type="dxa"/>
              <w:bottom w:w="60" w:type="dxa"/>
              <w:right w:w="110" w:type="dxa"/>
            </w:tcMar>
          </w:tcPr>
          <w:p w14:paraId="3F5D71BF" w14:textId="77F79F0C" w:rsidR="00D80855" w:rsidRDefault="00D80855" w:rsidP="00D80855">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folder</w:t>
            </w:r>
            <w:proofErr w:type="gramEnd"/>
            <w:r>
              <w:rPr>
                <w:rFonts w:ascii="Consolas" w:eastAsia="Consolas" w:hAnsi="Consolas" w:cs="Consolas"/>
                <w:sz w:val="19"/>
                <w:szCs w:val="19"/>
              </w:rPr>
              <w:t xml:space="preserve"> source="…" destination="…" </w:t>
            </w:r>
            <w:proofErr w:type="spellStart"/>
            <w:r>
              <w:rPr>
                <w:rFonts w:ascii="Consolas" w:eastAsia="Consolas" w:hAnsi="Consolas" w:cs="Consolas"/>
                <w:sz w:val="19"/>
                <w:szCs w:val="19"/>
              </w:rPr>
              <w:t>priority</w:t>
            </w:r>
            <w:proofErr w:type="spellEnd"/>
            <w:r>
              <w:rPr>
                <w:rFonts w:ascii="Consolas" w:eastAsia="Consolas" w:hAnsi="Consolas" w:cs="Consolas"/>
                <w:sz w:val="19"/>
                <w:szCs w:val="19"/>
              </w:rPr>
              <w:t>="…"/&gt;</w:t>
            </w:r>
          </w:p>
        </w:tc>
        <w:tc>
          <w:tcPr>
            <w:tcW w:w="5442" w:type="dxa"/>
            <w:tcMar>
              <w:top w:w="60" w:type="dxa"/>
              <w:left w:w="110" w:type="dxa"/>
              <w:bottom w:w="60" w:type="dxa"/>
              <w:right w:w="110" w:type="dxa"/>
            </w:tcMar>
          </w:tcPr>
          <w:p w14:paraId="7EE19548" w14:textId="77777777" w:rsidR="00D80855" w:rsidRDefault="00D80855" w:rsidP="00D80855">
            <w:pPr>
              <w:spacing w:line="252" w:lineRule="auto"/>
            </w:pPr>
            <w:r>
              <w:rPr>
                <w:sz w:val="21"/>
                <w:szCs w:val="21"/>
                <w:rtl/>
              </w:rPr>
              <w:t>نسخة من مجلد كامل (نفس السمات).</w:t>
            </w:r>
          </w:p>
        </w:tc>
      </w:tr>
      <w:tr w:rsidR="00D80855" w14:paraId="6A43BD1B" w14:textId="77777777">
        <w:tblPrEx>
          <w:tblCellMar>
            <w:top w:w="0" w:type="dxa"/>
            <w:bottom w:w="0" w:type="dxa"/>
          </w:tblCellMar>
        </w:tblPrEx>
        <w:tc>
          <w:tcPr>
            <w:tcW w:w="3628" w:type="dxa"/>
            <w:tcMar>
              <w:top w:w="60" w:type="dxa"/>
              <w:left w:w="110" w:type="dxa"/>
              <w:bottom w:w="60" w:type="dxa"/>
              <w:right w:w="110" w:type="dxa"/>
            </w:tcMar>
          </w:tcPr>
          <w:p w14:paraId="518EE683" w14:textId="43040B5F" w:rsidR="00D80855" w:rsidRDefault="00D80855" w:rsidP="00D80855">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requiredInstallFiles</w:t>
            </w:r>
            <w:proofErr w:type="spellEnd"/>
            <w:proofErr w:type="gramEnd"/>
            <w:r>
              <w:rPr>
                <w:rFonts w:ascii="Consolas" w:eastAsia="Consolas" w:hAnsi="Consolas" w:cs="Consolas"/>
                <w:sz w:val="19"/>
                <w:szCs w:val="19"/>
              </w:rPr>
              <w:t>&gt;</w:t>
            </w:r>
          </w:p>
        </w:tc>
        <w:tc>
          <w:tcPr>
            <w:tcW w:w="5442" w:type="dxa"/>
            <w:tcMar>
              <w:top w:w="60" w:type="dxa"/>
              <w:left w:w="110" w:type="dxa"/>
              <w:bottom w:w="60" w:type="dxa"/>
              <w:right w:w="110" w:type="dxa"/>
            </w:tcMar>
          </w:tcPr>
          <w:p w14:paraId="722E035B" w14:textId="77777777" w:rsidR="00D80855" w:rsidRDefault="00D80855" w:rsidP="00D80855">
            <w:pPr>
              <w:spacing w:line="252" w:lineRule="auto"/>
            </w:pPr>
            <w:r>
              <w:rPr>
                <w:sz w:val="21"/>
                <w:szCs w:val="21"/>
                <w:rtl/>
              </w:rPr>
              <w:t>حاوية للملفات التي يتم تثبيتها بشكل منهجي.</w:t>
            </w:r>
          </w:p>
        </w:tc>
      </w:tr>
      <w:tr w:rsidR="00D80855" w14:paraId="67D78881" w14:textId="77777777">
        <w:tblPrEx>
          <w:tblCellMar>
            <w:top w:w="0" w:type="dxa"/>
            <w:bottom w:w="0" w:type="dxa"/>
          </w:tblCellMar>
        </w:tblPrEx>
        <w:tc>
          <w:tcPr>
            <w:tcW w:w="3628" w:type="dxa"/>
            <w:tcMar>
              <w:top w:w="60" w:type="dxa"/>
              <w:left w:w="110" w:type="dxa"/>
              <w:bottom w:w="60" w:type="dxa"/>
              <w:right w:w="110" w:type="dxa"/>
            </w:tcMar>
          </w:tcPr>
          <w:p w14:paraId="43BAA92C" w14:textId="45A11079" w:rsidR="00D80855" w:rsidRDefault="00D80855" w:rsidP="00D80855">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files</w:t>
            </w:r>
            <w:proofErr w:type="gramEnd"/>
            <w:r>
              <w:rPr>
                <w:rFonts w:ascii="Consolas" w:eastAsia="Consolas" w:hAnsi="Consolas" w:cs="Consolas"/>
                <w:sz w:val="19"/>
                <w:szCs w:val="19"/>
              </w:rPr>
              <w:t>&gt;</w:t>
            </w:r>
          </w:p>
        </w:tc>
        <w:tc>
          <w:tcPr>
            <w:tcW w:w="5442" w:type="dxa"/>
            <w:tcMar>
              <w:top w:w="60" w:type="dxa"/>
              <w:left w:w="110" w:type="dxa"/>
              <w:bottom w:w="60" w:type="dxa"/>
              <w:right w:w="110" w:type="dxa"/>
            </w:tcMar>
          </w:tcPr>
          <w:p w14:paraId="6AF8DA31" w14:textId="77777777" w:rsidR="00D80855" w:rsidRDefault="00D80855" w:rsidP="00D80855">
            <w:pPr>
              <w:spacing w:line="252" w:lineRule="auto"/>
            </w:pPr>
            <w:r>
              <w:rPr>
                <w:sz w:val="21"/>
                <w:szCs w:val="21"/>
                <w:rtl/>
              </w:rPr>
              <w:t>حاوية للملفات المرتبطة بخيار أو نمط شرطي.</w:t>
            </w:r>
          </w:p>
        </w:tc>
      </w:tr>
    </w:tbl>
    <w:p w14:paraId="529C9CB2" w14:textId="77777777" w:rsidR="00925070" w:rsidRDefault="00000000">
      <w:pPr>
        <w:pStyle w:val="Titre3"/>
        <w:spacing w:before="180" w:after="80"/>
      </w:pPr>
      <w:r>
        <w:rPr>
          <w:b/>
          <w:bCs/>
          <w:color w:val="2E74B5"/>
          <w:sz w:val="23"/>
          <w:szCs w:val="23"/>
          <w:rtl/>
        </w:rPr>
        <w:t>الخطوات والمجموعات</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3628"/>
        <w:gridCol w:w="5442"/>
      </w:tblGrid>
      <w:tr w:rsidR="00925070" w14:paraId="772DDD56" w14:textId="77777777">
        <w:tblPrEx>
          <w:tblCellMar>
            <w:top w:w="0" w:type="dxa"/>
            <w:bottom w:w="0" w:type="dxa"/>
          </w:tblCellMar>
        </w:tblPrEx>
        <w:trPr>
          <w:tblHeader/>
        </w:trPr>
        <w:tc>
          <w:tcPr>
            <w:tcW w:w="3628" w:type="dxa"/>
            <w:shd w:val="clear" w:color="auto" w:fill="DCE6F1"/>
            <w:tcMar>
              <w:top w:w="60" w:type="dxa"/>
              <w:left w:w="110" w:type="dxa"/>
              <w:bottom w:w="60" w:type="dxa"/>
              <w:right w:w="110" w:type="dxa"/>
            </w:tcMar>
          </w:tcPr>
          <w:p w14:paraId="5D343EB7" w14:textId="77777777" w:rsidR="00925070" w:rsidRDefault="00000000">
            <w:pPr>
              <w:spacing w:line="252" w:lineRule="auto"/>
            </w:pPr>
            <w:r>
              <w:rPr>
                <w:b/>
                <w:bCs/>
                <w:color w:val="1F3864"/>
                <w:sz w:val="21"/>
                <w:szCs w:val="21"/>
                <w:rtl/>
              </w:rPr>
              <w:t>العلامة / السمة</w:t>
            </w:r>
          </w:p>
        </w:tc>
        <w:tc>
          <w:tcPr>
            <w:tcW w:w="5442" w:type="dxa"/>
            <w:shd w:val="clear" w:color="auto" w:fill="DCE6F1"/>
            <w:tcMar>
              <w:top w:w="60" w:type="dxa"/>
              <w:left w:w="110" w:type="dxa"/>
              <w:bottom w:w="60" w:type="dxa"/>
              <w:right w:w="110" w:type="dxa"/>
            </w:tcMar>
          </w:tcPr>
          <w:p w14:paraId="3856DB75" w14:textId="77777777" w:rsidR="00925070" w:rsidRDefault="00000000">
            <w:pPr>
              <w:spacing w:line="252" w:lineRule="auto"/>
            </w:pPr>
            <w:r>
              <w:rPr>
                <w:b/>
                <w:bCs/>
                <w:color w:val="1F3864"/>
                <w:sz w:val="21"/>
                <w:szCs w:val="21"/>
                <w:rtl/>
              </w:rPr>
              <w:t>الدور</w:t>
            </w:r>
          </w:p>
        </w:tc>
      </w:tr>
      <w:tr w:rsidR="00D80855" w14:paraId="2992EC0D" w14:textId="77777777">
        <w:tblPrEx>
          <w:tblCellMar>
            <w:top w:w="0" w:type="dxa"/>
            <w:bottom w:w="0" w:type="dxa"/>
          </w:tblCellMar>
        </w:tblPrEx>
        <w:tc>
          <w:tcPr>
            <w:tcW w:w="3628" w:type="dxa"/>
            <w:tcMar>
              <w:top w:w="60" w:type="dxa"/>
              <w:left w:w="110" w:type="dxa"/>
              <w:bottom w:w="60" w:type="dxa"/>
              <w:right w:w="110" w:type="dxa"/>
            </w:tcMar>
          </w:tcPr>
          <w:p w14:paraId="3591112C" w14:textId="0CE27A67" w:rsidR="00D80855" w:rsidRDefault="00D80855" w:rsidP="00D80855">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installSteps</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order</w:t>
            </w:r>
            <w:proofErr w:type="spellEnd"/>
            <w:r>
              <w:rPr>
                <w:rFonts w:ascii="Consolas" w:eastAsia="Consolas" w:hAnsi="Consolas" w:cs="Consolas"/>
                <w:sz w:val="19"/>
                <w:szCs w:val="19"/>
              </w:rPr>
              <w:t>="Explicit"&gt;</w:t>
            </w:r>
          </w:p>
        </w:tc>
        <w:tc>
          <w:tcPr>
            <w:tcW w:w="5442" w:type="dxa"/>
            <w:tcMar>
              <w:top w:w="60" w:type="dxa"/>
              <w:left w:w="110" w:type="dxa"/>
              <w:bottom w:w="60" w:type="dxa"/>
              <w:right w:w="110" w:type="dxa"/>
            </w:tcMar>
          </w:tcPr>
          <w:p w14:paraId="194C923D" w14:textId="77777777" w:rsidR="00D80855" w:rsidRDefault="00D80855" w:rsidP="00D80855">
            <w:pPr>
              <w:spacing w:line="252" w:lineRule="auto"/>
            </w:pPr>
            <w:r>
              <w:rPr>
                <w:sz w:val="21"/>
                <w:szCs w:val="21"/>
                <w:rtl/>
              </w:rPr>
              <w:t>حاوية للخطوات (يتم الحفاظ على الترتيب المحدد).</w:t>
            </w:r>
          </w:p>
        </w:tc>
      </w:tr>
      <w:tr w:rsidR="00D80855" w14:paraId="4E1B87F8" w14:textId="77777777">
        <w:tblPrEx>
          <w:tblCellMar>
            <w:top w:w="0" w:type="dxa"/>
            <w:bottom w:w="0" w:type="dxa"/>
          </w:tblCellMar>
        </w:tblPrEx>
        <w:tc>
          <w:tcPr>
            <w:tcW w:w="3628" w:type="dxa"/>
            <w:tcMar>
              <w:top w:w="60" w:type="dxa"/>
              <w:left w:w="110" w:type="dxa"/>
              <w:bottom w:w="60" w:type="dxa"/>
              <w:right w:w="110" w:type="dxa"/>
            </w:tcMar>
          </w:tcPr>
          <w:p w14:paraId="047689EA" w14:textId="78F2C261" w:rsidR="00D80855" w:rsidRDefault="00D80855" w:rsidP="00D80855">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installStep</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="…"&gt;</w:t>
            </w:r>
          </w:p>
        </w:tc>
        <w:tc>
          <w:tcPr>
            <w:tcW w:w="5442" w:type="dxa"/>
            <w:tcMar>
              <w:top w:w="60" w:type="dxa"/>
              <w:left w:w="110" w:type="dxa"/>
              <w:bottom w:w="60" w:type="dxa"/>
              <w:right w:w="110" w:type="dxa"/>
            </w:tcMar>
          </w:tcPr>
          <w:p w14:paraId="52958BA8" w14:textId="77777777" w:rsidR="00D80855" w:rsidRDefault="00D80855" w:rsidP="00D80855">
            <w:pPr>
              <w:spacing w:line="252" w:lineRule="auto"/>
            </w:pPr>
            <w:r>
              <w:rPr>
                <w:sz w:val="21"/>
                <w:szCs w:val="21"/>
                <w:rtl/>
              </w:rPr>
              <w:t>صفحة من المعالج.</w:t>
            </w:r>
          </w:p>
        </w:tc>
      </w:tr>
      <w:tr w:rsidR="00D80855" w14:paraId="0472D6A3" w14:textId="77777777">
        <w:tblPrEx>
          <w:tblCellMar>
            <w:top w:w="0" w:type="dxa"/>
            <w:bottom w:w="0" w:type="dxa"/>
          </w:tblCellMar>
        </w:tblPrEx>
        <w:tc>
          <w:tcPr>
            <w:tcW w:w="3628" w:type="dxa"/>
            <w:tcMar>
              <w:top w:w="60" w:type="dxa"/>
              <w:left w:w="110" w:type="dxa"/>
              <w:bottom w:w="60" w:type="dxa"/>
              <w:right w:w="110" w:type="dxa"/>
            </w:tcMar>
          </w:tcPr>
          <w:p w14:paraId="113C0A11" w14:textId="78EF904B" w:rsidR="00D80855" w:rsidRDefault="00D80855" w:rsidP="00D80855">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visible</w:t>
            </w:r>
            <w:proofErr w:type="gramEnd"/>
            <w:r>
              <w:rPr>
                <w:rFonts w:ascii="Consolas" w:eastAsia="Consolas" w:hAnsi="Consolas" w:cs="Consolas"/>
                <w:sz w:val="19"/>
                <w:szCs w:val="19"/>
              </w:rPr>
              <w:t>&gt;</w:t>
            </w:r>
          </w:p>
        </w:tc>
        <w:tc>
          <w:tcPr>
            <w:tcW w:w="5442" w:type="dxa"/>
            <w:tcMar>
              <w:top w:w="60" w:type="dxa"/>
              <w:left w:w="110" w:type="dxa"/>
              <w:bottom w:w="60" w:type="dxa"/>
              <w:right w:w="110" w:type="dxa"/>
            </w:tcMar>
          </w:tcPr>
          <w:p w14:paraId="475AE0E7" w14:textId="77777777" w:rsidR="00D80855" w:rsidRDefault="00D80855" w:rsidP="00D80855">
            <w:pPr>
              <w:spacing w:line="252" w:lineRule="auto"/>
            </w:pPr>
            <w:r>
              <w:rPr>
                <w:sz w:val="21"/>
                <w:szCs w:val="21"/>
                <w:rtl/>
              </w:rPr>
              <w:t>شروط ظهور الخطوة (تحتوي على &lt;</w:t>
            </w:r>
            <w:proofErr w:type="spellStart"/>
            <w:r>
              <w:rPr>
                <w:sz w:val="21"/>
                <w:szCs w:val="21"/>
                <w:rtl/>
              </w:rPr>
              <w:t>dependencies</w:t>
            </w:r>
            <w:proofErr w:type="spellEnd"/>
            <w:r>
              <w:rPr>
                <w:sz w:val="21"/>
                <w:szCs w:val="21"/>
                <w:rtl/>
              </w:rPr>
              <w:t>&gt;).</w:t>
            </w:r>
          </w:p>
        </w:tc>
      </w:tr>
      <w:tr w:rsidR="00D80855" w14:paraId="60684F59" w14:textId="77777777">
        <w:tblPrEx>
          <w:tblCellMar>
            <w:top w:w="0" w:type="dxa"/>
            <w:bottom w:w="0" w:type="dxa"/>
          </w:tblCellMar>
        </w:tblPrEx>
        <w:tc>
          <w:tcPr>
            <w:tcW w:w="3628" w:type="dxa"/>
            <w:tcMar>
              <w:top w:w="60" w:type="dxa"/>
              <w:left w:w="110" w:type="dxa"/>
              <w:bottom w:w="60" w:type="dxa"/>
              <w:right w:w="110" w:type="dxa"/>
            </w:tcMar>
          </w:tcPr>
          <w:p w14:paraId="44A0E117" w14:textId="4D092A75" w:rsidR="00D80855" w:rsidRDefault="00D80855" w:rsidP="00D80855">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optionalFileGroups</w:t>
            </w:r>
            <w:proofErr w:type="spellEnd"/>
            <w:proofErr w:type="gramEnd"/>
            <w:r>
              <w:rPr>
                <w:rFonts w:ascii="Consolas" w:eastAsia="Consolas" w:hAnsi="Consolas" w:cs="Consolas"/>
                <w:sz w:val="19"/>
                <w:szCs w:val="19"/>
              </w:rPr>
              <w:t>&gt;</w:t>
            </w:r>
          </w:p>
        </w:tc>
        <w:tc>
          <w:tcPr>
            <w:tcW w:w="5442" w:type="dxa"/>
            <w:tcMar>
              <w:top w:w="60" w:type="dxa"/>
              <w:left w:w="110" w:type="dxa"/>
              <w:bottom w:w="60" w:type="dxa"/>
              <w:right w:w="110" w:type="dxa"/>
            </w:tcMar>
          </w:tcPr>
          <w:p w14:paraId="6AE7F9D5" w14:textId="77777777" w:rsidR="00D80855" w:rsidRDefault="00D80855" w:rsidP="00D80855">
            <w:pPr>
              <w:spacing w:line="252" w:lineRule="auto"/>
            </w:pPr>
            <w:r>
              <w:rPr>
                <w:sz w:val="21"/>
                <w:szCs w:val="21"/>
                <w:rtl/>
              </w:rPr>
              <w:t>حاوية لمجموعات الخيارات الخاصة بالخطوة.</w:t>
            </w:r>
          </w:p>
        </w:tc>
      </w:tr>
      <w:tr w:rsidR="00D80855" w14:paraId="5230E1C4" w14:textId="77777777">
        <w:tblPrEx>
          <w:tblCellMar>
            <w:top w:w="0" w:type="dxa"/>
            <w:bottom w:w="0" w:type="dxa"/>
          </w:tblCellMar>
        </w:tblPrEx>
        <w:tc>
          <w:tcPr>
            <w:tcW w:w="3628" w:type="dxa"/>
            <w:tcMar>
              <w:top w:w="60" w:type="dxa"/>
              <w:left w:w="110" w:type="dxa"/>
              <w:bottom w:w="60" w:type="dxa"/>
              <w:right w:w="110" w:type="dxa"/>
            </w:tcMar>
          </w:tcPr>
          <w:p w14:paraId="1CB8E3A0" w14:textId="0FB82090" w:rsidR="00D80855" w:rsidRDefault="00D80855" w:rsidP="00D80855">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group</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type="…"&gt;</w:t>
            </w:r>
          </w:p>
        </w:tc>
        <w:tc>
          <w:tcPr>
            <w:tcW w:w="5442" w:type="dxa"/>
            <w:tcMar>
              <w:top w:w="60" w:type="dxa"/>
              <w:left w:w="110" w:type="dxa"/>
              <w:bottom w:w="60" w:type="dxa"/>
              <w:right w:w="110" w:type="dxa"/>
            </w:tcMar>
          </w:tcPr>
          <w:p w14:paraId="7C011FE0" w14:textId="77777777" w:rsidR="00D80855" w:rsidRDefault="00D80855" w:rsidP="00D80855">
            <w:pPr>
              <w:spacing w:line="252" w:lineRule="auto"/>
            </w:pPr>
            <w:r>
              <w:rPr>
                <w:sz w:val="21"/>
                <w:szCs w:val="21"/>
                <w:rtl/>
              </w:rPr>
              <w:t>مجموعة؛ النوع = قاعدة الاختيار (انظر أدناه).</w:t>
            </w:r>
          </w:p>
        </w:tc>
      </w:tr>
      <w:tr w:rsidR="00D80855" w14:paraId="6FEE9011" w14:textId="77777777">
        <w:tblPrEx>
          <w:tblCellMar>
            <w:top w:w="0" w:type="dxa"/>
            <w:bottom w:w="0" w:type="dxa"/>
          </w:tblCellMar>
        </w:tblPrEx>
        <w:tc>
          <w:tcPr>
            <w:tcW w:w="3628" w:type="dxa"/>
            <w:tcMar>
              <w:top w:w="60" w:type="dxa"/>
              <w:left w:w="110" w:type="dxa"/>
              <w:bottom w:w="60" w:type="dxa"/>
              <w:right w:w="110" w:type="dxa"/>
            </w:tcMar>
          </w:tcPr>
          <w:p w14:paraId="3851ECC0" w14:textId="371D223E" w:rsidR="00D80855" w:rsidRDefault="00D80855" w:rsidP="00D80855">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plugins</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order</w:t>
            </w:r>
            <w:proofErr w:type="spellEnd"/>
            <w:r>
              <w:rPr>
                <w:rFonts w:ascii="Consolas" w:eastAsia="Consolas" w:hAnsi="Consolas" w:cs="Consolas"/>
                <w:sz w:val="19"/>
                <w:szCs w:val="19"/>
              </w:rPr>
              <w:t>="Explicit"&gt;</w:t>
            </w:r>
          </w:p>
        </w:tc>
        <w:tc>
          <w:tcPr>
            <w:tcW w:w="5442" w:type="dxa"/>
            <w:tcMar>
              <w:top w:w="60" w:type="dxa"/>
              <w:left w:w="110" w:type="dxa"/>
              <w:bottom w:w="60" w:type="dxa"/>
              <w:right w:w="110" w:type="dxa"/>
            </w:tcMar>
          </w:tcPr>
          <w:p w14:paraId="39F465B4" w14:textId="77777777" w:rsidR="00D80855" w:rsidRDefault="00D80855" w:rsidP="00D80855">
            <w:pPr>
              <w:spacing w:line="252" w:lineRule="auto"/>
            </w:pPr>
            <w:r>
              <w:rPr>
                <w:sz w:val="21"/>
                <w:szCs w:val="21"/>
                <w:rtl/>
              </w:rPr>
              <w:t>حاوية خيارات المجموعة.</w:t>
            </w:r>
          </w:p>
        </w:tc>
      </w:tr>
    </w:tbl>
    <w:p w14:paraId="2E19C8AC" w14:textId="77777777" w:rsidR="00925070" w:rsidRDefault="00000000">
      <w:pPr>
        <w:spacing w:after="120" w:line="276" w:lineRule="auto"/>
        <w:jc w:val="both"/>
      </w:pPr>
      <w:r>
        <w:rPr>
          <w:rtl/>
        </w:rPr>
        <w:t xml:space="preserve">قيم سمة </w:t>
      </w:r>
      <w:r>
        <w:rPr>
          <w:rFonts w:ascii="Simplified Arabic" w:eastAsia="Simplified Arabic" w:hAnsi="Simplified Arabic" w:cs="Simplified Arabic"/>
          <w:sz w:val="20"/>
          <w:szCs w:val="20"/>
          <w:rtl/>
        </w:rPr>
        <w:t xml:space="preserve">النوع </w:t>
      </w:r>
      <w:r>
        <w:rPr>
          <w:rtl/>
        </w:rPr>
        <w:t xml:space="preserve">لعنصر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group</w:t>
      </w:r>
      <w:proofErr w:type="spellEnd"/>
      <w:r>
        <w:rPr>
          <w:rFonts w:ascii="Simplified Arabic" w:eastAsia="Simplified Arabic" w:hAnsi="Simplified Arabic" w:cs="Simplified Arabic"/>
          <w:sz w:val="20"/>
          <w:szCs w:val="20"/>
          <w:rtl/>
        </w:rPr>
        <w:t>&gt;</w:t>
      </w:r>
      <w:r>
        <w:rPr>
          <w:rtl/>
        </w:rPr>
        <w:t>:</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3084"/>
        <w:gridCol w:w="5986"/>
      </w:tblGrid>
      <w:tr w:rsidR="00925070" w14:paraId="3D66EC2B" w14:textId="77777777">
        <w:tblPrEx>
          <w:tblCellMar>
            <w:top w:w="0" w:type="dxa"/>
            <w:bottom w:w="0" w:type="dxa"/>
          </w:tblCellMar>
        </w:tblPrEx>
        <w:trPr>
          <w:tblHeader/>
        </w:trPr>
        <w:tc>
          <w:tcPr>
            <w:tcW w:w="3084" w:type="dxa"/>
            <w:shd w:val="clear" w:color="auto" w:fill="DCE6F1"/>
            <w:tcMar>
              <w:top w:w="60" w:type="dxa"/>
              <w:left w:w="110" w:type="dxa"/>
              <w:bottom w:w="60" w:type="dxa"/>
              <w:right w:w="110" w:type="dxa"/>
            </w:tcMar>
          </w:tcPr>
          <w:p w14:paraId="2E3448ED" w14:textId="77777777" w:rsidR="00925070" w:rsidRDefault="00000000">
            <w:pPr>
              <w:spacing w:line="252" w:lineRule="auto"/>
            </w:pPr>
            <w:proofErr w:type="spellStart"/>
            <w:r>
              <w:rPr>
                <w:b/>
                <w:bCs/>
                <w:color w:val="1F3864"/>
                <w:sz w:val="21"/>
                <w:szCs w:val="21"/>
                <w:rtl/>
              </w:rPr>
              <w:t>type</w:t>
            </w:r>
            <w:proofErr w:type="spellEnd"/>
          </w:p>
        </w:tc>
        <w:tc>
          <w:tcPr>
            <w:tcW w:w="5986" w:type="dxa"/>
            <w:shd w:val="clear" w:color="auto" w:fill="DCE6F1"/>
            <w:tcMar>
              <w:top w:w="60" w:type="dxa"/>
              <w:left w:w="110" w:type="dxa"/>
              <w:bottom w:w="60" w:type="dxa"/>
              <w:right w:w="110" w:type="dxa"/>
            </w:tcMar>
          </w:tcPr>
          <w:p w14:paraId="26DE68CB" w14:textId="77777777" w:rsidR="00925070" w:rsidRDefault="00000000">
            <w:pPr>
              <w:spacing w:line="252" w:lineRule="auto"/>
            </w:pPr>
            <w:r>
              <w:rPr>
                <w:b/>
                <w:bCs/>
                <w:color w:val="1F3864"/>
                <w:sz w:val="21"/>
                <w:szCs w:val="21"/>
                <w:rtl/>
              </w:rPr>
              <w:t>القيد</w:t>
            </w:r>
          </w:p>
        </w:tc>
      </w:tr>
      <w:tr w:rsidR="00925070" w14:paraId="077BF51A" w14:textId="77777777">
        <w:tblPrEx>
          <w:tblCellMar>
            <w:top w:w="0" w:type="dxa"/>
            <w:bottom w:w="0" w:type="dxa"/>
          </w:tblCellMar>
        </w:tblPrEx>
        <w:tc>
          <w:tcPr>
            <w:tcW w:w="3084" w:type="dxa"/>
            <w:tcMar>
              <w:top w:w="60" w:type="dxa"/>
              <w:left w:w="110" w:type="dxa"/>
              <w:bottom w:w="60" w:type="dxa"/>
              <w:right w:w="110" w:type="dxa"/>
            </w:tcMar>
          </w:tcPr>
          <w:p w14:paraId="307EFED8" w14:textId="77777777" w:rsidR="00925070" w:rsidRDefault="00000000">
            <w:pPr>
              <w:spacing w:line="252" w:lineRule="auto"/>
            </w:pPr>
            <w:proofErr w:type="spellStart"/>
            <w:r>
              <w:rPr>
                <w:sz w:val="21"/>
                <w:szCs w:val="21"/>
                <w:rtl/>
              </w:rPr>
              <w:t>SelectExactlyOne</w:t>
            </w:r>
            <w:proofErr w:type="spellEnd"/>
          </w:p>
        </w:tc>
        <w:tc>
          <w:tcPr>
            <w:tcW w:w="5986" w:type="dxa"/>
            <w:tcMar>
              <w:top w:w="60" w:type="dxa"/>
              <w:left w:w="110" w:type="dxa"/>
              <w:bottom w:w="60" w:type="dxa"/>
              <w:right w:w="110" w:type="dxa"/>
            </w:tcMar>
          </w:tcPr>
          <w:p w14:paraId="13037A6A" w14:textId="77777777" w:rsidR="00925070" w:rsidRDefault="00000000">
            <w:pPr>
              <w:spacing w:line="252" w:lineRule="auto"/>
            </w:pPr>
            <w:r>
              <w:rPr>
                <w:sz w:val="21"/>
                <w:szCs w:val="21"/>
                <w:rtl/>
              </w:rPr>
              <w:t>خيار واحد بالضبط.</w:t>
            </w:r>
          </w:p>
        </w:tc>
      </w:tr>
      <w:tr w:rsidR="00925070" w14:paraId="0EB47702" w14:textId="77777777">
        <w:tblPrEx>
          <w:tblCellMar>
            <w:top w:w="0" w:type="dxa"/>
            <w:bottom w:w="0" w:type="dxa"/>
          </w:tblCellMar>
        </w:tblPrEx>
        <w:tc>
          <w:tcPr>
            <w:tcW w:w="3084" w:type="dxa"/>
            <w:tcMar>
              <w:top w:w="60" w:type="dxa"/>
              <w:left w:w="110" w:type="dxa"/>
              <w:bottom w:w="60" w:type="dxa"/>
              <w:right w:w="110" w:type="dxa"/>
            </w:tcMar>
          </w:tcPr>
          <w:p w14:paraId="39768996" w14:textId="77777777" w:rsidR="00925070" w:rsidRDefault="00000000">
            <w:pPr>
              <w:spacing w:line="252" w:lineRule="auto"/>
            </w:pPr>
            <w:proofErr w:type="spellStart"/>
            <w:r>
              <w:rPr>
                <w:sz w:val="21"/>
                <w:szCs w:val="21"/>
                <w:rtl/>
              </w:rPr>
              <w:t>SelectAtMostOne</w:t>
            </w:r>
            <w:proofErr w:type="spellEnd"/>
          </w:p>
        </w:tc>
        <w:tc>
          <w:tcPr>
            <w:tcW w:w="5986" w:type="dxa"/>
            <w:tcMar>
              <w:top w:w="60" w:type="dxa"/>
              <w:left w:w="110" w:type="dxa"/>
              <w:bottom w:w="60" w:type="dxa"/>
              <w:right w:w="110" w:type="dxa"/>
            </w:tcMar>
          </w:tcPr>
          <w:p w14:paraId="1389209A" w14:textId="77777777" w:rsidR="00925070" w:rsidRDefault="00000000">
            <w:pPr>
              <w:spacing w:line="252" w:lineRule="auto"/>
            </w:pPr>
            <w:r>
              <w:rPr>
                <w:sz w:val="21"/>
                <w:szCs w:val="21"/>
                <w:rtl/>
              </w:rPr>
              <w:t>خيار واحد على الأكثر.</w:t>
            </w:r>
          </w:p>
        </w:tc>
      </w:tr>
      <w:tr w:rsidR="00925070" w14:paraId="0C84CAE3" w14:textId="77777777">
        <w:tblPrEx>
          <w:tblCellMar>
            <w:top w:w="0" w:type="dxa"/>
            <w:bottom w:w="0" w:type="dxa"/>
          </w:tblCellMar>
        </w:tblPrEx>
        <w:tc>
          <w:tcPr>
            <w:tcW w:w="3084" w:type="dxa"/>
            <w:tcMar>
              <w:top w:w="60" w:type="dxa"/>
              <w:left w:w="110" w:type="dxa"/>
              <w:bottom w:w="60" w:type="dxa"/>
              <w:right w:w="110" w:type="dxa"/>
            </w:tcMar>
          </w:tcPr>
          <w:p w14:paraId="3C465102" w14:textId="77777777" w:rsidR="00925070" w:rsidRDefault="00000000">
            <w:pPr>
              <w:spacing w:line="252" w:lineRule="auto"/>
            </w:pPr>
            <w:proofErr w:type="spellStart"/>
            <w:r>
              <w:rPr>
                <w:sz w:val="21"/>
                <w:szCs w:val="21"/>
                <w:rtl/>
              </w:rPr>
              <w:t>SelectAny</w:t>
            </w:r>
            <w:proofErr w:type="spellEnd"/>
          </w:p>
        </w:tc>
        <w:tc>
          <w:tcPr>
            <w:tcW w:w="5986" w:type="dxa"/>
            <w:tcMar>
              <w:top w:w="60" w:type="dxa"/>
              <w:left w:w="110" w:type="dxa"/>
              <w:bottom w:w="60" w:type="dxa"/>
              <w:right w:w="110" w:type="dxa"/>
            </w:tcMar>
          </w:tcPr>
          <w:p w14:paraId="709E85ED" w14:textId="77777777" w:rsidR="00925070" w:rsidRDefault="00000000">
            <w:pPr>
              <w:spacing w:line="252" w:lineRule="auto"/>
            </w:pPr>
            <w:r>
              <w:rPr>
                <w:sz w:val="21"/>
                <w:szCs w:val="21"/>
                <w:rtl/>
              </w:rPr>
              <w:t>أي عدد.</w:t>
            </w:r>
          </w:p>
        </w:tc>
      </w:tr>
      <w:tr w:rsidR="00925070" w14:paraId="7B7101EB" w14:textId="77777777">
        <w:tblPrEx>
          <w:tblCellMar>
            <w:top w:w="0" w:type="dxa"/>
            <w:bottom w:w="0" w:type="dxa"/>
          </w:tblCellMar>
        </w:tblPrEx>
        <w:tc>
          <w:tcPr>
            <w:tcW w:w="3084" w:type="dxa"/>
            <w:tcMar>
              <w:top w:w="60" w:type="dxa"/>
              <w:left w:w="110" w:type="dxa"/>
              <w:bottom w:w="60" w:type="dxa"/>
              <w:right w:w="110" w:type="dxa"/>
            </w:tcMar>
          </w:tcPr>
          <w:p w14:paraId="5D682E9F" w14:textId="77777777" w:rsidR="00925070" w:rsidRDefault="00000000">
            <w:pPr>
              <w:spacing w:line="252" w:lineRule="auto"/>
            </w:pPr>
            <w:proofErr w:type="spellStart"/>
            <w:r>
              <w:rPr>
                <w:sz w:val="21"/>
                <w:szCs w:val="21"/>
                <w:rtl/>
              </w:rPr>
              <w:t>SelectAll</w:t>
            </w:r>
            <w:proofErr w:type="spellEnd"/>
          </w:p>
        </w:tc>
        <w:tc>
          <w:tcPr>
            <w:tcW w:w="5986" w:type="dxa"/>
            <w:tcMar>
              <w:top w:w="60" w:type="dxa"/>
              <w:left w:w="110" w:type="dxa"/>
              <w:bottom w:w="60" w:type="dxa"/>
              <w:right w:w="110" w:type="dxa"/>
            </w:tcMar>
          </w:tcPr>
          <w:p w14:paraId="00D16088" w14:textId="77777777" w:rsidR="00925070" w:rsidRDefault="00000000">
            <w:pPr>
              <w:spacing w:line="252" w:lineRule="auto"/>
            </w:pPr>
            <w:r>
              <w:rPr>
                <w:sz w:val="21"/>
                <w:szCs w:val="21"/>
                <w:rtl/>
              </w:rPr>
              <w:t>الكل، إلزامي.</w:t>
            </w:r>
          </w:p>
        </w:tc>
      </w:tr>
      <w:tr w:rsidR="00925070" w14:paraId="2C91C362" w14:textId="77777777">
        <w:tblPrEx>
          <w:tblCellMar>
            <w:top w:w="0" w:type="dxa"/>
            <w:bottom w:w="0" w:type="dxa"/>
          </w:tblCellMar>
        </w:tblPrEx>
        <w:tc>
          <w:tcPr>
            <w:tcW w:w="3084" w:type="dxa"/>
            <w:tcMar>
              <w:top w:w="60" w:type="dxa"/>
              <w:left w:w="110" w:type="dxa"/>
              <w:bottom w:w="60" w:type="dxa"/>
              <w:right w:w="110" w:type="dxa"/>
            </w:tcMar>
          </w:tcPr>
          <w:p w14:paraId="39637D46" w14:textId="77777777" w:rsidR="00925070" w:rsidRDefault="00000000">
            <w:pPr>
              <w:spacing w:line="252" w:lineRule="auto"/>
            </w:pPr>
            <w:proofErr w:type="spellStart"/>
            <w:r>
              <w:rPr>
                <w:sz w:val="21"/>
                <w:szCs w:val="21"/>
                <w:rtl/>
              </w:rPr>
              <w:t>SelectAtLeastOne</w:t>
            </w:r>
            <w:proofErr w:type="spellEnd"/>
          </w:p>
        </w:tc>
        <w:tc>
          <w:tcPr>
            <w:tcW w:w="5986" w:type="dxa"/>
            <w:tcMar>
              <w:top w:w="60" w:type="dxa"/>
              <w:left w:w="110" w:type="dxa"/>
              <w:bottom w:w="60" w:type="dxa"/>
              <w:right w:w="110" w:type="dxa"/>
            </w:tcMar>
          </w:tcPr>
          <w:p w14:paraId="38C9B0D6" w14:textId="77777777" w:rsidR="00925070" w:rsidRDefault="00000000">
            <w:pPr>
              <w:spacing w:line="252" w:lineRule="auto"/>
            </w:pPr>
            <w:r>
              <w:rPr>
                <w:sz w:val="21"/>
                <w:szCs w:val="21"/>
                <w:rtl/>
              </w:rPr>
              <w:t>واحد على الأقل.</w:t>
            </w:r>
          </w:p>
        </w:tc>
      </w:tr>
    </w:tbl>
    <w:p w14:paraId="6F013E92" w14:textId="77777777" w:rsidR="00925070" w:rsidRDefault="00000000">
      <w:pPr>
        <w:pStyle w:val="Titre3"/>
        <w:spacing w:before="180" w:after="80"/>
      </w:pPr>
      <w:r>
        <w:rPr>
          <w:b/>
          <w:bCs/>
          <w:color w:val="2E74B5"/>
          <w:sz w:val="23"/>
          <w:szCs w:val="23"/>
          <w:rtl/>
        </w:rPr>
        <w:t>خيارات (المكونات الإضافية)</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3628"/>
        <w:gridCol w:w="5442"/>
      </w:tblGrid>
      <w:tr w:rsidR="00925070" w14:paraId="0AF789E7" w14:textId="77777777">
        <w:tblPrEx>
          <w:tblCellMar>
            <w:top w:w="0" w:type="dxa"/>
            <w:bottom w:w="0" w:type="dxa"/>
          </w:tblCellMar>
        </w:tblPrEx>
        <w:trPr>
          <w:tblHeader/>
        </w:trPr>
        <w:tc>
          <w:tcPr>
            <w:tcW w:w="3628" w:type="dxa"/>
            <w:shd w:val="clear" w:color="auto" w:fill="DCE6F1"/>
            <w:tcMar>
              <w:top w:w="60" w:type="dxa"/>
              <w:left w:w="110" w:type="dxa"/>
              <w:bottom w:w="60" w:type="dxa"/>
              <w:right w:w="110" w:type="dxa"/>
            </w:tcMar>
          </w:tcPr>
          <w:p w14:paraId="1DCA5B2E" w14:textId="77777777" w:rsidR="00925070" w:rsidRDefault="00000000">
            <w:pPr>
              <w:spacing w:line="252" w:lineRule="auto"/>
            </w:pPr>
            <w:r>
              <w:rPr>
                <w:b/>
                <w:bCs/>
                <w:color w:val="1F3864"/>
                <w:sz w:val="21"/>
                <w:szCs w:val="21"/>
                <w:rtl/>
              </w:rPr>
              <w:t>العلامة / السمة</w:t>
            </w:r>
          </w:p>
        </w:tc>
        <w:tc>
          <w:tcPr>
            <w:tcW w:w="5442" w:type="dxa"/>
            <w:shd w:val="clear" w:color="auto" w:fill="DCE6F1"/>
            <w:tcMar>
              <w:top w:w="60" w:type="dxa"/>
              <w:left w:w="110" w:type="dxa"/>
              <w:bottom w:w="60" w:type="dxa"/>
              <w:right w:w="110" w:type="dxa"/>
            </w:tcMar>
          </w:tcPr>
          <w:p w14:paraId="7718BC2A" w14:textId="77777777" w:rsidR="00925070" w:rsidRDefault="00000000">
            <w:pPr>
              <w:spacing w:line="252" w:lineRule="auto"/>
            </w:pPr>
            <w:r>
              <w:rPr>
                <w:b/>
                <w:bCs/>
                <w:color w:val="1F3864"/>
                <w:sz w:val="21"/>
                <w:szCs w:val="21"/>
                <w:rtl/>
              </w:rPr>
              <w:t>الدور</w:t>
            </w:r>
          </w:p>
        </w:tc>
      </w:tr>
      <w:tr w:rsidR="00925070" w14:paraId="61317FFC" w14:textId="77777777">
        <w:tblPrEx>
          <w:tblCellMar>
            <w:top w:w="0" w:type="dxa"/>
            <w:bottom w:w="0" w:type="dxa"/>
          </w:tblCellMar>
        </w:tblPrEx>
        <w:tc>
          <w:tcPr>
            <w:tcW w:w="3628" w:type="dxa"/>
            <w:tcMar>
              <w:top w:w="60" w:type="dxa"/>
              <w:left w:w="110" w:type="dxa"/>
              <w:bottom w:w="60" w:type="dxa"/>
              <w:right w:w="110" w:type="dxa"/>
            </w:tcMar>
          </w:tcPr>
          <w:p w14:paraId="55721319" w14:textId="77777777" w:rsidR="00925070" w:rsidRDefault="00000000">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plugin</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="…"&gt;</w:t>
            </w:r>
          </w:p>
        </w:tc>
        <w:tc>
          <w:tcPr>
            <w:tcW w:w="5442" w:type="dxa"/>
            <w:tcMar>
              <w:top w:w="60" w:type="dxa"/>
              <w:left w:w="110" w:type="dxa"/>
              <w:bottom w:w="60" w:type="dxa"/>
              <w:right w:w="110" w:type="dxa"/>
            </w:tcMar>
          </w:tcPr>
          <w:p w14:paraId="1453780E" w14:textId="77777777" w:rsidR="00925070" w:rsidRDefault="00000000">
            <w:pPr>
              <w:spacing w:line="252" w:lineRule="auto"/>
            </w:pPr>
            <w:r>
              <w:rPr>
                <w:sz w:val="21"/>
                <w:szCs w:val="21"/>
                <w:rtl/>
              </w:rPr>
              <w:t>خيار متاح للمستخدم.</w:t>
            </w:r>
          </w:p>
        </w:tc>
      </w:tr>
      <w:tr w:rsidR="00925070" w14:paraId="2C7F5CA0" w14:textId="77777777">
        <w:tblPrEx>
          <w:tblCellMar>
            <w:top w:w="0" w:type="dxa"/>
            <w:bottom w:w="0" w:type="dxa"/>
          </w:tblCellMar>
        </w:tblPrEx>
        <w:tc>
          <w:tcPr>
            <w:tcW w:w="3628" w:type="dxa"/>
            <w:tcMar>
              <w:top w:w="60" w:type="dxa"/>
              <w:left w:w="110" w:type="dxa"/>
              <w:bottom w:w="60" w:type="dxa"/>
              <w:right w:w="110" w:type="dxa"/>
            </w:tcMar>
          </w:tcPr>
          <w:p w14:paraId="4307CAA7" w14:textId="77777777" w:rsidR="00925070" w:rsidRDefault="00000000">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description</w:t>
            </w:r>
            <w:proofErr w:type="gramEnd"/>
            <w:r>
              <w:rPr>
                <w:rFonts w:ascii="Consolas" w:eastAsia="Consolas" w:hAnsi="Consolas" w:cs="Consolas"/>
                <w:sz w:val="19"/>
                <w:szCs w:val="19"/>
              </w:rPr>
              <w:t>&gt;</w:t>
            </w:r>
          </w:p>
        </w:tc>
        <w:tc>
          <w:tcPr>
            <w:tcW w:w="5442" w:type="dxa"/>
            <w:tcMar>
              <w:top w:w="60" w:type="dxa"/>
              <w:left w:w="110" w:type="dxa"/>
              <w:bottom w:w="60" w:type="dxa"/>
              <w:right w:w="110" w:type="dxa"/>
            </w:tcMar>
          </w:tcPr>
          <w:p w14:paraId="1CF635EC" w14:textId="77777777" w:rsidR="00925070" w:rsidRDefault="00000000">
            <w:pPr>
              <w:spacing w:line="252" w:lineRule="auto"/>
            </w:pPr>
            <w:r>
              <w:rPr>
                <w:sz w:val="21"/>
                <w:szCs w:val="21"/>
                <w:rtl/>
              </w:rPr>
              <w:t>نص وصفي للخيار (يُكتب دائمًا).</w:t>
            </w:r>
          </w:p>
        </w:tc>
      </w:tr>
      <w:tr w:rsidR="00925070" w14:paraId="41D592D7" w14:textId="77777777">
        <w:tblPrEx>
          <w:tblCellMar>
            <w:top w:w="0" w:type="dxa"/>
            <w:bottom w:w="0" w:type="dxa"/>
          </w:tblCellMar>
        </w:tblPrEx>
        <w:tc>
          <w:tcPr>
            <w:tcW w:w="3628" w:type="dxa"/>
            <w:tcMar>
              <w:top w:w="60" w:type="dxa"/>
              <w:left w:w="110" w:type="dxa"/>
              <w:bottom w:w="60" w:type="dxa"/>
              <w:right w:w="110" w:type="dxa"/>
            </w:tcMar>
          </w:tcPr>
          <w:p w14:paraId="2D114150" w14:textId="77777777" w:rsidR="00925070" w:rsidRDefault="00000000">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image</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path</w:t>
            </w:r>
            <w:proofErr w:type="spellEnd"/>
            <w:r>
              <w:rPr>
                <w:rFonts w:ascii="Consolas" w:eastAsia="Consolas" w:hAnsi="Consolas" w:cs="Consolas"/>
                <w:sz w:val="19"/>
                <w:szCs w:val="19"/>
              </w:rPr>
              <w:t>="…"/&gt;</w:t>
            </w:r>
          </w:p>
        </w:tc>
        <w:tc>
          <w:tcPr>
            <w:tcW w:w="5442" w:type="dxa"/>
            <w:tcMar>
              <w:top w:w="60" w:type="dxa"/>
              <w:left w:w="110" w:type="dxa"/>
              <w:bottom w:w="60" w:type="dxa"/>
              <w:right w:w="110" w:type="dxa"/>
            </w:tcMar>
          </w:tcPr>
          <w:p w14:paraId="0A037614" w14:textId="77777777" w:rsidR="00925070" w:rsidRDefault="00000000">
            <w:pPr>
              <w:spacing w:line="252" w:lineRule="auto"/>
            </w:pPr>
            <w:r>
              <w:rPr>
                <w:sz w:val="21"/>
                <w:szCs w:val="21"/>
                <w:rtl/>
              </w:rPr>
              <w:t>صورة توضح الخيار (إن تم تحديدها).</w:t>
            </w:r>
          </w:p>
        </w:tc>
      </w:tr>
      <w:tr w:rsidR="00925070" w14:paraId="096044FE" w14:textId="77777777">
        <w:tblPrEx>
          <w:tblCellMar>
            <w:top w:w="0" w:type="dxa"/>
            <w:bottom w:w="0" w:type="dxa"/>
          </w:tblCellMar>
        </w:tblPrEx>
        <w:tc>
          <w:tcPr>
            <w:tcW w:w="3628" w:type="dxa"/>
            <w:tcMar>
              <w:top w:w="60" w:type="dxa"/>
              <w:left w:w="110" w:type="dxa"/>
              <w:bottom w:w="60" w:type="dxa"/>
              <w:right w:w="110" w:type="dxa"/>
            </w:tcMar>
          </w:tcPr>
          <w:p w14:paraId="396F1713" w14:textId="77777777" w:rsidR="00925070" w:rsidRDefault="00000000">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conditionFlags</w:t>
            </w:r>
            <w:proofErr w:type="spellEnd"/>
            <w:proofErr w:type="gramEnd"/>
            <w:r>
              <w:rPr>
                <w:rFonts w:ascii="Consolas" w:eastAsia="Consolas" w:hAnsi="Consolas" w:cs="Consolas"/>
                <w:sz w:val="19"/>
                <w:szCs w:val="19"/>
              </w:rPr>
              <w:t>&gt;</w:t>
            </w:r>
          </w:p>
        </w:tc>
        <w:tc>
          <w:tcPr>
            <w:tcW w:w="5442" w:type="dxa"/>
            <w:tcMar>
              <w:top w:w="60" w:type="dxa"/>
              <w:left w:w="110" w:type="dxa"/>
              <w:bottom w:w="60" w:type="dxa"/>
              <w:right w:w="110" w:type="dxa"/>
            </w:tcMar>
          </w:tcPr>
          <w:p w14:paraId="75D50CFD" w14:textId="77777777" w:rsidR="00925070" w:rsidRDefault="00000000">
            <w:pPr>
              <w:spacing w:line="252" w:lineRule="auto"/>
            </w:pPr>
            <w:r>
              <w:rPr>
                <w:sz w:val="21"/>
                <w:szCs w:val="21"/>
                <w:rtl/>
              </w:rPr>
              <w:t>حاوية العلامات التي يتم تعيينها في حالة اختيار الخيار.</w:t>
            </w:r>
          </w:p>
        </w:tc>
      </w:tr>
      <w:tr w:rsidR="00925070" w14:paraId="30438F20" w14:textId="77777777">
        <w:tblPrEx>
          <w:tblCellMar>
            <w:top w:w="0" w:type="dxa"/>
            <w:bottom w:w="0" w:type="dxa"/>
          </w:tblCellMar>
        </w:tblPrEx>
        <w:tc>
          <w:tcPr>
            <w:tcW w:w="3628" w:type="dxa"/>
            <w:tcMar>
              <w:top w:w="60" w:type="dxa"/>
              <w:left w:w="110" w:type="dxa"/>
              <w:bottom w:w="60" w:type="dxa"/>
              <w:right w:w="110" w:type="dxa"/>
            </w:tcMar>
          </w:tcPr>
          <w:p w14:paraId="4D437A25" w14:textId="77777777" w:rsidR="00925070" w:rsidRDefault="00000000">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flag</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="…"&gt;value&lt;/flag&gt;</w:t>
            </w:r>
          </w:p>
        </w:tc>
        <w:tc>
          <w:tcPr>
            <w:tcW w:w="5442" w:type="dxa"/>
            <w:tcMar>
              <w:top w:w="60" w:type="dxa"/>
              <w:left w:w="110" w:type="dxa"/>
              <w:bottom w:w="60" w:type="dxa"/>
              <w:right w:w="110" w:type="dxa"/>
            </w:tcMar>
          </w:tcPr>
          <w:p w14:paraId="30B1CE49" w14:textId="77777777" w:rsidR="00925070" w:rsidRDefault="00000000">
            <w:pPr>
              <w:spacing w:line="252" w:lineRule="auto"/>
            </w:pPr>
            <w:r>
              <w:rPr>
                <w:sz w:val="21"/>
                <w:szCs w:val="21"/>
                <w:rtl/>
              </w:rPr>
              <w:t>علامة: الاسم في السمة، والقيمة في المحتوى.</w:t>
            </w:r>
          </w:p>
        </w:tc>
      </w:tr>
      <w:tr w:rsidR="00925070" w14:paraId="220B2EC3" w14:textId="77777777">
        <w:tblPrEx>
          <w:tblCellMar>
            <w:top w:w="0" w:type="dxa"/>
            <w:bottom w:w="0" w:type="dxa"/>
          </w:tblCellMar>
        </w:tblPrEx>
        <w:tc>
          <w:tcPr>
            <w:tcW w:w="3628" w:type="dxa"/>
            <w:tcMar>
              <w:top w:w="60" w:type="dxa"/>
              <w:left w:w="110" w:type="dxa"/>
              <w:bottom w:w="60" w:type="dxa"/>
              <w:right w:w="110" w:type="dxa"/>
            </w:tcMar>
          </w:tcPr>
          <w:p w14:paraId="2AD698D7" w14:textId="77777777" w:rsidR="00925070" w:rsidRDefault="00000000">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typeDescriptor</w:t>
            </w:r>
            <w:proofErr w:type="spellEnd"/>
            <w:proofErr w:type="gramEnd"/>
            <w:r>
              <w:rPr>
                <w:rFonts w:ascii="Consolas" w:eastAsia="Consolas" w:hAnsi="Consolas" w:cs="Consolas"/>
                <w:sz w:val="19"/>
                <w:szCs w:val="19"/>
              </w:rPr>
              <w:t>&gt;</w:t>
            </w:r>
          </w:p>
        </w:tc>
        <w:tc>
          <w:tcPr>
            <w:tcW w:w="5442" w:type="dxa"/>
            <w:tcMar>
              <w:top w:w="60" w:type="dxa"/>
              <w:left w:w="110" w:type="dxa"/>
              <w:bottom w:w="60" w:type="dxa"/>
              <w:right w:w="110" w:type="dxa"/>
            </w:tcMar>
          </w:tcPr>
          <w:p w14:paraId="05B23E42" w14:textId="77777777" w:rsidR="00925070" w:rsidRDefault="00000000">
            <w:pPr>
              <w:spacing w:line="252" w:lineRule="auto"/>
            </w:pPr>
            <w:r>
              <w:rPr>
                <w:sz w:val="21"/>
                <w:szCs w:val="21"/>
                <w:rtl/>
              </w:rPr>
              <w:t>يصف نوع الخيار (بسيط أو شرطي).</w:t>
            </w:r>
          </w:p>
        </w:tc>
      </w:tr>
      <w:tr w:rsidR="00925070" w14:paraId="5FDFCDB4" w14:textId="77777777">
        <w:tblPrEx>
          <w:tblCellMar>
            <w:top w:w="0" w:type="dxa"/>
            <w:bottom w:w="0" w:type="dxa"/>
          </w:tblCellMar>
        </w:tblPrEx>
        <w:tc>
          <w:tcPr>
            <w:tcW w:w="3628" w:type="dxa"/>
            <w:tcMar>
              <w:top w:w="60" w:type="dxa"/>
              <w:left w:w="110" w:type="dxa"/>
              <w:bottom w:w="60" w:type="dxa"/>
              <w:right w:w="110" w:type="dxa"/>
            </w:tcMar>
          </w:tcPr>
          <w:p w14:paraId="220DBEF1" w14:textId="77777777" w:rsidR="00925070" w:rsidRDefault="00000000">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type</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="…"/&gt;</w:t>
            </w:r>
          </w:p>
        </w:tc>
        <w:tc>
          <w:tcPr>
            <w:tcW w:w="5442" w:type="dxa"/>
            <w:tcMar>
              <w:top w:w="60" w:type="dxa"/>
              <w:left w:w="110" w:type="dxa"/>
              <w:bottom w:w="60" w:type="dxa"/>
              <w:right w:w="110" w:type="dxa"/>
            </w:tcMar>
          </w:tcPr>
          <w:p w14:paraId="0462DDB3" w14:textId="77777777" w:rsidR="00925070" w:rsidRDefault="00000000">
            <w:pPr>
              <w:spacing w:line="252" w:lineRule="auto"/>
            </w:pPr>
            <w:r>
              <w:rPr>
                <w:sz w:val="21"/>
                <w:szCs w:val="21"/>
                <w:rtl/>
              </w:rPr>
              <w:t>النوع البسيط (عندما لا يتم تعريف نمط التبعية).</w:t>
            </w:r>
          </w:p>
        </w:tc>
      </w:tr>
      <w:tr w:rsidR="00925070" w14:paraId="53D48C41" w14:textId="77777777">
        <w:tblPrEx>
          <w:tblCellMar>
            <w:top w:w="0" w:type="dxa"/>
            <w:bottom w:w="0" w:type="dxa"/>
          </w:tblCellMar>
        </w:tblPrEx>
        <w:tc>
          <w:tcPr>
            <w:tcW w:w="3628" w:type="dxa"/>
            <w:tcMar>
              <w:top w:w="60" w:type="dxa"/>
              <w:left w:w="110" w:type="dxa"/>
              <w:bottom w:w="60" w:type="dxa"/>
              <w:right w:w="110" w:type="dxa"/>
            </w:tcMar>
          </w:tcPr>
          <w:p w14:paraId="27E35CA4" w14:textId="77777777" w:rsidR="00925070" w:rsidRDefault="00000000">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dependencyType</w:t>
            </w:r>
            <w:proofErr w:type="spellEnd"/>
            <w:proofErr w:type="gramEnd"/>
            <w:r>
              <w:rPr>
                <w:rFonts w:ascii="Consolas" w:eastAsia="Consolas" w:hAnsi="Consolas" w:cs="Consolas"/>
                <w:sz w:val="19"/>
                <w:szCs w:val="19"/>
              </w:rPr>
              <w:t>&gt;</w:t>
            </w:r>
          </w:p>
        </w:tc>
        <w:tc>
          <w:tcPr>
            <w:tcW w:w="5442" w:type="dxa"/>
            <w:tcMar>
              <w:top w:w="60" w:type="dxa"/>
              <w:left w:w="110" w:type="dxa"/>
              <w:bottom w:w="60" w:type="dxa"/>
              <w:right w:w="110" w:type="dxa"/>
            </w:tcMar>
          </w:tcPr>
          <w:p w14:paraId="5865C8C8" w14:textId="77777777" w:rsidR="00925070" w:rsidRDefault="00000000">
            <w:pPr>
              <w:spacing w:line="252" w:lineRule="auto"/>
            </w:pPr>
            <w:r>
              <w:rPr>
                <w:sz w:val="21"/>
                <w:szCs w:val="21"/>
                <w:rtl/>
              </w:rPr>
              <w:t>النوع الديناميكي (عند وجود أنماط).</w:t>
            </w:r>
          </w:p>
        </w:tc>
      </w:tr>
      <w:tr w:rsidR="00925070" w14:paraId="715A1822" w14:textId="77777777">
        <w:tblPrEx>
          <w:tblCellMar>
            <w:top w:w="0" w:type="dxa"/>
            <w:bottom w:w="0" w:type="dxa"/>
          </w:tblCellMar>
        </w:tblPrEx>
        <w:tc>
          <w:tcPr>
            <w:tcW w:w="3628" w:type="dxa"/>
            <w:tcMar>
              <w:top w:w="60" w:type="dxa"/>
              <w:left w:w="110" w:type="dxa"/>
              <w:bottom w:w="60" w:type="dxa"/>
              <w:right w:w="110" w:type="dxa"/>
            </w:tcMar>
          </w:tcPr>
          <w:p w14:paraId="1C156D29" w14:textId="77777777" w:rsidR="00925070" w:rsidRDefault="00000000">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defaultType</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="…"/&gt;</w:t>
            </w:r>
          </w:p>
        </w:tc>
        <w:tc>
          <w:tcPr>
            <w:tcW w:w="5442" w:type="dxa"/>
            <w:tcMar>
              <w:top w:w="60" w:type="dxa"/>
              <w:left w:w="110" w:type="dxa"/>
              <w:bottom w:w="60" w:type="dxa"/>
              <w:right w:w="110" w:type="dxa"/>
            </w:tcMar>
          </w:tcPr>
          <w:p w14:paraId="7D0985AC" w14:textId="77777777" w:rsidR="00925070" w:rsidRDefault="00000000">
            <w:pPr>
              <w:spacing w:line="252" w:lineRule="auto"/>
            </w:pPr>
            <w:r>
              <w:rPr>
                <w:sz w:val="21"/>
                <w:szCs w:val="21"/>
                <w:rtl/>
              </w:rPr>
              <w:t>يُطبق النوع الافتراضي في حالة عدم وجود نمط قابل للتطبيق.</w:t>
            </w:r>
          </w:p>
        </w:tc>
      </w:tr>
    </w:tbl>
    <w:p w14:paraId="285CCBE9" w14:textId="77777777" w:rsidR="00925070" w:rsidRDefault="00000000">
      <w:pPr>
        <w:spacing w:after="120" w:line="276" w:lineRule="auto"/>
        <w:jc w:val="both"/>
      </w:pPr>
      <w:r>
        <w:rPr>
          <w:rtl/>
        </w:rPr>
        <w:t xml:space="preserve">قيم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type</w:t>
      </w:r>
      <w:proofErr w:type="spellEnd"/>
      <w:r>
        <w:rPr>
          <w:rFonts w:ascii="Simplified Arabic" w:eastAsia="Simplified Arabic" w:hAnsi="Simplified Arabic" w:cs="Simplified Arabic"/>
          <w:sz w:val="20"/>
          <w:szCs w:val="20"/>
          <w:rtl/>
        </w:rPr>
        <w:t xml:space="preserve">&gt; </w:t>
      </w:r>
      <w:r>
        <w:rPr>
          <w:rtl/>
        </w:rPr>
        <w:t xml:space="preserve">/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defaultType</w:t>
      </w:r>
      <w:proofErr w:type="spellEnd"/>
      <w:r>
        <w:rPr>
          <w:rFonts w:ascii="Simplified Arabic" w:eastAsia="Simplified Arabic" w:hAnsi="Simplified Arabic" w:cs="Simplified Arabic"/>
          <w:sz w:val="20"/>
          <w:szCs w:val="20"/>
          <w:rtl/>
        </w:rPr>
        <w:t>&gt;</w:t>
      </w:r>
      <w:r>
        <w:rPr>
          <w:rtl/>
        </w:rPr>
        <w:t>:</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721"/>
        <w:gridCol w:w="6349"/>
      </w:tblGrid>
      <w:tr w:rsidR="00925070" w14:paraId="51C13BB1" w14:textId="77777777">
        <w:tblPrEx>
          <w:tblCellMar>
            <w:top w:w="0" w:type="dxa"/>
            <w:bottom w:w="0" w:type="dxa"/>
          </w:tblCellMar>
        </w:tblPrEx>
        <w:trPr>
          <w:tblHeader/>
        </w:trPr>
        <w:tc>
          <w:tcPr>
            <w:tcW w:w="2721" w:type="dxa"/>
            <w:shd w:val="clear" w:color="auto" w:fill="DCE6F1"/>
            <w:tcMar>
              <w:top w:w="60" w:type="dxa"/>
              <w:left w:w="110" w:type="dxa"/>
              <w:bottom w:w="60" w:type="dxa"/>
              <w:right w:w="110" w:type="dxa"/>
            </w:tcMar>
          </w:tcPr>
          <w:p w14:paraId="0B07715B" w14:textId="77777777" w:rsidR="00925070" w:rsidRDefault="00000000">
            <w:pPr>
              <w:spacing w:line="252" w:lineRule="auto"/>
            </w:pPr>
            <w:r>
              <w:rPr>
                <w:b/>
                <w:bCs/>
                <w:color w:val="1F3864"/>
                <w:sz w:val="21"/>
                <w:szCs w:val="21"/>
                <w:rtl/>
              </w:rPr>
              <w:lastRenderedPageBreak/>
              <w:t>النوع</w:t>
            </w:r>
          </w:p>
        </w:tc>
        <w:tc>
          <w:tcPr>
            <w:tcW w:w="6349" w:type="dxa"/>
            <w:shd w:val="clear" w:color="auto" w:fill="DCE6F1"/>
            <w:tcMar>
              <w:top w:w="60" w:type="dxa"/>
              <w:left w:w="110" w:type="dxa"/>
              <w:bottom w:w="60" w:type="dxa"/>
              <w:right w:w="110" w:type="dxa"/>
            </w:tcMar>
          </w:tcPr>
          <w:p w14:paraId="37945D04" w14:textId="77777777" w:rsidR="00925070" w:rsidRDefault="00000000">
            <w:pPr>
              <w:spacing w:line="252" w:lineRule="auto"/>
            </w:pPr>
            <w:r>
              <w:rPr>
                <w:b/>
                <w:bCs/>
                <w:color w:val="1F3864"/>
                <w:sz w:val="21"/>
                <w:szCs w:val="21"/>
                <w:rtl/>
              </w:rPr>
              <w:t>التأثير في المعالج</w:t>
            </w:r>
          </w:p>
        </w:tc>
      </w:tr>
      <w:tr w:rsidR="00925070" w14:paraId="017C7F86" w14:textId="77777777">
        <w:tblPrEx>
          <w:tblCellMar>
            <w:top w:w="0" w:type="dxa"/>
            <w:bottom w:w="0" w:type="dxa"/>
          </w:tblCellMar>
        </w:tblPrEx>
        <w:tc>
          <w:tcPr>
            <w:tcW w:w="2721" w:type="dxa"/>
            <w:tcMar>
              <w:top w:w="60" w:type="dxa"/>
              <w:left w:w="110" w:type="dxa"/>
              <w:bottom w:w="60" w:type="dxa"/>
              <w:right w:w="110" w:type="dxa"/>
            </w:tcMar>
          </w:tcPr>
          <w:p w14:paraId="7D1BDBF3" w14:textId="77777777" w:rsidR="00925070" w:rsidRDefault="00000000">
            <w:pPr>
              <w:spacing w:line="252" w:lineRule="auto"/>
            </w:pPr>
            <w:proofErr w:type="spellStart"/>
            <w:r>
              <w:rPr>
                <w:sz w:val="21"/>
                <w:szCs w:val="21"/>
              </w:rPr>
              <w:t>Optional</w:t>
            </w:r>
            <w:proofErr w:type="spellEnd"/>
          </w:p>
        </w:tc>
        <w:tc>
          <w:tcPr>
            <w:tcW w:w="6349" w:type="dxa"/>
            <w:tcMar>
              <w:top w:w="60" w:type="dxa"/>
              <w:left w:w="110" w:type="dxa"/>
              <w:bottom w:w="60" w:type="dxa"/>
              <w:right w:w="110" w:type="dxa"/>
            </w:tcMar>
          </w:tcPr>
          <w:p w14:paraId="30D1F3A3" w14:textId="77777777" w:rsidR="00925070" w:rsidRDefault="00000000">
            <w:pPr>
              <w:spacing w:line="252" w:lineRule="auto"/>
            </w:pPr>
            <w:r>
              <w:rPr>
                <w:sz w:val="21"/>
                <w:szCs w:val="21"/>
                <w:rtl/>
              </w:rPr>
              <w:t>الخيار غير محدد، قابل للتفعيل بحرية.</w:t>
            </w:r>
          </w:p>
        </w:tc>
      </w:tr>
      <w:tr w:rsidR="00925070" w14:paraId="6A4C3609" w14:textId="77777777">
        <w:tblPrEx>
          <w:tblCellMar>
            <w:top w:w="0" w:type="dxa"/>
            <w:bottom w:w="0" w:type="dxa"/>
          </w:tblCellMar>
        </w:tblPrEx>
        <w:tc>
          <w:tcPr>
            <w:tcW w:w="2721" w:type="dxa"/>
            <w:tcMar>
              <w:top w:w="60" w:type="dxa"/>
              <w:left w:w="110" w:type="dxa"/>
              <w:bottom w:w="60" w:type="dxa"/>
              <w:right w:w="110" w:type="dxa"/>
            </w:tcMar>
          </w:tcPr>
          <w:p w14:paraId="2034D9D9" w14:textId="77777777" w:rsidR="00925070" w:rsidRDefault="00000000">
            <w:pPr>
              <w:spacing w:line="252" w:lineRule="auto"/>
            </w:pPr>
            <w:proofErr w:type="spellStart"/>
            <w:r>
              <w:rPr>
                <w:sz w:val="21"/>
                <w:szCs w:val="21"/>
              </w:rPr>
              <w:t>Required</w:t>
            </w:r>
            <w:proofErr w:type="spellEnd"/>
          </w:p>
        </w:tc>
        <w:tc>
          <w:tcPr>
            <w:tcW w:w="6349" w:type="dxa"/>
            <w:tcMar>
              <w:top w:w="60" w:type="dxa"/>
              <w:left w:w="110" w:type="dxa"/>
              <w:bottom w:w="60" w:type="dxa"/>
              <w:right w:w="110" w:type="dxa"/>
            </w:tcMar>
          </w:tcPr>
          <w:p w14:paraId="26962D15" w14:textId="77777777" w:rsidR="00925070" w:rsidRDefault="00000000">
            <w:pPr>
              <w:spacing w:line="252" w:lineRule="auto"/>
            </w:pPr>
            <w:r>
              <w:rPr>
                <w:sz w:val="21"/>
                <w:szCs w:val="21"/>
                <w:rtl/>
              </w:rPr>
              <w:t>خيار إلزامي، لا يمكن إلغاء تحديده.</w:t>
            </w:r>
          </w:p>
        </w:tc>
      </w:tr>
      <w:tr w:rsidR="00925070" w14:paraId="6E3830B5" w14:textId="77777777">
        <w:tblPrEx>
          <w:tblCellMar>
            <w:top w:w="0" w:type="dxa"/>
            <w:bottom w:w="0" w:type="dxa"/>
          </w:tblCellMar>
        </w:tblPrEx>
        <w:tc>
          <w:tcPr>
            <w:tcW w:w="2721" w:type="dxa"/>
            <w:tcMar>
              <w:top w:w="60" w:type="dxa"/>
              <w:left w:w="110" w:type="dxa"/>
              <w:bottom w:w="60" w:type="dxa"/>
              <w:right w:w="110" w:type="dxa"/>
            </w:tcMar>
          </w:tcPr>
          <w:p w14:paraId="08C1F0B2" w14:textId="77777777" w:rsidR="00925070" w:rsidRDefault="00000000">
            <w:pPr>
              <w:spacing w:line="252" w:lineRule="auto"/>
            </w:pPr>
            <w:proofErr w:type="spellStart"/>
            <w:r>
              <w:rPr>
                <w:sz w:val="21"/>
                <w:szCs w:val="21"/>
              </w:rPr>
              <w:t>Recommended</w:t>
            </w:r>
            <w:proofErr w:type="spellEnd"/>
          </w:p>
        </w:tc>
        <w:tc>
          <w:tcPr>
            <w:tcW w:w="6349" w:type="dxa"/>
            <w:tcMar>
              <w:top w:w="60" w:type="dxa"/>
              <w:left w:w="110" w:type="dxa"/>
              <w:bottom w:w="60" w:type="dxa"/>
              <w:right w:w="110" w:type="dxa"/>
            </w:tcMar>
          </w:tcPr>
          <w:p w14:paraId="133B8A60" w14:textId="77777777" w:rsidR="00925070" w:rsidRDefault="00000000">
            <w:pPr>
              <w:spacing w:line="252" w:lineRule="auto"/>
            </w:pPr>
            <w:r>
              <w:rPr>
                <w:sz w:val="21"/>
                <w:szCs w:val="21"/>
                <w:rtl/>
              </w:rPr>
              <w:t>الخيار محدد افتراضيًا، ويمكن إلغاء تحديده.</w:t>
            </w:r>
          </w:p>
        </w:tc>
      </w:tr>
      <w:tr w:rsidR="00925070" w14:paraId="4312B0C0" w14:textId="77777777">
        <w:tblPrEx>
          <w:tblCellMar>
            <w:top w:w="0" w:type="dxa"/>
            <w:bottom w:w="0" w:type="dxa"/>
          </w:tblCellMar>
        </w:tblPrEx>
        <w:tc>
          <w:tcPr>
            <w:tcW w:w="2721" w:type="dxa"/>
            <w:tcMar>
              <w:top w:w="60" w:type="dxa"/>
              <w:left w:w="110" w:type="dxa"/>
              <w:bottom w:w="60" w:type="dxa"/>
              <w:right w:w="110" w:type="dxa"/>
            </w:tcMar>
          </w:tcPr>
          <w:p w14:paraId="7CB1738E" w14:textId="77777777" w:rsidR="00925070" w:rsidRDefault="00000000">
            <w:pPr>
              <w:spacing w:line="252" w:lineRule="auto"/>
            </w:pPr>
            <w:proofErr w:type="spellStart"/>
            <w:r>
              <w:rPr>
                <w:sz w:val="21"/>
                <w:szCs w:val="21"/>
              </w:rPr>
              <w:t>NotUsable</w:t>
            </w:r>
            <w:proofErr w:type="spellEnd"/>
          </w:p>
        </w:tc>
        <w:tc>
          <w:tcPr>
            <w:tcW w:w="6349" w:type="dxa"/>
            <w:tcMar>
              <w:top w:w="60" w:type="dxa"/>
              <w:left w:w="110" w:type="dxa"/>
              <w:bottom w:w="60" w:type="dxa"/>
              <w:right w:w="110" w:type="dxa"/>
            </w:tcMar>
          </w:tcPr>
          <w:p w14:paraId="3EAB0CB1" w14:textId="77777777" w:rsidR="00925070" w:rsidRDefault="00000000">
            <w:pPr>
              <w:spacing w:line="252" w:lineRule="auto"/>
            </w:pPr>
            <w:r>
              <w:rPr>
                <w:sz w:val="21"/>
                <w:szCs w:val="21"/>
                <w:rtl/>
              </w:rPr>
              <w:t>الخيار معطل (لا يمكن تحديده).</w:t>
            </w:r>
          </w:p>
        </w:tc>
      </w:tr>
      <w:tr w:rsidR="00925070" w14:paraId="14E3697C" w14:textId="77777777">
        <w:tblPrEx>
          <w:tblCellMar>
            <w:top w:w="0" w:type="dxa"/>
            <w:bottom w:w="0" w:type="dxa"/>
          </w:tblCellMar>
        </w:tblPrEx>
        <w:tc>
          <w:tcPr>
            <w:tcW w:w="2721" w:type="dxa"/>
            <w:tcMar>
              <w:top w:w="60" w:type="dxa"/>
              <w:left w:w="110" w:type="dxa"/>
              <w:bottom w:w="60" w:type="dxa"/>
              <w:right w:w="110" w:type="dxa"/>
            </w:tcMar>
          </w:tcPr>
          <w:p w14:paraId="3F139668" w14:textId="77777777" w:rsidR="00925070" w:rsidRDefault="00000000">
            <w:pPr>
              <w:spacing w:line="252" w:lineRule="auto"/>
            </w:pPr>
            <w:proofErr w:type="spellStart"/>
            <w:r>
              <w:rPr>
                <w:sz w:val="21"/>
                <w:szCs w:val="21"/>
              </w:rPr>
              <w:t>CouldBeUsable</w:t>
            </w:r>
            <w:proofErr w:type="spellEnd"/>
          </w:p>
        </w:tc>
        <w:tc>
          <w:tcPr>
            <w:tcW w:w="6349" w:type="dxa"/>
            <w:tcMar>
              <w:top w:w="60" w:type="dxa"/>
              <w:left w:w="110" w:type="dxa"/>
              <w:bottom w:w="60" w:type="dxa"/>
              <w:right w:w="110" w:type="dxa"/>
            </w:tcMar>
          </w:tcPr>
          <w:p w14:paraId="6D7DF9C2" w14:textId="77777777" w:rsidR="00925070" w:rsidRDefault="00000000">
            <w:pPr>
              <w:spacing w:line="252" w:lineRule="auto"/>
            </w:pPr>
            <w:r>
              <w:rPr>
                <w:sz w:val="21"/>
                <w:szCs w:val="21"/>
                <w:rtl/>
              </w:rPr>
              <w:t xml:space="preserve">قابل للاستخدام، ولكن تم وضع علامة عليه على أنه قد ينطوي على </w:t>
            </w:r>
            <w:proofErr w:type="gramStart"/>
            <w:r>
              <w:rPr>
                <w:sz w:val="21"/>
                <w:szCs w:val="21"/>
                <w:rtl/>
              </w:rPr>
              <w:t>مخاطر</w:t>
            </w:r>
            <w:proofErr w:type="gramEnd"/>
            <w:r>
              <w:rPr>
                <w:sz w:val="21"/>
                <w:szCs w:val="21"/>
                <w:rtl/>
              </w:rPr>
              <w:t>.</w:t>
            </w:r>
          </w:p>
        </w:tc>
      </w:tr>
    </w:tbl>
    <w:p w14:paraId="73528400" w14:textId="77777777" w:rsidR="00925070" w:rsidRDefault="00000000">
      <w:pPr>
        <w:pStyle w:val="Titre3"/>
        <w:spacing w:before="180" w:after="80"/>
      </w:pPr>
      <w:r>
        <w:rPr>
          <w:b/>
          <w:bCs/>
          <w:color w:val="2E74B5"/>
          <w:sz w:val="23"/>
          <w:szCs w:val="23"/>
          <w:rtl/>
        </w:rPr>
        <w:t>التبعيات والشروط</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3628"/>
        <w:gridCol w:w="5442"/>
      </w:tblGrid>
      <w:tr w:rsidR="00925070" w14:paraId="673FCBC9" w14:textId="77777777">
        <w:tblPrEx>
          <w:tblCellMar>
            <w:top w:w="0" w:type="dxa"/>
            <w:bottom w:w="0" w:type="dxa"/>
          </w:tblCellMar>
        </w:tblPrEx>
        <w:trPr>
          <w:tblHeader/>
        </w:trPr>
        <w:tc>
          <w:tcPr>
            <w:tcW w:w="3628" w:type="dxa"/>
            <w:shd w:val="clear" w:color="auto" w:fill="DCE6F1"/>
            <w:tcMar>
              <w:top w:w="60" w:type="dxa"/>
              <w:left w:w="110" w:type="dxa"/>
              <w:bottom w:w="60" w:type="dxa"/>
              <w:right w:w="110" w:type="dxa"/>
            </w:tcMar>
          </w:tcPr>
          <w:p w14:paraId="3F9ED88E" w14:textId="77777777" w:rsidR="00925070" w:rsidRDefault="00000000">
            <w:pPr>
              <w:spacing w:line="252" w:lineRule="auto"/>
            </w:pPr>
            <w:r>
              <w:rPr>
                <w:b/>
                <w:bCs/>
                <w:color w:val="1F3864"/>
                <w:sz w:val="21"/>
                <w:szCs w:val="21"/>
                <w:rtl/>
              </w:rPr>
              <w:t>العلامة / السمة</w:t>
            </w:r>
          </w:p>
        </w:tc>
        <w:tc>
          <w:tcPr>
            <w:tcW w:w="5442" w:type="dxa"/>
            <w:shd w:val="clear" w:color="auto" w:fill="DCE6F1"/>
            <w:tcMar>
              <w:top w:w="60" w:type="dxa"/>
              <w:left w:w="110" w:type="dxa"/>
              <w:bottom w:w="60" w:type="dxa"/>
              <w:right w:w="110" w:type="dxa"/>
            </w:tcMar>
          </w:tcPr>
          <w:p w14:paraId="4BE6906F" w14:textId="77777777" w:rsidR="00925070" w:rsidRDefault="00000000">
            <w:pPr>
              <w:spacing w:line="252" w:lineRule="auto"/>
            </w:pPr>
            <w:r>
              <w:rPr>
                <w:b/>
                <w:bCs/>
                <w:color w:val="1F3864"/>
                <w:sz w:val="21"/>
                <w:szCs w:val="21"/>
                <w:rtl/>
              </w:rPr>
              <w:t>الدور</w:t>
            </w:r>
          </w:p>
        </w:tc>
      </w:tr>
      <w:tr w:rsidR="00D80855" w14:paraId="600D7768" w14:textId="77777777">
        <w:tblPrEx>
          <w:tblCellMar>
            <w:top w:w="0" w:type="dxa"/>
            <w:bottom w:w="0" w:type="dxa"/>
          </w:tblCellMar>
        </w:tblPrEx>
        <w:tc>
          <w:tcPr>
            <w:tcW w:w="3628" w:type="dxa"/>
            <w:tcMar>
              <w:top w:w="60" w:type="dxa"/>
              <w:left w:w="110" w:type="dxa"/>
              <w:bottom w:w="60" w:type="dxa"/>
              <w:right w:w="110" w:type="dxa"/>
            </w:tcMar>
          </w:tcPr>
          <w:p w14:paraId="1579D994" w14:textId="73F5875E" w:rsidR="00D80855" w:rsidRDefault="00D80855" w:rsidP="00D80855">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dependencies</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operator</w:t>
            </w:r>
            <w:proofErr w:type="spellEnd"/>
            <w:r>
              <w:rPr>
                <w:rFonts w:ascii="Consolas" w:eastAsia="Consolas" w:hAnsi="Consolas" w:cs="Consolas"/>
                <w:sz w:val="19"/>
                <w:szCs w:val="19"/>
              </w:rPr>
              <w:t>="…"&gt;</w:t>
            </w:r>
          </w:p>
        </w:tc>
        <w:tc>
          <w:tcPr>
            <w:tcW w:w="5442" w:type="dxa"/>
            <w:tcMar>
              <w:top w:w="60" w:type="dxa"/>
              <w:left w:w="110" w:type="dxa"/>
              <w:bottom w:w="60" w:type="dxa"/>
              <w:right w:w="110" w:type="dxa"/>
            </w:tcMar>
          </w:tcPr>
          <w:p w14:paraId="7E9CCA65" w14:textId="77777777" w:rsidR="00D80855" w:rsidRDefault="00D80855" w:rsidP="00D80855">
            <w:pPr>
              <w:spacing w:line="252" w:lineRule="auto"/>
            </w:pPr>
            <w:r>
              <w:rPr>
                <w:sz w:val="21"/>
                <w:szCs w:val="21"/>
                <w:rtl/>
              </w:rPr>
              <w:t xml:space="preserve">مجموعة من الشروط؛ </w:t>
            </w:r>
            <w:proofErr w:type="spellStart"/>
            <w:r>
              <w:rPr>
                <w:sz w:val="21"/>
                <w:szCs w:val="21"/>
                <w:rtl/>
              </w:rPr>
              <w:t>operator</w:t>
            </w:r>
            <w:proofErr w:type="spellEnd"/>
            <w:r>
              <w:rPr>
                <w:sz w:val="21"/>
                <w:szCs w:val="21"/>
                <w:rtl/>
              </w:rPr>
              <w:t xml:space="preserve"> = </w:t>
            </w:r>
            <w:proofErr w:type="spellStart"/>
            <w:r>
              <w:rPr>
                <w:sz w:val="21"/>
                <w:szCs w:val="21"/>
                <w:rtl/>
              </w:rPr>
              <w:t>And</w:t>
            </w:r>
            <w:proofErr w:type="spellEnd"/>
            <w:r>
              <w:rPr>
                <w:sz w:val="21"/>
                <w:szCs w:val="21"/>
                <w:rtl/>
              </w:rPr>
              <w:t xml:space="preserve"> أو </w:t>
            </w:r>
            <w:proofErr w:type="spellStart"/>
            <w:r>
              <w:rPr>
                <w:sz w:val="21"/>
                <w:szCs w:val="21"/>
                <w:rtl/>
              </w:rPr>
              <w:t>Or</w:t>
            </w:r>
            <w:proofErr w:type="spellEnd"/>
            <w:r>
              <w:rPr>
                <w:sz w:val="21"/>
                <w:szCs w:val="21"/>
                <w:rtl/>
              </w:rPr>
              <w:t>.</w:t>
            </w:r>
          </w:p>
        </w:tc>
      </w:tr>
      <w:tr w:rsidR="00D80855" w14:paraId="27A0C19E" w14:textId="77777777">
        <w:tblPrEx>
          <w:tblCellMar>
            <w:top w:w="0" w:type="dxa"/>
            <w:bottom w:w="0" w:type="dxa"/>
          </w:tblCellMar>
        </w:tblPrEx>
        <w:tc>
          <w:tcPr>
            <w:tcW w:w="3628" w:type="dxa"/>
            <w:tcMar>
              <w:top w:w="60" w:type="dxa"/>
              <w:left w:w="110" w:type="dxa"/>
              <w:bottom w:w="60" w:type="dxa"/>
              <w:right w:w="110" w:type="dxa"/>
            </w:tcMar>
          </w:tcPr>
          <w:p w14:paraId="7FAAAE37" w14:textId="01095E12" w:rsidR="00D80855" w:rsidRDefault="00D80855" w:rsidP="00D80855">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fileDependency</w:t>
            </w:r>
            <w:proofErr w:type="spellEnd"/>
            <w:proofErr w:type="gramEnd"/>
            <w:r>
              <w:rPr>
                <w:rFonts w:ascii="Consolas" w:eastAsia="Consolas" w:hAnsi="Consolas" w:cs="Consolas"/>
                <w:sz w:val="19"/>
                <w:szCs w:val="19"/>
              </w:rPr>
              <w:t xml:space="preserve"> file="…" state="…"/&gt;</w:t>
            </w:r>
          </w:p>
        </w:tc>
        <w:tc>
          <w:tcPr>
            <w:tcW w:w="5442" w:type="dxa"/>
            <w:tcMar>
              <w:top w:w="60" w:type="dxa"/>
              <w:left w:w="110" w:type="dxa"/>
              <w:bottom w:w="60" w:type="dxa"/>
              <w:right w:w="110" w:type="dxa"/>
            </w:tcMar>
          </w:tcPr>
          <w:p w14:paraId="51EA613A" w14:textId="77777777" w:rsidR="00D80855" w:rsidRDefault="00D80855" w:rsidP="00D80855">
            <w:pPr>
              <w:spacing w:line="252" w:lineRule="auto"/>
            </w:pPr>
            <w:r>
              <w:rPr>
                <w:sz w:val="21"/>
                <w:szCs w:val="21"/>
                <w:rtl/>
              </w:rPr>
              <w:t xml:space="preserve">شرط يتعلق بملف؛ </w:t>
            </w:r>
            <w:proofErr w:type="spellStart"/>
            <w:r>
              <w:rPr>
                <w:sz w:val="21"/>
                <w:szCs w:val="21"/>
                <w:rtl/>
              </w:rPr>
              <w:t>state</w:t>
            </w:r>
            <w:proofErr w:type="spellEnd"/>
            <w:r>
              <w:rPr>
                <w:sz w:val="21"/>
                <w:szCs w:val="21"/>
                <w:rtl/>
              </w:rPr>
              <w:t xml:space="preserve"> = </w:t>
            </w:r>
            <w:proofErr w:type="spellStart"/>
            <w:r>
              <w:rPr>
                <w:sz w:val="21"/>
                <w:szCs w:val="21"/>
                <w:rtl/>
              </w:rPr>
              <w:t>Active</w:t>
            </w:r>
            <w:proofErr w:type="spellEnd"/>
            <w:r>
              <w:rPr>
                <w:sz w:val="21"/>
                <w:szCs w:val="21"/>
                <w:rtl/>
              </w:rPr>
              <w:t xml:space="preserve"> أو </w:t>
            </w:r>
            <w:proofErr w:type="spellStart"/>
            <w:r>
              <w:rPr>
                <w:sz w:val="21"/>
                <w:szCs w:val="21"/>
                <w:rtl/>
              </w:rPr>
              <w:t>Inactive</w:t>
            </w:r>
            <w:proofErr w:type="spellEnd"/>
            <w:r>
              <w:rPr>
                <w:sz w:val="21"/>
                <w:szCs w:val="21"/>
                <w:rtl/>
              </w:rPr>
              <w:t xml:space="preserve"> أو </w:t>
            </w:r>
            <w:proofErr w:type="spellStart"/>
            <w:r>
              <w:rPr>
                <w:sz w:val="21"/>
                <w:szCs w:val="21"/>
                <w:rtl/>
              </w:rPr>
              <w:t>Missing</w:t>
            </w:r>
            <w:proofErr w:type="spellEnd"/>
            <w:r>
              <w:rPr>
                <w:sz w:val="21"/>
                <w:szCs w:val="21"/>
                <w:rtl/>
              </w:rPr>
              <w:t>.</w:t>
            </w:r>
          </w:p>
        </w:tc>
      </w:tr>
      <w:tr w:rsidR="00D80855" w14:paraId="547FDA1E" w14:textId="77777777">
        <w:tblPrEx>
          <w:tblCellMar>
            <w:top w:w="0" w:type="dxa"/>
            <w:bottom w:w="0" w:type="dxa"/>
          </w:tblCellMar>
        </w:tblPrEx>
        <w:tc>
          <w:tcPr>
            <w:tcW w:w="3628" w:type="dxa"/>
            <w:tcMar>
              <w:top w:w="60" w:type="dxa"/>
              <w:left w:w="110" w:type="dxa"/>
              <w:bottom w:w="60" w:type="dxa"/>
              <w:right w:w="110" w:type="dxa"/>
            </w:tcMar>
          </w:tcPr>
          <w:p w14:paraId="5D30922E" w14:textId="13767F0E" w:rsidR="00D80855" w:rsidRDefault="00D80855" w:rsidP="00D80855">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flagDependency</w:t>
            </w:r>
            <w:proofErr w:type="spellEnd"/>
            <w:proofErr w:type="gramEnd"/>
            <w:r>
              <w:rPr>
                <w:rFonts w:ascii="Consolas" w:eastAsia="Consolas" w:hAnsi="Consolas" w:cs="Consolas"/>
                <w:sz w:val="19"/>
                <w:szCs w:val="19"/>
              </w:rPr>
              <w:t xml:space="preserve"> flag="…" value="…"/&gt;</w:t>
            </w:r>
          </w:p>
        </w:tc>
        <w:tc>
          <w:tcPr>
            <w:tcW w:w="5442" w:type="dxa"/>
            <w:tcMar>
              <w:top w:w="60" w:type="dxa"/>
              <w:left w:w="110" w:type="dxa"/>
              <w:bottom w:w="60" w:type="dxa"/>
              <w:right w:w="110" w:type="dxa"/>
            </w:tcMar>
          </w:tcPr>
          <w:p w14:paraId="2B64C900" w14:textId="77777777" w:rsidR="00D80855" w:rsidRDefault="00D80855" w:rsidP="00D80855">
            <w:pPr>
              <w:spacing w:line="252" w:lineRule="auto"/>
            </w:pPr>
            <w:r>
              <w:rPr>
                <w:sz w:val="21"/>
                <w:szCs w:val="21"/>
                <w:rtl/>
              </w:rPr>
              <w:t>شرط يتعلق بعلامة وقيمتها المتوقعة.</w:t>
            </w:r>
          </w:p>
        </w:tc>
      </w:tr>
      <w:tr w:rsidR="00D80855" w14:paraId="5231D106" w14:textId="77777777">
        <w:tblPrEx>
          <w:tblCellMar>
            <w:top w:w="0" w:type="dxa"/>
            <w:bottom w:w="0" w:type="dxa"/>
          </w:tblCellMar>
        </w:tblPrEx>
        <w:tc>
          <w:tcPr>
            <w:tcW w:w="3628" w:type="dxa"/>
            <w:tcMar>
              <w:top w:w="60" w:type="dxa"/>
              <w:left w:w="110" w:type="dxa"/>
              <w:bottom w:w="60" w:type="dxa"/>
              <w:right w:w="110" w:type="dxa"/>
            </w:tcMar>
          </w:tcPr>
          <w:p w14:paraId="47DF97ED" w14:textId="2782EE62" w:rsidR="00D80855" w:rsidRDefault="00D80855" w:rsidP="00D80855">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conditionalFileInstalls</w:t>
            </w:r>
            <w:proofErr w:type="spellEnd"/>
            <w:proofErr w:type="gramEnd"/>
            <w:r>
              <w:rPr>
                <w:rFonts w:ascii="Consolas" w:eastAsia="Consolas" w:hAnsi="Consolas" w:cs="Consolas"/>
                <w:sz w:val="19"/>
                <w:szCs w:val="19"/>
              </w:rPr>
              <w:t>&gt;</w:t>
            </w:r>
          </w:p>
        </w:tc>
        <w:tc>
          <w:tcPr>
            <w:tcW w:w="5442" w:type="dxa"/>
            <w:tcMar>
              <w:top w:w="60" w:type="dxa"/>
              <w:left w:w="110" w:type="dxa"/>
              <w:bottom w:w="60" w:type="dxa"/>
              <w:right w:w="110" w:type="dxa"/>
            </w:tcMar>
          </w:tcPr>
          <w:p w14:paraId="67D42F92" w14:textId="77777777" w:rsidR="00D80855" w:rsidRDefault="00D80855" w:rsidP="00D80855">
            <w:pPr>
              <w:spacing w:line="252" w:lineRule="auto"/>
            </w:pPr>
            <w:r>
              <w:rPr>
                <w:sz w:val="21"/>
                <w:szCs w:val="21"/>
                <w:rtl/>
              </w:rPr>
              <w:t xml:space="preserve">قسم </w:t>
            </w:r>
            <w:proofErr w:type="spellStart"/>
            <w:r>
              <w:rPr>
                <w:sz w:val="21"/>
                <w:szCs w:val="21"/>
                <w:rtl/>
              </w:rPr>
              <w:t>التثبيتات</w:t>
            </w:r>
            <w:proofErr w:type="spellEnd"/>
            <w:r>
              <w:rPr>
                <w:sz w:val="21"/>
                <w:szCs w:val="21"/>
                <w:rtl/>
              </w:rPr>
              <w:t xml:space="preserve"> الشرطية.</w:t>
            </w:r>
          </w:p>
        </w:tc>
      </w:tr>
      <w:tr w:rsidR="00D80855" w14:paraId="20F63183" w14:textId="77777777">
        <w:tblPrEx>
          <w:tblCellMar>
            <w:top w:w="0" w:type="dxa"/>
            <w:bottom w:w="0" w:type="dxa"/>
          </w:tblCellMar>
        </w:tblPrEx>
        <w:tc>
          <w:tcPr>
            <w:tcW w:w="3628" w:type="dxa"/>
            <w:tcMar>
              <w:top w:w="60" w:type="dxa"/>
              <w:left w:w="110" w:type="dxa"/>
              <w:bottom w:w="60" w:type="dxa"/>
              <w:right w:w="110" w:type="dxa"/>
            </w:tcMar>
          </w:tcPr>
          <w:p w14:paraId="5C2CBCFA" w14:textId="47401A0A" w:rsidR="00D80855" w:rsidRDefault="00D80855" w:rsidP="00D80855">
            <w:pPr>
              <w:spacing w:line="252" w:lineRule="auto"/>
            </w:pPr>
            <w:r>
              <w:rPr>
                <w:rFonts w:ascii="Consolas" w:eastAsia="Consolas" w:hAnsi="Consolas" w:cs="Consolas"/>
                <w:sz w:val="19"/>
                <w:szCs w:val="19"/>
              </w:rPr>
              <w:t>&lt;</w:t>
            </w:r>
            <w:proofErr w:type="gramStart"/>
            <w:r>
              <w:rPr>
                <w:rFonts w:ascii="Consolas" w:eastAsia="Consolas" w:hAnsi="Consolas" w:cs="Consolas"/>
                <w:sz w:val="19"/>
                <w:szCs w:val="19"/>
              </w:rPr>
              <w:t>patterns</w:t>
            </w:r>
            <w:proofErr w:type="gramEnd"/>
            <w:r>
              <w:rPr>
                <w:rFonts w:ascii="Consolas" w:eastAsia="Consolas" w:hAnsi="Consolas" w:cs="Consolas"/>
                <w:sz w:val="19"/>
                <w:szCs w:val="19"/>
              </w:rPr>
              <w:t>&gt; / &lt;pattern&gt;</w:t>
            </w:r>
          </w:p>
        </w:tc>
        <w:tc>
          <w:tcPr>
            <w:tcW w:w="5442" w:type="dxa"/>
            <w:tcMar>
              <w:top w:w="60" w:type="dxa"/>
              <w:left w:w="110" w:type="dxa"/>
              <w:bottom w:w="60" w:type="dxa"/>
              <w:right w:w="110" w:type="dxa"/>
            </w:tcMar>
          </w:tcPr>
          <w:p w14:paraId="3B5AAEF1" w14:textId="77777777" w:rsidR="00D80855" w:rsidRDefault="00D80855" w:rsidP="00D80855">
            <w:pPr>
              <w:spacing w:line="252" w:lineRule="auto"/>
            </w:pPr>
            <w:r>
              <w:rPr>
                <w:sz w:val="21"/>
                <w:szCs w:val="21"/>
                <w:rtl/>
              </w:rPr>
              <w:t>قائمة الأنماط؛ يربط كل نمط &lt;</w:t>
            </w:r>
            <w:proofErr w:type="spellStart"/>
            <w:r>
              <w:rPr>
                <w:sz w:val="21"/>
                <w:szCs w:val="21"/>
                <w:rtl/>
              </w:rPr>
              <w:t>dependencies</w:t>
            </w:r>
            <w:proofErr w:type="spellEnd"/>
            <w:r>
              <w:rPr>
                <w:sz w:val="21"/>
                <w:szCs w:val="21"/>
                <w:rtl/>
              </w:rPr>
              <w:t>&gt; بـ &lt;</w:t>
            </w:r>
            <w:proofErr w:type="spellStart"/>
            <w:r>
              <w:rPr>
                <w:sz w:val="21"/>
                <w:szCs w:val="21"/>
                <w:rtl/>
              </w:rPr>
              <w:t>files</w:t>
            </w:r>
            <w:proofErr w:type="spellEnd"/>
            <w:r>
              <w:rPr>
                <w:sz w:val="21"/>
                <w:szCs w:val="21"/>
                <w:rtl/>
              </w:rPr>
              <w:t xml:space="preserve">&gt; (أو، داخل </w:t>
            </w:r>
            <w:proofErr w:type="spellStart"/>
            <w:r>
              <w:rPr>
                <w:sz w:val="21"/>
                <w:szCs w:val="21"/>
                <w:rtl/>
              </w:rPr>
              <w:t>typeDescriptor</w:t>
            </w:r>
            <w:proofErr w:type="spellEnd"/>
            <w:r>
              <w:rPr>
                <w:sz w:val="21"/>
                <w:szCs w:val="21"/>
                <w:rtl/>
              </w:rPr>
              <w:t>، بـ &lt;</w:t>
            </w:r>
            <w:proofErr w:type="spellStart"/>
            <w:r>
              <w:rPr>
                <w:sz w:val="21"/>
                <w:szCs w:val="21"/>
                <w:rtl/>
              </w:rPr>
              <w:t>type</w:t>
            </w:r>
            <w:proofErr w:type="spellEnd"/>
            <w:r>
              <w:rPr>
                <w:sz w:val="21"/>
                <w:szCs w:val="21"/>
                <w:rtl/>
              </w:rPr>
              <w:t>&gt;).</w:t>
            </w:r>
          </w:p>
        </w:tc>
      </w:tr>
    </w:tbl>
    <w:p w14:paraId="1FD63FE4" w14:textId="77777777" w:rsidR="00925070" w:rsidRDefault="00000000">
      <w:pPr>
        <w:pStyle w:val="Titre1"/>
        <w:pageBreakBefore/>
        <w:spacing w:before="320" w:after="140"/>
      </w:pPr>
      <w:r>
        <w:rPr>
          <w:b/>
          <w:bCs/>
          <w:color w:val="1F4E79"/>
          <w:rtl/>
        </w:rPr>
        <w:lastRenderedPageBreak/>
        <w:t>6. شرح ملف ModuleConfig.xml بالتفصيل</w:t>
      </w:r>
    </w:p>
    <w:p w14:paraId="795DC45F" w14:textId="77777777" w:rsidR="00925070" w:rsidRDefault="00000000">
      <w:pPr>
        <w:spacing w:after="120" w:line="276" w:lineRule="auto"/>
        <w:jc w:val="both"/>
      </w:pPr>
      <w:r>
        <w:rPr>
          <w:rtl/>
        </w:rPr>
        <w:t xml:space="preserve">عرض الفصل 5 العلامات كجداول مرجعية. يتناول هذا الفصل كل علامة على حدة، بلغة بسيطة، لشرح وظيفة كل منها، والخيارات التي تقبلها، وقبل كل شيء التأثير الملموس لهذه الخيارات على معالج التثبيت الذي سيراه مستخدم التعديل. لا يلزم وجود معرفة مسبقة بلغة XML: يقوم XIMOD </w:t>
      </w:r>
      <w:proofErr w:type="spellStart"/>
      <w:r>
        <w:rPr>
          <w:rtl/>
        </w:rPr>
        <w:t>Architect</w:t>
      </w:r>
      <w:proofErr w:type="spellEnd"/>
      <w:r>
        <w:rPr>
          <w:rtl/>
        </w:rPr>
        <w:t xml:space="preserve"> بكتابة هذا الملف نيابة عنك؛ وفهمه يساعدك فقط على تصميم برامج تثبيت أكثر موثوقية.</w:t>
      </w:r>
    </w:p>
    <w:p w14:paraId="1D4379B5" w14:textId="77777777" w:rsidR="00925070" w:rsidRDefault="00000000">
      <w:pPr>
        <w:spacing w:after="120" w:line="276" w:lineRule="auto"/>
        <w:jc w:val="both"/>
      </w:pPr>
      <w:r>
        <w:rPr>
          <w:rtl/>
        </w:rPr>
        <w:t xml:space="preserve">بضع كلمات عن المصطلحات. يتكون ملف XML من «علامات» محاطة بأقواس زاوية. تقترن العلامة الافتتاحية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step</w:t>
      </w:r>
      <w:proofErr w:type="spellEnd"/>
      <w:r>
        <w:rPr>
          <w:rFonts w:ascii="Simplified Arabic" w:eastAsia="Simplified Arabic" w:hAnsi="Simplified Arabic" w:cs="Simplified Arabic"/>
          <w:sz w:val="20"/>
          <w:szCs w:val="20"/>
          <w:rtl/>
        </w:rPr>
        <w:t xml:space="preserve">&gt; </w:t>
      </w:r>
      <w:r>
        <w:rPr>
          <w:rtl/>
        </w:rPr>
        <w:t xml:space="preserve">بعلامة الإغلاق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step</w:t>
      </w:r>
      <w:proofErr w:type="spellEnd"/>
      <w:r>
        <w:rPr>
          <w:rFonts w:ascii="Simplified Arabic" w:eastAsia="Simplified Arabic" w:hAnsi="Simplified Arabic" w:cs="Simplified Arabic"/>
          <w:sz w:val="20"/>
          <w:szCs w:val="20"/>
          <w:rtl/>
        </w:rPr>
        <w:t>&gt;</w:t>
      </w:r>
      <w:r>
        <w:rPr>
          <w:rtl/>
        </w:rPr>
        <w:t xml:space="preserve">؛ وما يُكتب بينهما ينتمي إلى تلك العلامة. يمكن أن تحمل العلامة «سمات»، أي إعدادات مكتوبة بالصيغة </w:t>
      </w:r>
      <w:proofErr w:type="spellStart"/>
      <w:r>
        <w:rPr>
          <w:rFonts w:ascii="Simplified Arabic" w:eastAsia="Simplified Arabic" w:hAnsi="Simplified Arabic" w:cs="Simplified Arabic"/>
          <w:sz w:val="20"/>
          <w:szCs w:val="20"/>
          <w:rtl/>
        </w:rPr>
        <w:t>name</w:t>
      </w:r>
      <w:proofErr w:type="spellEnd"/>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value</w:t>
      </w:r>
      <w:proofErr w:type="spellEnd"/>
      <w:r>
        <w:rPr>
          <w:rFonts w:ascii="Simplified Arabic" w:eastAsia="Simplified Arabic" w:hAnsi="Simplified Arabic" w:cs="Simplified Arabic"/>
          <w:sz w:val="20"/>
          <w:szCs w:val="20"/>
          <w:rtl/>
        </w:rPr>
        <w:t>"</w:t>
      </w:r>
      <w:r>
        <w:rPr>
          <w:rtl/>
        </w:rPr>
        <w:t xml:space="preserve">. وبالتالي، </w:t>
      </w:r>
      <w:r>
        <w:rPr>
          <w:rFonts w:ascii="Simplified Arabic" w:eastAsia="Simplified Arabic" w:hAnsi="Simplified Arabic" w:cs="Simplified Arabic"/>
          <w:sz w:val="20"/>
          <w:szCs w:val="20"/>
          <w:rtl/>
        </w:rPr>
        <w:t>فإن &lt;</w:t>
      </w:r>
      <w:proofErr w:type="spellStart"/>
      <w:r>
        <w:rPr>
          <w:rFonts w:ascii="Simplified Arabic" w:eastAsia="Simplified Arabic" w:hAnsi="Simplified Arabic" w:cs="Simplified Arabic"/>
          <w:sz w:val="20"/>
          <w:szCs w:val="20"/>
          <w:rtl/>
        </w:rPr>
        <w:t>group</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name</w:t>
      </w:r>
      <w:proofErr w:type="spellEnd"/>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Resolution</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type</w:t>
      </w:r>
      <w:proofErr w:type="spellEnd"/>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SelectExactlyOne</w:t>
      </w:r>
      <w:proofErr w:type="spellEnd"/>
      <w:r>
        <w:rPr>
          <w:rFonts w:ascii="Simplified Arabic" w:eastAsia="Simplified Arabic" w:hAnsi="Simplified Arabic" w:cs="Simplified Arabic"/>
          <w:sz w:val="20"/>
          <w:szCs w:val="20"/>
          <w:rtl/>
        </w:rPr>
        <w:t xml:space="preserve">"&gt; </w:t>
      </w:r>
      <w:r>
        <w:rPr>
          <w:rtl/>
        </w:rPr>
        <w:t xml:space="preserve">هي علامة «مجموعة» ذات سمتين. وأخيرًا، تُغلق العلامة التي لا تحتوي على محتوى على نفسها، مثل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file</w:t>
      </w:r>
      <w:proofErr w:type="spellEnd"/>
      <w:r>
        <w:rPr>
          <w:rFonts w:ascii="Simplified Arabic" w:eastAsia="Simplified Arabic" w:hAnsi="Simplified Arabic" w:cs="Simplified Arabic"/>
          <w:sz w:val="20"/>
          <w:szCs w:val="20"/>
          <w:rtl/>
        </w:rPr>
        <w:t xml:space="preserve"> … /&gt; </w:t>
      </w:r>
      <w:r>
        <w:rPr>
          <w:rtl/>
        </w:rPr>
        <w:t>(لاحظ وجود / في النهاية).</w:t>
      </w:r>
    </w:p>
    <w:p w14:paraId="40A0DEB5" w14:textId="77777777" w:rsidR="00925070" w:rsidRDefault="00000000">
      <w:pPr>
        <w:pStyle w:val="Titre2"/>
        <w:spacing w:before="240" w:after="100"/>
      </w:pPr>
      <w:r>
        <w:rPr>
          <w:b/>
          <w:bCs/>
          <w:rtl/>
        </w:rPr>
        <w:t>6.1 كيف يقرأ المثبت الملف</w:t>
      </w:r>
    </w:p>
    <w:p w14:paraId="768CAA4E" w14:textId="77777777" w:rsidR="00925070" w:rsidRDefault="00000000">
      <w:pPr>
        <w:spacing w:after="120" w:line="276" w:lineRule="auto"/>
        <w:jc w:val="both"/>
      </w:pPr>
      <w:r>
        <w:rPr>
          <w:rtl/>
        </w:rPr>
        <w:t>عندما يقوم المستخدم بتثبيت تعديلك، يقوم مدير التثبيت (</w:t>
      </w:r>
      <w:proofErr w:type="spellStart"/>
      <w:r>
        <w:rPr>
          <w:rtl/>
        </w:rPr>
        <w:t>Vortex</w:t>
      </w:r>
      <w:proofErr w:type="spellEnd"/>
      <w:r>
        <w:rPr>
          <w:rtl/>
        </w:rPr>
        <w:t>، MO2، NMM) بقراءة ملف ModuleConfig.xml من الأعلى إلى الأسفل وإنشاء معالج: سلسلة من الصفحات (الخطوات)، تقدم كل منها مجموعات من الخيارات التي يمكن تحديدها. في النهاية، يجمع مدير التثبيت جميع الملفات المطابقة للخيارات المختارة وينسخها إلى اللعبة. ثلاث نقاط يجب وضعها في الاعتبار:</w:t>
      </w:r>
    </w:p>
    <w:p w14:paraId="0D6E6967" w14:textId="77777777" w:rsidR="00925070" w:rsidRDefault="00000000">
      <w:pPr>
        <w:pStyle w:val="Paragraphedeliste"/>
        <w:numPr>
          <w:ilvl w:val="0"/>
          <w:numId w:val="2"/>
        </w:numPr>
        <w:spacing w:after="60" w:line="264" w:lineRule="auto"/>
      </w:pPr>
      <w:r>
        <w:rPr>
          <w:b/>
          <w:bCs/>
          <w:rtl/>
        </w:rPr>
        <w:t>الترتيب مهم</w:t>
      </w:r>
      <w:r>
        <w:rPr>
          <w:rtl/>
        </w:rPr>
        <w:t>: تُعرض الخطوات بالترتيب الذي تظهر به في الملف؛</w:t>
      </w:r>
    </w:p>
    <w:p w14:paraId="5FCE39A8" w14:textId="77777777" w:rsidR="00925070" w:rsidRDefault="00000000">
      <w:pPr>
        <w:pStyle w:val="Paragraphedeliste"/>
        <w:numPr>
          <w:ilvl w:val="0"/>
          <w:numId w:val="2"/>
        </w:numPr>
        <w:spacing w:after="60" w:line="264" w:lineRule="auto"/>
      </w:pPr>
      <w:r>
        <w:rPr>
          <w:b/>
          <w:bCs/>
          <w:rtl/>
        </w:rPr>
        <w:t>التحديد لا يؤدي إلى تثبيت أي شيء على الفور</w:t>
      </w:r>
      <w:r>
        <w:rPr>
          <w:rtl/>
        </w:rPr>
        <w:t>: إن تحديد خيار ما يسجل الاختيار فقط؛ أما النسخ الفعلي للملفات فيحدث في النهاية؛</w:t>
      </w:r>
    </w:p>
    <w:p w14:paraId="0586C670" w14:textId="77777777" w:rsidR="00925070" w:rsidRDefault="00000000">
      <w:pPr>
        <w:pStyle w:val="Paragraphedeliste"/>
        <w:numPr>
          <w:ilvl w:val="0"/>
          <w:numId w:val="2"/>
        </w:numPr>
        <w:spacing w:after="60" w:line="264" w:lineRule="auto"/>
      </w:pPr>
      <w:r>
        <w:rPr>
          <w:b/>
          <w:bCs/>
          <w:rtl/>
        </w:rPr>
        <w:t>يمكن للشروط أن تغير كل شيء</w:t>
      </w:r>
      <w:r>
        <w:rPr>
          <w:rtl/>
        </w:rPr>
        <w:t>: إخفاء خطوة، أو تغيير حالة خيار ما، أو تشغيل تثبيت ملفات إضافية — وهذا هو دور العلامات والتبعيات (§ 6.6).</w:t>
      </w:r>
    </w:p>
    <w:p w14:paraId="1E777973" w14:textId="77777777" w:rsidR="00925070" w:rsidRDefault="00000000">
      <w:pPr>
        <w:pStyle w:val="Titre2"/>
        <w:spacing w:before="240" w:after="100"/>
      </w:pPr>
      <w:r>
        <w:rPr>
          <w:b/>
          <w:bCs/>
          <w:rtl/>
        </w:rPr>
        <w:t>6.2 الجذر والعنوان</w:t>
      </w:r>
    </w:p>
    <w:p w14:paraId="687B048C" w14:textId="77777777" w:rsidR="00925070" w:rsidRDefault="00000000">
      <w:pPr>
        <w:spacing w:after="120" w:line="276" w:lineRule="auto"/>
        <w:jc w:val="both"/>
      </w:pP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config</w:t>
      </w:r>
      <w:proofErr w:type="spellEnd"/>
      <w:r>
        <w:rPr>
          <w:rFonts w:ascii="Simplified Arabic" w:eastAsia="Simplified Arabic" w:hAnsi="Simplified Arabic" w:cs="Simplified Arabic"/>
          <w:sz w:val="20"/>
          <w:szCs w:val="20"/>
          <w:rtl/>
        </w:rPr>
        <w:t xml:space="preserve">&gt; </w:t>
      </w:r>
      <w:r>
        <w:rPr>
          <w:rtl/>
        </w:rPr>
        <w:t xml:space="preserve">— الجذر. يتضمن التكوين بأكمله علامة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config</w:t>
      </w:r>
      <w:proofErr w:type="spellEnd"/>
      <w:r>
        <w:rPr>
          <w:rFonts w:ascii="Simplified Arabic" w:eastAsia="Simplified Arabic" w:hAnsi="Simplified Arabic" w:cs="Simplified Arabic"/>
          <w:sz w:val="20"/>
          <w:szCs w:val="20"/>
          <w:rtl/>
        </w:rPr>
        <w:t>&gt;…&lt;/</w:t>
      </w:r>
      <w:proofErr w:type="spellStart"/>
      <w:r>
        <w:rPr>
          <w:rFonts w:ascii="Simplified Arabic" w:eastAsia="Simplified Arabic" w:hAnsi="Simplified Arabic" w:cs="Simplified Arabic"/>
          <w:sz w:val="20"/>
          <w:szCs w:val="20"/>
          <w:rtl/>
        </w:rPr>
        <w:t>config</w:t>
      </w:r>
      <w:proofErr w:type="spellEnd"/>
      <w:r>
        <w:rPr>
          <w:rFonts w:ascii="Simplified Arabic" w:eastAsia="Simplified Arabic" w:hAnsi="Simplified Arabic" w:cs="Simplified Arabic"/>
          <w:sz w:val="20"/>
          <w:szCs w:val="20"/>
          <w:rtl/>
        </w:rPr>
        <w:t xml:space="preserve">&gt; </w:t>
      </w:r>
      <w:r>
        <w:rPr>
          <w:rtl/>
        </w:rPr>
        <w:t>واحدة. ويحمل سمتين تقنيتين (</w:t>
      </w:r>
      <w:proofErr w:type="spellStart"/>
      <w:proofErr w:type="gramStart"/>
      <w:r>
        <w:rPr>
          <w:rtl/>
        </w:rPr>
        <w:t>xmlns:xsi</w:t>
      </w:r>
      <w:proofErr w:type="spellEnd"/>
      <w:proofErr w:type="gramEnd"/>
      <w:r>
        <w:rPr>
          <w:rtl/>
        </w:rPr>
        <w:t xml:space="preserve"> و </w:t>
      </w:r>
      <w:proofErr w:type="spellStart"/>
      <w:proofErr w:type="gramStart"/>
      <w:r>
        <w:rPr>
          <w:rtl/>
        </w:rPr>
        <w:t>xsi:noNamespaceSchemaLocation</w:t>
      </w:r>
      <w:proofErr w:type="spellEnd"/>
      <w:proofErr w:type="gramEnd"/>
      <w:r>
        <w:rPr>
          <w:rtl/>
        </w:rPr>
        <w:t>) تحددان مخطط التحقق من الصحة (</w:t>
      </w:r>
      <w:proofErr w:type="spellStart"/>
      <w:r>
        <w:rPr>
          <w:rtl/>
        </w:rPr>
        <w:t>ModConfig</w:t>
      </w:r>
      <w:proofErr w:type="spellEnd"/>
      <w:r>
        <w:rPr>
          <w:rtl/>
        </w:rPr>
        <w:t xml:space="preserve"> 5.0). لا يتعين عليك أبدًا تعديلهما: يقوم XIMOD دائمًا بكتابتهما بنفس الطريقة.</w:t>
      </w:r>
    </w:p>
    <w:p w14:paraId="526A4B8B" w14:textId="77777777" w:rsidR="00925070" w:rsidRDefault="00000000">
      <w:pPr>
        <w:spacing w:after="120" w:line="276" w:lineRule="auto"/>
        <w:jc w:val="both"/>
      </w:pP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moduleName</w:t>
      </w:r>
      <w:proofErr w:type="spellEnd"/>
      <w:r>
        <w:rPr>
          <w:rFonts w:ascii="Simplified Arabic" w:eastAsia="Simplified Arabic" w:hAnsi="Simplified Arabic" w:cs="Simplified Arabic"/>
          <w:sz w:val="20"/>
          <w:szCs w:val="20"/>
          <w:rtl/>
        </w:rPr>
        <w:t xml:space="preserve">&gt; </w:t>
      </w:r>
      <w:r>
        <w:rPr>
          <w:rtl/>
        </w:rPr>
        <w:t>— اسم التعديل، الذي يظهر في الجزء العلوي من المعالج. وهو الاسم الذي تم إدخاله في علامة التبويب «</w:t>
      </w:r>
      <w:proofErr w:type="spellStart"/>
      <w:r>
        <w:rPr>
          <w:rtl/>
        </w:rPr>
        <w:t>Mod</w:t>
      </w:r>
      <w:proofErr w:type="spellEnd"/>
      <w:r>
        <w:rPr>
          <w:rtl/>
        </w:rPr>
        <w:t xml:space="preserve"> </w:t>
      </w:r>
      <w:proofErr w:type="spellStart"/>
      <w:r>
        <w:rPr>
          <w:rtl/>
        </w:rPr>
        <w:t>Info</w:t>
      </w:r>
      <w:proofErr w:type="spellEnd"/>
      <w:r>
        <w:rPr>
          <w:rtl/>
        </w:rPr>
        <w:t>».</w:t>
      </w:r>
    </w:p>
    <w:p w14:paraId="52E107C9" w14:textId="77777777" w:rsidR="00925070" w:rsidRDefault="00000000">
      <w:pPr>
        <w:spacing w:after="120" w:line="276" w:lineRule="auto"/>
        <w:jc w:val="both"/>
      </w:pP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moduleImage</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path</w:t>
      </w:r>
      <w:proofErr w:type="spellEnd"/>
      <w:r>
        <w:rPr>
          <w:rFonts w:ascii="Simplified Arabic" w:eastAsia="Simplified Arabic" w:hAnsi="Simplified Arabic" w:cs="Simplified Arabic"/>
          <w:sz w:val="20"/>
          <w:szCs w:val="20"/>
          <w:rtl/>
        </w:rPr>
        <w:t xml:space="preserve">="…"/&gt; </w:t>
      </w:r>
      <w:r>
        <w:rPr>
          <w:rtl/>
        </w:rPr>
        <w:t xml:space="preserve">— صورة </w:t>
      </w:r>
      <w:proofErr w:type="spellStart"/>
      <w:r>
        <w:rPr>
          <w:rtl/>
        </w:rPr>
        <w:t>البانر</w:t>
      </w:r>
      <w:proofErr w:type="spellEnd"/>
      <w:r>
        <w:rPr>
          <w:rtl/>
        </w:rPr>
        <w:t xml:space="preserve"> التي تظهر في الجزء العلوي من المعالج. تشير السمة </w:t>
      </w:r>
      <w:proofErr w:type="spellStart"/>
      <w:r>
        <w:rPr>
          <w:rtl/>
        </w:rPr>
        <w:t>path</w:t>
      </w:r>
      <w:proofErr w:type="spellEnd"/>
      <w:r>
        <w:rPr>
          <w:rtl/>
        </w:rPr>
        <w:t xml:space="preserve"> إلى موقعها، بالنسبة إلى جذر التعديل (على سبيل المثال: </w:t>
      </w:r>
      <w:proofErr w:type="spellStart"/>
      <w:r>
        <w:rPr>
          <w:rtl/>
        </w:rPr>
        <w:t>fomod</w:t>
      </w:r>
      <w:proofErr w:type="spellEnd"/>
      <w:r>
        <w:rPr>
          <w:rtl/>
        </w:rPr>
        <w:t>\header.png). العلامة فارغة (تُغلق على نفسها). في حالة عدم وجود صورة، تكون العلامة غائبة ببساطة.</w:t>
      </w:r>
    </w:p>
    <w:p w14:paraId="1DF48044" w14:textId="77777777" w:rsidR="00925070" w:rsidRDefault="00000000">
      <w:pPr>
        <w:pStyle w:val="Titre2"/>
        <w:spacing w:before="240" w:after="100"/>
      </w:pPr>
      <w:r>
        <w:rPr>
          <w:b/>
          <w:bCs/>
          <w:rtl/>
        </w:rPr>
        <w:t>6.3 تثبيت الملفات</w:t>
      </w:r>
    </w:p>
    <w:p w14:paraId="47E966CD" w14:textId="77777777" w:rsidR="00925070" w:rsidRDefault="00000000">
      <w:pPr>
        <w:spacing w:after="120" w:line="276" w:lineRule="auto"/>
        <w:jc w:val="both"/>
      </w:pPr>
      <w:r>
        <w:rPr>
          <w:rtl/>
        </w:rPr>
        <w:t xml:space="preserve">تصف علامتان ما سيتم نسخه إلى اللعبة: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file</w:t>
      </w:r>
      <w:proofErr w:type="spellEnd"/>
      <w:r>
        <w:rPr>
          <w:rFonts w:ascii="Simplified Arabic" w:eastAsia="Simplified Arabic" w:hAnsi="Simplified Arabic" w:cs="Simplified Arabic"/>
          <w:sz w:val="20"/>
          <w:szCs w:val="20"/>
          <w:rtl/>
        </w:rPr>
        <w:t xml:space="preserve">&gt; </w:t>
      </w:r>
      <w:r>
        <w:rPr>
          <w:rtl/>
        </w:rPr>
        <w:t>تنسخ ملفًا واحدًا، و</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folder</w:t>
      </w:r>
      <w:proofErr w:type="spellEnd"/>
      <w:r>
        <w:rPr>
          <w:rFonts w:ascii="Simplified Arabic" w:eastAsia="Simplified Arabic" w:hAnsi="Simplified Arabic" w:cs="Simplified Arabic"/>
          <w:sz w:val="20"/>
          <w:szCs w:val="20"/>
          <w:rtl/>
        </w:rPr>
        <w:t xml:space="preserve">&gt; </w:t>
      </w:r>
      <w:r>
        <w:rPr>
          <w:rtl/>
        </w:rPr>
        <w:t>تنسخ مجلدًا كاملاً بكل محتوياته. تقبل كلتاهما نفس السمات الثلاث:</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177"/>
        <w:gridCol w:w="4989"/>
        <w:gridCol w:w="1904"/>
      </w:tblGrid>
      <w:tr w:rsidR="00925070" w14:paraId="11EB0C2C" w14:textId="77777777">
        <w:tblPrEx>
          <w:tblCellMar>
            <w:top w:w="0" w:type="dxa"/>
            <w:bottom w:w="0" w:type="dxa"/>
          </w:tblCellMar>
        </w:tblPrEx>
        <w:trPr>
          <w:tblHeader/>
        </w:trPr>
        <w:tc>
          <w:tcPr>
            <w:tcW w:w="2177" w:type="dxa"/>
            <w:shd w:val="clear" w:color="auto" w:fill="DCE6F1"/>
            <w:tcMar>
              <w:top w:w="60" w:type="dxa"/>
              <w:left w:w="110" w:type="dxa"/>
              <w:bottom w:w="60" w:type="dxa"/>
              <w:right w:w="110" w:type="dxa"/>
            </w:tcMar>
          </w:tcPr>
          <w:p w14:paraId="6019A5DB" w14:textId="77777777" w:rsidR="00925070" w:rsidRDefault="00000000">
            <w:pPr>
              <w:spacing w:line="252" w:lineRule="auto"/>
            </w:pPr>
            <w:r>
              <w:rPr>
                <w:b/>
                <w:bCs/>
                <w:color w:val="1F3864"/>
                <w:sz w:val="21"/>
                <w:szCs w:val="21"/>
                <w:rtl/>
              </w:rPr>
              <w:t>السمة</w:t>
            </w:r>
          </w:p>
        </w:tc>
        <w:tc>
          <w:tcPr>
            <w:tcW w:w="4989" w:type="dxa"/>
            <w:shd w:val="clear" w:color="auto" w:fill="DCE6F1"/>
            <w:tcMar>
              <w:top w:w="60" w:type="dxa"/>
              <w:left w:w="110" w:type="dxa"/>
              <w:bottom w:w="60" w:type="dxa"/>
              <w:right w:w="110" w:type="dxa"/>
            </w:tcMar>
          </w:tcPr>
          <w:p w14:paraId="52FCA52A" w14:textId="77777777" w:rsidR="00925070" w:rsidRDefault="00000000">
            <w:pPr>
              <w:spacing w:line="252" w:lineRule="auto"/>
            </w:pPr>
            <w:r>
              <w:rPr>
                <w:b/>
                <w:bCs/>
                <w:color w:val="1F3864"/>
                <w:sz w:val="21"/>
                <w:szCs w:val="21"/>
                <w:rtl/>
              </w:rPr>
              <w:t>الدور</w:t>
            </w:r>
          </w:p>
        </w:tc>
        <w:tc>
          <w:tcPr>
            <w:tcW w:w="1904" w:type="dxa"/>
            <w:shd w:val="clear" w:color="auto" w:fill="DCE6F1"/>
            <w:tcMar>
              <w:top w:w="60" w:type="dxa"/>
              <w:left w:w="110" w:type="dxa"/>
              <w:bottom w:w="60" w:type="dxa"/>
              <w:right w:w="110" w:type="dxa"/>
            </w:tcMar>
          </w:tcPr>
          <w:p w14:paraId="41591798" w14:textId="77777777" w:rsidR="00925070" w:rsidRDefault="00000000">
            <w:pPr>
              <w:spacing w:line="252" w:lineRule="auto"/>
            </w:pPr>
            <w:r>
              <w:rPr>
                <w:b/>
                <w:bCs/>
                <w:color w:val="1F3864"/>
                <w:sz w:val="21"/>
                <w:szCs w:val="21"/>
                <w:rtl/>
              </w:rPr>
              <w:t>مثال</w:t>
            </w:r>
          </w:p>
        </w:tc>
      </w:tr>
      <w:tr w:rsidR="00D80855" w14:paraId="4F0B0BBE" w14:textId="77777777">
        <w:tblPrEx>
          <w:tblCellMar>
            <w:top w:w="0" w:type="dxa"/>
            <w:bottom w:w="0" w:type="dxa"/>
          </w:tblCellMar>
        </w:tblPrEx>
        <w:tc>
          <w:tcPr>
            <w:tcW w:w="2177" w:type="dxa"/>
            <w:tcMar>
              <w:top w:w="60" w:type="dxa"/>
              <w:left w:w="110" w:type="dxa"/>
              <w:bottom w:w="60" w:type="dxa"/>
              <w:right w:w="110" w:type="dxa"/>
            </w:tcMar>
          </w:tcPr>
          <w:p w14:paraId="013EA152" w14:textId="0D824C15" w:rsidR="00D80855" w:rsidRDefault="00D80855" w:rsidP="00D80855">
            <w:pPr>
              <w:spacing w:line="252" w:lineRule="auto"/>
            </w:pPr>
            <w:proofErr w:type="gramStart"/>
            <w:r>
              <w:rPr>
                <w:rFonts w:ascii="Consolas" w:eastAsia="Consolas" w:hAnsi="Consolas" w:cs="Consolas"/>
                <w:sz w:val="19"/>
                <w:szCs w:val="19"/>
              </w:rPr>
              <w:t>source</w:t>
            </w:r>
            <w:proofErr w:type="gramEnd"/>
          </w:p>
        </w:tc>
        <w:tc>
          <w:tcPr>
            <w:tcW w:w="4989" w:type="dxa"/>
            <w:tcMar>
              <w:top w:w="60" w:type="dxa"/>
              <w:left w:w="110" w:type="dxa"/>
              <w:bottom w:w="60" w:type="dxa"/>
              <w:right w:w="110" w:type="dxa"/>
            </w:tcMar>
          </w:tcPr>
          <w:p w14:paraId="5ABF7624" w14:textId="77777777" w:rsidR="00D80855" w:rsidRDefault="00D80855" w:rsidP="00D80855">
            <w:pPr>
              <w:spacing w:line="252" w:lineRule="auto"/>
            </w:pPr>
            <w:r>
              <w:rPr>
                <w:sz w:val="21"/>
                <w:szCs w:val="21"/>
                <w:rtl/>
              </w:rPr>
              <w:t>مسار العنصر في أرشيف التعديل الخاص بك، بالنسبة إلى الجذر.</w:t>
            </w:r>
          </w:p>
        </w:tc>
        <w:tc>
          <w:tcPr>
            <w:tcW w:w="1904" w:type="dxa"/>
            <w:tcMar>
              <w:top w:w="60" w:type="dxa"/>
              <w:left w:w="110" w:type="dxa"/>
              <w:bottom w:w="60" w:type="dxa"/>
              <w:right w:w="110" w:type="dxa"/>
            </w:tcMar>
          </w:tcPr>
          <w:p w14:paraId="7E243B7C" w14:textId="77777777" w:rsidR="00D80855" w:rsidRDefault="00D80855" w:rsidP="00D80855">
            <w:pPr>
              <w:spacing w:line="252" w:lineRule="auto"/>
            </w:pPr>
            <w:proofErr w:type="spellStart"/>
            <w:r>
              <w:rPr>
                <w:rFonts w:ascii="Simplified Arabic" w:eastAsia="Simplified Arabic" w:hAnsi="Simplified Arabic" w:cs="Simplified Arabic"/>
                <w:sz w:val="19"/>
                <w:szCs w:val="19"/>
                <w:rtl/>
              </w:rPr>
              <w:t>tex</w:t>
            </w:r>
            <w:proofErr w:type="spellEnd"/>
            <w:r>
              <w:rPr>
                <w:rFonts w:ascii="Simplified Arabic" w:eastAsia="Simplified Arabic" w:hAnsi="Simplified Arabic" w:cs="Simplified Arabic"/>
                <w:sz w:val="19"/>
                <w:szCs w:val="19"/>
                <w:rtl/>
              </w:rPr>
              <w:t>\2k</w:t>
            </w:r>
          </w:p>
        </w:tc>
      </w:tr>
      <w:tr w:rsidR="00D80855" w14:paraId="592EB7CA" w14:textId="77777777">
        <w:tblPrEx>
          <w:tblCellMar>
            <w:top w:w="0" w:type="dxa"/>
            <w:bottom w:w="0" w:type="dxa"/>
          </w:tblCellMar>
        </w:tblPrEx>
        <w:tc>
          <w:tcPr>
            <w:tcW w:w="2177" w:type="dxa"/>
            <w:tcMar>
              <w:top w:w="60" w:type="dxa"/>
              <w:left w:w="110" w:type="dxa"/>
              <w:bottom w:w="60" w:type="dxa"/>
              <w:right w:w="110" w:type="dxa"/>
            </w:tcMar>
          </w:tcPr>
          <w:p w14:paraId="75CE5010" w14:textId="49DFF096" w:rsidR="00D80855" w:rsidRDefault="00D80855" w:rsidP="00D80855">
            <w:pPr>
              <w:spacing w:line="252" w:lineRule="auto"/>
            </w:pPr>
            <w:proofErr w:type="gramStart"/>
            <w:r>
              <w:rPr>
                <w:rFonts w:ascii="Consolas" w:eastAsia="Consolas" w:hAnsi="Consolas" w:cs="Consolas"/>
                <w:sz w:val="19"/>
                <w:szCs w:val="19"/>
              </w:rPr>
              <w:t>destination</w:t>
            </w:r>
            <w:proofErr w:type="gramEnd"/>
          </w:p>
        </w:tc>
        <w:tc>
          <w:tcPr>
            <w:tcW w:w="4989" w:type="dxa"/>
            <w:tcMar>
              <w:top w:w="60" w:type="dxa"/>
              <w:left w:w="110" w:type="dxa"/>
              <w:bottom w:w="60" w:type="dxa"/>
              <w:right w:w="110" w:type="dxa"/>
            </w:tcMar>
          </w:tcPr>
          <w:p w14:paraId="06E26011" w14:textId="77777777" w:rsidR="00D80855" w:rsidRDefault="00D80855" w:rsidP="00D80855">
            <w:pPr>
              <w:spacing w:line="252" w:lineRule="auto"/>
            </w:pPr>
            <w:r>
              <w:rPr>
                <w:sz w:val="21"/>
                <w:szCs w:val="21"/>
                <w:rtl/>
              </w:rPr>
              <w:t xml:space="preserve">المكان الذي يجب أن يوضع فيه العنصر، بالنسبة لمجلد </w:t>
            </w:r>
            <w:proofErr w:type="spellStart"/>
            <w:r>
              <w:rPr>
                <w:sz w:val="21"/>
                <w:szCs w:val="21"/>
                <w:rtl/>
              </w:rPr>
              <w:t>Data</w:t>
            </w:r>
            <w:proofErr w:type="spellEnd"/>
            <w:r>
              <w:rPr>
                <w:sz w:val="21"/>
                <w:szCs w:val="21"/>
                <w:rtl/>
              </w:rPr>
              <w:t xml:space="preserve"> الخاص باللعبة.</w:t>
            </w:r>
          </w:p>
        </w:tc>
        <w:tc>
          <w:tcPr>
            <w:tcW w:w="1904" w:type="dxa"/>
            <w:tcMar>
              <w:top w:w="60" w:type="dxa"/>
              <w:left w:w="110" w:type="dxa"/>
              <w:bottom w:w="60" w:type="dxa"/>
              <w:right w:w="110" w:type="dxa"/>
            </w:tcMar>
          </w:tcPr>
          <w:p w14:paraId="358C0F2B" w14:textId="77777777" w:rsidR="00D80855" w:rsidRDefault="00D80855" w:rsidP="00D80855">
            <w:pPr>
              <w:spacing w:line="252" w:lineRule="auto"/>
            </w:pPr>
            <w:proofErr w:type="spellStart"/>
            <w:r>
              <w:rPr>
                <w:rFonts w:ascii="Simplified Arabic" w:eastAsia="Simplified Arabic" w:hAnsi="Simplified Arabic" w:cs="Simplified Arabic"/>
                <w:sz w:val="19"/>
                <w:szCs w:val="19"/>
                <w:rtl/>
              </w:rPr>
              <w:t>textures</w:t>
            </w:r>
            <w:proofErr w:type="spellEnd"/>
          </w:p>
        </w:tc>
      </w:tr>
      <w:tr w:rsidR="00D80855" w14:paraId="09F46746" w14:textId="77777777">
        <w:tblPrEx>
          <w:tblCellMar>
            <w:top w:w="0" w:type="dxa"/>
            <w:bottom w:w="0" w:type="dxa"/>
          </w:tblCellMar>
        </w:tblPrEx>
        <w:tc>
          <w:tcPr>
            <w:tcW w:w="2177" w:type="dxa"/>
            <w:tcMar>
              <w:top w:w="60" w:type="dxa"/>
              <w:left w:w="110" w:type="dxa"/>
              <w:bottom w:w="60" w:type="dxa"/>
              <w:right w:w="110" w:type="dxa"/>
            </w:tcMar>
          </w:tcPr>
          <w:p w14:paraId="704DB20C" w14:textId="1A92C0BE" w:rsidR="00D80855" w:rsidRDefault="00D80855" w:rsidP="00D80855">
            <w:pPr>
              <w:spacing w:line="252" w:lineRule="auto"/>
            </w:pPr>
            <w:proofErr w:type="spellStart"/>
            <w:proofErr w:type="gramStart"/>
            <w:r>
              <w:rPr>
                <w:rFonts w:ascii="Consolas" w:eastAsia="Consolas" w:hAnsi="Consolas" w:cs="Consolas"/>
                <w:sz w:val="19"/>
                <w:szCs w:val="19"/>
              </w:rPr>
              <w:t>priority</w:t>
            </w:r>
            <w:proofErr w:type="spellEnd"/>
            <w:proofErr w:type="gramEnd"/>
          </w:p>
        </w:tc>
        <w:tc>
          <w:tcPr>
            <w:tcW w:w="4989" w:type="dxa"/>
            <w:tcMar>
              <w:top w:w="60" w:type="dxa"/>
              <w:left w:w="110" w:type="dxa"/>
              <w:bottom w:w="60" w:type="dxa"/>
              <w:right w:w="110" w:type="dxa"/>
            </w:tcMar>
          </w:tcPr>
          <w:p w14:paraId="6FB46540" w14:textId="77777777" w:rsidR="00D80855" w:rsidRDefault="00D80855" w:rsidP="00D80855">
            <w:pPr>
              <w:spacing w:line="252" w:lineRule="auto"/>
            </w:pPr>
            <w:r>
              <w:rPr>
                <w:sz w:val="21"/>
                <w:szCs w:val="21"/>
                <w:rtl/>
              </w:rPr>
              <w:t>ترتيب التثبيت في حالة وجود تعارض (انظر أدناه).</w:t>
            </w:r>
          </w:p>
        </w:tc>
        <w:tc>
          <w:tcPr>
            <w:tcW w:w="1904" w:type="dxa"/>
            <w:tcMar>
              <w:top w:w="60" w:type="dxa"/>
              <w:left w:w="110" w:type="dxa"/>
              <w:bottom w:w="60" w:type="dxa"/>
              <w:right w:w="110" w:type="dxa"/>
            </w:tcMar>
          </w:tcPr>
          <w:p w14:paraId="769D41DB" w14:textId="77777777" w:rsidR="00D80855" w:rsidRDefault="00D80855" w:rsidP="00D80855">
            <w:pPr>
              <w:spacing w:line="252" w:lineRule="auto"/>
            </w:pPr>
            <w:r>
              <w:rPr>
                <w:rFonts w:ascii="Simplified Arabic" w:eastAsia="Simplified Arabic" w:hAnsi="Simplified Arabic" w:cs="Simplified Arabic"/>
                <w:sz w:val="19"/>
                <w:szCs w:val="19"/>
                <w:rtl/>
              </w:rPr>
              <w:t>0</w:t>
            </w:r>
          </w:p>
        </w:tc>
      </w:tr>
    </w:tbl>
    <w:p w14:paraId="002A8D86" w14:textId="77777777" w:rsidR="00925070" w:rsidRDefault="00000000">
      <w:pPr>
        <w:spacing w:after="120" w:line="276" w:lineRule="auto"/>
        <w:jc w:val="both"/>
      </w:pPr>
      <w:r>
        <w:rPr>
          <w:rtl/>
        </w:rPr>
        <w:t xml:space="preserve">سمة </w:t>
      </w:r>
      <w:r>
        <w:rPr>
          <w:rFonts w:ascii="Simplified Arabic" w:eastAsia="Simplified Arabic" w:hAnsi="Simplified Arabic" w:cs="Simplified Arabic"/>
          <w:sz w:val="20"/>
          <w:szCs w:val="20"/>
          <w:rtl/>
        </w:rPr>
        <w:t xml:space="preserve">الأولوية </w:t>
      </w:r>
      <w:r>
        <w:rPr>
          <w:rtl/>
        </w:rPr>
        <w:t xml:space="preserve">وتأثيرها. وهي رقم يحدد ترتيب النسخ عندما يقوم خياران بتثبيت ملف في نفس المكان. القاعدة: يتم تثبيت الأولويات المنخفضة أولاً، ثم الأولويات العالية بعد ذلك — وبما أن آخر ما يتم كتابته هو الذي يسود، فإن الأولوية الأعلى "تستبدل" الأولوية </w:t>
      </w:r>
      <w:r>
        <w:rPr>
          <w:rtl/>
        </w:rPr>
        <w:lastRenderedPageBreak/>
        <w:t xml:space="preserve">الأقل. مثال: إذا قام خيار أساسي بتثبيت نسيج </w:t>
      </w:r>
      <w:r>
        <w:rPr>
          <w:rFonts w:ascii="Simplified Arabic" w:eastAsia="Simplified Arabic" w:hAnsi="Simplified Arabic" w:cs="Simplified Arabic"/>
          <w:sz w:val="20"/>
          <w:szCs w:val="20"/>
          <w:rtl/>
        </w:rPr>
        <w:t xml:space="preserve">بأولوية="0" </w:t>
      </w:r>
      <w:r>
        <w:rPr>
          <w:rtl/>
        </w:rPr>
        <w:t xml:space="preserve">وقام خيار "عالي الدقة" بتثبيت نفس النسيج </w:t>
      </w:r>
      <w:r>
        <w:rPr>
          <w:rFonts w:ascii="Simplified Arabic" w:eastAsia="Simplified Arabic" w:hAnsi="Simplified Arabic" w:cs="Simplified Arabic"/>
          <w:sz w:val="20"/>
          <w:szCs w:val="20"/>
          <w:rtl/>
        </w:rPr>
        <w:t>بأولوية="1"</w:t>
      </w:r>
      <w:r>
        <w:rPr>
          <w:rtl/>
        </w:rPr>
        <w:t>، فإن النسخة عالية الدقة هي التي تبقى، بغض النظر عن ترتيب عرض الخيارات. اترك القيمة 0 في كل مكان ما دمت لا تواجه تعارضًا متعمدًا يتعين عليك التوفيق بينه.</w:t>
      </w:r>
    </w:p>
    <w:p w14:paraId="7B83FDC8" w14:textId="77777777" w:rsidR="00925070" w:rsidRDefault="00000000">
      <w:pPr>
        <w:pBdr>
          <w:left w:val="single" w:sz="18" w:space="12" w:color="2E74B5"/>
        </w:pBdr>
        <w:spacing w:before="80" w:after="140" w:line="264" w:lineRule="auto"/>
        <w:ind w:left="220"/>
      </w:pPr>
      <w:r>
        <w:rPr>
          <w:b/>
          <w:bCs/>
          <w:color w:val="2E74B5"/>
          <w:sz w:val="21"/>
          <w:szCs w:val="21"/>
          <w:rtl/>
        </w:rPr>
        <w:t xml:space="preserve">ملاحظة — </w:t>
      </w:r>
      <w:r>
        <w:rPr>
          <w:i/>
          <w:iCs/>
          <w:sz w:val="21"/>
          <w:szCs w:val="21"/>
          <w:rtl/>
        </w:rPr>
        <w:t xml:space="preserve">يتم حساب الوجهة تلقائيًا بواسطة XIMOD انطلاقًا من المصدر: حيث يتعرف البرنامج على مجلدات </w:t>
      </w:r>
      <w:proofErr w:type="spellStart"/>
      <w:r>
        <w:rPr>
          <w:i/>
          <w:iCs/>
          <w:sz w:val="21"/>
          <w:szCs w:val="21"/>
          <w:rtl/>
        </w:rPr>
        <w:t>Bethesda</w:t>
      </w:r>
      <w:proofErr w:type="spellEnd"/>
      <w:r>
        <w:rPr>
          <w:i/>
          <w:iCs/>
          <w:sz w:val="21"/>
          <w:szCs w:val="21"/>
          <w:rtl/>
        </w:rPr>
        <w:t xml:space="preserve"> (الأنسجة، والشبكات، والصوت، والنصوص البرمجية...). ولا يتعين عليك عادةً إدخالها يدويًّا.</w:t>
      </w:r>
    </w:p>
    <w:p w14:paraId="11ABD307" w14:textId="77777777" w:rsidR="00925070" w:rsidRDefault="00000000">
      <w:pPr>
        <w:spacing w:after="120" w:line="276" w:lineRule="auto"/>
        <w:jc w:val="both"/>
      </w:pPr>
      <w:r>
        <w:rPr>
          <w:rtl/>
        </w:rPr>
        <w:t xml:space="preserve">تظهر هذه العلامات في ثلاثة أماكن: في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requiredInstallFiles</w:t>
      </w:r>
      <w:proofErr w:type="spellEnd"/>
      <w:r>
        <w:rPr>
          <w:rFonts w:ascii="Simplified Arabic" w:eastAsia="Simplified Arabic" w:hAnsi="Simplified Arabic" w:cs="Simplified Arabic"/>
          <w:sz w:val="20"/>
          <w:szCs w:val="20"/>
          <w:rtl/>
        </w:rPr>
        <w:t xml:space="preserve">&gt; </w:t>
      </w:r>
      <w:r>
        <w:rPr>
          <w:rtl/>
        </w:rPr>
        <w:t xml:space="preserve">(الملفات التي يتم تثبيتها دائمًا)، وفي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files</w:t>
      </w:r>
      <w:proofErr w:type="spellEnd"/>
      <w:r>
        <w:rPr>
          <w:rFonts w:ascii="Simplified Arabic" w:eastAsia="Simplified Arabic" w:hAnsi="Simplified Arabic" w:cs="Simplified Arabic"/>
          <w:sz w:val="20"/>
          <w:szCs w:val="20"/>
          <w:rtl/>
        </w:rPr>
        <w:t xml:space="preserve">&gt; </w:t>
      </w:r>
      <w:r>
        <w:rPr>
          <w:rtl/>
        </w:rPr>
        <w:t xml:space="preserve">الخاصة بخيار ما (يتم تثبيتها إذا تم اختيار الخيار)، وفي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files</w:t>
      </w:r>
      <w:proofErr w:type="spellEnd"/>
      <w:r>
        <w:rPr>
          <w:rFonts w:ascii="Simplified Arabic" w:eastAsia="Simplified Arabic" w:hAnsi="Simplified Arabic" w:cs="Simplified Arabic"/>
          <w:sz w:val="20"/>
          <w:szCs w:val="20"/>
          <w:rtl/>
        </w:rPr>
        <w:t xml:space="preserve">&gt; </w:t>
      </w:r>
      <w:r>
        <w:rPr>
          <w:rtl/>
        </w:rPr>
        <w:t>الخاصة بنمط شرطي (يتم تثبيتها إذا تم استيفاء الشروط).</w:t>
      </w:r>
    </w:p>
    <w:p w14:paraId="07CB6EAA" w14:textId="77777777" w:rsidR="00925070" w:rsidRDefault="00000000">
      <w:pPr>
        <w:pStyle w:val="Titre2"/>
        <w:spacing w:before="240" w:after="100"/>
      </w:pPr>
      <w:r>
        <w:rPr>
          <w:b/>
          <w:bCs/>
          <w:rtl/>
        </w:rPr>
        <w:t>6.4 الخطوات والمجموعات والخيارات</w:t>
      </w:r>
    </w:p>
    <w:p w14:paraId="22612F4D" w14:textId="77777777" w:rsidR="00925070" w:rsidRDefault="00000000">
      <w:pPr>
        <w:spacing w:after="120" w:line="276" w:lineRule="auto"/>
        <w:jc w:val="both"/>
      </w:pPr>
      <w:r>
        <w:rPr>
          <w:rtl/>
        </w:rPr>
        <w:t>هذا هو جوهر المعالج. التسلسل الهرمي بسيط: تحتوي الخطوة على مجموعات، وتحتوي المجموعة على خيارات.</w:t>
      </w:r>
    </w:p>
    <w:p w14:paraId="056051A7" w14:textId="77777777" w:rsidR="00925070" w:rsidRDefault="00000000">
      <w:pPr>
        <w:spacing w:after="120" w:line="276" w:lineRule="auto"/>
        <w:jc w:val="both"/>
      </w:pPr>
      <w:r>
        <w:rPr>
          <w:rtl/>
        </w:rPr>
        <w:t xml:space="preserve">تجمع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installSteps</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order</w:t>
      </w:r>
      <w:proofErr w:type="spellEnd"/>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Explicit</w:t>
      </w:r>
      <w:proofErr w:type="spellEnd"/>
      <w:r>
        <w:rPr>
          <w:rFonts w:ascii="Simplified Arabic" w:eastAsia="Simplified Arabic" w:hAnsi="Simplified Arabic" w:cs="Simplified Arabic"/>
          <w:sz w:val="20"/>
          <w:szCs w:val="20"/>
          <w:rtl/>
        </w:rPr>
        <w:t xml:space="preserve">"&gt; </w:t>
      </w:r>
      <w:r>
        <w:rPr>
          <w:rtl/>
        </w:rPr>
        <w:t xml:space="preserve">جميع الخطوات؛ حيث تعني </w:t>
      </w:r>
      <w:proofErr w:type="spellStart"/>
      <w:r>
        <w:rPr>
          <w:rFonts w:ascii="Simplified Arabic" w:eastAsia="Simplified Arabic" w:hAnsi="Simplified Arabic" w:cs="Simplified Arabic"/>
          <w:sz w:val="20"/>
          <w:szCs w:val="20"/>
          <w:rtl/>
        </w:rPr>
        <w:t>order</w:t>
      </w:r>
      <w:proofErr w:type="spellEnd"/>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Explicit</w:t>
      </w:r>
      <w:proofErr w:type="spellEnd"/>
      <w:r>
        <w:rPr>
          <w:rFonts w:ascii="Simplified Arabic" w:eastAsia="Simplified Arabic" w:hAnsi="Simplified Arabic" w:cs="Simplified Arabic"/>
          <w:sz w:val="20"/>
          <w:szCs w:val="20"/>
          <w:rtl/>
        </w:rPr>
        <w:t xml:space="preserve">" </w:t>
      </w:r>
      <w:r>
        <w:rPr>
          <w:rtl/>
        </w:rPr>
        <w:t xml:space="preserve">«الالتزام بالترتيب الذي كتبته». كل صفحة من صفحات المعالج هي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installStep</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name</w:t>
      </w:r>
      <w:proofErr w:type="spellEnd"/>
      <w:r>
        <w:rPr>
          <w:rFonts w:ascii="Simplified Arabic" w:eastAsia="Simplified Arabic" w:hAnsi="Simplified Arabic" w:cs="Simplified Arabic"/>
          <w:sz w:val="20"/>
          <w:szCs w:val="20"/>
          <w:rtl/>
        </w:rPr>
        <w:t>="…"&gt;</w:t>
      </w:r>
      <w:r>
        <w:rPr>
          <w:rtl/>
        </w:rPr>
        <w:t>، حيث تمثل سمة الاسم (</w:t>
      </w:r>
      <w:proofErr w:type="spellStart"/>
      <w:r>
        <w:rPr>
          <w:rtl/>
        </w:rPr>
        <w:t>name</w:t>
      </w:r>
      <w:proofErr w:type="spellEnd"/>
      <w:r>
        <w:rPr>
          <w:rtl/>
        </w:rPr>
        <w:t>) العنوان المعروض في أعلى الصفحة.</w:t>
      </w:r>
    </w:p>
    <w:p w14:paraId="5B291B61" w14:textId="77777777" w:rsidR="00925070" w:rsidRDefault="00000000">
      <w:pPr>
        <w:spacing w:after="120" w:line="276" w:lineRule="auto"/>
        <w:jc w:val="both"/>
      </w:pP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visible</w:t>
      </w:r>
      <w:proofErr w:type="spellEnd"/>
      <w:r>
        <w:rPr>
          <w:rFonts w:ascii="Simplified Arabic" w:eastAsia="Simplified Arabic" w:hAnsi="Simplified Arabic" w:cs="Simplified Arabic"/>
          <w:sz w:val="20"/>
          <w:szCs w:val="20"/>
          <w:rtl/>
        </w:rPr>
        <w:t xml:space="preserve">&gt; </w:t>
      </w:r>
      <w:r>
        <w:rPr>
          <w:rtl/>
        </w:rPr>
        <w:t xml:space="preserve">— عرض الخطوة بشكل مشروط. لا يمكن عرض الخطوة إلا إذا تحققت شروط معينة؛ حيث يتم وضعها داخل علامة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visible</w:t>
      </w:r>
      <w:proofErr w:type="spellEnd"/>
      <w:r>
        <w:rPr>
          <w:rFonts w:ascii="Simplified Arabic" w:eastAsia="Simplified Arabic" w:hAnsi="Simplified Arabic" w:cs="Simplified Arabic"/>
          <w:sz w:val="20"/>
          <w:szCs w:val="20"/>
          <w:rtl/>
        </w:rPr>
        <w:t xml:space="preserve">&gt; </w:t>
      </w:r>
      <w:r>
        <w:rPr>
          <w:rtl/>
        </w:rPr>
        <w:t xml:space="preserve">(انظر § 6.6). بدون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visible</w:t>
      </w:r>
      <w:proofErr w:type="spellEnd"/>
      <w:r>
        <w:rPr>
          <w:rFonts w:ascii="Simplified Arabic" w:eastAsia="Simplified Arabic" w:hAnsi="Simplified Arabic" w:cs="Simplified Arabic"/>
          <w:sz w:val="20"/>
          <w:szCs w:val="20"/>
          <w:rtl/>
        </w:rPr>
        <w:t>&gt;</w:t>
      </w:r>
      <w:r>
        <w:rPr>
          <w:rtl/>
        </w:rPr>
        <w:t>، يتم عرض الخطوة دائمًا. مثال: عرض خطوة «الإعدادات المتقدمة» فقط إذا كان المستخدم قد حدد خيار «التثبيت المتقدم» مسبقًا.</w:t>
      </w:r>
    </w:p>
    <w:p w14:paraId="530C3C6B" w14:textId="77777777" w:rsidR="00925070" w:rsidRDefault="00000000">
      <w:pPr>
        <w:spacing w:after="120" w:line="276" w:lineRule="auto"/>
        <w:jc w:val="both"/>
      </w:pPr>
      <w:r>
        <w:rPr>
          <w:rtl/>
        </w:rPr>
        <w:t xml:space="preserve">تحتوي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optionalFileGroups</w:t>
      </w:r>
      <w:proofErr w:type="spellEnd"/>
      <w:r>
        <w:rPr>
          <w:rFonts w:ascii="Simplified Arabic" w:eastAsia="Simplified Arabic" w:hAnsi="Simplified Arabic" w:cs="Simplified Arabic"/>
          <w:sz w:val="20"/>
          <w:szCs w:val="20"/>
          <w:rtl/>
        </w:rPr>
        <w:t xml:space="preserve">&gt; </w:t>
      </w:r>
      <w:r>
        <w:rPr>
          <w:rtl/>
        </w:rPr>
        <w:t xml:space="preserve">على مجموعات الخطوة. تحتوي كل </w:t>
      </w:r>
      <w:r>
        <w:rPr>
          <w:rFonts w:ascii="Simplified Arabic" w:eastAsia="Simplified Arabic" w:hAnsi="Simplified Arabic" w:cs="Simplified Arabic"/>
          <w:sz w:val="20"/>
          <w:szCs w:val="20"/>
          <w:rtl/>
        </w:rPr>
        <w:t>علامة &lt;</w:t>
      </w:r>
      <w:proofErr w:type="spellStart"/>
      <w:r>
        <w:rPr>
          <w:rFonts w:ascii="Simplified Arabic" w:eastAsia="Simplified Arabic" w:hAnsi="Simplified Arabic" w:cs="Simplified Arabic"/>
          <w:sz w:val="20"/>
          <w:szCs w:val="20"/>
          <w:rtl/>
        </w:rPr>
        <w:t>group</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name</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type</w:t>
      </w:r>
      <w:proofErr w:type="spellEnd"/>
      <w:r>
        <w:rPr>
          <w:rFonts w:ascii="Simplified Arabic" w:eastAsia="Simplified Arabic" w:hAnsi="Simplified Arabic" w:cs="Simplified Arabic"/>
          <w:sz w:val="20"/>
          <w:szCs w:val="20"/>
          <w:rtl/>
        </w:rPr>
        <w:t xml:space="preserve">="…"&gt; </w:t>
      </w:r>
      <w:r>
        <w:rPr>
          <w:rtl/>
        </w:rPr>
        <w:t xml:space="preserve">على اسم (عنوان القسم) وقبل كل شيء </w:t>
      </w:r>
      <w:r>
        <w:rPr>
          <w:rFonts w:ascii="Simplified Arabic" w:eastAsia="Simplified Arabic" w:hAnsi="Simplified Arabic" w:cs="Simplified Arabic"/>
          <w:sz w:val="20"/>
          <w:szCs w:val="20"/>
          <w:rtl/>
        </w:rPr>
        <w:t xml:space="preserve">نوع </w:t>
      </w:r>
      <w:r>
        <w:rPr>
          <w:rtl/>
        </w:rPr>
        <w:t>يحدد قاعدة الاختيار — أي ما يُسمح للمستخدم بتحديده:</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721"/>
        <w:gridCol w:w="6349"/>
      </w:tblGrid>
      <w:tr w:rsidR="00925070" w14:paraId="7A2911F8" w14:textId="77777777">
        <w:tblPrEx>
          <w:tblCellMar>
            <w:top w:w="0" w:type="dxa"/>
            <w:bottom w:w="0" w:type="dxa"/>
          </w:tblCellMar>
        </w:tblPrEx>
        <w:trPr>
          <w:tblHeader/>
        </w:trPr>
        <w:tc>
          <w:tcPr>
            <w:tcW w:w="2721" w:type="dxa"/>
            <w:shd w:val="clear" w:color="auto" w:fill="DCE6F1"/>
            <w:tcMar>
              <w:top w:w="60" w:type="dxa"/>
              <w:left w:w="110" w:type="dxa"/>
              <w:bottom w:w="60" w:type="dxa"/>
              <w:right w:w="110" w:type="dxa"/>
            </w:tcMar>
          </w:tcPr>
          <w:p w14:paraId="1776A918" w14:textId="77777777" w:rsidR="00925070" w:rsidRDefault="00000000">
            <w:pPr>
              <w:spacing w:line="252" w:lineRule="auto"/>
            </w:pPr>
            <w:r>
              <w:rPr>
                <w:b/>
                <w:bCs/>
                <w:color w:val="1F3864"/>
                <w:sz w:val="21"/>
                <w:szCs w:val="21"/>
                <w:rtl/>
              </w:rPr>
              <w:t>النوع</w:t>
            </w:r>
          </w:p>
        </w:tc>
        <w:tc>
          <w:tcPr>
            <w:tcW w:w="6349" w:type="dxa"/>
            <w:shd w:val="clear" w:color="auto" w:fill="DCE6F1"/>
            <w:tcMar>
              <w:top w:w="60" w:type="dxa"/>
              <w:left w:w="110" w:type="dxa"/>
              <w:bottom w:w="60" w:type="dxa"/>
              <w:right w:w="110" w:type="dxa"/>
            </w:tcMar>
          </w:tcPr>
          <w:p w14:paraId="3E41B77D" w14:textId="77777777" w:rsidR="00925070" w:rsidRDefault="00000000">
            <w:pPr>
              <w:spacing w:line="252" w:lineRule="auto"/>
            </w:pPr>
            <w:r>
              <w:rPr>
                <w:b/>
                <w:bCs/>
                <w:color w:val="1F3864"/>
                <w:sz w:val="21"/>
                <w:szCs w:val="21"/>
                <w:rtl/>
              </w:rPr>
              <w:t>ما يراه المستخدم وما يمكنه فعله</w:t>
            </w:r>
          </w:p>
        </w:tc>
      </w:tr>
      <w:tr w:rsidR="00925070" w14:paraId="7E4AA162" w14:textId="77777777">
        <w:tblPrEx>
          <w:tblCellMar>
            <w:top w:w="0" w:type="dxa"/>
            <w:bottom w:w="0" w:type="dxa"/>
          </w:tblCellMar>
        </w:tblPrEx>
        <w:tc>
          <w:tcPr>
            <w:tcW w:w="2721" w:type="dxa"/>
            <w:tcMar>
              <w:top w:w="60" w:type="dxa"/>
              <w:left w:w="110" w:type="dxa"/>
              <w:bottom w:w="60" w:type="dxa"/>
              <w:right w:w="110" w:type="dxa"/>
            </w:tcMar>
          </w:tcPr>
          <w:p w14:paraId="14A355F3" w14:textId="77777777" w:rsidR="00925070" w:rsidRDefault="00000000">
            <w:pPr>
              <w:spacing w:line="252" w:lineRule="auto"/>
            </w:pPr>
            <w:proofErr w:type="spellStart"/>
            <w:r>
              <w:rPr>
                <w:sz w:val="21"/>
                <w:szCs w:val="21"/>
                <w:rtl/>
              </w:rPr>
              <w:t>SelectExactlyOne</w:t>
            </w:r>
            <w:proofErr w:type="spellEnd"/>
          </w:p>
        </w:tc>
        <w:tc>
          <w:tcPr>
            <w:tcW w:w="6349" w:type="dxa"/>
            <w:tcMar>
              <w:top w:w="60" w:type="dxa"/>
              <w:left w:w="110" w:type="dxa"/>
              <w:bottom w:w="60" w:type="dxa"/>
              <w:right w:w="110" w:type="dxa"/>
            </w:tcMar>
          </w:tcPr>
          <w:p w14:paraId="592512AF" w14:textId="77777777" w:rsidR="00925070" w:rsidRDefault="00000000">
            <w:pPr>
              <w:spacing w:line="252" w:lineRule="auto"/>
            </w:pPr>
            <w:r>
              <w:rPr>
                <w:sz w:val="21"/>
                <w:szCs w:val="21"/>
                <w:rtl/>
              </w:rPr>
              <w:t>أزرار الاختيار: يجب على المستخدم اختيار خيار واحد فقط. لا صفر ولا اثنين. مثالي للخيارات الحصرية (دقة نسيج واحدة).</w:t>
            </w:r>
          </w:p>
        </w:tc>
      </w:tr>
      <w:tr w:rsidR="00925070" w14:paraId="7DCA9949" w14:textId="77777777">
        <w:tblPrEx>
          <w:tblCellMar>
            <w:top w:w="0" w:type="dxa"/>
            <w:bottom w:w="0" w:type="dxa"/>
          </w:tblCellMar>
        </w:tblPrEx>
        <w:tc>
          <w:tcPr>
            <w:tcW w:w="2721" w:type="dxa"/>
            <w:tcMar>
              <w:top w:w="60" w:type="dxa"/>
              <w:left w:w="110" w:type="dxa"/>
              <w:bottom w:w="60" w:type="dxa"/>
              <w:right w:w="110" w:type="dxa"/>
            </w:tcMar>
          </w:tcPr>
          <w:p w14:paraId="101E1654" w14:textId="77777777" w:rsidR="00925070" w:rsidRDefault="00000000">
            <w:pPr>
              <w:spacing w:line="252" w:lineRule="auto"/>
            </w:pPr>
            <w:proofErr w:type="spellStart"/>
            <w:r>
              <w:rPr>
                <w:sz w:val="21"/>
                <w:szCs w:val="21"/>
                <w:rtl/>
              </w:rPr>
              <w:t>SelectAtMostOne</w:t>
            </w:r>
            <w:proofErr w:type="spellEnd"/>
          </w:p>
        </w:tc>
        <w:tc>
          <w:tcPr>
            <w:tcW w:w="6349" w:type="dxa"/>
            <w:tcMar>
              <w:top w:w="60" w:type="dxa"/>
              <w:left w:w="110" w:type="dxa"/>
              <w:bottom w:w="60" w:type="dxa"/>
              <w:right w:w="110" w:type="dxa"/>
            </w:tcMar>
          </w:tcPr>
          <w:p w14:paraId="6D4B5361" w14:textId="77777777" w:rsidR="00925070" w:rsidRDefault="00000000">
            <w:pPr>
              <w:spacing w:line="252" w:lineRule="auto"/>
            </w:pPr>
            <w:r>
              <w:rPr>
                <w:sz w:val="21"/>
                <w:szCs w:val="21"/>
                <w:rtl/>
              </w:rPr>
              <w:t>كما هو مذكور أعلاه، ولكن يمكنهم أيضًا عدم اختيار أي خيار: "خيار أو لا شيء".</w:t>
            </w:r>
          </w:p>
        </w:tc>
      </w:tr>
      <w:tr w:rsidR="00925070" w14:paraId="3F90DACE" w14:textId="77777777">
        <w:tblPrEx>
          <w:tblCellMar>
            <w:top w:w="0" w:type="dxa"/>
            <w:bottom w:w="0" w:type="dxa"/>
          </w:tblCellMar>
        </w:tblPrEx>
        <w:tc>
          <w:tcPr>
            <w:tcW w:w="2721" w:type="dxa"/>
            <w:tcMar>
              <w:top w:w="60" w:type="dxa"/>
              <w:left w:w="110" w:type="dxa"/>
              <w:bottom w:w="60" w:type="dxa"/>
              <w:right w:w="110" w:type="dxa"/>
            </w:tcMar>
          </w:tcPr>
          <w:p w14:paraId="606778D5" w14:textId="77777777" w:rsidR="00925070" w:rsidRDefault="00000000">
            <w:pPr>
              <w:spacing w:line="252" w:lineRule="auto"/>
            </w:pPr>
            <w:proofErr w:type="spellStart"/>
            <w:r>
              <w:rPr>
                <w:sz w:val="21"/>
                <w:szCs w:val="21"/>
                <w:rtl/>
              </w:rPr>
              <w:t>SelectAny</w:t>
            </w:r>
            <w:proofErr w:type="spellEnd"/>
          </w:p>
        </w:tc>
        <w:tc>
          <w:tcPr>
            <w:tcW w:w="6349" w:type="dxa"/>
            <w:tcMar>
              <w:top w:w="60" w:type="dxa"/>
              <w:left w:w="110" w:type="dxa"/>
              <w:bottom w:w="60" w:type="dxa"/>
              <w:right w:w="110" w:type="dxa"/>
            </w:tcMar>
          </w:tcPr>
          <w:p w14:paraId="7C937232" w14:textId="77777777" w:rsidR="00925070" w:rsidRDefault="00000000">
            <w:pPr>
              <w:spacing w:line="252" w:lineRule="auto"/>
            </w:pPr>
            <w:r>
              <w:rPr>
                <w:sz w:val="21"/>
                <w:szCs w:val="21"/>
                <w:rtl/>
              </w:rPr>
              <w:t>مربعات الاختيار المستقلة: يمكنهم تحديد ما يريدون، من لا شيء إلى الكل. الحالة الأكثر شيوعًا، للوحدات القابلة للتكديس.</w:t>
            </w:r>
          </w:p>
        </w:tc>
      </w:tr>
      <w:tr w:rsidR="00925070" w14:paraId="3E9D5484" w14:textId="77777777">
        <w:tblPrEx>
          <w:tblCellMar>
            <w:top w:w="0" w:type="dxa"/>
            <w:bottom w:w="0" w:type="dxa"/>
          </w:tblCellMar>
        </w:tblPrEx>
        <w:tc>
          <w:tcPr>
            <w:tcW w:w="2721" w:type="dxa"/>
            <w:tcMar>
              <w:top w:w="60" w:type="dxa"/>
              <w:left w:w="110" w:type="dxa"/>
              <w:bottom w:w="60" w:type="dxa"/>
              <w:right w:w="110" w:type="dxa"/>
            </w:tcMar>
          </w:tcPr>
          <w:p w14:paraId="3326E761" w14:textId="77777777" w:rsidR="00925070" w:rsidRDefault="00000000">
            <w:pPr>
              <w:spacing w:line="252" w:lineRule="auto"/>
            </w:pPr>
            <w:proofErr w:type="spellStart"/>
            <w:r>
              <w:rPr>
                <w:sz w:val="21"/>
                <w:szCs w:val="21"/>
                <w:rtl/>
              </w:rPr>
              <w:t>SelectAtLeastOne</w:t>
            </w:r>
            <w:proofErr w:type="spellEnd"/>
          </w:p>
        </w:tc>
        <w:tc>
          <w:tcPr>
            <w:tcW w:w="6349" w:type="dxa"/>
            <w:tcMar>
              <w:top w:w="60" w:type="dxa"/>
              <w:left w:w="110" w:type="dxa"/>
              <w:bottom w:w="60" w:type="dxa"/>
              <w:right w:w="110" w:type="dxa"/>
            </w:tcMar>
          </w:tcPr>
          <w:p w14:paraId="76874635" w14:textId="77777777" w:rsidR="00925070" w:rsidRDefault="00000000">
            <w:pPr>
              <w:spacing w:line="252" w:lineRule="auto"/>
            </w:pPr>
            <w:r>
              <w:rPr>
                <w:sz w:val="21"/>
                <w:szCs w:val="21"/>
                <w:rtl/>
              </w:rPr>
              <w:t>مربعات اختيار، لكن يجب تحديد خيار واحد على الأقل للمتابعة. يمنع الخروج خالي الوفاض.</w:t>
            </w:r>
          </w:p>
        </w:tc>
      </w:tr>
      <w:tr w:rsidR="00925070" w14:paraId="38032D2C" w14:textId="77777777">
        <w:tblPrEx>
          <w:tblCellMar>
            <w:top w:w="0" w:type="dxa"/>
            <w:bottom w:w="0" w:type="dxa"/>
          </w:tblCellMar>
        </w:tblPrEx>
        <w:tc>
          <w:tcPr>
            <w:tcW w:w="2721" w:type="dxa"/>
            <w:tcMar>
              <w:top w:w="60" w:type="dxa"/>
              <w:left w:w="110" w:type="dxa"/>
              <w:bottom w:w="60" w:type="dxa"/>
              <w:right w:w="110" w:type="dxa"/>
            </w:tcMar>
          </w:tcPr>
          <w:p w14:paraId="34C03022" w14:textId="77777777" w:rsidR="00925070" w:rsidRDefault="00000000">
            <w:pPr>
              <w:spacing w:line="252" w:lineRule="auto"/>
            </w:pPr>
            <w:proofErr w:type="spellStart"/>
            <w:r>
              <w:rPr>
                <w:sz w:val="21"/>
                <w:szCs w:val="21"/>
                <w:rtl/>
              </w:rPr>
              <w:t>SelectAll</w:t>
            </w:r>
            <w:proofErr w:type="spellEnd"/>
          </w:p>
        </w:tc>
        <w:tc>
          <w:tcPr>
            <w:tcW w:w="6349" w:type="dxa"/>
            <w:tcMar>
              <w:top w:w="60" w:type="dxa"/>
              <w:left w:w="110" w:type="dxa"/>
              <w:bottom w:w="60" w:type="dxa"/>
              <w:right w:w="110" w:type="dxa"/>
            </w:tcMar>
          </w:tcPr>
          <w:p w14:paraId="4C035C92" w14:textId="77777777" w:rsidR="00925070" w:rsidRDefault="00000000">
            <w:pPr>
              <w:spacing w:line="252" w:lineRule="auto"/>
            </w:pPr>
            <w:r>
              <w:rPr>
                <w:sz w:val="21"/>
                <w:szCs w:val="21"/>
                <w:rtl/>
              </w:rPr>
              <w:t>يتم تحديد جميع الخيارات تلقائيًا وتثبيتها: لا يمكن للمستخدم إلغاء تحديدها. تُستخدم لعرض الملفات الإلزامية أثناء وصفها.</w:t>
            </w:r>
          </w:p>
        </w:tc>
      </w:tr>
    </w:tbl>
    <w:p w14:paraId="6CE8CC8B" w14:textId="77777777" w:rsidR="00925070" w:rsidRDefault="00000000">
      <w:pPr>
        <w:spacing w:after="120" w:line="276" w:lineRule="auto"/>
        <w:jc w:val="both"/>
      </w:pPr>
      <w:r>
        <w:rPr>
          <w:rtl/>
        </w:rPr>
        <w:t xml:space="preserve">في المجموعة، يحتوي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plugins</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order</w:t>
      </w:r>
      <w:proofErr w:type="spellEnd"/>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Explicit</w:t>
      </w:r>
      <w:proofErr w:type="spellEnd"/>
      <w:r>
        <w:rPr>
          <w:rFonts w:ascii="Simplified Arabic" w:eastAsia="Simplified Arabic" w:hAnsi="Simplified Arabic" w:cs="Simplified Arabic"/>
          <w:sz w:val="20"/>
          <w:szCs w:val="20"/>
          <w:rtl/>
        </w:rPr>
        <w:t xml:space="preserve">"&gt; </w:t>
      </w:r>
      <w:r>
        <w:rPr>
          <w:rtl/>
        </w:rPr>
        <w:t xml:space="preserve">على الخيارات، كل منها عبارة عن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plugin</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name</w:t>
      </w:r>
      <w:proofErr w:type="spellEnd"/>
      <w:r>
        <w:rPr>
          <w:rFonts w:ascii="Simplified Arabic" w:eastAsia="Simplified Arabic" w:hAnsi="Simplified Arabic" w:cs="Simplified Arabic"/>
          <w:sz w:val="20"/>
          <w:szCs w:val="20"/>
          <w:rtl/>
        </w:rPr>
        <w:t xml:space="preserve">="…"&gt; </w:t>
      </w:r>
      <w:r>
        <w:rPr>
          <w:rtl/>
        </w:rPr>
        <w:t>(كلمة "</w:t>
      </w:r>
      <w:proofErr w:type="spellStart"/>
      <w:r>
        <w:rPr>
          <w:rtl/>
        </w:rPr>
        <w:t>plugin</w:t>
      </w:r>
      <w:proofErr w:type="spellEnd"/>
      <w:r>
        <w:rPr>
          <w:rtl/>
        </w:rPr>
        <w:t xml:space="preserve">" هنا تعني خيارًا في المعالج، وليس </w:t>
      </w:r>
      <w:proofErr w:type="gramStart"/>
      <w:r>
        <w:rPr>
          <w:rtl/>
        </w:rPr>
        <w:t>ملف .</w:t>
      </w:r>
      <w:proofErr w:type="spellStart"/>
      <w:r>
        <w:rPr>
          <w:rtl/>
        </w:rPr>
        <w:t>esp</w:t>
      </w:r>
      <w:proofErr w:type="spellEnd"/>
      <w:proofErr w:type="gramEnd"/>
      <w:r>
        <w:rPr>
          <w:rtl/>
        </w:rPr>
        <w:t>). اسمه هو التسمية التي يحددها المستخدم. يتكون الخيار من:</w:t>
      </w:r>
    </w:p>
    <w:p w14:paraId="39FBEF5A" w14:textId="77777777" w:rsidR="00925070" w:rsidRDefault="00000000">
      <w:pPr>
        <w:pStyle w:val="Paragraphedeliste"/>
        <w:numPr>
          <w:ilvl w:val="0"/>
          <w:numId w:val="2"/>
        </w:numPr>
        <w:spacing w:after="60" w:line="264" w:lineRule="auto"/>
      </w:pP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description</w:t>
      </w:r>
      <w:proofErr w:type="spellEnd"/>
      <w:r>
        <w:rPr>
          <w:rFonts w:ascii="Simplified Arabic" w:eastAsia="Simplified Arabic" w:hAnsi="Simplified Arabic" w:cs="Simplified Arabic"/>
          <w:sz w:val="20"/>
          <w:szCs w:val="20"/>
          <w:rtl/>
        </w:rPr>
        <w:t>&gt;</w:t>
      </w:r>
      <w:r>
        <w:rPr>
          <w:rtl/>
        </w:rPr>
        <w:t>: النص الذي يظهر على اليمين عند تحديد الخيار — قم بوصف تأثيره بوضوح هناك؛</w:t>
      </w:r>
    </w:p>
    <w:p w14:paraId="111A171B" w14:textId="77777777" w:rsidR="00925070" w:rsidRDefault="00000000">
      <w:pPr>
        <w:pStyle w:val="Paragraphedeliste"/>
        <w:numPr>
          <w:ilvl w:val="0"/>
          <w:numId w:val="2"/>
        </w:numPr>
        <w:spacing w:after="60" w:line="264" w:lineRule="auto"/>
      </w:pP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image</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path</w:t>
      </w:r>
      <w:proofErr w:type="spellEnd"/>
      <w:r>
        <w:rPr>
          <w:rFonts w:ascii="Simplified Arabic" w:eastAsia="Simplified Arabic" w:hAnsi="Simplified Arabic" w:cs="Simplified Arabic"/>
          <w:sz w:val="20"/>
          <w:szCs w:val="20"/>
          <w:rtl/>
        </w:rPr>
        <w:t>="…"/&gt;</w:t>
      </w:r>
      <w:r>
        <w:rPr>
          <w:rtl/>
        </w:rPr>
        <w:t>: رسم توضيحي يُعرض مع الوصف (اختياري)؛</w:t>
      </w:r>
    </w:p>
    <w:p w14:paraId="30F51E42" w14:textId="77777777" w:rsidR="00925070" w:rsidRDefault="00000000">
      <w:pPr>
        <w:pStyle w:val="Paragraphedeliste"/>
        <w:numPr>
          <w:ilvl w:val="0"/>
          <w:numId w:val="2"/>
        </w:numPr>
        <w:spacing w:after="60" w:line="264" w:lineRule="auto"/>
      </w:pP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conditionFlags</w:t>
      </w:r>
      <w:proofErr w:type="spellEnd"/>
      <w:r>
        <w:rPr>
          <w:rFonts w:ascii="Simplified Arabic" w:eastAsia="Simplified Arabic" w:hAnsi="Simplified Arabic" w:cs="Simplified Arabic"/>
          <w:sz w:val="20"/>
          <w:szCs w:val="20"/>
          <w:rtl/>
        </w:rPr>
        <w:t>&gt;</w:t>
      </w:r>
      <w:r>
        <w:rPr>
          <w:rtl/>
        </w:rPr>
        <w:t>: العلامات التي يتم تعيينها عند اختيار الخيار (§ 6.6)؛</w:t>
      </w:r>
    </w:p>
    <w:p w14:paraId="46968D56" w14:textId="77777777" w:rsidR="00925070" w:rsidRDefault="00000000">
      <w:pPr>
        <w:pStyle w:val="Paragraphedeliste"/>
        <w:numPr>
          <w:ilvl w:val="0"/>
          <w:numId w:val="2"/>
        </w:numPr>
        <w:spacing w:after="60" w:line="264" w:lineRule="auto"/>
      </w:pP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files</w:t>
      </w:r>
      <w:proofErr w:type="spellEnd"/>
      <w:r>
        <w:rPr>
          <w:rFonts w:ascii="Simplified Arabic" w:eastAsia="Simplified Arabic" w:hAnsi="Simplified Arabic" w:cs="Simplified Arabic"/>
          <w:sz w:val="20"/>
          <w:szCs w:val="20"/>
          <w:rtl/>
        </w:rPr>
        <w:t>&gt;</w:t>
      </w:r>
      <w:r>
        <w:rPr>
          <w:rtl/>
        </w:rPr>
        <w:t>: الملفات التي يتم تثبيتها في حالة اختيار الخيار؛</w:t>
      </w:r>
    </w:p>
    <w:p w14:paraId="18B90166" w14:textId="77777777" w:rsidR="00925070" w:rsidRDefault="00000000">
      <w:pPr>
        <w:pStyle w:val="Paragraphedeliste"/>
        <w:numPr>
          <w:ilvl w:val="0"/>
          <w:numId w:val="2"/>
        </w:numPr>
        <w:spacing w:after="60" w:line="264" w:lineRule="auto"/>
      </w:pP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typeDescriptor</w:t>
      </w:r>
      <w:proofErr w:type="spellEnd"/>
      <w:r>
        <w:rPr>
          <w:rFonts w:ascii="Simplified Arabic" w:eastAsia="Simplified Arabic" w:hAnsi="Simplified Arabic" w:cs="Simplified Arabic"/>
          <w:sz w:val="20"/>
          <w:szCs w:val="20"/>
          <w:rtl/>
        </w:rPr>
        <w:t>&gt;</w:t>
      </w:r>
      <w:r>
        <w:rPr>
          <w:rtl/>
        </w:rPr>
        <w:t>: الحالة الافتراضية للخيار (§ 6.5).</w:t>
      </w:r>
    </w:p>
    <w:p w14:paraId="0C7761C7" w14:textId="77777777" w:rsidR="00925070" w:rsidRDefault="00000000">
      <w:pPr>
        <w:pStyle w:val="Titre2"/>
        <w:spacing w:before="240" w:after="100"/>
      </w:pPr>
      <w:r>
        <w:rPr>
          <w:b/>
          <w:bCs/>
          <w:rtl/>
        </w:rPr>
        <w:t>6.5 نوع الخيار وسلوكه</w:t>
      </w:r>
    </w:p>
    <w:p w14:paraId="5AEEB9DA" w14:textId="77777777" w:rsidR="00925070" w:rsidRDefault="00000000">
      <w:pPr>
        <w:spacing w:after="120" w:line="276" w:lineRule="auto"/>
        <w:jc w:val="both"/>
      </w:pPr>
      <w:r>
        <w:rPr>
          <w:rtl/>
        </w:rPr>
        <w:t xml:space="preserve">لكل خيار «نوع» يحدد حالته الافتراضية في المعالج: محدد أم لا، قابل للتعديل أم لا. ويتم وصفه بواسطة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typeDescriptor</w:t>
      </w:r>
      <w:proofErr w:type="spellEnd"/>
      <w:r>
        <w:rPr>
          <w:rFonts w:ascii="Simplified Arabic" w:eastAsia="Simplified Arabic" w:hAnsi="Simplified Arabic" w:cs="Simplified Arabic"/>
          <w:sz w:val="20"/>
          <w:szCs w:val="20"/>
          <w:rtl/>
        </w:rPr>
        <w:t>&gt;</w:t>
      </w:r>
      <w:r>
        <w:rPr>
          <w:rtl/>
        </w:rPr>
        <w:t xml:space="preserve">. في الحالة البسيطة، يحتوي على عنصر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type</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name</w:t>
      </w:r>
      <w:proofErr w:type="spellEnd"/>
      <w:r>
        <w:rPr>
          <w:rFonts w:ascii="Simplified Arabic" w:eastAsia="Simplified Arabic" w:hAnsi="Simplified Arabic" w:cs="Simplified Arabic"/>
          <w:sz w:val="20"/>
          <w:szCs w:val="20"/>
          <w:rtl/>
        </w:rPr>
        <w:t xml:space="preserve">="…"/&gt; </w:t>
      </w:r>
      <w:r>
        <w:rPr>
          <w:rtl/>
        </w:rPr>
        <w:t>واحد. القيم الخمس وتأثيرها:</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6712"/>
      </w:tblGrid>
      <w:tr w:rsidR="00925070" w14:paraId="60E6A951"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135CC0A2" w14:textId="77777777" w:rsidR="00925070" w:rsidRDefault="00000000">
            <w:pPr>
              <w:spacing w:line="252" w:lineRule="auto"/>
            </w:pPr>
            <w:r>
              <w:rPr>
                <w:b/>
                <w:bCs/>
                <w:color w:val="1F3864"/>
                <w:sz w:val="21"/>
                <w:szCs w:val="21"/>
                <w:rtl/>
              </w:rPr>
              <w:lastRenderedPageBreak/>
              <w:t>النوع</w:t>
            </w:r>
          </w:p>
        </w:tc>
        <w:tc>
          <w:tcPr>
            <w:tcW w:w="6712" w:type="dxa"/>
            <w:shd w:val="clear" w:color="auto" w:fill="DCE6F1"/>
            <w:tcMar>
              <w:top w:w="60" w:type="dxa"/>
              <w:left w:w="110" w:type="dxa"/>
              <w:bottom w:w="60" w:type="dxa"/>
              <w:right w:w="110" w:type="dxa"/>
            </w:tcMar>
          </w:tcPr>
          <w:p w14:paraId="6856B18F" w14:textId="77777777" w:rsidR="00925070" w:rsidRDefault="00000000">
            <w:pPr>
              <w:spacing w:line="252" w:lineRule="auto"/>
            </w:pPr>
            <w:r>
              <w:rPr>
                <w:b/>
                <w:bCs/>
                <w:color w:val="1F3864"/>
                <w:sz w:val="21"/>
                <w:szCs w:val="21"/>
                <w:rtl/>
              </w:rPr>
              <w:t>التأثير في المعالج</w:t>
            </w:r>
          </w:p>
        </w:tc>
      </w:tr>
      <w:tr w:rsidR="00925070" w14:paraId="0117CB1C" w14:textId="77777777">
        <w:tblPrEx>
          <w:tblCellMar>
            <w:top w:w="0" w:type="dxa"/>
            <w:bottom w:w="0" w:type="dxa"/>
          </w:tblCellMar>
        </w:tblPrEx>
        <w:tc>
          <w:tcPr>
            <w:tcW w:w="2358" w:type="dxa"/>
            <w:tcMar>
              <w:top w:w="60" w:type="dxa"/>
              <w:left w:w="110" w:type="dxa"/>
              <w:bottom w:w="60" w:type="dxa"/>
              <w:right w:w="110" w:type="dxa"/>
            </w:tcMar>
          </w:tcPr>
          <w:p w14:paraId="0BFA779F" w14:textId="77777777" w:rsidR="00925070" w:rsidRDefault="00000000">
            <w:pPr>
              <w:spacing w:line="252" w:lineRule="auto"/>
            </w:pPr>
            <w:proofErr w:type="spellStart"/>
            <w:r>
              <w:rPr>
                <w:sz w:val="21"/>
                <w:szCs w:val="21"/>
              </w:rPr>
              <w:t>Optional</w:t>
            </w:r>
            <w:proofErr w:type="spellEnd"/>
          </w:p>
        </w:tc>
        <w:tc>
          <w:tcPr>
            <w:tcW w:w="6712" w:type="dxa"/>
            <w:tcMar>
              <w:top w:w="60" w:type="dxa"/>
              <w:left w:w="110" w:type="dxa"/>
              <w:bottom w:w="60" w:type="dxa"/>
              <w:right w:w="110" w:type="dxa"/>
            </w:tcMar>
          </w:tcPr>
          <w:p w14:paraId="22CBD785" w14:textId="77777777" w:rsidR="00925070" w:rsidRDefault="00000000">
            <w:pPr>
              <w:spacing w:line="252" w:lineRule="auto"/>
            </w:pPr>
            <w:r>
              <w:rPr>
                <w:sz w:val="21"/>
                <w:szCs w:val="21"/>
                <w:rtl/>
              </w:rPr>
              <w:t>غير محدد بشكل افتراضي، يمكن تحديده أو إلغاء تحديده بحرية. الحالة الشائعة.</w:t>
            </w:r>
          </w:p>
        </w:tc>
      </w:tr>
      <w:tr w:rsidR="00925070" w14:paraId="7C6365CB" w14:textId="77777777">
        <w:tblPrEx>
          <w:tblCellMar>
            <w:top w:w="0" w:type="dxa"/>
            <w:bottom w:w="0" w:type="dxa"/>
          </w:tblCellMar>
        </w:tblPrEx>
        <w:tc>
          <w:tcPr>
            <w:tcW w:w="2358" w:type="dxa"/>
            <w:tcMar>
              <w:top w:w="60" w:type="dxa"/>
              <w:left w:w="110" w:type="dxa"/>
              <w:bottom w:w="60" w:type="dxa"/>
              <w:right w:w="110" w:type="dxa"/>
            </w:tcMar>
          </w:tcPr>
          <w:p w14:paraId="08D790B8" w14:textId="77777777" w:rsidR="00925070" w:rsidRDefault="00000000">
            <w:pPr>
              <w:spacing w:line="252" w:lineRule="auto"/>
            </w:pPr>
            <w:proofErr w:type="spellStart"/>
            <w:r>
              <w:rPr>
                <w:sz w:val="21"/>
                <w:szCs w:val="21"/>
              </w:rPr>
              <w:t>Recommended</w:t>
            </w:r>
            <w:proofErr w:type="spellEnd"/>
          </w:p>
        </w:tc>
        <w:tc>
          <w:tcPr>
            <w:tcW w:w="6712" w:type="dxa"/>
            <w:tcMar>
              <w:top w:w="60" w:type="dxa"/>
              <w:left w:w="110" w:type="dxa"/>
              <w:bottom w:w="60" w:type="dxa"/>
              <w:right w:w="110" w:type="dxa"/>
            </w:tcMar>
          </w:tcPr>
          <w:p w14:paraId="50D7A861" w14:textId="77777777" w:rsidR="00925070" w:rsidRDefault="00000000">
            <w:pPr>
              <w:spacing w:line="252" w:lineRule="auto"/>
            </w:pPr>
            <w:r>
              <w:rPr>
                <w:sz w:val="21"/>
                <w:szCs w:val="21"/>
                <w:rtl/>
              </w:rPr>
              <w:t xml:space="preserve">محدد بشكل افتراضي، لكن يمكن للمستخدم إلغاء تحديده. للاختيار </w:t>
            </w:r>
            <w:proofErr w:type="spellStart"/>
            <w:r>
              <w:rPr>
                <w:sz w:val="21"/>
                <w:szCs w:val="21"/>
                <w:rtl/>
              </w:rPr>
              <w:t>الموصى</w:t>
            </w:r>
            <w:proofErr w:type="spellEnd"/>
            <w:r>
              <w:rPr>
                <w:sz w:val="21"/>
                <w:szCs w:val="21"/>
                <w:rtl/>
              </w:rPr>
              <w:t xml:space="preserve"> به.</w:t>
            </w:r>
          </w:p>
        </w:tc>
      </w:tr>
      <w:tr w:rsidR="00925070" w14:paraId="2FE6D162" w14:textId="77777777">
        <w:tblPrEx>
          <w:tblCellMar>
            <w:top w:w="0" w:type="dxa"/>
            <w:bottom w:w="0" w:type="dxa"/>
          </w:tblCellMar>
        </w:tblPrEx>
        <w:tc>
          <w:tcPr>
            <w:tcW w:w="2358" w:type="dxa"/>
            <w:tcMar>
              <w:top w:w="60" w:type="dxa"/>
              <w:left w:w="110" w:type="dxa"/>
              <w:bottom w:w="60" w:type="dxa"/>
              <w:right w:w="110" w:type="dxa"/>
            </w:tcMar>
          </w:tcPr>
          <w:p w14:paraId="0C450919" w14:textId="77777777" w:rsidR="00925070" w:rsidRDefault="00000000">
            <w:pPr>
              <w:spacing w:line="252" w:lineRule="auto"/>
            </w:pPr>
            <w:proofErr w:type="spellStart"/>
            <w:r>
              <w:rPr>
                <w:sz w:val="21"/>
                <w:szCs w:val="21"/>
              </w:rPr>
              <w:t>Required</w:t>
            </w:r>
            <w:proofErr w:type="spellEnd"/>
          </w:p>
        </w:tc>
        <w:tc>
          <w:tcPr>
            <w:tcW w:w="6712" w:type="dxa"/>
            <w:tcMar>
              <w:top w:w="60" w:type="dxa"/>
              <w:left w:w="110" w:type="dxa"/>
              <w:bottom w:w="60" w:type="dxa"/>
              <w:right w:w="110" w:type="dxa"/>
            </w:tcMar>
          </w:tcPr>
          <w:p w14:paraId="4F7AAA5F" w14:textId="77777777" w:rsidR="00925070" w:rsidRDefault="00000000">
            <w:pPr>
              <w:spacing w:line="252" w:lineRule="auto"/>
            </w:pPr>
            <w:r>
              <w:rPr>
                <w:sz w:val="21"/>
                <w:szCs w:val="21"/>
                <w:rtl/>
              </w:rPr>
              <w:t>محدد ومقفل: لا يمكن إلغاء تحديده. لمكون أساسي.</w:t>
            </w:r>
          </w:p>
        </w:tc>
      </w:tr>
      <w:tr w:rsidR="00925070" w14:paraId="762AA27F" w14:textId="77777777">
        <w:tblPrEx>
          <w:tblCellMar>
            <w:top w:w="0" w:type="dxa"/>
            <w:bottom w:w="0" w:type="dxa"/>
          </w:tblCellMar>
        </w:tblPrEx>
        <w:tc>
          <w:tcPr>
            <w:tcW w:w="2358" w:type="dxa"/>
            <w:tcMar>
              <w:top w:w="60" w:type="dxa"/>
              <w:left w:w="110" w:type="dxa"/>
              <w:bottom w:w="60" w:type="dxa"/>
              <w:right w:w="110" w:type="dxa"/>
            </w:tcMar>
          </w:tcPr>
          <w:p w14:paraId="44FB7265" w14:textId="77777777" w:rsidR="00925070" w:rsidRDefault="00000000">
            <w:pPr>
              <w:spacing w:line="252" w:lineRule="auto"/>
            </w:pPr>
            <w:proofErr w:type="spellStart"/>
            <w:r>
              <w:rPr>
                <w:sz w:val="21"/>
                <w:szCs w:val="21"/>
              </w:rPr>
              <w:t>NotUsable</w:t>
            </w:r>
            <w:proofErr w:type="spellEnd"/>
          </w:p>
        </w:tc>
        <w:tc>
          <w:tcPr>
            <w:tcW w:w="6712" w:type="dxa"/>
            <w:tcMar>
              <w:top w:w="60" w:type="dxa"/>
              <w:left w:w="110" w:type="dxa"/>
              <w:bottom w:w="60" w:type="dxa"/>
              <w:right w:w="110" w:type="dxa"/>
            </w:tcMar>
          </w:tcPr>
          <w:p w14:paraId="7D6065B4" w14:textId="77777777" w:rsidR="00925070" w:rsidRDefault="00000000">
            <w:pPr>
              <w:spacing w:line="252" w:lineRule="auto"/>
            </w:pPr>
            <w:r>
              <w:rPr>
                <w:sz w:val="21"/>
                <w:szCs w:val="21"/>
                <w:rtl/>
              </w:rPr>
              <w:t>غير محدد ومقفل: لا يمكن تحديده. يشير إلى خيار غير متاح في السياق الحالي.</w:t>
            </w:r>
          </w:p>
        </w:tc>
      </w:tr>
      <w:tr w:rsidR="00925070" w14:paraId="3FA8C46F" w14:textId="77777777">
        <w:tblPrEx>
          <w:tblCellMar>
            <w:top w:w="0" w:type="dxa"/>
            <w:bottom w:w="0" w:type="dxa"/>
          </w:tblCellMar>
        </w:tblPrEx>
        <w:tc>
          <w:tcPr>
            <w:tcW w:w="2358" w:type="dxa"/>
            <w:tcMar>
              <w:top w:w="60" w:type="dxa"/>
              <w:left w:w="110" w:type="dxa"/>
              <w:bottom w:w="60" w:type="dxa"/>
              <w:right w:w="110" w:type="dxa"/>
            </w:tcMar>
          </w:tcPr>
          <w:p w14:paraId="5CA8E8EE" w14:textId="77777777" w:rsidR="00925070" w:rsidRDefault="00000000">
            <w:pPr>
              <w:spacing w:line="252" w:lineRule="auto"/>
            </w:pPr>
            <w:proofErr w:type="spellStart"/>
            <w:r>
              <w:rPr>
                <w:sz w:val="21"/>
                <w:szCs w:val="21"/>
              </w:rPr>
              <w:t>CouldBeUsable</w:t>
            </w:r>
            <w:proofErr w:type="spellEnd"/>
          </w:p>
        </w:tc>
        <w:tc>
          <w:tcPr>
            <w:tcW w:w="6712" w:type="dxa"/>
            <w:tcMar>
              <w:top w:w="60" w:type="dxa"/>
              <w:left w:w="110" w:type="dxa"/>
              <w:bottom w:w="60" w:type="dxa"/>
              <w:right w:w="110" w:type="dxa"/>
            </w:tcMar>
          </w:tcPr>
          <w:p w14:paraId="56FCE9F8" w14:textId="77777777" w:rsidR="00925070" w:rsidRDefault="00000000">
            <w:pPr>
              <w:spacing w:line="252" w:lineRule="auto"/>
            </w:pPr>
            <w:r>
              <w:rPr>
                <w:sz w:val="21"/>
                <w:szCs w:val="21"/>
                <w:rtl/>
              </w:rPr>
              <w:t>يمكن تحديده، ولكنه مُعلَّم على أنه قد يسبب مشكلة (غالبًا مع تحذير).</w:t>
            </w:r>
          </w:p>
        </w:tc>
      </w:tr>
    </w:tbl>
    <w:p w14:paraId="48849B09" w14:textId="77777777" w:rsidR="00925070" w:rsidRDefault="00000000">
      <w:pPr>
        <w:spacing w:after="120" w:line="276" w:lineRule="auto"/>
        <w:jc w:val="both"/>
      </w:pPr>
      <w:r>
        <w:rPr>
          <w:rtl/>
        </w:rPr>
        <w:t xml:space="preserve">الأنواع الديناميكية: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dependencyType</w:t>
      </w:r>
      <w:proofErr w:type="spellEnd"/>
      <w:r>
        <w:rPr>
          <w:rFonts w:ascii="Simplified Arabic" w:eastAsia="Simplified Arabic" w:hAnsi="Simplified Arabic" w:cs="Simplified Arabic"/>
          <w:sz w:val="20"/>
          <w:szCs w:val="20"/>
          <w:rtl/>
        </w:rPr>
        <w:t>&gt;</w:t>
      </w:r>
      <w:r>
        <w:rPr>
          <w:rtl/>
        </w:rPr>
        <w:t xml:space="preserve">. يمكن أن يتغير نوع الخيار أيضًا اعتمادًا على الشروط. بدلاً من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type</w:t>
      </w:r>
      <w:proofErr w:type="spellEnd"/>
      <w:r>
        <w:rPr>
          <w:rFonts w:ascii="Simplified Arabic" w:eastAsia="Simplified Arabic" w:hAnsi="Simplified Arabic" w:cs="Simplified Arabic"/>
          <w:sz w:val="20"/>
          <w:szCs w:val="20"/>
          <w:rtl/>
        </w:rPr>
        <w:t xml:space="preserve">&gt; </w:t>
      </w:r>
      <w:r>
        <w:rPr>
          <w:rtl/>
        </w:rPr>
        <w:t xml:space="preserve">الثابت، تكتب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dependencyType</w:t>
      </w:r>
      <w:proofErr w:type="spellEnd"/>
      <w:r>
        <w:rPr>
          <w:rFonts w:ascii="Simplified Arabic" w:eastAsia="Simplified Arabic" w:hAnsi="Simplified Arabic" w:cs="Simplified Arabic"/>
          <w:sz w:val="20"/>
          <w:szCs w:val="20"/>
          <w:rtl/>
        </w:rPr>
        <w:t xml:space="preserve">&gt; </w:t>
      </w:r>
      <w:r>
        <w:rPr>
          <w:rtl/>
        </w:rPr>
        <w:t xml:space="preserve">الذي يحتوي على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defaultType</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name</w:t>
      </w:r>
      <w:proofErr w:type="spellEnd"/>
      <w:r>
        <w:rPr>
          <w:rFonts w:ascii="Simplified Arabic" w:eastAsia="Simplified Arabic" w:hAnsi="Simplified Arabic" w:cs="Simplified Arabic"/>
          <w:sz w:val="20"/>
          <w:szCs w:val="20"/>
          <w:rtl/>
        </w:rPr>
        <w:t xml:space="preserve">="…"/&gt; </w:t>
      </w:r>
      <w:r>
        <w:rPr>
          <w:rtl/>
        </w:rPr>
        <w:t xml:space="preserve">(النوع الافتراضي، عندما لا يتم استيفاء أي شرط) وقائمة من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pattern</w:t>
      </w:r>
      <w:proofErr w:type="spellEnd"/>
      <w:r>
        <w:rPr>
          <w:rFonts w:ascii="Simplified Arabic" w:eastAsia="Simplified Arabic" w:hAnsi="Simplified Arabic" w:cs="Simplified Arabic"/>
          <w:sz w:val="20"/>
          <w:szCs w:val="20"/>
          <w:rtl/>
        </w:rPr>
        <w:t>&gt;</w:t>
      </w:r>
      <w:r>
        <w:rPr>
          <w:rtl/>
        </w:rPr>
        <w:t xml:space="preserve">: يربط كل نمط الشروط بـ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type</w:t>
      </w:r>
      <w:proofErr w:type="spellEnd"/>
      <w:r>
        <w:rPr>
          <w:rFonts w:ascii="Simplified Arabic" w:eastAsia="Simplified Arabic" w:hAnsi="Simplified Arabic" w:cs="Simplified Arabic"/>
          <w:sz w:val="20"/>
          <w:szCs w:val="20"/>
          <w:rtl/>
        </w:rPr>
        <w:t xml:space="preserve">&gt; </w:t>
      </w:r>
      <w:r>
        <w:rPr>
          <w:rtl/>
        </w:rPr>
        <w:t>لتطبيقه إذا كانت الشروط صحيحة.</w:t>
      </w:r>
    </w:p>
    <w:p w14:paraId="223C7167" w14:textId="77777777" w:rsidR="00925070" w:rsidRDefault="00000000">
      <w:pPr>
        <w:spacing w:after="120" w:line="276" w:lineRule="auto"/>
        <w:jc w:val="both"/>
      </w:pPr>
      <w:r>
        <w:rPr>
          <w:rtl/>
        </w:rPr>
        <w:t xml:space="preserve">مثال: يمكن أن يكون خيار "ENB </w:t>
      </w:r>
      <w:proofErr w:type="spellStart"/>
      <w:r>
        <w:rPr>
          <w:rtl/>
        </w:rPr>
        <w:t>Ultra</w:t>
      </w:r>
      <w:proofErr w:type="spellEnd"/>
      <w:r>
        <w:rPr>
          <w:rtl/>
        </w:rPr>
        <w:t xml:space="preserve"> </w:t>
      </w:r>
      <w:proofErr w:type="spellStart"/>
      <w:r>
        <w:rPr>
          <w:rtl/>
        </w:rPr>
        <w:t>preset</w:t>
      </w:r>
      <w:proofErr w:type="spellEnd"/>
      <w:r>
        <w:rPr>
          <w:rtl/>
        </w:rPr>
        <w:t xml:space="preserve">" </w:t>
      </w:r>
      <w:proofErr w:type="spellStart"/>
      <w:r>
        <w:rPr>
          <w:rtl/>
        </w:rPr>
        <w:t>Optional</w:t>
      </w:r>
      <w:proofErr w:type="spellEnd"/>
      <w:r>
        <w:rPr>
          <w:rtl/>
        </w:rPr>
        <w:t xml:space="preserve"> بشكل افتراضي، ويصبح </w:t>
      </w:r>
      <w:proofErr w:type="spellStart"/>
      <w:r>
        <w:rPr>
          <w:rtl/>
        </w:rPr>
        <w:t>Recommended</w:t>
      </w:r>
      <w:proofErr w:type="spellEnd"/>
      <w:r>
        <w:rPr>
          <w:rtl/>
        </w:rPr>
        <w:t xml:space="preserve"> إذا قام المستخدم بتمكين الشموع الديناميكية، ويصبح </w:t>
      </w:r>
      <w:proofErr w:type="spellStart"/>
      <w:r>
        <w:rPr>
          <w:rtl/>
        </w:rPr>
        <w:t>NotUsable</w:t>
      </w:r>
      <w:proofErr w:type="spellEnd"/>
      <w:r>
        <w:rPr>
          <w:rtl/>
        </w:rPr>
        <w:t xml:space="preserve"> في حالة فقدان ملف مطلوب على القرص. هذه الآلية هي التي تجعل المثبت "ذكيًا". يرد مثال كامل في الملحق د.</w:t>
      </w:r>
    </w:p>
    <w:p w14:paraId="03D73AB0" w14:textId="77777777" w:rsidR="00925070" w:rsidRDefault="00000000">
      <w:pPr>
        <w:pStyle w:val="Titre2"/>
        <w:spacing w:before="240" w:after="100"/>
      </w:pPr>
      <w:r>
        <w:rPr>
          <w:b/>
          <w:bCs/>
          <w:rtl/>
        </w:rPr>
        <w:t>6.6 العلامات والتبعيات وعمليات التثبيت المشروطة</w:t>
      </w:r>
    </w:p>
    <w:p w14:paraId="72F3233D" w14:textId="77777777" w:rsidR="00925070" w:rsidRDefault="00000000">
      <w:pPr>
        <w:spacing w:after="120" w:line="276" w:lineRule="auto"/>
        <w:jc w:val="both"/>
      </w:pPr>
      <w:r>
        <w:rPr>
          <w:rtl/>
        </w:rPr>
        <w:t>تشكل هذه المفاهيم الثلاثة نظام الشروط FOMOD — وهو ما يسمح لبرنامج التثبيت بالاستجابة لاختيارات المستخدم.</w:t>
      </w:r>
    </w:p>
    <w:p w14:paraId="749BC8ED" w14:textId="77777777" w:rsidR="00925070" w:rsidRDefault="00000000">
      <w:pPr>
        <w:spacing w:after="120" w:line="276" w:lineRule="auto"/>
        <w:jc w:val="both"/>
      </w:pPr>
      <w:r>
        <w:rPr>
          <w:rtl/>
        </w:rPr>
        <w:t xml:space="preserve">العلامات —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conditionFlags</w:t>
      </w:r>
      <w:proofErr w:type="spellEnd"/>
      <w:r>
        <w:rPr>
          <w:rFonts w:ascii="Simplified Arabic" w:eastAsia="Simplified Arabic" w:hAnsi="Simplified Arabic" w:cs="Simplified Arabic"/>
          <w:sz w:val="20"/>
          <w:szCs w:val="20"/>
          <w:rtl/>
        </w:rPr>
        <w:t xml:space="preserve">&gt; </w:t>
      </w:r>
      <w:r>
        <w:rPr>
          <w:rtl/>
        </w:rPr>
        <w:t>و</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flag</w:t>
      </w:r>
      <w:proofErr w:type="spellEnd"/>
      <w:r>
        <w:rPr>
          <w:rFonts w:ascii="Simplified Arabic" w:eastAsia="Simplified Arabic" w:hAnsi="Simplified Arabic" w:cs="Simplified Arabic"/>
          <w:sz w:val="20"/>
          <w:szCs w:val="20"/>
          <w:rtl/>
        </w:rPr>
        <w:t>&gt;</w:t>
      </w:r>
      <w:r>
        <w:rPr>
          <w:rtl/>
        </w:rPr>
        <w:t xml:space="preserve">. العلامة هي متغير صغير يتم تعيينه عند اختيار خيار ما. تحتوي علامة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conditionFlags</w:t>
      </w:r>
      <w:proofErr w:type="spellEnd"/>
      <w:r>
        <w:rPr>
          <w:rFonts w:ascii="Simplified Arabic" w:eastAsia="Simplified Arabic" w:hAnsi="Simplified Arabic" w:cs="Simplified Arabic"/>
          <w:sz w:val="20"/>
          <w:szCs w:val="20"/>
          <w:rtl/>
        </w:rPr>
        <w:t xml:space="preserve">&gt; </w:t>
      </w:r>
      <w:r>
        <w:rPr>
          <w:rtl/>
        </w:rPr>
        <w:t xml:space="preserve">الخاصة بالخيار على واحد أو أكثر من العناصر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flag</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name</w:t>
      </w:r>
      <w:proofErr w:type="spellEnd"/>
      <w:r>
        <w:rPr>
          <w:rFonts w:ascii="Simplified Arabic" w:eastAsia="Simplified Arabic" w:hAnsi="Simplified Arabic" w:cs="Simplified Arabic"/>
          <w:sz w:val="20"/>
          <w:szCs w:val="20"/>
          <w:rtl/>
        </w:rPr>
        <w:t>="…"&gt;</w:t>
      </w:r>
      <w:proofErr w:type="spellStart"/>
      <w:r>
        <w:rPr>
          <w:rFonts w:ascii="Simplified Arabic" w:eastAsia="Simplified Arabic" w:hAnsi="Simplified Arabic" w:cs="Simplified Arabic"/>
          <w:sz w:val="20"/>
          <w:szCs w:val="20"/>
          <w:rtl/>
        </w:rPr>
        <w:t>value</w:t>
      </w:r>
      <w:proofErr w:type="spellEnd"/>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flag</w:t>
      </w:r>
      <w:proofErr w:type="spellEnd"/>
      <w:r>
        <w:rPr>
          <w:rFonts w:ascii="Simplified Arabic" w:eastAsia="Simplified Arabic" w:hAnsi="Simplified Arabic" w:cs="Simplified Arabic"/>
          <w:sz w:val="20"/>
          <w:szCs w:val="20"/>
          <w:rtl/>
        </w:rPr>
        <w:t>&gt;</w:t>
      </w:r>
      <w:r>
        <w:rPr>
          <w:rtl/>
        </w:rPr>
        <w:t>: حيث يمثل «</w:t>
      </w:r>
      <w:proofErr w:type="spellStart"/>
      <w:r>
        <w:rPr>
          <w:rtl/>
        </w:rPr>
        <w:t>name</w:t>
      </w:r>
      <w:proofErr w:type="spellEnd"/>
      <w:r>
        <w:rPr>
          <w:rtl/>
        </w:rPr>
        <w:t xml:space="preserve">» اسم العلامة، والنص الموجود بين العلامتين هو قيمتها. وبالتالي، </w:t>
      </w:r>
      <w:r>
        <w:rPr>
          <w:rFonts w:ascii="Simplified Arabic" w:eastAsia="Simplified Arabic" w:hAnsi="Simplified Arabic" w:cs="Simplified Arabic"/>
          <w:sz w:val="20"/>
          <w:szCs w:val="20"/>
          <w:rtl/>
        </w:rPr>
        <w:t>فإن &lt;</w:t>
      </w:r>
      <w:proofErr w:type="spellStart"/>
      <w:r>
        <w:rPr>
          <w:rFonts w:ascii="Simplified Arabic" w:eastAsia="Simplified Arabic" w:hAnsi="Simplified Arabic" w:cs="Simplified Arabic"/>
          <w:sz w:val="20"/>
          <w:szCs w:val="20"/>
          <w:rtl/>
        </w:rPr>
        <w:t>flag</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name</w:t>
      </w:r>
      <w:proofErr w:type="spellEnd"/>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res</w:t>
      </w:r>
      <w:proofErr w:type="spellEnd"/>
      <w:r>
        <w:rPr>
          <w:rFonts w:ascii="Simplified Arabic" w:eastAsia="Simplified Arabic" w:hAnsi="Simplified Arabic" w:cs="Simplified Arabic"/>
          <w:sz w:val="20"/>
          <w:szCs w:val="20"/>
          <w:rtl/>
        </w:rPr>
        <w:t>"&gt;4K&lt;/</w:t>
      </w:r>
      <w:proofErr w:type="spellStart"/>
      <w:r>
        <w:rPr>
          <w:rFonts w:ascii="Simplified Arabic" w:eastAsia="Simplified Arabic" w:hAnsi="Simplified Arabic" w:cs="Simplified Arabic"/>
          <w:sz w:val="20"/>
          <w:szCs w:val="20"/>
          <w:rtl/>
        </w:rPr>
        <w:t>flag</w:t>
      </w:r>
      <w:proofErr w:type="spellEnd"/>
      <w:r>
        <w:rPr>
          <w:rFonts w:ascii="Simplified Arabic" w:eastAsia="Simplified Arabic" w:hAnsi="Simplified Arabic" w:cs="Simplified Arabic"/>
          <w:sz w:val="20"/>
          <w:szCs w:val="20"/>
          <w:rtl/>
        </w:rPr>
        <w:t xml:space="preserve">&gt; </w:t>
      </w:r>
      <w:r>
        <w:rPr>
          <w:rtl/>
        </w:rPr>
        <w:t>تضبط علامة "</w:t>
      </w:r>
      <w:proofErr w:type="spellStart"/>
      <w:r>
        <w:rPr>
          <w:rtl/>
        </w:rPr>
        <w:t>res</w:t>
      </w:r>
      <w:proofErr w:type="spellEnd"/>
      <w:r>
        <w:rPr>
          <w:rtl/>
        </w:rPr>
        <w:t>" على "4K" بمجرد تحديد الخيار. لا يكون للعلامة تأثير مرئي بحد ذاتها: فهي تعمل كذاكرة، تُعاد استخدامها لاحقًا كشرط في مكان آخر.</w:t>
      </w:r>
    </w:p>
    <w:p w14:paraId="17783059" w14:textId="77777777" w:rsidR="00925070" w:rsidRDefault="00000000">
      <w:pPr>
        <w:spacing w:after="120" w:line="276" w:lineRule="auto"/>
        <w:jc w:val="both"/>
      </w:pPr>
      <w:r>
        <w:rPr>
          <w:rtl/>
        </w:rPr>
        <w:t xml:space="preserve">التبعيات —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dependencies</w:t>
      </w:r>
      <w:proofErr w:type="spellEnd"/>
      <w:r>
        <w:rPr>
          <w:rFonts w:ascii="Simplified Arabic" w:eastAsia="Simplified Arabic" w:hAnsi="Simplified Arabic" w:cs="Simplified Arabic"/>
          <w:sz w:val="20"/>
          <w:szCs w:val="20"/>
          <w:rtl/>
        </w:rPr>
        <w:t xml:space="preserve"> </w:t>
      </w:r>
      <w:proofErr w:type="spellStart"/>
      <w:r>
        <w:rPr>
          <w:rFonts w:ascii="Simplified Arabic" w:eastAsia="Simplified Arabic" w:hAnsi="Simplified Arabic" w:cs="Simplified Arabic"/>
          <w:sz w:val="20"/>
          <w:szCs w:val="20"/>
          <w:rtl/>
        </w:rPr>
        <w:t>operator</w:t>
      </w:r>
      <w:proofErr w:type="spellEnd"/>
      <w:r>
        <w:rPr>
          <w:rFonts w:ascii="Simplified Arabic" w:eastAsia="Simplified Arabic" w:hAnsi="Simplified Arabic" w:cs="Simplified Arabic"/>
          <w:sz w:val="20"/>
          <w:szCs w:val="20"/>
          <w:rtl/>
        </w:rPr>
        <w:t>="…"&gt;</w:t>
      </w:r>
      <w:r>
        <w:rPr>
          <w:rtl/>
        </w:rPr>
        <w:t xml:space="preserve">. التبعية هي شرط يجب التحقق منه. يتم تجميعها في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dependencies</w:t>
      </w:r>
      <w:proofErr w:type="spellEnd"/>
      <w:r>
        <w:rPr>
          <w:rFonts w:ascii="Simplified Arabic" w:eastAsia="Simplified Arabic" w:hAnsi="Simplified Arabic" w:cs="Simplified Arabic"/>
          <w:sz w:val="20"/>
          <w:szCs w:val="20"/>
          <w:rtl/>
        </w:rPr>
        <w:t>&gt;</w:t>
      </w:r>
      <w:r>
        <w:rPr>
          <w:rtl/>
        </w:rPr>
        <w:t xml:space="preserve">، حيث تحدد سمة </w:t>
      </w:r>
      <w:proofErr w:type="spellStart"/>
      <w:r>
        <w:rPr>
          <w:rtl/>
        </w:rPr>
        <w:t>operator</w:t>
      </w:r>
      <w:proofErr w:type="spellEnd"/>
      <w:r>
        <w:rPr>
          <w:rtl/>
        </w:rPr>
        <w:t xml:space="preserve"> كيفية دمجها: </w:t>
      </w:r>
      <w:proofErr w:type="spellStart"/>
      <w:r>
        <w:rPr>
          <w:rFonts w:ascii="Simplified Arabic" w:eastAsia="Simplified Arabic" w:hAnsi="Simplified Arabic" w:cs="Simplified Arabic"/>
          <w:sz w:val="20"/>
          <w:szCs w:val="20"/>
          <w:rtl/>
        </w:rPr>
        <w:t>And</w:t>
      </w:r>
      <w:proofErr w:type="spellEnd"/>
      <w:r>
        <w:rPr>
          <w:rFonts w:ascii="Simplified Arabic" w:eastAsia="Simplified Arabic" w:hAnsi="Simplified Arabic" w:cs="Simplified Arabic"/>
          <w:sz w:val="20"/>
          <w:szCs w:val="20"/>
          <w:rtl/>
        </w:rPr>
        <w:t xml:space="preserve"> </w:t>
      </w:r>
      <w:r>
        <w:rPr>
          <w:rtl/>
        </w:rPr>
        <w:t xml:space="preserve">(يجب أن تكون جميع الشروط صحيحة) أو </w:t>
      </w:r>
      <w:proofErr w:type="spellStart"/>
      <w:r>
        <w:rPr>
          <w:rFonts w:ascii="Simplified Arabic" w:eastAsia="Simplified Arabic" w:hAnsi="Simplified Arabic" w:cs="Simplified Arabic"/>
          <w:sz w:val="20"/>
          <w:szCs w:val="20"/>
          <w:rtl/>
        </w:rPr>
        <w:t>Or</w:t>
      </w:r>
      <w:proofErr w:type="spellEnd"/>
      <w:r>
        <w:rPr>
          <w:rFonts w:ascii="Simplified Arabic" w:eastAsia="Simplified Arabic" w:hAnsi="Simplified Arabic" w:cs="Simplified Arabic"/>
          <w:sz w:val="20"/>
          <w:szCs w:val="20"/>
          <w:rtl/>
        </w:rPr>
        <w:t xml:space="preserve"> </w:t>
      </w:r>
      <w:r>
        <w:rPr>
          <w:rtl/>
        </w:rPr>
        <w:t>(يكفي شرط واحد). يوجد نوعان من الشروط:</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3809"/>
        <w:gridCol w:w="5261"/>
      </w:tblGrid>
      <w:tr w:rsidR="00925070" w14:paraId="6DF895F1" w14:textId="77777777">
        <w:tblPrEx>
          <w:tblCellMar>
            <w:top w:w="0" w:type="dxa"/>
            <w:bottom w:w="0" w:type="dxa"/>
          </w:tblCellMar>
        </w:tblPrEx>
        <w:trPr>
          <w:tblHeader/>
        </w:trPr>
        <w:tc>
          <w:tcPr>
            <w:tcW w:w="3809" w:type="dxa"/>
            <w:shd w:val="clear" w:color="auto" w:fill="DCE6F1"/>
            <w:tcMar>
              <w:top w:w="60" w:type="dxa"/>
              <w:left w:w="110" w:type="dxa"/>
              <w:bottom w:w="60" w:type="dxa"/>
              <w:right w:w="110" w:type="dxa"/>
            </w:tcMar>
          </w:tcPr>
          <w:p w14:paraId="78E390BC" w14:textId="77777777" w:rsidR="00925070" w:rsidRDefault="00000000">
            <w:pPr>
              <w:spacing w:line="252" w:lineRule="auto"/>
            </w:pPr>
            <w:r>
              <w:rPr>
                <w:b/>
                <w:bCs/>
                <w:color w:val="1F3864"/>
                <w:sz w:val="21"/>
                <w:szCs w:val="21"/>
                <w:rtl/>
              </w:rPr>
              <w:t>الشرط</w:t>
            </w:r>
          </w:p>
        </w:tc>
        <w:tc>
          <w:tcPr>
            <w:tcW w:w="5261" w:type="dxa"/>
            <w:shd w:val="clear" w:color="auto" w:fill="DCE6F1"/>
            <w:tcMar>
              <w:top w:w="60" w:type="dxa"/>
              <w:left w:w="110" w:type="dxa"/>
              <w:bottom w:w="60" w:type="dxa"/>
              <w:right w:w="110" w:type="dxa"/>
            </w:tcMar>
          </w:tcPr>
          <w:p w14:paraId="4D34644C" w14:textId="77777777" w:rsidR="00925070" w:rsidRDefault="00000000">
            <w:pPr>
              <w:spacing w:line="252" w:lineRule="auto"/>
            </w:pPr>
            <w:r>
              <w:rPr>
                <w:b/>
                <w:bCs/>
                <w:color w:val="1F3864"/>
                <w:sz w:val="21"/>
                <w:szCs w:val="21"/>
                <w:rtl/>
              </w:rPr>
              <w:t>ما الذي تختبره</w:t>
            </w:r>
          </w:p>
        </w:tc>
      </w:tr>
      <w:tr w:rsidR="005C7DF2" w14:paraId="395B76D4" w14:textId="77777777">
        <w:tblPrEx>
          <w:tblCellMar>
            <w:top w:w="0" w:type="dxa"/>
            <w:bottom w:w="0" w:type="dxa"/>
          </w:tblCellMar>
        </w:tblPrEx>
        <w:tc>
          <w:tcPr>
            <w:tcW w:w="3809" w:type="dxa"/>
            <w:tcMar>
              <w:top w:w="60" w:type="dxa"/>
              <w:left w:w="110" w:type="dxa"/>
              <w:bottom w:w="60" w:type="dxa"/>
              <w:right w:w="110" w:type="dxa"/>
            </w:tcMar>
          </w:tcPr>
          <w:p w14:paraId="749D32B0" w14:textId="61AF4A21" w:rsidR="005C7DF2" w:rsidRDefault="005C7DF2" w:rsidP="005C7DF2">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flagDependency</w:t>
            </w:r>
            <w:proofErr w:type="spellEnd"/>
            <w:proofErr w:type="gramEnd"/>
            <w:r>
              <w:rPr>
                <w:rFonts w:ascii="Consolas" w:eastAsia="Consolas" w:hAnsi="Consolas" w:cs="Consolas"/>
                <w:sz w:val="19"/>
                <w:szCs w:val="19"/>
              </w:rPr>
              <w:t xml:space="preserve"> flag="…" value="…"/&gt;</w:t>
            </w:r>
          </w:p>
        </w:tc>
        <w:tc>
          <w:tcPr>
            <w:tcW w:w="5261" w:type="dxa"/>
            <w:tcMar>
              <w:top w:w="60" w:type="dxa"/>
              <w:left w:w="110" w:type="dxa"/>
              <w:bottom w:w="60" w:type="dxa"/>
              <w:right w:w="110" w:type="dxa"/>
            </w:tcMar>
          </w:tcPr>
          <w:p w14:paraId="4DAE78C2" w14:textId="77777777" w:rsidR="005C7DF2" w:rsidRDefault="005C7DF2" w:rsidP="005C7DF2">
            <w:pPr>
              <w:spacing w:line="252" w:lineRule="auto"/>
            </w:pPr>
            <w:r>
              <w:rPr>
                <w:sz w:val="21"/>
                <w:szCs w:val="21"/>
                <w:rtl/>
              </w:rPr>
              <w:t>صحيح إذا كان العلامة المحددة لها القيمة المشار إليها بالضبط. هذه هي الطريقة التي تتفاعل بها مع الخيارات التي تم تحديدها مسبقًا (على سبيل المثال: العلامة "</w:t>
            </w:r>
            <w:proofErr w:type="spellStart"/>
            <w:r>
              <w:rPr>
                <w:sz w:val="21"/>
                <w:szCs w:val="21"/>
                <w:rtl/>
              </w:rPr>
              <w:t>res</w:t>
            </w:r>
            <w:proofErr w:type="spellEnd"/>
            <w:r>
              <w:rPr>
                <w:sz w:val="21"/>
                <w:szCs w:val="21"/>
                <w:rtl/>
              </w:rPr>
              <w:t>" تساوي "4K").</w:t>
            </w:r>
          </w:p>
        </w:tc>
      </w:tr>
      <w:tr w:rsidR="005C7DF2" w14:paraId="7D70B4AE" w14:textId="77777777">
        <w:tblPrEx>
          <w:tblCellMar>
            <w:top w:w="0" w:type="dxa"/>
            <w:bottom w:w="0" w:type="dxa"/>
          </w:tblCellMar>
        </w:tblPrEx>
        <w:tc>
          <w:tcPr>
            <w:tcW w:w="3809" w:type="dxa"/>
            <w:tcMar>
              <w:top w:w="60" w:type="dxa"/>
              <w:left w:w="110" w:type="dxa"/>
              <w:bottom w:w="60" w:type="dxa"/>
              <w:right w:w="110" w:type="dxa"/>
            </w:tcMar>
          </w:tcPr>
          <w:p w14:paraId="04EA8061" w14:textId="6B4F9E69" w:rsidR="005C7DF2" w:rsidRDefault="005C7DF2" w:rsidP="005C7DF2">
            <w:pPr>
              <w:spacing w:line="252" w:lineRule="auto"/>
            </w:pPr>
            <w:r>
              <w:rPr>
                <w:rFonts w:ascii="Consolas" w:eastAsia="Consolas" w:hAnsi="Consolas" w:cs="Consolas"/>
                <w:sz w:val="19"/>
                <w:szCs w:val="19"/>
              </w:rPr>
              <w:t>&lt;</w:t>
            </w:r>
            <w:proofErr w:type="spellStart"/>
            <w:proofErr w:type="gramStart"/>
            <w:r>
              <w:rPr>
                <w:rFonts w:ascii="Consolas" w:eastAsia="Consolas" w:hAnsi="Consolas" w:cs="Consolas"/>
                <w:sz w:val="19"/>
                <w:szCs w:val="19"/>
              </w:rPr>
              <w:t>fileDependency</w:t>
            </w:r>
            <w:proofErr w:type="spellEnd"/>
            <w:proofErr w:type="gramEnd"/>
            <w:r>
              <w:rPr>
                <w:rFonts w:ascii="Consolas" w:eastAsia="Consolas" w:hAnsi="Consolas" w:cs="Consolas"/>
                <w:sz w:val="19"/>
                <w:szCs w:val="19"/>
              </w:rPr>
              <w:t xml:space="preserve"> file="…" state="…"/&gt;</w:t>
            </w:r>
          </w:p>
        </w:tc>
        <w:tc>
          <w:tcPr>
            <w:tcW w:w="5261" w:type="dxa"/>
            <w:tcMar>
              <w:top w:w="60" w:type="dxa"/>
              <w:left w:w="110" w:type="dxa"/>
              <w:bottom w:w="60" w:type="dxa"/>
              <w:right w:w="110" w:type="dxa"/>
            </w:tcMar>
          </w:tcPr>
          <w:p w14:paraId="334BC927" w14:textId="77777777" w:rsidR="005C7DF2" w:rsidRDefault="005C7DF2" w:rsidP="005C7DF2">
            <w:pPr>
              <w:spacing w:line="252" w:lineRule="auto"/>
            </w:pPr>
            <w:r>
              <w:rPr>
                <w:sz w:val="21"/>
                <w:szCs w:val="21"/>
                <w:rtl/>
              </w:rPr>
              <w:t>تكون القيمة "صحيح" اعتمادًا على حالة ملف موجود بالفعل، أو غير موجود، في لعبة المستخدم.</w:t>
            </w:r>
          </w:p>
        </w:tc>
      </w:tr>
    </w:tbl>
    <w:p w14:paraId="67D07D68" w14:textId="77777777" w:rsidR="00925070" w:rsidRDefault="00000000">
      <w:pPr>
        <w:spacing w:after="120" w:line="276" w:lineRule="auto"/>
        <w:jc w:val="both"/>
      </w:pPr>
      <w:r>
        <w:rPr>
          <w:rtl/>
        </w:rPr>
        <w:t xml:space="preserve">تتخذ سمة </w:t>
      </w:r>
      <w:r>
        <w:rPr>
          <w:rFonts w:ascii="Simplified Arabic" w:eastAsia="Simplified Arabic" w:hAnsi="Simplified Arabic" w:cs="Simplified Arabic"/>
          <w:sz w:val="20"/>
          <w:szCs w:val="20"/>
          <w:rtl/>
        </w:rPr>
        <w:t xml:space="preserve">الحالة </w:t>
      </w:r>
      <w:r>
        <w:rPr>
          <w:rtl/>
        </w:rPr>
        <w:t>في تبعيات الملفات ثلاث قيم:</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6712"/>
      </w:tblGrid>
      <w:tr w:rsidR="00925070" w14:paraId="1507DAC9"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4467E4E9" w14:textId="77777777" w:rsidR="00925070" w:rsidRDefault="00000000">
            <w:pPr>
              <w:spacing w:line="252" w:lineRule="auto"/>
            </w:pPr>
            <w:proofErr w:type="spellStart"/>
            <w:r>
              <w:rPr>
                <w:b/>
                <w:bCs/>
                <w:color w:val="1F3864"/>
                <w:sz w:val="21"/>
                <w:szCs w:val="21"/>
                <w:rtl/>
              </w:rPr>
              <w:t>state</w:t>
            </w:r>
            <w:proofErr w:type="spellEnd"/>
          </w:p>
        </w:tc>
        <w:tc>
          <w:tcPr>
            <w:tcW w:w="6712" w:type="dxa"/>
            <w:shd w:val="clear" w:color="auto" w:fill="DCE6F1"/>
            <w:tcMar>
              <w:top w:w="60" w:type="dxa"/>
              <w:left w:w="110" w:type="dxa"/>
              <w:bottom w:w="60" w:type="dxa"/>
              <w:right w:w="110" w:type="dxa"/>
            </w:tcMar>
          </w:tcPr>
          <w:p w14:paraId="60C58839" w14:textId="77777777" w:rsidR="00925070" w:rsidRDefault="00000000">
            <w:pPr>
              <w:spacing w:line="252" w:lineRule="auto"/>
            </w:pPr>
            <w:r>
              <w:rPr>
                <w:b/>
                <w:bCs/>
                <w:color w:val="1F3864"/>
                <w:sz w:val="21"/>
                <w:szCs w:val="21"/>
                <w:rtl/>
              </w:rPr>
              <w:t>المعنى</w:t>
            </w:r>
          </w:p>
        </w:tc>
      </w:tr>
      <w:tr w:rsidR="00925070" w14:paraId="712920DC" w14:textId="77777777">
        <w:tblPrEx>
          <w:tblCellMar>
            <w:top w:w="0" w:type="dxa"/>
            <w:bottom w:w="0" w:type="dxa"/>
          </w:tblCellMar>
        </w:tblPrEx>
        <w:tc>
          <w:tcPr>
            <w:tcW w:w="2358" w:type="dxa"/>
            <w:tcMar>
              <w:top w:w="60" w:type="dxa"/>
              <w:left w:w="110" w:type="dxa"/>
              <w:bottom w:w="60" w:type="dxa"/>
              <w:right w:w="110" w:type="dxa"/>
            </w:tcMar>
          </w:tcPr>
          <w:p w14:paraId="69610FF5" w14:textId="77777777" w:rsidR="00925070" w:rsidRDefault="00000000">
            <w:pPr>
              <w:spacing w:line="252" w:lineRule="auto"/>
            </w:pPr>
            <w:r>
              <w:rPr>
                <w:sz w:val="21"/>
                <w:szCs w:val="21"/>
              </w:rPr>
              <w:t>Active</w:t>
            </w:r>
          </w:p>
        </w:tc>
        <w:tc>
          <w:tcPr>
            <w:tcW w:w="6712" w:type="dxa"/>
            <w:tcMar>
              <w:top w:w="60" w:type="dxa"/>
              <w:left w:w="110" w:type="dxa"/>
              <w:bottom w:w="60" w:type="dxa"/>
              <w:right w:w="110" w:type="dxa"/>
            </w:tcMar>
          </w:tcPr>
          <w:p w14:paraId="4BAE1A05" w14:textId="77777777" w:rsidR="00925070" w:rsidRDefault="00000000">
            <w:pPr>
              <w:spacing w:line="252" w:lineRule="auto"/>
            </w:pPr>
            <w:r>
              <w:rPr>
                <w:sz w:val="21"/>
                <w:szCs w:val="21"/>
                <w:rtl/>
              </w:rPr>
              <w:t>الملف موجود ومُفعَّل في اللعبة.</w:t>
            </w:r>
          </w:p>
        </w:tc>
      </w:tr>
      <w:tr w:rsidR="00925070" w14:paraId="3DED3F23" w14:textId="77777777">
        <w:tblPrEx>
          <w:tblCellMar>
            <w:top w:w="0" w:type="dxa"/>
            <w:bottom w:w="0" w:type="dxa"/>
          </w:tblCellMar>
        </w:tblPrEx>
        <w:tc>
          <w:tcPr>
            <w:tcW w:w="2358" w:type="dxa"/>
            <w:tcMar>
              <w:top w:w="60" w:type="dxa"/>
              <w:left w:w="110" w:type="dxa"/>
              <w:bottom w:w="60" w:type="dxa"/>
              <w:right w:w="110" w:type="dxa"/>
            </w:tcMar>
          </w:tcPr>
          <w:p w14:paraId="51DE791A" w14:textId="77777777" w:rsidR="00925070" w:rsidRDefault="00000000">
            <w:pPr>
              <w:spacing w:line="252" w:lineRule="auto"/>
            </w:pPr>
            <w:r>
              <w:rPr>
                <w:sz w:val="21"/>
                <w:szCs w:val="21"/>
              </w:rPr>
              <w:t>Inactive</w:t>
            </w:r>
          </w:p>
        </w:tc>
        <w:tc>
          <w:tcPr>
            <w:tcW w:w="6712" w:type="dxa"/>
            <w:tcMar>
              <w:top w:w="60" w:type="dxa"/>
              <w:left w:w="110" w:type="dxa"/>
              <w:bottom w:w="60" w:type="dxa"/>
              <w:right w:w="110" w:type="dxa"/>
            </w:tcMar>
          </w:tcPr>
          <w:p w14:paraId="5ED8CAE9" w14:textId="77777777" w:rsidR="00925070" w:rsidRDefault="00000000">
            <w:pPr>
              <w:spacing w:line="252" w:lineRule="auto"/>
            </w:pPr>
            <w:r>
              <w:rPr>
                <w:sz w:val="21"/>
                <w:szCs w:val="21"/>
                <w:rtl/>
              </w:rPr>
              <w:t xml:space="preserve">الملف </w:t>
            </w:r>
            <w:proofErr w:type="gramStart"/>
            <w:r>
              <w:rPr>
                <w:sz w:val="21"/>
                <w:szCs w:val="21"/>
                <w:rtl/>
              </w:rPr>
              <w:t>موجود</w:t>
            </w:r>
            <w:proofErr w:type="gramEnd"/>
            <w:r>
              <w:rPr>
                <w:sz w:val="21"/>
                <w:szCs w:val="21"/>
                <w:rtl/>
              </w:rPr>
              <w:t xml:space="preserve"> ولكنه معطل.</w:t>
            </w:r>
          </w:p>
        </w:tc>
      </w:tr>
      <w:tr w:rsidR="00925070" w14:paraId="1726EEBC" w14:textId="77777777">
        <w:tblPrEx>
          <w:tblCellMar>
            <w:top w:w="0" w:type="dxa"/>
            <w:bottom w:w="0" w:type="dxa"/>
          </w:tblCellMar>
        </w:tblPrEx>
        <w:tc>
          <w:tcPr>
            <w:tcW w:w="2358" w:type="dxa"/>
            <w:tcMar>
              <w:top w:w="60" w:type="dxa"/>
              <w:left w:w="110" w:type="dxa"/>
              <w:bottom w:w="60" w:type="dxa"/>
              <w:right w:w="110" w:type="dxa"/>
            </w:tcMar>
          </w:tcPr>
          <w:p w14:paraId="519BEA2B" w14:textId="77777777" w:rsidR="00925070" w:rsidRDefault="00000000">
            <w:pPr>
              <w:spacing w:line="252" w:lineRule="auto"/>
            </w:pPr>
            <w:proofErr w:type="spellStart"/>
            <w:r>
              <w:rPr>
                <w:sz w:val="21"/>
                <w:szCs w:val="21"/>
              </w:rPr>
              <w:t>Missing</w:t>
            </w:r>
            <w:proofErr w:type="spellEnd"/>
          </w:p>
        </w:tc>
        <w:tc>
          <w:tcPr>
            <w:tcW w:w="6712" w:type="dxa"/>
            <w:tcMar>
              <w:top w:w="60" w:type="dxa"/>
              <w:left w:w="110" w:type="dxa"/>
              <w:bottom w:w="60" w:type="dxa"/>
              <w:right w:w="110" w:type="dxa"/>
            </w:tcMar>
          </w:tcPr>
          <w:p w14:paraId="65736642" w14:textId="77777777" w:rsidR="00925070" w:rsidRDefault="00000000">
            <w:pPr>
              <w:spacing w:line="252" w:lineRule="auto"/>
            </w:pPr>
            <w:r>
              <w:rPr>
                <w:sz w:val="21"/>
                <w:szCs w:val="21"/>
                <w:rtl/>
              </w:rPr>
              <w:t>الملف غير موجود.</w:t>
            </w:r>
          </w:p>
        </w:tc>
      </w:tr>
    </w:tbl>
    <w:p w14:paraId="4BA16655" w14:textId="77777777" w:rsidR="00925070" w:rsidRDefault="00000000">
      <w:pPr>
        <w:spacing w:after="120" w:line="276" w:lineRule="auto"/>
        <w:jc w:val="both"/>
      </w:pPr>
      <w:r>
        <w:rPr>
          <w:rtl/>
        </w:rPr>
        <w:t xml:space="preserve">تخدم هذه التبعيات ثلاثة أمور: ظهور الخطوة (في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visible</w:t>
      </w:r>
      <w:proofErr w:type="spellEnd"/>
      <w:r>
        <w:rPr>
          <w:rFonts w:ascii="Simplified Arabic" w:eastAsia="Simplified Arabic" w:hAnsi="Simplified Arabic" w:cs="Simplified Arabic"/>
          <w:sz w:val="20"/>
          <w:szCs w:val="20"/>
          <w:rtl/>
        </w:rPr>
        <w:t>&gt;</w:t>
      </w:r>
      <w:r>
        <w:rPr>
          <w:rtl/>
        </w:rPr>
        <w:t xml:space="preserve">)، والنوع الديناميكي للخيار (في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pattern</w:t>
      </w:r>
      <w:proofErr w:type="spellEnd"/>
      <w:r>
        <w:rPr>
          <w:rFonts w:ascii="Simplified Arabic" w:eastAsia="Simplified Arabic" w:hAnsi="Simplified Arabic" w:cs="Simplified Arabic"/>
          <w:sz w:val="20"/>
          <w:szCs w:val="20"/>
          <w:rtl/>
        </w:rPr>
        <w:t xml:space="preserve">&gt; </w:t>
      </w:r>
      <w:r>
        <w:rPr>
          <w:rtl/>
        </w:rPr>
        <w:t xml:space="preserve">من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dependencyType</w:t>
      </w:r>
      <w:proofErr w:type="spellEnd"/>
      <w:r>
        <w:rPr>
          <w:rFonts w:ascii="Simplified Arabic" w:eastAsia="Simplified Arabic" w:hAnsi="Simplified Arabic" w:cs="Simplified Arabic"/>
          <w:sz w:val="20"/>
          <w:szCs w:val="20"/>
          <w:rtl/>
        </w:rPr>
        <w:t>&gt;</w:t>
      </w:r>
      <w:r>
        <w:rPr>
          <w:rtl/>
        </w:rPr>
        <w:t>)، وعمليات التثبيت الشرطية أدناه.</w:t>
      </w:r>
    </w:p>
    <w:p w14:paraId="09DFA206" w14:textId="77777777" w:rsidR="00925070" w:rsidRDefault="00000000">
      <w:pPr>
        <w:spacing w:after="120" w:line="276" w:lineRule="auto"/>
        <w:jc w:val="both"/>
      </w:pPr>
      <w:proofErr w:type="spellStart"/>
      <w:r>
        <w:rPr>
          <w:rtl/>
        </w:rPr>
        <w:t>التثبيتات</w:t>
      </w:r>
      <w:proofErr w:type="spellEnd"/>
      <w:r>
        <w:rPr>
          <w:rtl/>
        </w:rPr>
        <w:t xml:space="preserve"> الشرطية —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conditionalFileInstalls</w:t>
      </w:r>
      <w:proofErr w:type="spellEnd"/>
      <w:r>
        <w:rPr>
          <w:rFonts w:ascii="Simplified Arabic" w:eastAsia="Simplified Arabic" w:hAnsi="Simplified Arabic" w:cs="Simplified Arabic"/>
          <w:sz w:val="20"/>
          <w:szCs w:val="20"/>
          <w:rtl/>
        </w:rPr>
        <w:t>&gt;</w:t>
      </w:r>
      <w:r>
        <w:rPr>
          <w:rtl/>
        </w:rPr>
        <w:t xml:space="preserve">. هذا القسم، الموجود بعد الخطوات، يقوم بتثبيت الملفات فقط عند استيفاء الشروط، دون الحاجة إلى قيام المستخدم بتحديد أي شيء مباشرةً. ويحتوي على عناصر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pattern</w:t>
      </w:r>
      <w:proofErr w:type="spellEnd"/>
      <w:r>
        <w:rPr>
          <w:rFonts w:ascii="Simplified Arabic" w:eastAsia="Simplified Arabic" w:hAnsi="Simplified Arabic" w:cs="Simplified Arabic"/>
          <w:sz w:val="20"/>
          <w:szCs w:val="20"/>
          <w:rtl/>
        </w:rPr>
        <w:t>&gt;</w:t>
      </w:r>
      <w:r>
        <w:rPr>
          <w:rtl/>
        </w:rPr>
        <w:t xml:space="preserve">، يربط كل منها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dependencies</w:t>
      </w:r>
      <w:proofErr w:type="spellEnd"/>
      <w:r>
        <w:rPr>
          <w:rFonts w:ascii="Simplified Arabic" w:eastAsia="Simplified Arabic" w:hAnsi="Simplified Arabic" w:cs="Simplified Arabic"/>
          <w:sz w:val="20"/>
          <w:szCs w:val="20"/>
          <w:rtl/>
        </w:rPr>
        <w:t xml:space="preserve">&gt; </w:t>
      </w:r>
      <w:r>
        <w:rPr>
          <w:rtl/>
        </w:rPr>
        <w:t xml:space="preserve">بـ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files</w:t>
      </w:r>
      <w:proofErr w:type="spellEnd"/>
      <w:r>
        <w:rPr>
          <w:rFonts w:ascii="Simplified Arabic" w:eastAsia="Simplified Arabic" w:hAnsi="Simplified Arabic" w:cs="Simplified Arabic"/>
          <w:sz w:val="20"/>
          <w:szCs w:val="20"/>
          <w:rtl/>
        </w:rPr>
        <w:t>&gt;</w:t>
      </w:r>
      <w:r>
        <w:rPr>
          <w:rtl/>
        </w:rPr>
        <w:t>. إذا كانت شروط النمط صحيحة في نهاية المعالج، يتم تثبيت ملفاته.</w:t>
      </w:r>
    </w:p>
    <w:p w14:paraId="63577D2B" w14:textId="77777777" w:rsidR="00925070" w:rsidRDefault="00000000">
      <w:pPr>
        <w:spacing w:after="120" w:line="276" w:lineRule="auto"/>
        <w:jc w:val="both"/>
      </w:pPr>
      <w:r>
        <w:rPr>
          <w:rtl/>
        </w:rPr>
        <w:lastRenderedPageBreak/>
        <w:t xml:space="preserve">الفرق مع ظهور الخطوة: يحدد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visible</w:t>
      </w:r>
      <w:proofErr w:type="spellEnd"/>
      <w:r>
        <w:rPr>
          <w:rFonts w:ascii="Simplified Arabic" w:eastAsia="Simplified Arabic" w:hAnsi="Simplified Arabic" w:cs="Simplified Arabic"/>
          <w:sz w:val="20"/>
          <w:szCs w:val="20"/>
          <w:rtl/>
        </w:rPr>
        <w:t xml:space="preserve">&gt; </w:t>
      </w:r>
      <w:r>
        <w:rPr>
          <w:rtl/>
        </w:rPr>
        <w:t xml:space="preserve">ما إذا كانت الصفحة ستظهر أم لا، بينما يحدد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conditionalFileInstalls</w:t>
      </w:r>
      <w:proofErr w:type="spellEnd"/>
      <w:r>
        <w:rPr>
          <w:rFonts w:ascii="Simplified Arabic" w:eastAsia="Simplified Arabic" w:hAnsi="Simplified Arabic" w:cs="Simplified Arabic"/>
          <w:sz w:val="20"/>
          <w:szCs w:val="20"/>
          <w:rtl/>
        </w:rPr>
        <w:t xml:space="preserve">&gt; </w:t>
      </w:r>
      <w:r>
        <w:rPr>
          <w:rtl/>
        </w:rPr>
        <w:t>ما إذا كانت الملفات ستُثبَّت أم لا، خلف الكواليس. حالة نموذجية: تثبيت تصحيح التوافق تلقائيًّا فقط إذا قام المستخدم بتحديد خيارين معينين (يتم بعد ذلك تعيين علامتيهما).</w:t>
      </w:r>
    </w:p>
    <w:p w14:paraId="2E69D548" w14:textId="77777777" w:rsidR="00925070" w:rsidRDefault="00000000">
      <w:pPr>
        <w:pBdr>
          <w:left w:val="single" w:sz="18" w:space="12" w:color="2E74B5"/>
        </w:pBdr>
        <w:spacing w:before="80" w:after="140" w:line="264" w:lineRule="auto"/>
        <w:ind w:left="220"/>
      </w:pPr>
      <w:r>
        <w:rPr>
          <w:b/>
          <w:bCs/>
          <w:color w:val="2E74B5"/>
          <w:sz w:val="21"/>
          <w:szCs w:val="21"/>
          <w:rtl/>
        </w:rPr>
        <w:t xml:space="preserve">ملاحظة — </w:t>
      </w:r>
      <w:r>
        <w:rPr>
          <w:i/>
          <w:iCs/>
          <w:sz w:val="21"/>
          <w:szCs w:val="21"/>
          <w:rtl/>
        </w:rPr>
        <w:t>يجب أولاً تعيين علامة بواسطة خيار (عبر &lt;</w:t>
      </w:r>
      <w:proofErr w:type="spellStart"/>
      <w:r>
        <w:rPr>
          <w:i/>
          <w:iCs/>
          <w:sz w:val="21"/>
          <w:szCs w:val="21"/>
          <w:rtl/>
        </w:rPr>
        <w:t>conditionFlags</w:t>
      </w:r>
      <w:proofErr w:type="spellEnd"/>
      <w:r>
        <w:rPr>
          <w:i/>
          <w:iCs/>
          <w:sz w:val="21"/>
          <w:szCs w:val="21"/>
          <w:rtl/>
        </w:rPr>
        <w:t>&gt;) قبل أن تتمكن التبعية من اختبارها. لذا، قم بتعريف علاماتك في الخطوات، ثم اختبرها في الأنماط الشرطية.</w:t>
      </w:r>
    </w:p>
    <w:p w14:paraId="2D27EBE5" w14:textId="77777777" w:rsidR="00925070" w:rsidRDefault="00000000">
      <w:pPr>
        <w:pStyle w:val="Titre1"/>
        <w:pageBreakBefore/>
        <w:spacing w:before="320" w:after="140"/>
      </w:pPr>
      <w:r>
        <w:rPr>
          <w:b/>
          <w:bCs/>
          <w:color w:val="1F4E79"/>
          <w:rtl/>
        </w:rPr>
        <w:lastRenderedPageBreak/>
        <w:t>7. أمثلة على ModuleConfig.xml</w:t>
      </w:r>
    </w:p>
    <w:p w14:paraId="6F9187A1" w14:textId="77777777" w:rsidR="00925070" w:rsidRDefault="00000000">
      <w:pPr>
        <w:spacing w:after="120" w:line="276" w:lineRule="auto"/>
        <w:jc w:val="both"/>
      </w:pPr>
      <w:r>
        <w:rPr>
          <w:rtl/>
        </w:rPr>
        <w:t xml:space="preserve">توضح الأمثلة أدناه الحالات الأكثر شيوعًا. وهي تتوافق مع XML الذي ينتجه XIMOD </w:t>
      </w:r>
      <w:proofErr w:type="spellStart"/>
      <w:r>
        <w:rPr>
          <w:rtl/>
        </w:rPr>
        <w:t>Architect</w:t>
      </w:r>
      <w:proofErr w:type="spellEnd"/>
      <w:r>
        <w:rPr>
          <w:rtl/>
        </w:rPr>
        <w:t xml:space="preserve"> فعليًّا (تم تبسيط المسافات البادئة لتسهيل القراءة).</w:t>
      </w:r>
    </w:p>
    <w:p w14:paraId="3D0D2AB8" w14:textId="77777777" w:rsidR="00925070" w:rsidRDefault="00000000">
      <w:pPr>
        <w:pStyle w:val="Titre2"/>
        <w:spacing w:before="240" w:after="100"/>
      </w:pPr>
      <w:r>
        <w:rPr>
          <w:b/>
          <w:bCs/>
          <w:rtl/>
        </w:rPr>
        <w:t>7.1 مثال بسيط — الملفات المطلوبة</w:t>
      </w:r>
    </w:p>
    <w:p w14:paraId="3D2C98CE" w14:textId="77777777" w:rsidR="00925070" w:rsidRDefault="00000000">
      <w:pPr>
        <w:spacing w:after="120" w:line="276" w:lineRule="auto"/>
        <w:jc w:val="both"/>
      </w:pPr>
      <w:r>
        <w:rPr>
          <w:rtl/>
        </w:rPr>
        <w:t>وحدة إضافية بدون خيارات: يتم تثبيت جميع الملفات مباشرةً.</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432D34BE"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72EEE702" w14:textId="77777777" w:rsidR="00925070" w:rsidRDefault="00000000">
            <w:proofErr w:type="gramStart"/>
            <w:r>
              <w:rPr>
                <w:rFonts w:ascii="Consolas" w:eastAsia="Consolas" w:hAnsi="Consolas" w:cs="Consolas"/>
                <w:color w:val="800080"/>
                <w:sz w:val="16"/>
                <w:szCs w:val="16"/>
              </w:rPr>
              <w:t>&lt;?</w:t>
            </w:r>
            <w:proofErr w:type="gramEnd"/>
            <w:r>
              <w:rPr>
                <w:rFonts w:ascii="Consolas" w:eastAsia="Consolas" w:hAnsi="Consolas" w:cs="Consolas"/>
                <w:color w:val="800080"/>
                <w:sz w:val="16"/>
                <w:szCs w:val="16"/>
              </w:rPr>
              <w:t xml:space="preserve">xml version="1.0" </w:t>
            </w:r>
            <w:proofErr w:type="spellStart"/>
            <w:r>
              <w:rPr>
                <w:rFonts w:ascii="Consolas" w:eastAsia="Consolas" w:hAnsi="Consolas" w:cs="Consolas"/>
                <w:color w:val="800080"/>
                <w:sz w:val="16"/>
                <w:szCs w:val="16"/>
              </w:rPr>
              <w:t>encoding</w:t>
            </w:r>
            <w:proofErr w:type="spellEnd"/>
            <w:r>
              <w:rPr>
                <w:rFonts w:ascii="Consolas" w:eastAsia="Consolas" w:hAnsi="Consolas" w:cs="Consolas"/>
                <w:color w:val="800080"/>
                <w:sz w:val="16"/>
                <w:szCs w:val="16"/>
              </w:rPr>
              <w:t>="utf-8</w:t>
            </w:r>
            <w:proofErr w:type="gramStart"/>
            <w:r>
              <w:rPr>
                <w:rFonts w:ascii="Consolas" w:eastAsia="Consolas" w:hAnsi="Consolas" w:cs="Consolas"/>
                <w:color w:val="800080"/>
                <w:sz w:val="16"/>
                <w:szCs w:val="16"/>
              </w:rPr>
              <w:t>"?</w:t>
            </w:r>
            <w:proofErr w:type="gramEnd"/>
            <w:r>
              <w:rPr>
                <w:rFonts w:ascii="Consolas" w:eastAsia="Consolas" w:hAnsi="Consolas" w:cs="Consolas"/>
                <w:color w:val="800080"/>
                <w:sz w:val="16"/>
                <w:szCs w:val="16"/>
              </w:rPr>
              <w:t>&gt;</w:t>
            </w:r>
          </w:p>
          <w:p w14:paraId="52211F34" w14:textId="77777777" w:rsidR="00925070" w:rsidRDefault="00000000">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config</w:t>
            </w:r>
            <w:proofErr w:type="gram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963C00"/>
                <w:sz w:val="16"/>
                <w:szCs w:val="16"/>
              </w:rPr>
              <w:t>xmlns:xsi</w:t>
            </w:r>
            <w:proofErr w:type="spellEnd"/>
            <w:proofErr w:type="gramEnd"/>
            <w:r>
              <w:rPr>
                <w:rFonts w:ascii="Consolas" w:eastAsia="Consolas" w:hAnsi="Consolas" w:cs="Consolas"/>
                <w:color w:val="5A5A5A"/>
                <w:sz w:val="16"/>
                <w:szCs w:val="16"/>
              </w:rPr>
              <w:t>=</w:t>
            </w:r>
            <w:r>
              <w:rPr>
                <w:rFonts w:ascii="Consolas" w:eastAsia="Consolas" w:hAnsi="Consolas" w:cs="Consolas"/>
                <w:color w:val="A31515"/>
                <w:sz w:val="16"/>
                <w:szCs w:val="16"/>
              </w:rPr>
              <w:t>"http://www.w3.org/2001/XMLSchema-instance"</w:t>
            </w:r>
          </w:p>
          <w:p w14:paraId="5BB6E1E2" w14:textId="77777777" w:rsidR="00925070"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963C00"/>
                <w:sz w:val="16"/>
                <w:szCs w:val="16"/>
              </w:rPr>
              <w:t>xsi:noNamespaceSchemaLocation</w:t>
            </w:r>
            <w:proofErr w:type="gramEnd"/>
            <w:r>
              <w:rPr>
                <w:rFonts w:ascii="Consolas" w:eastAsia="Consolas" w:hAnsi="Consolas" w:cs="Consolas"/>
                <w:color w:val="5A5A5A"/>
                <w:sz w:val="16"/>
                <w:szCs w:val="16"/>
              </w:rPr>
              <w:t>=</w:t>
            </w:r>
            <w:r>
              <w:rPr>
                <w:rFonts w:ascii="Consolas" w:eastAsia="Consolas" w:hAnsi="Consolas" w:cs="Consolas"/>
                <w:color w:val="A31515"/>
                <w:sz w:val="16"/>
                <w:szCs w:val="16"/>
              </w:rPr>
              <w:t>"http://qconsulting.ca/fo3/ModConfig5.0.xsd"</w:t>
            </w:r>
            <w:r>
              <w:rPr>
                <w:rFonts w:ascii="Consolas" w:eastAsia="Consolas" w:hAnsi="Consolas" w:cs="Consolas"/>
                <w:color w:val="5A5A5A"/>
                <w:sz w:val="16"/>
                <w:szCs w:val="16"/>
              </w:rPr>
              <w:t>&gt;</w:t>
            </w:r>
          </w:p>
          <w:p w14:paraId="12048CB2"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moduleName</w:t>
            </w:r>
            <w:proofErr w:type="spellEnd"/>
            <w:proofErr w:type="gramEnd"/>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My</w:t>
            </w:r>
            <w:proofErr w:type="spellEnd"/>
            <w:r>
              <w:rPr>
                <w:rFonts w:ascii="Consolas" w:eastAsia="Consolas" w:hAnsi="Consolas" w:cs="Consolas"/>
                <w:color w:val="1A1A1A"/>
                <w:sz w:val="16"/>
                <w:szCs w:val="16"/>
              </w:rPr>
              <w:t xml:space="preserve"> Simple Mod</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moduleName</w:t>
            </w:r>
            <w:proofErr w:type="spellEnd"/>
            <w:r>
              <w:rPr>
                <w:rFonts w:ascii="Consolas" w:eastAsia="Consolas" w:hAnsi="Consolas" w:cs="Consolas"/>
                <w:color w:val="5A5A5A"/>
                <w:sz w:val="16"/>
                <w:szCs w:val="16"/>
              </w:rPr>
              <w:t>&gt;</w:t>
            </w:r>
          </w:p>
          <w:p w14:paraId="53964A3A"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requiredInstallFiles</w:t>
            </w:r>
            <w:proofErr w:type="spellEnd"/>
            <w:proofErr w:type="gramEnd"/>
            <w:r>
              <w:rPr>
                <w:rFonts w:ascii="Consolas" w:eastAsia="Consolas" w:hAnsi="Consolas" w:cs="Consolas"/>
                <w:color w:val="5A5A5A"/>
                <w:sz w:val="16"/>
                <w:szCs w:val="16"/>
              </w:rPr>
              <w:t>&gt;</w:t>
            </w:r>
          </w:p>
          <w:p w14:paraId="47AA6A70"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MyMod.esp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MyMod.esp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6FC21C95"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"textures"</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"textures"</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04CF6E6D"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requiredInstallFiles</w:t>
            </w:r>
            <w:proofErr w:type="spellEnd"/>
            <w:r>
              <w:rPr>
                <w:rFonts w:ascii="Consolas" w:eastAsia="Consolas" w:hAnsi="Consolas" w:cs="Consolas"/>
                <w:color w:val="5A5A5A"/>
                <w:sz w:val="16"/>
                <w:szCs w:val="16"/>
              </w:rPr>
              <w:t>&gt;</w:t>
            </w:r>
          </w:p>
          <w:p w14:paraId="24CC0D76" w14:textId="77777777" w:rsidR="00925070" w:rsidRDefault="00000000">
            <w:r>
              <w:rPr>
                <w:rFonts w:ascii="Consolas" w:eastAsia="Consolas" w:hAnsi="Consolas" w:cs="Consolas"/>
                <w:color w:val="5A5A5A"/>
                <w:sz w:val="16"/>
                <w:szCs w:val="16"/>
              </w:rPr>
              <w:t>&lt;/</w:t>
            </w:r>
            <w:r>
              <w:rPr>
                <w:rFonts w:ascii="Consolas" w:eastAsia="Consolas" w:hAnsi="Consolas" w:cs="Consolas"/>
                <w:color w:val="0000B4"/>
                <w:sz w:val="16"/>
                <w:szCs w:val="16"/>
              </w:rPr>
              <w:t>config</w:t>
            </w:r>
            <w:r>
              <w:rPr>
                <w:rFonts w:ascii="Consolas" w:eastAsia="Consolas" w:hAnsi="Consolas" w:cs="Consolas"/>
                <w:color w:val="5A5A5A"/>
                <w:sz w:val="16"/>
                <w:szCs w:val="16"/>
              </w:rPr>
              <w:t>&gt;</w:t>
            </w:r>
          </w:p>
        </w:tc>
      </w:tr>
    </w:tbl>
    <w:p w14:paraId="384D44CD" w14:textId="77777777" w:rsidR="00925070" w:rsidRDefault="00000000">
      <w:pPr>
        <w:pStyle w:val="Titre2"/>
        <w:spacing w:before="240" w:after="100"/>
      </w:pPr>
      <w:r>
        <w:rPr>
          <w:b/>
          <w:bCs/>
          <w:rtl/>
        </w:rPr>
        <w:t xml:space="preserve">7.2 الاختيار الحصري — </w:t>
      </w:r>
      <w:proofErr w:type="spellStart"/>
      <w:r>
        <w:rPr>
          <w:b/>
          <w:bCs/>
          <w:rtl/>
        </w:rPr>
        <w:t>SelectExactlyOne</w:t>
      </w:r>
      <w:proofErr w:type="spellEnd"/>
    </w:p>
    <w:p w14:paraId="075535E8" w14:textId="77777777" w:rsidR="00925070" w:rsidRDefault="00000000">
      <w:pPr>
        <w:spacing w:after="120" w:line="276" w:lineRule="auto"/>
        <w:jc w:val="both"/>
      </w:pPr>
      <w:r>
        <w:rPr>
          <w:rtl/>
        </w:rPr>
        <w:t>خطوة تتيح اختيار دقة نسيج واحدة؛ يُوصى بخيار 2K بشكل افتراضي.</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4105E26D"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6B01B90E" w14:textId="77777777" w:rsidR="00925070" w:rsidRDefault="00000000">
            <w:proofErr w:type="gramStart"/>
            <w:r>
              <w:rPr>
                <w:rFonts w:ascii="Consolas" w:eastAsia="Consolas" w:hAnsi="Consolas" w:cs="Consolas"/>
                <w:color w:val="800080"/>
                <w:sz w:val="16"/>
                <w:szCs w:val="16"/>
              </w:rPr>
              <w:t>&lt;?</w:t>
            </w:r>
            <w:proofErr w:type="gramEnd"/>
            <w:r>
              <w:rPr>
                <w:rFonts w:ascii="Consolas" w:eastAsia="Consolas" w:hAnsi="Consolas" w:cs="Consolas"/>
                <w:color w:val="800080"/>
                <w:sz w:val="16"/>
                <w:szCs w:val="16"/>
              </w:rPr>
              <w:t xml:space="preserve">xml version="1.0" </w:t>
            </w:r>
            <w:proofErr w:type="spellStart"/>
            <w:r>
              <w:rPr>
                <w:rFonts w:ascii="Consolas" w:eastAsia="Consolas" w:hAnsi="Consolas" w:cs="Consolas"/>
                <w:color w:val="800080"/>
                <w:sz w:val="16"/>
                <w:szCs w:val="16"/>
              </w:rPr>
              <w:t>encoding</w:t>
            </w:r>
            <w:proofErr w:type="spellEnd"/>
            <w:r>
              <w:rPr>
                <w:rFonts w:ascii="Consolas" w:eastAsia="Consolas" w:hAnsi="Consolas" w:cs="Consolas"/>
                <w:color w:val="800080"/>
                <w:sz w:val="16"/>
                <w:szCs w:val="16"/>
              </w:rPr>
              <w:t>="utf-8</w:t>
            </w:r>
            <w:proofErr w:type="gramStart"/>
            <w:r>
              <w:rPr>
                <w:rFonts w:ascii="Consolas" w:eastAsia="Consolas" w:hAnsi="Consolas" w:cs="Consolas"/>
                <w:color w:val="800080"/>
                <w:sz w:val="16"/>
                <w:szCs w:val="16"/>
              </w:rPr>
              <w:t>"?</w:t>
            </w:r>
            <w:proofErr w:type="gramEnd"/>
            <w:r>
              <w:rPr>
                <w:rFonts w:ascii="Consolas" w:eastAsia="Consolas" w:hAnsi="Consolas" w:cs="Consolas"/>
                <w:color w:val="800080"/>
                <w:sz w:val="16"/>
                <w:szCs w:val="16"/>
              </w:rPr>
              <w:t>&gt;</w:t>
            </w:r>
          </w:p>
          <w:p w14:paraId="3C253BA2" w14:textId="77777777" w:rsidR="00925070" w:rsidRDefault="00000000">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config</w:t>
            </w:r>
            <w:proofErr w:type="gram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963C00"/>
                <w:sz w:val="16"/>
                <w:szCs w:val="16"/>
              </w:rPr>
              <w:t>xmlns:xsi</w:t>
            </w:r>
            <w:proofErr w:type="spellEnd"/>
            <w:proofErr w:type="gramEnd"/>
            <w:r>
              <w:rPr>
                <w:rFonts w:ascii="Consolas" w:eastAsia="Consolas" w:hAnsi="Consolas" w:cs="Consolas"/>
                <w:color w:val="5A5A5A"/>
                <w:sz w:val="16"/>
                <w:szCs w:val="16"/>
              </w:rPr>
              <w:t>=</w:t>
            </w:r>
            <w:r>
              <w:rPr>
                <w:rFonts w:ascii="Consolas" w:eastAsia="Consolas" w:hAnsi="Consolas" w:cs="Consolas"/>
                <w:color w:val="A31515"/>
                <w:sz w:val="16"/>
                <w:szCs w:val="16"/>
              </w:rPr>
              <w:t>"http://www.w3.org/2001/XMLSchema-instance"</w:t>
            </w:r>
          </w:p>
          <w:p w14:paraId="7B6D7EE7" w14:textId="77777777" w:rsidR="00925070"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963C00"/>
                <w:sz w:val="16"/>
                <w:szCs w:val="16"/>
              </w:rPr>
              <w:t>xsi:noNamespaceSchemaLocation</w:t>
            </w:r>
            <w:proofErr w:type="gramEnd"/>
            <w:r>
              <w:rPr>
                <w:rFonts w:ascii="Consolas" w:eastAsia="Consolas" w:hAnsi="Consolas" w:cs="Consolas"/>
                <w:color w:val="5A5A5A"/>
                <w:sz w:val="16"/>
                <w:szCs w:val="16"/>
              </w:rPr>
              <w:t>=</w:t>
            </w:r>
            <w:r>
              <w:rPr>
                <w:rFonts w:ascii="Consolas" w:eastAsia="Consolas" w:hAnsi="Consolas" w:cs="Consolas"/>
                <w:color w:val="A31515"/>
                <w:sz w:val="16"/>
                <w:szCs w:val="16"/>
              </w:rPr>
              <w:t>"http://qconsulting.ca/fo3/ModConfig5.0.xsd"</w:t>
            </w:r>
            <w:r>
              <w:rPr>
                <w:rFonts w:ascii="Consolas" w:eastAsia="Consolas" w:hAnsi="Consolas" w:cs="Consolas"/>
                <w:color w:val="5A5A5A"/>
                <w:sz w:val="16"/>
                <w:szCs w:val="16"/>
              </w:rPr>
              <w:t>&gt;</w:t>
            </w:r>
          </w:p>
          <w:p w14:paraId="32AA67F1"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moduleName</w:t>
            </w:r>
            <w:proofErr w:type="spellEnd"/>
            <w:proofErr w:type="gramEnd"/>
            <w:r>
              <w:rPr>
                <w:rFonts w:ascii="Consolas" w:eastAsia="Consolas" w:hAnsi="Consolas" w:cs="Consolas"/>
                <w:color w:val="5A5A5A"/>
                <w:sz w:val="16"/>
                <w:szCs w:val="16"/>
              </w:rPr>
              <w:t>&gt;</w:t>
            </w:r>
            <w:r>
              <w:rPr>
                <w:rFonts w:ascii="Consolas" w:eastAsia="Consolas" w:hAnsi="Consolas" w:cs="Consolas"/>
                <w:color w:val="1A1A1A"/>
                <w:sz w:val="16"/>
                <w:szCs w:val="16"/>
              </w:rPr>
              <w:t>HD Textures</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moduleName</w:t>
            </w:r>
            <w:proofErr w:type="spellEnd"/>
            <w:r>
              <w:rPr>
                <w:rFonts w:ascii="Consolas" w:eastAsia="Consolas" w:hAnsi="Consolas" w:cs="Consolas"/>
                <w:color w:val="5A5A5A"/>
                <w:sz w:val="16"/>
                <w:szCs w:val="16"/>
              </w:rPr>
              <w:t>&gt;</w:t>
            </w:r>
          </w:p>
          <w:p w14:paraId="4E62647D"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moduleImage</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path</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fomod</w:t>
            </w:r>
            <w:proofErr w:type="spellEnd"/>
            <w:r>
              <w:rPr>
                <w:rFonts w:ascii="Consolas" w:eastAsia="Consolas" w:hAnsi="Consolas" w:cs="Consolas"/>
                <w:color w:val="A31515"/>
                <w:sz w:val="16"/>
                <w:szCs w:val="16"/>
              </w:rPr>
              <w:t>\header.png"</w:t>
            </w:r>
            <w:r>
              <w:rPr>
                <w:rFonts w:ascii="Consolas" w:eastAsia="Consolas" w:hAnsi="Consolas" w:cs="Consolas"/>
                <w:color w:val="5A5A5A"/>
                <w:sz w:val="16"/>
                <w:szCs w:val="16"/>
              </w:rPr>
              <w:t>/&gt;</w:t>
            </w:r>
          </w:p>
          <w:p w14:paraId="2FB5E461"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installSteps</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70073653"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installStep</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 xml:space="preserve">"Texture </w:t>
            </w:r>
            <w:proofErr w:type="spellStart"/>
            <w:r>
              <w:rPr>
                <w:rFonts w:ascii="Consolas" w:eastAsia="Consolas" w:hAnsi="Consolas" w:cs="Consolas"/>
                <w:color w:val="A31515"/>
                <w:sz w:val="16"/>
                <w:szCs w:val="16"/>
              </w:rPr>
              <w:t>resolution</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5FBC0D3B"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optionalFileGroups</w:t>
            </w:r>
            <w:proofErr w:type="spellEnd"/>
            <w:proofErr w:type="gramEnd"/>
            <w:r>
              <w:rPr>
                <w:rFonts w:ascii="Consolas" w:eastAsia="Consolas" w:hAnsi="Consolas" w:cs="Consolas"/>
                <w:color w:val="5A5A5A"/>
                <w:sz w:val="16"/>
                <w:szCs w:val="16"/>
              </w:rPr>
              <w:t>&gt;</w:t>
            </w:r>
          </w:p>
          <w:p w14:paraId="4C546CAB"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group</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Resolution</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type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SelectExactlyOne</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5DD9CCF6"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plugins</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0798E857"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"2K"</w:t>
            </w:r>
            <w:r>
              <w:rPr>
                <w:rFonts w:ascii="Consolas" w:eastAsia="Consolas" w:hAnsi="Consolas" w:cs="Consolas"/>
                <w:color w:val="5A5A5A"/>
                <w:sz w:val="16"/>
                <w:szCs w:val="16"/>
              </w:rPr>
              <w:t>&gt;</w:t>
            </w:r>
          </w:p>
          <w:p w14:paraId="10160576"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r>
              <w:rPr>
                <w:rFonts w:ascii="Consolas" w:eastAsia="Consolas" w:hAnsi="Consolas" w:cs="Consolas"/>
                <w:color w:val="1A1A1A"/>
                <w:sz w:val="16"/>
                <w:szCs w:val="16"/>
              </w:rPr>
              <w:t>2K textures (</w:t>
            </w:r>
            <w:proofErr w:type="spellStart"/>
            <w:r>
              <w:rPr>
                <w:rFonts w:ascii="Consolas" w:eastAsia="Consolas" w:hAnsi="Consolas" w:cs="Consolas"/>
                <w:color w:val="1A1A1A"/>
                <w:sz w:val="16"/>
                <w:szCs w:val="16"/>
              </w:rPr>
              <w:t>balanced</w:t>
            </w:r>
            <w:proofErr w:type="spellEnd"/>
            <w:proofErr w:type="gramStart"/>
            <w:r>
              <w:rPr>
                <w:rFonts w:ascii="Consolas" w:eastAsia="Consolas" w:hAnsi="Consolas" w:cs="Consolas"/>
                <w:color w:val="1A1A1A"/>
                <w:sz w:val="16"/>
                <w:szCs w:val="16"/>
              </w:rPr>
              <w:t>).</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37DC27A8"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13EA1CD2"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"2k"</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"textures"</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17604E07"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649E1CAF"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20BF63FB"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Recommended</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696B5811"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561E73B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694B2B9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"4K"</w:t>
            </w:r>
            <w:r>
              <w:rPr>
                <w:rFonts w:ascii="Consolas" w:eastAsia="Consolas" w:hAnsi="Consolas" w:cs="Consolas"/>
                <w:color w:val="5A5A5A"/>
                <w:sz w:val="16"/>
                <w:szCs w:val="16"/>
              </w:rPr>
              <w:t>&gt;</w:t>
            </w:r>
          </w:p>
          <w:p w14:paraId="03D54650"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r>
              <w:rPr>
                <w:rFonts w:ascii="Consolas" w:eastAsia="Consolas" w:hAnsi="Consolas" w:cs="Consolas"/>
                <w:color w:val="1A1A1A"/>
                <w:sz w:val="16"/>
                <w:szCs w:val="16"/>
              </w:rPr>
              <w:t xml:space="preserve">4K textures (high </w:t>
            </w:r>
            <w:proofErr w:type="spellStart"/>
            <w:r>
              <w:rPr>
                <w:rFonts w:ascii="Consolas" w:eastAsia="Consolas" w:hAnsi="Consolas" w:cs="Consolas"/>
                <w:color w:val="1A1A1A"/>
                <w:sz w:val="16"/>
                <w:szCs w:val="16"/>
              </w:rPr>
              <w:t>quality</w:t>
            </w:r>
            <w:proofErr w:type="spellEnd"/>
            <w:proofErr w:type="gramStart"/>
            <w:r>
              <w:rPr>
                <w:rFonts w:ascii="Consolas" w:eastAsia="Consolas" w:hAnsi="Consolas" w:cs="Consolas"/>
                <w:color w:val="1A1A1A"/>
                <w:sz w:val="16"/>
                <w:szCs w:val="16"/>
              </w:rPr>
              <w:t>).</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27F70C7B"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4BA6A4F9"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"4k"</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"textures"</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5313B993"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36C3236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7733036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Optional</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7B17964F"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52EE3E92"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18E35A35"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plugins</w:t>
            </w:r>
            <w:r>
              <w:rPr>
                <w:rFonts w:ascii="Consolas" w:eastAsia="Consolas" w:hAnsi="Consolas" w:cs="Consolas"/>
                <w:color w:val="5A5A5A"/>
                <w:sz w:val="16"/>
                <w:szCs w:val="16"/>
              </w:rPr>
              <w:t>&gt;</w:t>
            </w:r>
          </w:p>
          <w:p w14:paraId="65085DB2"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group</w:t>
            </w:r>
            <w:r>
              <w:rPr>
                <w:rFonts w:ascii="Consolas" w:eastAsia="Consolas" w:hAnsi="Consolas" w:cs="Consolas"/>
                <w:color w:val="5A5A5A"/>
                <w:sz w:val="16"/>
                <w:szCs w:val="16"/>
              </w:rPr>
              <w:t>&gt;</w:t>
            </w:r>
          </w:p>
          <w:p w14:paraId="0CFF6995"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optionalFileGroups</w:t>
            </w:r>
            <w:proofErr w:type="spellEnd"/>
            <w:r>
              <w:rPr>
                <w:rFonts w:ascii="Consolas" w:eastAsia="Consolas" w:hAnsi="Consolas" w:cs="Consolas"/>
                <w:color w:val="5A5A5A"/>
                <w:sz w:val="16"/>
                <w:szCs w:val="16"/>
              </w:rPr>
              <w:t>&gt;</w:t>
            </w:r>
          </w:p>
          <w:p w14:paraId="3D822C88"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installStep</w:t>
            </w:r>
            <w:proofErr w:type="spellEnd"/>
            <w:r>
              <w:rPr>
                <w:rFonts w:ascii="Consolas" w:eastAsia="Consolas" w:hAnsi="Consolas" w:cs="Consolas"/>
                <w:color w:val="5A5A5A"/>
                <w:sz w:val="16"/>
                <w:szCs w:val="16"/>
              </w:rPr>
              <w:t>&gt;</w:t>
            </w:r>
          </w:p>
          <w:p w14:paraId="45F3281C"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installSteps</w:t>
            </w:r>
            <w:proofErr w:type="spellEnd"/>
            <w:r>
              <w:rPr>
                <w:rFonts w:ascii="Consolas" w:eastAsia="Consolas" w:hAnsi="Consolas" w:cs="Consolas"/>
                <w:color w:val="5A5A5A"/>
                <w:sz w:val="16"/>
                <w:szCs w:val="16"/>
              </w:rPr>
              <w:t>&gt;</w:t>
            </w:r>
          </w:p>
          <w:p w14:paraId="1C5697AF" w14:textId="77777777" w:rsidR="00925070" w:rsidRDefault="00000000">
            <w:r>
              <w:rPr>
                <w:rFonts w:ascii="Consolas" w:eastAsia="Consolas" w:hAnsi="Consolas" w:cs="Consolas"/>
                <w:color w:val="5A5A5A"/>
                <w:sz w:val="16"/>
                <w:szCs w:val="16"/>
              </w:rPr>
              <w:t>&lt;/</w:t>
            </w:r>
            <w:r>
              <w:rPr>
                <w:rFonts w:ascii="Consolas" w:eastAsia="Consolas" w:hAnsi="Consolas" w:cs="Consolas"/>
                <w:color w:val="0000B4"/>
                <w:sz w:val="16"/>
                <w:szCs w:val="16"/>
              </w:rPr>
              <w:t>config</w:t>
            </w:r>
            <w:r>
              <w:rPr>
                <w:rFonts w:ascii="Consolas" w:eastAsia="Consolas" w:hAnsi="Consolas" w:cs="Consolas"/>
                <w:color w:val="5A5A5A"/>
                <w:sz w:val="16"/>
                <w:szCs w:val="16"/>
              </w:rPr>
              <w:t>&gt;</w:t>
            </w:r>
          </w:p>
        </w:tc>
      </w:tr>
    </w:tbl>
    <w:p w14:paraId="19CC3EE0" w14:textId="77777777" w:rsidR="00925070" w:rsidRDefault="00000000">
      <w:pPr>
        <w:pStyle w:val="Titre2"/>
        <w:spacing w:before="240" w:after="100"/>
      </w:pPr>
      <w:r>
        <w:rPr>
          <w:b/>
          <w:bCs/>
          <w:rtl/>
        </w:rPr>
        <w:t>7.3 التثبيت المشروط — العلامات</w:t>
      </w:r>
    </w:p>
    <w:p w14:paraId="4B94D198" w14:textId="77777777" w:rsidR="00925070" w:rsidRDefault="00000000">
      <w:pPr>
        <w:spacing w:after="120" w:line="276" w:lineRule="auto"/>
        <w:jc w:val="both"/>
      </w:pPr>
      <w:r>
        <w:rPr>
          <w:rtl/>
        </w:rPr>
        <w:t>يُعيّن الخيار علامة عند تحديده؛ ولا يتم تثبيت الملف إلا إذا كانت تلك العلامة نشطة.</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6403B9BF"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2739933B" w14:textId="77777777" w:rsidR="00925070" w:rsidRDefault="00000000">
            <w:proofErr w:type="gramStart"/>
            <w:r>
              <w:rPr>
                <w:rFonts w:ascii="Consolas" w:eastAsia="Consolas" w:hAnsi="Consolas" w:cs="Consolas"/>
                <w:color w:val="800080"/>
                <w:sz w:val="16"/>
                <w:szCs w:val="16"/>
              </w:rPr>
              <w:t>&lt;?</w:t>
            </w:r>
            <w:proofErr w:type="gramEnd"/>
            <w:r>
              <w:rPr>
                <w:rFonts w:ascii="Consolas" w:eastAsia="Consolas" w:hAnsi="Consolas" w:cs="Consolas"/>
                <w:color w:val="800080"/>
                <w:sz w:val="16"/>
                <w:szCs w:val="16"/>
              </w:rPr>
              <w:t xml:space="preserve">xml version="1.0" </w:t>
            </w:r>
            <w:proofErr w:type="spellStart"/>
            <w:r>
              <w:rPr>
                <w:rFonts w:ascii="Consolas" w:eastAsia="Consolas" w:hAnsi="Consolas" w:cs="Consolas"/>
                <w:color w:val="800080"/>
                <w:sz w:val="16"/>
                <w:szCs w:val="16"/>
              </w:rPr>
              <w:t>encoding</w:t>
            </w:r>
            <w:proofErr w:type="spellEnd"/>
            <w:r>
              <w:rPr>
                <w:rFonts w:ascii="Consolas" w:eastAsia="Consolas" w:hAnsi="Consolas" w:cs="Consolas"/>
                <w:color w:val="800080"/>
                <w:sz w:val="16"/>
                <w:szCs w:val="16"/>
              </w:rPr>
              <w:t>="utf-8</w:t>
            </w:r>
            <w:proofErr w:type="gramStart"/>
            <w:r>
              <w:rPr>
                <w:rFonts w:ascii="Consolas" w:eastAsia="Consolas" w:hAnsi="Consolas" w:cs="Consolas"/>
                <w:color w:val="800080"/>
                <w:sz w:val="16"/>
                <w:szCs w:val="16"/>
              </w:rPr>
              <w:t>"?</w:t>
            </w:r>
            <w:proofErr w:type="gramEnd"/>
            <w:r>
              <w:rPr>
                <w:rFonts w:ascii="Consolas" w:eastAsia="Consolas" w:hAnsi="Consolas" w:cs="Consolas"/>
                <w:color w:val="800080"/>
                <w:sz w:val="16"/>
                <w:szCs w:val="16"/>
              </w:rPr>
              <w:t>&gt;</w:t>
            </w:r>
          </w:p>
          <w:p w14:paraId="66D1FE32" w14:textId="77777777" w:rsidR="00925070" w:rsidRDefault="00000000">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config</w:t>
            </w:r>
            <w:proofErr w:type="gram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963C00"/>
                <w:sz w:val="16"/>
                <w:szCs w:val="16"/>
              </w:rPr>
              <w:t>xmlns:xsi</w:t>
            </w:r>
            <w:proofErr w:type="spellEnd"/>
            <w:proofErr w:type="gramEnd"/>
            <w:r>
              <w:rPr>
                <w:rFonts w:ascii="Consolas" w:eastAsia="Consolas" w:hAnsi="Consolas" w:cs="Consolas"/>
                <w:color w:val="5A5A5A"/>
                <w:sz w:val="16"/>
                <w:szCs w:val="16"/>
              </w:rPr>
              <w:t>=</w:t>
            </w:r>
            <w:r>
              <w:rPr>
                <w:rFonts w:ascii="Consolas" w:eastAsia="Consolas" w:hAnsi="Consolas" w:cs="Consolas"/>
                <w:color w:val="A31515"/>
                <w:sz w:val="16"/>
                <w:szCs w:val="16"/>
              </w:rPr>
              <w:t>"http://www.w3.org/2001/XMLSchema-instance"</w:t>
            </w:r>
          </w:p>
          <w:p w14:paraId="2111B41C" w14:textId="77777777" w:rsidR="00925070"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963C00"/>
                <w:sz w:val="16"/>
                <w:szCs w:val="16"/>
              </w:rPr>
              <w:t>xsi:noNamespaceSchemaLocation</w:t>
            </w:r>
            <w:proofErr w:type="gramEnd"/>
            <w:r>
              <w:rPr>
                <w:rFonts w:ascii="Consolas" w:eastAsia="Consolas" w:hAnsi="Consolas" w:cs="Consolas"/>
                <w:color w:val="5A5A5A"/>
                <w:sz w:val="16"/>
                <w:szCs w:val="16"/>
              </w:rPr>
              <w:t>=</w:t>
            </w:r>
            <w:r>
              <w:rPr>
                <w:rFonts w:ascii="Consolas" w:eastAsia="Consolas" w:hAnsi="Consolas" w:cs="Consolas"/>
                <w:color w:val="A31515"/>
                <w:sz w:val="16"/>
                <w:szCs w:val="16"/>
              </w:rPr>
              <w:t>"http://qconsulting.ca/fo3/ModConfig5.0.xsd"</w:t>
            </w:r>
            <w:r>
              <w:rPr>
                <w:rFonts w:ascii="Consolas" w:eastAsia="Consolas" w:hAnsi="Consolas" w:cs="Consolas"/>
                <w:color w:val="5A5A5A"/>
                <w:sz w:val="16"/>
                <w:szCs w:val="16"/>
              </w:rPr>
              <w:t>&gt;</w:t>
            </w:r>
          </w:p>
          <w:p w14:paraId="3F3757E2"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moduleName</w:t>
            </w:r>
            <w:proofErr w:type="spellEnd"/>
            <w:proofErr w:type="gramEnd"/>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Conditional</w:t>
            </w:r>
            <w:proofErr w:type="spellEnd"/>
            <w:r>
              <w:rPr>
                <w:rFonts w:ascii="Consolas" w:eastAsia="Consolas" w:hAnsi="Consolas" w:cs="Consolas"/>
                <w:color w:val="1A1A1A"/>
                <w:sz w:val="16"/>
                <w:szCs w:val="16"/>
              </w:rPr>
              <w:t xml:space="preserve"> patch</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moduleName</w:t>
            </w:r>
            <w:proofErr w:type="spellEnd"/>
            <w:r>
              <w:rPr>
                <w:rFonts w:ascii="Consolas" w:eastAsia="Consolas" w:hAnsi="Consolas" w:cs="Consolas"/>
                <w:color w:val="5A5A5A"/>
                <w:sz w:val="16"/>
                <w:szCs w:val="16"/>
              </w:rPr>
              <w:t>&gt;</w:t>
            </w:r>
          </w:p>
          <w:p w14:paraId="49335E68"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installSteps</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52B9856F"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installStep</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"Options"</w:t>
            </w:r>
            <w:r>
              <w:rPr>
                <w:rFonts w:ascii="Consolas" w:eastAsia="Consolas" w:hAnsi="Consolas" w:cs="Consolas"/>
                <w:color w:val="5A5A5A"/>
                <w:sz w:val="16"/>
                <w:szCs w:val="16"/>
              </w:rPr>
              <w:t>&gt;</w:t>
            </w:r>
          </w:p>
          <w:p w14:paraId="3240E25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optionalFileGroups</w:t>
            </w:r>
            <w:proofErr w:type="spellEnd"/>
            <w:proofErr w:type="gramEnd"/>
            <w:r>
              <w:rPr>
                <w:rFonts w:ascii="Consolas" w:eastAsia="Consolas" w:hAnsi="Consolas" w:cs="Consolas"/>
                <w:color w:val="5A5A5A"/>
                <w:sz w:val="16"/>
                <w:szCs w:val="16"/>
              </w:rPr>
              <w:t>&gt;</w:t>
            </w:r>
          </w:p>
          <w:p w14:paraId="7E391154" w14:textId="77777777" w:rsidR="00925070" w:rsidRDefault="00000000">
            <w:r>
              <w:rPr>
                <w:rFonts w:ascii="Consolas" w:eastAsia="Consolas" w:hAnsi="Consolas" w:cs="Consolas"/>
                <w:color w:val="1A1A1A"/>
                <w:sz w:val="16"/>
                <w:szCs w:val="16"/>
              </w:rPr>
              <w:lastRenderedPageBreak/>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group</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"Modules"</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type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SelectAny</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6E5AB3E8"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plugins</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28B4B6C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"Module A"</w:t>
            </w:r>
            <w:r>
              <w:rPr>
                <w:rFonts w:ascii="Consolas" w:eastAsia="Consolas" w:hAnsi="Consolas" w:cs="Consolas"/>
                <w:color w:val="5A5A5A"/>
                <w:sz w:val="16"/>
                <w:szCs w:val="16"/>
              </w:rPr>
              <w:t>&gt;</w:t>
            </w:r>
          </w:p>
          <w:p w14:paraId="37D5C97D"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r>
              <w:rPr>
                <w:rFonts w:ascii="Consolas" w:eastAsia="Consolas" w:hAnsi="Consolas" w:cs="Consolas"/>
                <w:color w:val="1A1A1A"/>
                <w:sz w:val="16"/>
                <w:szCs w:val="16"/>
              </w:rPr>
              <w:t>Enables module A.</w:t>
            </w:r>
            <w:r>
              <w:rPr>
                <w:rFonts w:ascii="Consolas" w:eastAsia="Consolas" w:hAnsi="Consolas" w:cs="Consolas"/>
                <w:color w:val="5A5A5A"/>
                <w:sz w:val="16"/>
                <w:szCs w:val="16"/>
              </w:rPr>
              <w:t>&lt;/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1F9F9348"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conditionFlags</w:t>
            </w:r>
            <w:proofErr w:type="spellEnd"/>
            <w:proofErr w:type="gramEnd"/>
            <w:r>
              <w:rPr>
                <w:rFonts w:ascii="Consolas" w:eastAsia="Consolas" w:hAnsi="Consolas" w:cs="Consolas"/>
                <w:color w:val="5A5A5A"/>
                <w:sz w:val="16"/>
                <w:szCs w:val="16"/>
              </w:rPr>
              <w:t>&gt;</w:t>
            </w:r>
          </w:p>
          <w:p w14:paraId="47E206F3"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flag</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ModuleA</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r>
              <w:rPr>
                <w:rFonts w:ascii="Consolas" w:eastAsia="Consolas" w:hAnsi="Consolas" w:cs="Consolas"/>
                <w:color w:val="1A1A1A"/>
                <w:sz w:val="16"/>
                <w:szCs w:val="16"/>
              </w:rPr>
              <w:t>On</w:t>
            </w:r>
            <w:r>
              <w:rPr>
                <w:rFonts w:ascii="Consolas" w:eastAsia="Consolas" w:hAnsi="Consolas" w:cs="Consolas"/>
                <w:color w:val="5A5A5A"/>
                <w:sz w:val="16"/>
                <w:szCs w:val="16"/>
              </w:rPr>
              <w:t>&lt;/</w:t>
            </w:r>
            <w:r>
              <w:rPr>
                <w:rFonts w:ascii="Consolas" w:eastAsia="Consolas" w:hAnsi="Consolas" w:cs="Consolas"/>
                <w:color w:val="0000B4"/>
                <w:sz w:val="16"/>
                <w:szCs w:val="16"/>
              </w:rPr>
              <w:t>flag</w:t>
            </w:r>
            <w:r>
              <w:rPr>
                <w:rFonts w:ascii="Consolas" w:eastAsia="Consolas" w:hAnsi="Consolas" w:cs="Consolas"/>
                <w:color w:val="5A5A5A"/>
                <w:sz w:val="16"/>
                <w:szCs w:val="16"/>
              </w:rPr>
              <w:t>&gt;</w:t>
            </w:r>
          </w:p>
          <w:p w14:paraId="4531714B"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conditionFlags</w:t>
            </w:r>
            <w:proofErr w:type="spellEnd"/>
            <w:r>
              <w:rPr>
                <w:rFonts w:ascii="Consolas" w:eastAsia="Consolas" w:hAnsi="Consolas" w:cs="Consolas"/>
                <w:color w:val="5A5A5A"/>
                <w:sz w:val="16"/>
                <w:szCs w:val="16"/>
              </w:rPr>
              <w:t>&gt;</w:t>
            </w:r>
          </w:p>
          <w:p w14:paraId="14D41BFF"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2842BFA2"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"A"</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meshes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23BE73F5"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5C734A21"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4DEFC2CF"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Optional</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02114B7B"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6C895DB6"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6CDCF984"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plugins</w:t>
            </w:r>
            <w:r>
              <w:rPr>
                <w:rFonts w:ascii="Consolas" w:eastAsia="Consolas" w:hAnsi="Consolas" w:cs="Consolas"/>
                <w:color w:val="5A5A5A"/>
                <w:sz w:val="16"/>
                <w:szCs w:val="16"/>
              </w:rPr>
              <w:t>&gt;</w:t>
            </w:r>
          </w:p>
          <w:p w14:paraId="745D2B2B"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group</w:t>
            </w:r>
            <w:r>
              <w:rPr>
                <w:rFonts w:ascii="Consolas" w:eastAsia="Consolas" w:hAnsi="Consolas" w:cs="Consolas"/>
                <w:color w:val="5A5A5A"/>
                <w:sz w:val="16"/>
                <w:szCs w:val="16"/>
              </w:rPr>
              <w:t>&gt;</w:t>
            </w:r>
          </w:p>
          <w:p w14:paraId="354E1851"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optionalFileGroups</w:t>
            </w:r>
            <w:proofErr w:type="spellEnd"/>
            <w:r>
              <w:rPr>
                <w:rFonts w:ascii="Consolas" w:eastAsia="Consolas" w:hAnsi="Consolas" w:cs="Consolas"/>
                <w:color w:val="5A5A5A"/>
                <w:sz w:val="16"/>
                <w:szCs w:val="16"/>
              </w:rPr>
              <w:t>&gt;</w:t>
            </w:r>
          </w:p>
          <w:p w14:paraId="1007B378"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installStep</w:t>
            </w:r>
            <w:proofErr w:type="spellEnd"/>
            <w:r>
              <w:rPr>
                <w:rFonts w:ascii="Consolas" w:eastAsia="Consolas" w:hAnsi="Consolas" w:cs="Consolas"/>
                <w:color w:val="5A5A5A"/>
                <w:sz w:val="16"/>
                <w:szCs w:val="16"/>
              </w:rPr>
              <w:t>&gt;</w:t>
            </w:r>
          </w:p>
          <w:p w14:paraId="127CC67B"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installSteps</w:t>
            </w:r>
            <w:proofErr w:type="spellEnd"/>
            <w:r>
              <w:rPr>
                <w:rFonts w:ascii="Consolas" w:eastAsia="Consolas" w:hAnsi="Consolas" w:cs="Consolas"/>
                <w:color w:val="5A5A5A"/>
                <w:sz w:val="16"/>
                <w:szCs w:val="16"/>
              </w:rPr>
              <w:t>&gt;</w:t>
            </w:r>
          </w:p>
          <w:p w14:paraId="57D725E3"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conditionalFileInstalls</w:t>
            </w:r>
            <w:proofErr w:type="spellEnd"/>
            <w:proofErr w:type="gramEnd"/>
            <w:r>
              <w:rPr>
                <w:rFonts w:ascii="Consolas" w:eastAsia="Consolas" w:hAnsi="Consolas" w:cs="Consolas"/>
                <w:color w:val="5A5A5A"/>
                <w:sz w:val="16"/>
                <w:szCs w:val="16"/>
              </w:rPr>
              <w:t>&gt;</w:t>
            </w:r>
          </w:p>
          <w:p w14:paraId="73D5610F"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patterns</w:t>
            </w:r>
            <w:proofErr w:type="gramEnd"/>
            <w:r>
              <w:rPr>
                <w:rFonts w:ascii="Consolas" w:eastAsia="Consolas" w:hAnsi="Consolas" w:cs="Consolas"/>
                <w:color w:val="5A5A5A"/>
                <w:sz w:val="16"/>
                <w:szCs w:val="16"/>
              </w:rPr>
              <w:t>&gt;</w:t>
            </w:r>
          </w:p>
          <w:p w14:paraId="5BF9765B"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pattern</w:t>
            </w:r>
            <w:proofErr w:type="gramEnd"/>
            <w:r>
              <w:rPr>
                <w:rFonts w:ascii="Consolas" w:eastAsia="Consolas" w:hAnsi="Consolas" w:cs="Consolas"/>
                <w:color w:val="5A5A5A"/>
                <w:sz w:val="16"/>
                <w:szCs w:val="16"/>
              </w:rPr>
              <w:t>&gt;</w:t>
            </w:r>
          </w:p>
          <w:p w14:paraId="0C3E6F48"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dependencies</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operator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"And"</w:t>
            </w:r>
            <w:r>
              <w:rPr>
                <w:rFonts w:ascii="Consolas" w:eastAsia="Consolas" w:hAnsi="Consolas" w:cs="Consolas"/>
                <w:color w:val="5A5A5A"/>
                <w:sz w:val="16"/>
                <w:szCs w:val="16"/>
              </w:rPr>
              <w:t>&gt;</w:t>
            </w:r>
          </w:p>
          <w:p w14:paraId="523FD80D"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flagDependency</w:t>
            </w:r>
            <w:proofErr w:type="spellEnd"/>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flag</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ModuleA</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value</w:t>
            </w:r>
            <w:r>
              <w:rPr>
                <w:rFonts w:ascii="Consolas" w:eastAsia="Consolas" w:hAnsi="Consolas" w:cs="Consolas"/>
                <w:color w:val="5A5A5A"/>
                <w:sz w:val="16"/>
                <w:szCs w:val="16"/>
              </w:rPr>
              <w:t>=</w:t>
            </w:r>
            <w:r>
              <w:rPr>
                <w:rFonts w:ascii="Consolas" w:eastAsia="Consolas" w:hAnsi="Consolas" w:cs="Consolas"/>
                <w:color w:val="A31515"/>
                <w:sz w:val="16"/>
                <w:szCs w:val="16"/>
              </w:rPr>
              <w:t>"On"</w:t>
            </w:r>
            <w:r>
              <w:rPr>
                <w:rFonts w:ascii="Consolas" w:eastAsia="Consolas" w:hAnsi="Consolas" w:cs="Consolas"/>
                <w:color w:val="5A5A5A"/>
                <w:sz w:val="16"/>
                <w:szCs w:val="16"/>
              </w:rPr>
              <w:t>/&gt;</w:t>
            </w:r>
          </w:p>
          <w:p w14:paraId="76503BB8"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dependencies</w:t>
            </w:r>
            <w:proofErr w:type="spellEnd"/>
            <w:r>
              <w:rPr>
                <w:rFonts w:ascii="Consolas" w:eastAsia="Consolas" w:hAnsi="Consolas" w:cs="Consolas"/>
                <w:color w:val="5A5A5A"/>
                <w:sz w:val="16"/>
                <w:szCs w:val="16"/>
              </w:rPr>
              <w:t>&gt;</w:t>
            </w:r>
          </w:p>
          <w:p w14:paraId="7F0FE93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2073E2D7"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patchA.esp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patchA.esp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18D21A90"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4F51D297"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pattern</w:t>
            </w:r>
            <w:r>
              <w:rPr>
                <w:rFonts w:ascii="Consolas" w:eastAsia="Consolas" w:hAnsi="Consolas" w:cs="Consolas"/>
                <w:color w:val="5A5A5A"/>
                <w:sz w:val="16"/>
                <w:szCs w:val="16"/>
              </w:rPr>
              <w:t>&gt;</w:t>
            </w:r>
          </w:p>
          <w:p w14:paraId="1108C140"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patterns</w:t>
            </w:r>
            <w:r>
              <w:rPr>
                <w:rFonts w:ascii="Consolas" w:eastAsia="Consolas" w:hAnsi="Consolas" w:cs="Consolas"/>
                <w:color w:val="5A5A5A"/>
                <w:sz w:val="16"/>
                <w:szCs w:val="16"/>
              </w:rPr>
              <w:t>&gt;</w:t>
            </w:r>
          </w:p>
          <w:p w14:paraId="17EA784A"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conditionalFileInstalls</w:t>
            </w:r>
            <w:proofErr w:type="spellEnd"/>
            <w:r>
              <w:rPr>
                <w:rFonts w:ascii="Consolas" w:eastAsia="Consolas" w:hAnsi="Consolas" w:cs="Consolas"/>
                <w:color w:val="5A5A5A"/>
                <w:sz w:val="16"/>
                <w:szCs w:val="16"/>
              </w:rPr>
              <w:t>&gt;</w:t>
            </w:r>
          </w:p>
          <w:p w14:paraId="19155FAA" w14:textId="77777777" w:rsidR="00925070" w:rsidRDefault="00000000">
            <w:r>
              <w:rPr>
                <w:rFonts w:ascii="Consolas" w:eastAsia="Consolas" w:hAnsi="Consolas" w:cs="Consolas"/>
                <w:color w:val="5A5A5A"/>
                <w:sz w:val="16"/>
                <w:szCs w:val="16"/>
              </w:rPr>
              <w:t>&lt;/</w:t>
            </w:r>
            <w:r>
              <w:rPr>
                <w:rFonts w:ascii="Consolas" w:eastAsia="Consolas" w:hAnsi="Consolas" w:cs="Consolas"/>
                <w:color w:val="0000B4"/>
                <w:sz w:val="16"/>
                <w:szCs w:val="16"/>
              </w:rPr>
              <w:t>config</w:t>
            </w:r>
            <w:r>
              <w:rPr>
                <w:rFonts w:ascii="Consolas" w:eastAsia="Consolas" w:hAnsi="Consolas" w:cs="Consolas"/>
                <w:color w:val="5A5A5A"/>
                <w:sz w:val="16"/>
                <w:szCs w:val="16"/>
              </w:rPr>
              <w:t>&gt;</w:t>
            </w:r>
          </w:p>
        </w:tc>
      </w:tr>
    </w:tbl>
    <w:p w14:paraId="7DF9CF0A" w14:textId="77777777" w:rsidR="00925070" w:rsidRDefault="00000000">
      <w:pPr>
        <w:pStyle w:val="Titre1"/>
        <w:pageBreakBefore/>
        <w:spacing w:before="320" w:after="140"/>
      </w:pPr>
      <w:r>
        <w:rPr>
          <w:b/>
          <w:bCs/>
          <w:color w:val="1F4E79"/>
          <w:rtl/>
        </w:rPr>
        <w:lastRenderedPageBreak/>
        <w:t>الملاحق</w:t>
      </w:r>
    </w:p>
    <w:p w14:paraId="7388C018" w14:textId="77777777" w:rsidR="00925070" w:rsidRDefault="00000000">
      <w:pPr>
        <w:pStyle w:val="Titre2"/>
        <w:spacing w:before="240" w:after="100"/>
      </w:pPr>
      <w:r>
        <w:rPr>
          <w:b/>
          <w:bCs/>
          <w:rtl/>
        </w:rPr>
        <w:t>الملحق أ — ملف Config.ini</w:t>
      </w:r>
    </w:p>
    <w:p w14:paraId="603E5686" w14:textId="77777777" w:rsidR="00925070" w:rsidRDefault="00000000">
      <w:pPr>
        <w:spacing w:after="120" w:line="276" w:lineRule="auto"/>
        <w:jc w:val="both"/>
      </w:pPr>
      <w:r>
        <w:rPr>
          <w:rtl/>
        </w:rPr>
        <w:t>يتم حفظ التكوين في ملف Config.ini، الموجود بجوار الملف القابل للتنفيذ. وفيما يلي مثال كامل:</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03183189"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528A2B9E" w14:textId="77777777" w:rsidR="00925070" w:rsidRDefault="00000000">
            <w:r>
              <w:rPr>
                <w:rFonts w:ascii="Consolas" w:eastAsia="Consolas" w:hAnsi="Consolas" w:cs="Consolas"/>
                <w:sz w:val="16"/>
                <w:szCs w:val="16"/>
              </w:rPr>
              <w:t>; XIMOD Architect Configuration</w:t>
            </w:r>
          </w:p>
          <w:p w14:paraId="19B83D8B" w14:textId="77777777" w:rsidR="00925070" w:rsidRDefault="00000000">
            <w:r>
              <w:rPr>
                <w:rFonts w:ascii="Consolas" w:eastAsia="Consolas" w:hAnsi="Consolas" w:cs="Consolas"/>
                <w:sz w:val="16"/>
                <w:szCs w:val="16"/>
              </w:rPr>
              <w:t>[General]</w:t>
            </w:r>
          </w:p>
          <w:p w14:paraId="4C1DBB9C" w14:textId="77777777" w:rsidR="00925070" w:rsidRDefault="00000000">
            <w:r>
              <w:rPr>
                <w:rFonts w:ascii="Consolas" w:eastAsia="Consolas" w:hAnsi="Consolas" w:cs="Consolas"/>
                <w:sz w:val="16"/>
                <w:szCs w:val="16"/>
              </w:rPr>
              <w:t>Locale=fra</w:t>
            </w:r>
          </w:p>
          <w:p w14:paraId="2BB33FC4" w14:textId="77777777" w:rsidR="00925070" w:rsidRDefault="00000000">
            <w:r>
              <w:rPr>
                <w:rFonts w:ascii="Consolas" w:eastAsia="Consolas" w:hAnsi="Consolas" w:cs="Consolas"/>
                <w:sz w:val="16"/>
                <w:szCs w:val="16"/>
              </w:rPr>
              <w:t>Country=FRA</w:t>
            </w:r>
          </w:p>
          <w:p w14:paraId="16A211DB" w14:textId="77777777" w:rsidR="00925070" w:rsidRDefault="00000000">
            <w:proofErr w:type="spellStart"/>
            <w:r>
              <w:rPr>
                <w:rFonts w:ascii="Consolas" w:eastAsia="Consolas" w:hAnsi="Consolas" w:cs="Consolas"/>
                <w:sz w:val="16"/>
                <w:szCs w:val="16"/>
              </w:rPr>
              <w:t>FirstStart</w:t>
            </w:r>
            <w:proofErr w:type="spellEnd"/>
            <w:r>
              <w:rPr>
                <w:rFonts w:ascii="Consolas" w:eastAsia="Consolas" w:hAnsi="Consolas" w:cs="Consolas"/>
                <w:sz w:val="16"/>
                <w:szCs w:val="16"/>
              </w:rPr>
              <w:t>=1</w:t>
            </w:r>
          </w:p>
          <w:p w14:paraId="6293B541" w14:textId="77777777" w:rsidR="00925070" w:rsidRDefault="00000000">
            <w:proofErr w:type="spellStart"/>
            <w:r>
              <w:rPr>
                <w:rFonts w:ascii="Consolas" w:eastAsia="Consolas" w:hAnsi="Consolas" w:cs="Consolas"/>
                <w:sz w:val="16"/>
                <w:szCs w:val="16"/>
              </w:rPr>
              <w:t>Theme</w:t>
            </w:r>
            <w:proofErr w:type="spellEnd"/>
            <w:r>
              <w:rPr>
                <w:rFonts w:ascii="Consolas" w:eastAsia="Consolas" w:hAnsi="Consolas" w:cs="Consolas"/>
                <w:sz w:val="16"/>
                <w:szCs w:val="16"/>
              </w:rPr>
              <w:t>=Dark</w:t>
            </w:r>
          </w:p>
          <w:p w14:paraId="579D6F61" w14:textId="77777777" w:rsidR="00925070" w:rsidRDefault="00000000">
            <w:proofErr w:type="spellStart"/>
            <w:r>
              <w:rPr>
                <w:rFonts w:ascii="Consolas" w:eastAsia="Consolas" w:hAnsi="Consolas" w:cs="Consolas"/>
                <w:sz w:val="16"/>
                <w:szCs w:val="16"/>
              </w:rPr>
              <w:t>FontSize</w:t>
            </w:r>
            <w:proofErr w:type="spellEnd"/>
            <w:r>
              <w:rPr>
                <w:rFonts w:ascii="Consolas" w:eastAsia="Consolas" w:hAnsi="Consolas" w:cs="Consolas"/>
                <w:sz w:val="16"/>
                <w:szCs w:val="16"/>
              </w:rPr>
              <w:t>=14</w:t>
            </w:r>
          </w:p>
          <w:p w14:paraId="4DC6C43D" w14:textId="77777777" w:rsidR="00925070" w:rsidRDefault="00000000">
            <w:proofErr w:type="spellStart"/>
            <w:r>
              <w:rPr>
                <w:rFonts w:ascii="Consolas" w:eastAsia="Consolas" w:hAnsi="Consolas" w:cs="Consolas"/>
                <w:sz w:val="16"/>
                <w:szCs w:val="16"/>
              </w:rPr>
              <w:t>ReplaceNewlines</w:t>
            </w:r>
            <w:proofErr w:type="spellEnd"/>
            <w:r>
              <w:rPr>
                <w:rFonts w:ascii="Consolas" w:eastAsia="Consolas" w:hAnsi="Consolas" w:cs="Consolas"/>
                <w:sz w:val="16"/>
                <w:szCs w:val="16"/>
              </w:rPr>
              <w:t>=1</w:t>
            </w:r>
          </w:p>
          <w:p w14:paraId="5D63367E" w14:textId="77777777" w:rsidR="00925070" w:rsidRDefault="00000000">
            <w:proofErr w:type="spellStart"/>
            <w:r>
              <w:rPr>
                <w:rFonts w:ascii="Consolas" w:eastAsia="Consolas" w:hAnsi="Consolas" w:cs="Consolas"/>
                <w:sz w:val="16"/>
                <w:szCs w:val="16"/>
              </w:rPr>
              <w:t>MaxRecentFiles</w:t>
            </w:r>
            <w:proofErr w:type="spellEnd"/>
            <w:r>
              <w:rPr>
                <w:rFonts w:ascii="Consolas" w:eastAsia="Consolas" w:hAnsi="Consolas" w:cs="Consolas"/>
                <w:sz w:val="16"/>
                <w:szCs w:val="16"/>
              </w:rPr>
              <w:t>=10</w:t>
            </w:r>
          </w:p>
          <w:p w14:paraId="422E73EA" w14:textId="77777777" w:rsidR="00925070" w:rsidRDefault="00000000">
            <w:proofErr w:type="spellStart"/>
            <w:r>
              <w:rPr>
                <w:rFonts w:ascii="Consolas" w:eastAsia="Consolas" w:hAnsi="Consolas" w:cs="Consolas"/>
                <w:sz w:val="16"/>
                <w:szCs w:val="16"/>
              </w:rPr>
              <w:t>SplashScreenSeconds</w:t>
            </w:r>
            <w:proofErr w:type="spellEnd"/>
            <w:r>
              <w:rPr>
                <w:rFonts w:ascii="Consolas" w:eastAsia="Consolas" w:hAnsi="Consolas" w:cs="Consolas"/>
                <w:sz w:val="16"/>
                <w:szCs w:val="16"/>
              </w:rPr>
              <w:t>=2</w:t>
            </w:r>
          </w:p>
          <w:p w14:paraId="0B21A051" w14:textId="77777777" w:rsidR="00925070" w:rsidRDefault="00000000">
            <w:r>
              <w:rPr>
                <w:rFonts w:ascii="Consolas" w:eastAsia="Consolas" w:hAnsi="Consolas" w:cs="Consolas"/>
                <w:sz w:val="16"/>
                <w:szCs w:val="16"/>
              </w:rPr>
              <w:t xml:space="preserve"> </w:t>
            </w:r>
          </w:p>
          <w:p w14:paraId="241001C5" w14:textId="77777777" w:rsidR="00925070" w:rsidRDefault="00000000">
            <w:r>
              <w:rPr>
                <w:rFonts w:ascii="Consolas" w:eastAsia="Consolas" w:hAnsi="Consolas" w:cs="Consolas"/>
                <w:sz w:val="16"/>
                <w:szCs w:val="16"/>
              </w:rPr>
              <w:t>[</w:t>
            </w:r>
            <w:proofErr w:type="spellStart"/>
            <w:r>
              <w:rPr>
                <w:rFonts w:ascii="Consolas" w:eastAsia="Consolas" w:hAnsi="Consolas" w:cs="Consolas"/>
                <w:sz w:val="16"/>
                <w:szCs w:val="16"/>
              </w:rPr>
              <w:t>Window</w:t>
            </w:r>
            <w:proofErr w:type="spellEnd"/>
            <w:r>
              <w:rPr>
                <w:rFonts w:ascii="Consolas" w:eastAsia="Consolas" w:hAnsi="Consolas" w:cs="Consolas"/>
                <w:sz w:val="16"/>
                <w:szCs w:val="16"/>
              </w:rPr>
              <w:t>]</w:t>
            </w:r>
          </w:p>
          <w:p w14:paraId="15209AD7" w14:textId="77777777" w:rsidR="00925070" w:rsidRDefault="00000000">
            <w:proofErr w:type="spellStart"/>
            <w:r>
              <w:rPr>
                <w:rFonts w:ascii="Consolas" w:eastAsia="Consolas" w:hAnsi="Consolas" w:cs="Consolas"/>
                <w:sz w:val="16"/>
                <w:szCs w:val="16"/>
              </w:rPr>
              <w:t>WindowWidth</w:t>
            </w:r>
            <w:proofErr w:type="spellEnd"/>
            <w:r>
              <w:rPr>
                <w:rFonts w:ascii="Consolas" w:eastAsia="Consolas" w:hAnsi="Consolas" w:cs="Consolas"/>
                <w:sz w:val="16"/>
                <w:szCs w:val="16"/>
              </w:rPr>
              <w:t>=1280</w:t>
            </w:r>
          </w:p>
          <w:p w14:paraId="1EE0ED65" w14:textId="77777777" w:rsidR="00925070" w:rsidRDefault="00000000">
            <w:proofErr w:type="spellStart"/>
            <w:r>
              <w:rPr>
                <w:rFonts w:ascii="Consolas" w:eastAsia="Consolas" w:hAnsi="Consolas" w:cs="Consolas"/>
                <w:sz w:val="16"/>
                <w:szCs w:val="16"/>
              </w:rPr>
              <w:t>WindowHeight</w:t>
            </w:r>
            <w:proofErr w:type="spellEnd"/>
            <w:r>
              <w:rPr>
                <w:rFonts w:ascii="Consolas" w:eastAsia="Consolas" w:hAnsi="Consolas" w:cs="Consolas"/>
                <w:sz w:val="16"/>
                <w:szCs w:val="16"/>
              </w:rPr>
              <w:t>=800</w:t>
            </w:r>
          </w:p>
          <w:p w14:paraId="35FFF384" w14:textId="77777777" w:rsidR="00925070" w:rsidRDefault="00000000">
            <w:r>
              <w:rPr>
                <w:rFonts w:ascii="Consolas" w:eastAsia="Consolas" w:hAnsi="Consolas" w:cs="Consolas"/>
                <w:sz w:val="16"/>
                <w:szCs w:val="16"/>
              </w:rPr>
              <w:t xml:space="preserve"> </w:t>
            </w:r>
          </w:p>
          <w:p w14:paraId="372DCECB" w14:textId="77777777" w:rsidR="00925070" w:rsidRDefault="00000000">
            <w:r>
              <w:rPr>
                <w:rFonts w:ascii="Consolas" w:eastAsia="Consolas" w:hAnsi="Consolas" w:cs="Consolas"/>
                <w:sz w:val="16"/>
                <w:szCs w:val="16"/>
              </w:rPr>
              <w:t>[</w:t>
            </w:r>
            <w:proofErr w:type="spellStart"/>
            <w:r>
              <w:rPr>
                <w:rFonts w:ascii="Consolas" w:eastAsia="Consolas" w:hAnsi="Consolas" w:cs="Consolas"/>
                <w:sz w:val="16"/>
                <w:szCs w:val="16"/>
              </w:rPr>
              <w:t>WindowPositions</w:t>
            </w:r>
            <w:proofErr w:type="spellEnd"/>
            <w:r>
              <w:rPr>
                <w:rFonts w:ascii="Consolas" w:eastAsia="Consolas" w:hAnsi="Consolas" w:cs="Consolas"/>
                <w:sz w:val="16"/>
                <w:szCs w:val="16"/>
              </w:rPr>
              <w:t>]</w:t>
            </w:r>
          </w:p>
          <w:p w14:paraId="7363124B" w14:textId="77777777" w:rsidR="00925070" w:rsidRDefault="00000000">
            <w:proofErr w:type="spellStart"/>
            <w:r>
              <w:rPr>
                <w:rFonts w:ascii="Consolas" w:eastAsia="Consolas" w:hAnsi="Consolas" w:cs="Consolas"/>
                <w:sz w:val="16"/>
                <w:szCs w:val="16"/>
              </w:rPr>
              <w:t>WinPos_ximod_translation</w:t>
            </w:r>
            <w:proofErr w:type="spellEnd"/>
            <w:r>
              <w:rPr>
                <w:rFonts w:ascii="Consolas" w:eastAsia="Consolas" w:hAnsi="Consolas" w:cs="Consolas"/>
                <w:sz w:val="16"/>
                <w:szCs w:val="16"/>
              </w:rPr>
              <w:t>=120,80</w:t>
            </w:r>
          </w:p>
          <w:p w14:paraId="3AC1AB33" w14:textId="77777777" w:rsidR="00925070" w:rsidRDefault="00000000">
            <w:proofErr w:type="spellStart"/>
            <w:r>
              <w:rPr>
                <w:rFonts w:ascii="Consolas" w:eastAsia="Consolas" w:hAnsi="Consolas" w:cs="Consolas"/>
                <w:sz w:val="16"/>
                <w:szCs w:val="16"/>
              </w:rPr>
              <w:t>WinSize_ximod_translation</w:t>
            </w:r>
            <w:proofErr w:type="spellEnd"/>
            <w:r>
              <w:rPr>
                <w:rFonts w:ascii="Consolas" w:eastAsia="Consolas" w:hAnsi="Consolas" w:cs="Consolas"/>
                <w:sz w:val="16"/>
                <w:szCs w:val="16"/>
              </w:rPr>
              <w:t>=1100,700</w:t>
            </w:r>
          </w:p>
          <w:p w14:paraId="32D1A95B" w14:textId="77777777" w:rsidR="00925070" w:rsidRDefault="00000000">
            <w:proofErr w:type="spellStart"/>
            <w:r>
              <w:rPr>
                <w:rFonts w:ascii="Consolas" w:eastAsia="Consolas" w:hAnsi="Consolas" w:cs="Consolas"/>
                <w:sz w:val="16"/>
                <w:szCs w:val="16"/>
              </w:rPr>
              <w:t>WinPos_ximod_preview</w:t>
            </w:r>
            <w:proofErr w:type="spellEnd"/>
            <w:r>
              <w:rPr>
                <w:rFonts w:ascii="Consolas" w:eastAsia="Consolas" w:hAnsi="Consolas" w:cs="Consolas"/>
                <w:sz w:val="16"/>
                <w:szCs w:val="16"/>
              </w:rPr>
              <w:t>=200,140</w:t>
            </w:r>
          </w:p>
          <w:p w14:paraId="305ADC21" w14:textId="77777777" w:rsidR="00925070" w:rsidRDefault="00000000">
            <w:proofErr w:type="spellStart"/>
            <w:r>
              <w:rPr>
                <w:rFonts w:ascii="Consolas" w:eastAsia="Consolas" w:hAnsi="Consolas" w:cs="Consolas"/>
                <w:sz w:val="16"/>
                <w:szCs w:val="16"/>
              </w:rPr>
              <w:t>WinSize_ximod_preview</w:t>
            </w:r>
            <w:proofErr w:type="spellEnd"/>
            <w:r>
              <w:rPr>
                <w:rFonts w:ascii="Consolas" w:eastAsia="Consolas" w:hAnsi="Consolas" w:cs="Consolas"/>
                <w:sz w:val="16"/>
                <w:szCs w:val="16"/>
              </w:rPr>
              <w:t>=900,650</w:t>
            </w:r>
          </w:p>
          <w:p w14:paraId="28BBB030" w14:textId="77777777" w:rsidR="00925070" w:rsidRDefault="00000000">
            <w:r>
              <w:rPr>
                <w:rFonts w:ascii="Consolas" w:eastAsia="Consolas" w:hAnsi="Consolas" w:cs="Consolas"/>
                <w:sz w:val="16"/>
                <w:szCs w:val="16"/>
              </w:rPr>
              <w:t xml:space="preserve"> </w:t>
            </w:r>
          </w:p>
          <w:p w14:paraId="4362DEE1" w14:textId="77777777" w:rsidR="00925070" w:rsidRDefault="00000000">
            <w:r>
              <w:rPr>
                <w:rFonts w:ascii="Consolas" w:eastAsia="Consolas" w:hAnsi="Consolas" w:cs="Consolas"/>
                <w:sz w:val="16"/>
                <w:szCs w:val="16"/>
              </w:rPr>
              <w:t>[Scripts]</w:t>
            </w:r>
          </w:p>
          <w:p w14:paraId="430D357B" w14:textId="77777777" w:rsidR="00925070" w:rsidRDefault="00000000">
            <w:proofErr w:type="spellStart"/>
            <w:r>
              <w:rPr>
                <w:rFonts w:ascii="Consolas" w:eastAsia="Consolas" w:hAnsi="Consolas" w:cs="Consolas"/>
                <w:sz w:val="16"/>
                <w:szCs w:val="16"/>
              </w:rPr>
              <w:t>PreSaveScript</w:t>
            </w:r>
            <w:proofErr w:type="spellEnd"/>
            <w:r>
              <w:rPr>
                <w:rFonts w:ascii="Consolas" w:eastAsia="Consolas" w:hAnsi="Consolas" w:cs="Consolas"/>
                <w:sz w:val="16"/>
                <w:szCs w:val="16"/>
              </w:rPr>
              <w:t>=</w:t>
            </w:r>
          </w:p>
          <w:p w14:paraId="6CC97E0E" w14:textId="77777777" w:rsidR="00925070" w:rsidRDefault="00000000">
            <w:proofErr w:type="spellStart"/>
            <w:r>
              <w:rPr>
                <w:rFonts w:ascii="Consolas" w:eastAsia="Consolas" w:hAnsi="Consolas" w:cs="Consolas"/>
                <w:sz w:val="16"/>
                <w:szCs w:val="16"/>
              </w:rPr>
              <w:t>PostSaveScript</w:t>
            </w:r>
            <w:proofErr w:type="spellEnd"/>
            <w:r>
              <w:rPr>
                <w:rFonts w:ascii="Consolas" w:eastAsia="Consolas" w:hAnsi="Consolas" w:cs="Consolas"/>
                <w:sz w:val="16"/>
                <w:szCs w:val="16"/>
              </w:rPr>
              <w:t>=</w:t>
            </w:r>
          </w:p>
          <w:p w14:paraId="08F5DF24" w14:textId="77777777" w:rsidR="00925070" w:rsidRDefault="00000000">
            <w:r>
              <w:rPr>
                <w:rFonts w:ascii="Consolas" w:eastAsia="Consolas" w:hAnsi="Consolas" w:cs="Consolas"/>
                <w:sz w:val="16"/>
                <w:szCs w:val="16"/>
              </w:rPr>
              <w:t xml:space="preserve"> </w:t>
            </w:r>
          </w:p>
          <w:p w14:paraId="5B7E2BE3" w14:textId="77777777" w:rsidR="00925070" w:rsidRDefault="00000000">
            <w:r>
              <w:rPr>
                <w:rFonts w:ascii="Consolas" w:eastAsia="Consolas" w:hAnsi="Consolas" w:cs="Consolas"/>
                <w:sz w:val="16"/>
                <w:szCs w:val="16"/>
              </w:rPr>
              <w:t>[</w:t>
            </w:r>
            <w:proofErr w:type="spellStart"/>
            <w:r>
              <w:rPr>
                <w:rFonts w:ascii="Consolas" w:eastAsia="Consolas" w:hAnsi="Consolas" w:cs="Consolas"/>
                <w:sz w:val="16"/>
                <w:szCs w:val="16"/>
              </w:rPr>
              <w:t>RecentFiles</w:t>
            </w:r>
            <w:proofErr w:type="spellEnd"/>
            <w:r>
              <w:rPr>
                <w:rFonts w:ascii="Consolas" w:eastAsia="Consolas" w:hAnsi="Consolas" w:cs="Consolas"/>
                <w:sz w:val="16"/>
                <w:szCs w:val="16"/>
              </w:rPr>
              <w:t>]</w:t>
            </w:r>
          </w:p>
          <w:p w14:paraId="12668C11" w14:textId="77777777" w:rsidR="00925070" w:rsidRDefault="00000000">
            <w:r>
              <w:rPr>
                <w:rFonts w:ascii="Consolas" w:eastAsia="Consolas" w:hAnsi="Consolas" w:cs="Consolas"/>
                <w:sz w:val="16"/>
                <w:szCs w:val="16"/>
              </w:rPr>
              <w:t>RecentFile0=C:\Mods\MyMod</w:t>
            </w:r>
          </w:p>
        </w:tc>
      </w:tr>
    </w:tbl>
    <w:p w14:paraId="52310193" w14:textId="77777777" w:rsidR="00925070" w:rsidRDefault="00925070">
      <w:pPr>
        <w:spacing w:after="60"/>
      </w:pPr>
    </w:p>
    <w:p w14:paraId="3D165612" w14:textId="77777777" w:rsidR="00925070" w:rsidRDefault="00000000">
      <w:pPr>
        <w:spacing w:after="120" w:line="276" w:lineRule="auto"/>
        <w:jc w:val="both"/>
      </w:pPr>
      <w:r>
        <w:rPr>
          <w:rtl/>
        </w:rPr>
        <w:t xml:space="preserve">يتم إضافة مفتاحين إلى المفاتيح السابقة: </w:t>
      </w:r>
      <w:proofErr w:type="spellStart"/>
      <w:r>
        <w:rPr>
          <w:rFonts w:ascii="Simplified Arabic" w:eastAsia="Simplified Arabic" w:hAnsi="Simplified Arabic" w:cs="Simplified Arabic"/>
          <w:sz w:val="20"/>
          <w:szCs w:val="20"/>
          <w:rtl/>
        </w:rPr>
        <w:t>Country</w:t>
      </w:r>
      <w:proofErr w:type="spellEnd"/>
      <w:r>
        <w:rPr>
          <w:rFonts w:ascii="Simplified Arabic" w:eastAsia="Simplified Arabic" w:hAnsi="Simplified Arabic" w:cs="Simplified Arabic"/>
          <w:sz w:val="20"/>
          <w:szCs w:val="20"/>
          <w:rtl/>
        </w:rPr>
        <w:t xml:space="preserve"> </w:t>
      </w:r>
      <w:r>
        <w:rPr>
          <w:rtl/>
        </w:rPr>
        <w:t xml:space="preserve">(رمز ISO 3166-1 alpha-3 للبلد المختار) </w:t>
      </w:r>
      <w:proofErr w:type="gramStart"/>
      <w:r>
        <w:rPr>
          <w:rtl/>
        </w:rPr>
        <w:t xml:space="preserve">و </w:t>
      </w:r>
      <w:proofErr w:type="spellStart"/>
      <w:r>
        <w:rPr>
          <w:rFonts w:ascii="Simplified Arabic" w:eastAsia="Simplified Arabic" w:hAnsi="Simplified Arabic" w:cs="Simplified Arabic"/>
          <w:sz w:val="20"/>
          <w:szCs w:val="20"/>
          <w:rtl/>
        </w:rPr>
        <w:t>FirstStart</w:t>
      </w:r>
      <w:proofErr w:type="spellEnd"/>
      <w:proofErr w:type="gramEnd"/>
      <w:r>
        <w:rPr>
          <w:rFonts w:ascii="Simplified Arabic" w:eastAsia="Simplified Arabic" w:hAnsi="Simplified Arabic" w:cs="Simplified Arabic"/>
          <w:sz w:val="20"/>
          <w:szCs w:val="20"/>
          <w:rtl/>
        </w:rPr>
        <w:t xml:space="preserve"> </w:t>
      </w:r>
      <w:r>
        <w:rPr>
          <w:rtl/>
        </w:rPr>
        <w:t>(انظر § 2.5).</w:t>
      </w:r>
    </w:p>
    <w:p w14:paraId="1CF0D013" w14:textId="77777777" w:rsidR="00925070" w:rsidRDefault="00000000">
      <w:pPr>
        <w:spacing w:after="120" w:line="276" w:lineRule="auto"/>
        <w:jc w:val="both"/>
      </w:pPr>
      <w:r>
        <w:rPr>
          <w:rtl/>
        </w:rPr>
        <w:t xml:space="preserve">يحتفظ قسم </w:t>
      </w:r>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WindowPositions</w:t>
      </w:r>
      <w:proofErr w:type="spellEnd"/>
      <w:r>
        <w:rPr>
          <w:rFonts w:ascii="Simplified Arabic" w:eastAsia="Simplified Arabic" w:hAnsi="Simplified Arabic" w:cs="Simplified Arabic"/>
          <w:sz w:val="20"/>
          <w:szCs w:val="20"/>
          <w:rtl/>
        </w:rPr>
        <w:t xml:space="preserve">] </w:t>
      </w:r>
      <w:r>
        <w:rPr>
          <w:rtl/>
        </w:rPr>
        <w:t xml:space="preserve">بتفاصيل هندسة النوافذ الحرة (انظر § 2.6). بالنسبة لكل نافذة، يخزن </w:t>
      </w:r>
      <w:proofErr w:type="spellStart"/>
      <w:r>
        <w:rPr>
          <w:rFonts w:ascii="Simplified Arabic" w:eastAsia="Simplified Arabic" w:hAnsi="Simplified Arabic" w:cs="Simplified Arabic"/>
          <w:sz w:val="20"/>
          <w:szCs w:val="20"/>
          <w:rtl/>
        </w:rPr>
        <w:t>WinPos</w:t>
      </w:r>
      <w:proofErr w:type="spellEnd"/>
      <w:r>
        <w:rPr>
          <w:rFonts w:ascii="Simplified Arabic" w:eastAsia="Simplified Arabic" w:hAnsi="Simplified Arabic" w:cs="Simplified Arabic"/>
          <w:sz w:val="20"/>
          <w:szCs w:val="20"/>
          <w:rtl/>
        </w:rPr>
        <w:t>_&lt;</w:t>
      </w:r>
      <w:proofErr w:type="spellStart"/>
      <w:r>
        <w:rPr>
          <w:rFonts w:ascii="Simplified Arabic" w:eastAsia="Simplified Arabic" w:hAnsi="Simplified Arabic" w:cs="Simplified Arabic"/>
          <w:sz w:val="20"/>
          <w:szCs w:val="20"/>
          <w:rtl/>
        </w:rPr>
        <w:t>id</w:t>
      </w:r>
      <w:proofErr w:type="spellEnd"/>
      <w:r>
        <w:rPr>
          <w:rFonts w:ascii="Simplified Arabic" w:eastAsia="Simplified Arabic" w:hAnsi="Simplified Arabic" w:cs="Simplified Arabic"/>
          <w:sz w:val="20"/>
          <w:szCs w:val="20"/>
          <w:rtl/>
        </w:rPr>
        <w:t xml:space="preserve">&gt; </w:t>
      </w:r>
      <w:r>
        <w:rPr>
          <w:rtl/>
        </w:rPr>
        <w:t xml:space="preserve">موضعها (x، y) ويخزن </w:t>
      </w:r>
      <w:proofErr w:type="spellStart"/>
      <w:r>
        <w:rPr>
          <w:rFonts w:ascii="Simplified Arabic" w:eastAsia="Simplified Arabic" w:hAnsi="Simplified Arabic" w:cs="Simplified Arabic"/>
          <w:sz w:val="20"/>
          <w:szCs w:val="20"/>
          <w:rtl/>
        </w:rPr>
        <w:t>WinSize</w:t>
      </w:r>
      <w:proofErr w:type="spellEnd"/>
      <w:r>
        <w:rPr>
          <w:rFonts w:ascii="Simplified Arabic" w:eastAsia="Simplified Arabic" w:hAnsi="Simplified Arabic" w:cs="Simplified Arabic"/>
          <w:sz w:val="20"/>
          <w:szCs w:val="20"/>
          <w:rtl/>
        </w:rPr>
        <w:t>_&lt;</w:t>
      </w:r>
      <w:proofErr w:type="spellStart"/>
      <w:r>
        <w:rPr>
          <w:rFonts w:ascii="Simplified Arabic" w:eastAsia="Simplified Arabic" w:hAnsi="Simplified Arabic" w:cs="Simplified Arabic"/>
          <w:sz w:val="20"/>
          <w:szCs w:val="20"/>
          <w:rtl/>
        </w:rPr>
        <w:t>id</w:t>
      </w:r>
      <w:proofErr w:type="spellEnd"/>
      <w:r>
        <w:rPr>
          <w:rFonts w:ascii="Simplified Arabic" w:eastAsia="Simplified Arabic" w:hAnsi="Simplified Arabic" w:cs="Simplified Arabic"/>
          <w:sz w:val="20"/>
          <w:szCs w:val="20"/>
          <w:rtl/>
        </w:rPr>
        <w:t xml:space="preserve">&gt; </w:t>
      </w:r>
      <w:r>
        <w:rPr>
          <w:rtl/>
        </w:rPr>
        <w:t xml:space="preserve">حجمها (العرض، الارتفاع). لا يتم إنشاء هذه الإدخالات إلا بعد أن يقوم المستخدم فعليًا بنقل النافذة أو تغيير حجمها؛ وبدونها، تفتح النافذة في منتصف النافذة الرئيسية. يتم الاحتفاظ بحجم النافذة الرئيسية في </w:t>
      </w:r>
      <w:r>
        <w:rPr>
          <w:rFonts w:ascii="Simplified Arabic" w:eastAsia="Simplified Arabic" w:hAnsi="Simplified Arabic" w:cs="Simplified Arabic"/>
          <w:sz w:val="20"/>
          <w:szCs w:val="20"/>
          <w:rtl/>
        </w:rPr>
        <w:t>[</w:t>
      </w:r>
      <w:proofErr w:type="spellStart"/>
      <w:r>
        <w:rPr>
          <w:rFonts w:ascii="Simplified Arabic" w:eastAsia="Simplified Arabic" w:hAnsi="Simplified Arabic" w:cs="Simplified Arabic"/>
          <w:sz w:val="20"/>
          <w:szCs w:val="20"/>
          <w:rtl/>
        </w:rPr>
        <w:t>Window</w:t>
      </w:r>
      <w:proofErr w:type="spellEnd"/>
      <w:r>
        <w:rPr>
          <w:rFonts w:ascii="Simplified Arabic" w:eastAsia="Simplified Arabic" w:hAnsi="Simplified Arabic" w:cs="Simplified Arabic"/>
          <w:sz w:val="20"/>
          <w:szCs w:val="20"/>
          <w:rtl/>
        </w:rPr>
        <w:t xml:space="preserve">] </w:t>
      </w:r>
      <w:r>
        <w:rPr>
          <w:rtl/>
        </w:rPr>
        <w:t>(</w:t>
      </w:r>
      <w:proofErr w:type="spellStart"/>
      <w:r>
        <w:rPr>
          <w:rtl/>
        </w:rPr>
        <w:t>WindowWidth</w:t>
      </w:r>
      <w:proofErr w:type="spellEnd"/>
      <w:r>
        <w:rPr>
          <w:rtl/>
        </w:rPr>
        <w:t xml:space="preserve"> / </w:t>
      </w:r>
      <w:proofErr w:type="spellStart"/>
      <w:r>
        <w:rPr>
          <w:rtl/>
        </w:rPr>
        <w:t>WindowHeight</w:t>
      </w:r>
      <w:proofErr w:type="spellEnd"/>
      <w:r>
        <w:rPr>
          <w:rtl/>
        </w:rPr>
        <w:t>)، ولكن لا يتم الاحتفاظ بموضعها.</w:t>
      </w:r>
    </w:p>
    <w:p w14:paraId="5D6B3314" w14:textId="77777777" w:rsidR="00925070" w:rsidRDefault="00000000">
      <w:pPr>
        <w:pStyle w:val="Titre2"/>
        <w:spacing w:before="240" w:after="100"/>
      </w:pPr>
      <w:r>
        <w:rPr>
          <w:b/>
          <w:bCs/>
          <w:rtl/>
        </w:rPr>
        <w:t>الملحق ب — اختصارات لوحة المفاتيح</w:t>
      </w:r>
    </w:p>
    <w:p w14:paraId="74937FB9" w14:textId="77777777" w:rsidR="00925070" w:rsidRDefault="00000000">
      <w:pPr>
        <w:spacing w:after="120" w:line="276" w:lineRule="auto"/>
        <w:jc w:val="both"/>
      </w:pPr>
      <w:r>
        <w:rPr>
          <w:rtl/>
        </w:rPr>
        <w:t xml:space="preserve">في نظام </w:t>
      </w:r>
      <w:proofErr w:type="spellStart"/>
      <w:r>
        <w:rPr>
          <w:rtl/>
        </w:rPr>
        <w:t>macOS</w:t>
      </w:r>
      <w:proofErr w:type="spellEnd"/>
      <w:r>
        <w:rPr>
          <w:rtl/>
        </w:rPr>
        <w:t xml:space="preserve">، يتوافق مفتاح </w:t>
      </w:r>
      <w:proofErr w:type="spellStart"/>
      <w:r>
        <w:rPr>
          <w:rtl/>
        </w:rPr>
        <w:t>Ctrl</w:t>
      </w:r>
      <w:proofErr w:type="spellEnd"/>
      <w:r>
        <w:rPr>
          <w:rtl/>
        </w:rPr>
        <w:t xml:space="preserve"> مع مفتاح </w:t>
      </w:r>
      <w:proofErr w:type="spellStart"/>
      <w:r>
        <w:rPr>
          <w:rtl/>
        </w:rPr>
        <w:t>Cmd</w:t>
      </w:r>
      <w:proofErr w:type="spellEnd"/>
      <w:r>
        <w:rPr>
          <w:rtl/>
        </w:rPr>
        <w:t>.</w:t>
      </w:r>
    </w:p>
    <w:p w14:paraId="5997C6E7" w14:textId="77777777" w:rsidR="00925070" w:rsidRDefault="00000000">
      <w:pPr>
        <w:spacing w:after="120" w:line="276" w:lineRule="auto"/>
        <w:jc w:val="both"/>
      </w:pPr>
      <w:r>
        <w:rPr>
          <w:b/>
          <w:bCs/>
          <w:rtl/>
        </w:rPr>
        <w:t>اختصارات عامة</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6712"/>
      </w:tblGrid>
      <w:tr w:rsidR="00925070" w14:paraId="1E53A776"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2EB67EEF" w14:textId="77777777" w:rsidR="00925070" w:rsidRDefault="00000000">
            <w:pPr>
              <w:spacing w:line="252" w:lineRule="auto"/>
            </w:pPr>
            <w:r>
              <w:rPr>
                <w:b/>
                <w:bCs/>
                <w:color w:val="1F3864"/>
                <w:sz w:val="21"/>
                <w:szCs w:val="21"/>
                <w:rtl/>
              </w:rPr>
              <w:t>اختصار</w:t>
            </w:r>
          </w:p>
        </w:tc>
        <w:tc>
          <w:tcPr>
            <w:tcW w:w="6712" w:type="dxa"/>
            <w:shd w:val="clear" w:color="auto" w:fill="DCE6F1"/>
            <w:tcMar>
              <w:top w:w="60" w:type="dxa"/>
              <w:left w:w="110" w:type="dxa"/>
              <w:bottom w:w="60" w:type="dxa"/>
              <w:right w:w="110" w:type="dxa"/>
            </w:tcMar>
          </w:tcPr>
          <w:p w14:paraId="2A3069B2" w14:textId="77777777" w:rsidR="00925070" w:rsidRDefault="00000000">
            <w:pPr>
              <w:spacing w:line="252" w:lineRule="auto"/>
            </w:pPr>
            <w:r>
              <w:rPr>
                <w:b/>
                <w:bCs/>
                <w:color w:val="1F3864"/>
                <w:sz w:val="21"/>
                <w:szCs w:val="21"/>
                <w:rtl/>
              </w:rPr>
              <w:t>الإجراء</w:t>
            </w:r>
          </w:p>
        </w:tc>
      </w:tr>
      <w:tr w:rsidR="00925070" w14:paraId="0106722D" w14:textId="77777777">
        <w:tblPrEx>
          <w:tblCellMar>
            <w:top w:w="0" w:type="dxa"/>
            <w:bottom w:w="0" w:type="dxa"/>
          </w:tblCellMar>
        </w:tblPrEx>
        <w:tc>
          <w:tcPr>
            <w:tcW w:w="2358" w:type="dxa"/>
            <w:tcMar>
              <w:top w:w="60" w:type="dxa"/>
              <w:left w:w="110" w:type="dxa"/>
              <w:bottom w:w="60" w:type="dxa"/>
              <w:right w:w="110" w:type="dxa"/>
            </w:tcMar>
          </w:tcPr>
          <w:p w14:paraId="0A4C0C86" w14:textId="77777777" w:rsidR="00925070" w:rsidRDefault="00000000">
            <w:pPr>
              <w:spacing w:line="252" w:lineRule="auto"/>
            </w:pPr>
            <w:proofErr w:type="spellStart"/>
            <w:r>
              <w:rPr>
                <w:sz w:val="21"/>
                <w:szCs w:val="21"/>
                <w:rtl/>
              </w:rPr>
              <w:t>Ctrl+N</w:t>
            </w:r>
            <w:proofErr w:type="spellEnd"/>
          </w:p>
        </w:tc>
        <w:tc>
          <w:tcPr>
            <w:tcW w:w="6712" w:type="dxa"/>
            <w:tcMar>
              <w:top w:w="60" w:type="dxa"/>
              <w:left w:w="110" w:type="dxa"/>
              <w:bottom w:w="60" w:type="dxa"/>
              <w:right w:w="110" w:type="dxa"/>
            </w:tcMar>
          </w:tcPr>
          <w:p w14:paraId="22891C11" w14:textId="77777777" w:rsidR="00925070" w:rsidRDefault="00000000">
            <w:pPr>
              <w:spacing w:line="252" w:lineRule="auto"/>
            </w:pPr>
            <w:r>
              <w:rPr>
                <w:sz w:val="21"/>
                <w:szCs w:val="21"/>
                <w:rtl/>
              </w:rPr>
              <w:t>مشروع جديد.</w:t>
            </w:r>
          </w:p>
        </w:tc>
      </w:tr>
      <w:tr w:rsidR="00925070" w14:paraId="0CFC1B0C" w14:textId="77777777">
        <w:tblPrEx>
          <w:tblCellMar>
            <w:top w:w="0" w:type="dxa"/>
            <w:bottom w:w="0" w:type="dxa"/>
          </w:tblCellMar>
        </w:tblPrEx>
        <w:tc>
          <w:tcPr>
            <w:tcW w:w="2358" w:type="dxa"/>
            <w:tcMar>
              <w:top w:w="60" w:type="dxa"/>
              <w:left w:w="110" w:type="dxa"/>
              <w:bottom w:w="60" w:type="dxa"/>
              <w:right w:w="110" w:type="dxa"/>
            </w:tcMar>
          </w:tcPr>
          <w:p w14:paraId="6F56CC16" w14:textId="77777777" w:rsidR="00925070" w:rsidRDefault="00000000">
            <w:pPr>
              <w:spacing w:line="252" w:lineRule="auto"/>
            </w:pPr>
            <w:proofErr w:type="spellStart"/>
            <w:r>
              <w:rPr>
                <w:sz w:val="21"/>
                <w:szCs w:val="21"/>
                <w:rtl/>
              </w:rPr>
              <w:t>Ctrl+O</w:t>
            </w:r>
            <w:proofErr w:type="spellEnd"/>
          </w:p>
        </w:tc>
        <w:tc>
          <w:tcPr>
            <w:tcW w:w="6712" w:type="dxa"/>
            <w:tcMar>
              <w:top w:w="60" w:type="dxa"/>
              <w:left w:w="110" w:type="dxa"/>
              <w:bottom w:w="60" w:type="dxa"/>
              <w:right w:w="110" w:type="dxa"/>
            </w:tcMar>
          </w:tcPr>
          <w:p w14:paraId="6FE05A7B" w14:textId="77777777" w:rsidR="00925070" w:rsidRDefault="00000000">
            <w:pPr>
              <w:spacing w:line="252" w:lineRule="auto"/>
            </w:pPr>
            <w:r>
              <w:rPr>
                <w:sz w:val="21"/>
                <w:szCs w:val="21"/>
                <w:rtl/>
              </w:rPr>
              <w:t>فتح مجلد.</w:t>
            </w:r>
          </w:p>
        </w:tc>
      </w:tr>
      <w:tr w:rsidR="00925070" w14:paraId="3CEA321C" w14:textId="77777777">
        <w:tblPrEx>
          <w:tblCellMar>
            <w:top w:w="0" w:type="dxa"/>
            <w:bottom w:w="0" w:type="dxa"/>
          </w:tblCellMar>
        </w:tblPrEx>
        <w:tc>
          <w:tcPr>
            <w:tcW w:w="2358" w:type="dxa"/>
            <w:tcMar>
              <w:top w:w="60" w:type="dxa"/>
              <w:left w:w="110" w:type="dxa"/>
              <w:bottom w:w="60" w:type="dxa"/>
              <w:right w:w="110" w:type="dxa"/>
            </w:tcMar>
          </w:tcPr>
          <w:p w14:paraId="3EA6404D" w14:textId="77777777" w:rsidR="00925070" w:rsidRDefault="00000000">
            <w:pPr>
              <w:spacing w:line="252" w:lineRule="auto"/>
            </w:pPr>
            <w:proofErr w:type="spellStart"/>
            <w:r>
              <w:rPr>
                <w:sz w:val="21"/>
                <w:szCs w:val="21"/>
                <w:rtl/>
              </w:rPr>
              <w:t>Ctrl+Shift+O</w:t>
            </w:r>
            <w:proofErr w:type="spellEnd"/>
          </w:p>
        </w:tc>
        <w:tc>
          <w:tcPr>
            <w:tcW w:w="6712" w:type="dxa"/>
            <w:tcMar>
              <w:top w:w="60" w:type="dxa"/>
              <w:left w:w="110" w:type="dxa"/>
              <w:bottom w:w="60" w:type="dxa"/>
              <w:right w:w="110" w:type="dxa"/>
            </w:tcMar>
          </w:tcPr>
          <w:p w14:paraId="0AFD9282" w14:textId="77777777" w:rsidR="00925070" w:rsidRDefault="00000000">
            <w:pPr>
              <w:spacing w:line="252" w:lineRule="auto"/>
            </w:pPr>
            <w:r>
              <w:rPr>
                <w:sz w:val="21"/>
                <w:szCs w:val="21"/>
                <w:rtl/>
              </w:rPr>
              <w:t>افتح ملفًا.</w:t>
            </w:r>
          </w:p>
        </w:tc>
      </w:tr>
      <w:tr w:rsidR="00925070" w14:paraId="0D2D655A" w14:textId="77777777">
        <w:tblPrEx>
          <w:tblCellMar>
            <w:top w:w="0" w:type="dxa"/>
            <w:bottom w:w="0" w:type="dxa"/>
          </w:tblCellMar>
        </w:tblPrEx>
        <w:tc>
          <w:tcPr>
            <w:tcW w:w="2358" w:type="dxa"/>
            <w:tcMar>
              <w:top w:w="60" w:type="dxa"/>
              <w:left w:w="110" w:type="dxa"/>
              <w:bottom w:w="60" w:type="dxa"/>
              <w:right w:w="110" w:type="dxa"/>
            </w:tcMar>
          </w:tcPr>
          <w:p w14:paraId="7F912E71" w14:textId="77777777" w:rsidR="00925070" w:rsidRDefault="00000000">
            <w:pPr>
              <w:spacing w:line="252" w:lineRule="auto"/>
            </w:pPr>
            <w:proofErr w:type="spellStart"/>
            <w:r>
              <w:rPr>
                <w:sz w:val="21"/>
                <w:szCs w:val="21"/>
                <w:rtl/>
              </w:rPr>
              <w:t>Ctrl+S</w:t>
            </w:r>
            <w:proofErr w:type="spellEnd"/>
          </w:p>
        </w:tc>
        <w:tc>
          <w:tcPr>
            <w:tcW w:w="6712" w:type="dxa"/>
            <w:tcMar>
              <w:top w:w="60" w:type="dxa"/>
              <w:left w:w="110" w:type="dxa"/>
              <w:bottom w:w="60" w:type="dxa"/>
              <w:right w:w="110" w:type="dxa"/>
            </w:tcMar>
          </w:tcPr>
          <w:p w14:paraId="7FAF8FD2" w14:textId="77777777" w:rsidR="00925070" w:rsidRDefault="00000000">
            <w:pPr>
              <w:spacing w:line="252" w:lineRule="auto"/>
            </w:pPr>
            <w:r>
              <w:rPr>
                <w:sz w:val="21"/>
                <w:szCs w:val="21"/>
                <w:rtl/>
              </w:rPr>
              <w:t>حفظ (إنشاء ملف FOMOD).</w:t>
            </w:r>
          </w:p>
        </w:tc>
      </w:tr>
      <w:tr w:rsidR="005C7DF2" w14:paraId="74B97E52" w14:textId="77777777">
        <w:tblPrEx>
          <w:tblCellMar>
            <w:top w:w="0" w:type="dxa"/>
            <w:bottom w:w="0" w:type="dxa"/>
          </w:tblCellMar>
        </w:tblPrEx>
        <w:tc>
          <w:tcPr>
            <w:tcW w:w="2358" w:type="dxa"/>
            <w:tcMar>
              <w:top w:w="60" w:type="dxa"/>
              <w:left w:w="110" w:type="dxa"/>
              <w:bottom w:w="60" w:type="dxa"/>
              <w:right w:w="110" w:type="dxa"/>
            </w:tcMar>
          </w:tcPr>
          <w:p w14:paraId="2195DD21" w14:textId="6A6D3272" w:rsidR="005C7DF2" w:rsidRDefault="005C7DF2" w:rsidP="005C7DF2">
            <w:pPr>
              <w:spacing w:line="252" w:lineRule="auto"/>
            </w:pPr>
            <w:r>
              <w:rPr>
                <w:sz w:val="21"/>
                <w:szCs w:val="21"/>
              </w:rPr>
              <w:t>Ctrl+,</w:t>
            </w:r>
          </w:p>
        </w:tc>
        <w:tc>
          <w:tcPr>
            <w:tcW w:w="6712" w:type="dxa"/>
            <w:tcMar>
              <w:top w:w="60" w:type="dxa"/>
              <w:left w:w="110" w:type="dxa"/>
              <w:bottom w:w="60" w:type="dxa"/>
              <w:right w:w="110" w:type="dxa"/>
            </w:tcMar>
          </w:tcPr>
          <w:p w14:paraId="0D50EDA5" w14:textId="77777777" w:rsidR="005C7DF2" w:rsidRDefault="005C7DF2" w:rsidP="005C7DF2">
            <w:pPr>
              <w:spacing w:line="252" w:lineRule="auto"/>
            </w:pPr>
            <w:r>
              <w:rPr>
                <w:sz w:val="21"/>
                <w:szCs w:val="21"/>
                <w:rtl/>
              </w:rPr>
              <w:t>افتح الإعدادات.</w:t>
            </w:r>
          </w:p>
        </w:tc>
      </w:tr>
      <w:tr w:rsidR="005C7DF2" w14:paraId="78D55D88" w14:textId="77777777">
        <w:tblPrEx>
          <w:tblCellMar>
            <w:top w:w="0" w:type="dxa"/>
            <w:bottom w:w="0" w:type="dxa"/>
          </w:tblCellMar>
        </w:tblPrEx>
        <w:tc>
          <w:tcPr>
            <w:tcW w:w="2358" w:type="dxa"/>
            <w:tcMar>
              <w:top w:w="60" w:type="dxa"/>
              <w:left w:w="110" w:type="dxa"/>
              <w:bottom w:w="60" w:type="dxa"/>
              <w:right w:w="110" w:type="dxa"/>
            </w:tcMar>
          </w:tcPr>
          <w:p w14:paraId="0B301684" w14:textId="77777777" w:rsidR="005C7DF2" w:rsidRDefault="005C7DF2" w:rsidP="005C7DF2">
            <w:pPr>
              <w:spacing w:line="252" w:lineRule="auto"/>
            </w:pPr>
            <w:proofErr w:type="spellStart"/>
            <w:r>
              <w:rPr>
                <w:sz w:val="21"/>
                <w:szCs w:val="21"/>
                <w:rtl/>
              </w:rPr>
              <w:t>Ctrl+Q</w:t>
            </w:r>
            <w:proofErr w:type="spellEnd"/>
          </w:p>
        </w:tc>
        <w:tc>
          <w:tcPr>
            <w:tcW w:w="6712" w:type="dxa"/>
            <w:tcMar>
              <w:top w:w="60" w:type="dxa"/>
              <w:left w:w="110" w:type="dxa"/>
              <w:bottom w:w="60" w:type="dxa"/>
              <w:right w:w="110" w:type="dxa"/>
            </w:tcMar>
          </w:tcPr>
          <w:p w14:paraId="4EDC69D8" w14:textId="77777777" w:rsidR="005C7DF2" w:rsidRDefault="005C7DF2" w:rsidP="005C7DF2">
            <w:pPr>
              <w:spacing w:line="252" w:lineRule="auto"/>
            </w:pPr>
            <w:r>
              <w:rPr>
                <w:sz w:val="21"/>
                <w:szCs w:val="21"/>
                <w:rtl/>
              </w:rPr>
              <w:t>إنهاء التطبيق.</w:t>
            </w:r>
          </w:p>
        </w:tc>
      </w:tr>
      <w:tr w:rsidR="005C7DF2" w14:paraId="094296A0" w14:textId="77777777">
        <w:tblPrEx>
          <w:tblCellMar>
            <w:top w:w="0" w:type="dxa"/>
            <w:bottom w:w="0" w:type="dxa"/>
          </w:tblCellMar>
        </w:tblPrEx>
        <w:tc>
          <w:tcPr>
            <w:tcW w:w="2358" w:type="dxa"/>
            <w:tcMar>
              <w:top w:w="60" w:type="dxa"/>
              <w:left w:w="110" w:type="dxa"/>
              <w:bottom w:w="60" w:type="dxa"/>
              <w:right w:w="110" w:type="dxa"/>
            </w:tcMar>
          </w:tcPr>
          <w:p w14:paraId="2C7210FC" w14:textId="77777777" w:rsidR="005C7DF2" w:rsidRDefault="005C7DF2" w:rsidP="005C7DF2">
            <w:pPr>
              <w:spacing w:line="252" w:lineRule="auto"/>
            </w:pPr>
            <w:r>
              <w:rPr>
                <w:sz w:val="21"/>
                <w:szCs w:val="21"/>
                <w:rtl/>
              </w:rPr>
              <w:t>F1</w:t>
            </w:r>
          </w:p>
        </w:tc>
        <w:tc>
          <w:tcPr>
            <w:tcW w:w="6712" w:type="dxa"/>
            <w:tcMar>
              <w:top w:w="60" w:type="dxa"/>
              <w:left w:w="110" w:type="dxa"/>
              <w:bottom w:w="60" w:type="dxa"/>
              <w:right w:w="110" w:type="dxa"/>
            </w:tcMar>
          </w:tcPr>
          <w:p w14:paraId="2F0260A6" w14:textId="77777777" w:rsidR="005C7DF2" w:rsidRDefault="005C7DF2" w:rsidP="005C7DF2">
            <w:pPr>
              <w:spacing w:line="252" w:lineRule="auto"/>
            </w:pPr>
            <w:r>
              <w:rPr>
                <w:sz w:val="21"/>
                <w:szCs w:val="21"/>
                <w:rtl/>
              </w:rPr>
              <w:t>عرض نافذة "حول".</w:t>
            </w:r>
          </w:p>
        </w:tc>
      </w:tr>
    </w:tbl>
    <w:p w14:paraId="5A993531" w14:textId="77777777" w:rsidR="00925070" w:rsidRDefault="00000000">
      <w:pPr>
        <w:spacing w:after="120" w:line="276" w:lineRule="auto"/>
        <w:jc w:val="both"/>
      </w:pPr>
      <w:r>
        <w:rPr>
          <w:b/>
          <w:bCs/>
          <w:rtl/>
        </w:rPr>
        <w:t>النوافذ ومربعات الحوار</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6712"/>
      </w:tblGrid>
      <w:tr w:rsidR="00925070" w14:paraId="13517F91"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429A7410" w14:textId="77777777" w:rsidR="00925070" w:rsidRDefault="00000000">
            <w:pPr>
              <w:spacing w:line="252" w:lineRule="auto"/>
            </w:pPr>
            <w:r>
              <w:rPr>
                <w:b/>
                <w:bCs/>
                <w:color w:val="1F3864"/>
                <w:sz w:val="21"/>
                <w:szCs w:val="21"/>
                <w:rtl/>
              </w:rPr>
              <w:lastRenderedPageBreak/>
              <w:t>اختصار</w:t>
            </w:r>
          </w:p>
        </w:tc>
        <w:tc>
          <w:tcPr>
            <w:tcW w:w="6712" w:type="dxa"/>
            <w:shd w:val="clear" w:color="auto" w:fill="DCE6F1"/>
            <w:tcMar>
              <w:top w:w="60" w:type="dxa"/>
              <w:left w:w="110" w:type="dxa"/>
              <w:bottom w:w="60" w:type="dxa"/>
              <w:right w:w="110" w:type="dxa"/>
            </w:tcMar>
          </w:tcPr>
          <w:p w14:paraId="3A636CCB" w14:textId="77777777" w:rsidR="00925070" w:rsidRDefault="00000000">
            <w:pPr>
              <w:spacing w:line="252" w:lineRule="auto"/>
            </w:pPr>
            <w:r>
              <w:rPr>
                <w:b/>
                <w:bCs/>
                <w:color w:val="1F3864"/>
                <w:sz w:val="21"/>
                <w:szCs w:val="21"/>
                <w:rtl/>
              </w:rPr>
              <w:t>الإجراء</w:t>
            </w:r>
          </w:p>
        </w:tc>
      </w:tr>
      <w:tr w:rsidR="00925070" w14:paraId="61977E0E" w14:textId="77777777">
        <w:tblPrEx>
          <w:tblCellMar>
            <w:top w:w="0" w:type="dxa"/>
            <w:bottom w:w="0" w:type="dxa"/>
          </w:tblCellMar>
        </w:tblPrEx>
        <w:tc>
          <w:tcPr>
            <w:tcW w:w="2358" w:type="dxa"/>
            <w:tcMar>
              <w:top w:w="60" w:type="dxa"/>
              <w:left w:w="110" w:type="dxa"/>
              <w:bottom w:w="60" w:type="dxa"/>
              <w:right w:w="110" w:type="dxa"/>
            </w:tcMar>
          </w:tcPr>
          <w:p w14:paraId="38978CA8" w14:textId="77777777" w:rsidR="00925070" w:rsidRDefault="00000000">
            <w:pPr>
              <w:spacing w:line="252" w:lineRule="auto"/>
            </w:pPr>
            <w:proofErr w:type="spellStart"/>
            <w:r>
              <w:rPr>
                <w:sz w:val="21"/>
                <w:szCs w:val="21"/>
                <w:rtl/>
              </w:rPr>
              <w:t>Esc</w:t>
            </w:r>
            <w:proofErr w:type="spellEnd"/>
          </w:p>
        </w:tc>
        <w:tc>
          <w:tcPr>
            <w:tcW w:w="6712" w:type="dxa"/>
            <w:tcMar>
              <w:top w:w="60" w:type="dxa"/>
              <w:left w:w="110" w:type="dxa"/>
              <w:bottom w:w="60" w:type="dxa"/>
              <w:right w:w="110" w:type="dxa"/>
            </w:tcMar>
          </w:tcPr>
          <w:p w14:paraId="28FBDE9A" w14:textId="77777777" w:rsidR="00925070" w:rsidRDefault="00000000">
            <w:pPr>
              <w:spacing w:line="252" w:lineRule="auto"/>
            </w:pPr>
            <w:r>
              <w:rPr>
                <w:sz w:val="21"/>
                <w:szCs w:val="21"/>
                <w:rtl/>
              </w:rPr>
              <w:t>يغلق النافذة الحرة النشطة (اختيار البلد، الخصائص، محرر XML) أو مربع الحوار النمطي (الإعدادات، حول، التأكيد، تقرير التحقق من الصحة، البرامج النصية). عند التأكيد، يعمل كزر "إلغاء". لا يؤثر على محرر الترجمة أو النافذة الرئيسية.</w:t>
            </w:r>
          </w:p>
        </w:tc>
      </w:tr>
    </w:tbl>
    <w:p w14:paraId="0BCBBD33" w14:textId="77777777" w:rsidR="00925070" w:rsidRDefault="00000000">
      <w:pPr>
        <w:spacing w:after="120" w:line="276" w:lineRule="auto"/>
        <w:jc w:val="both"/>
      </w:pPr>
      <w:r>
        <w:rPr>
          <w:b/>
          <w:bCs/>
          <w:rtl/>
        </w:rPr>
        <w:t>التنقل في القائمة — الخصائص ومحرر الترجمة</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6712"/>
      </w:tblGrid>
      <w:tr w:rsidR="00925070" w14:paraId="7CF5DBC9"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22260666" w14:textId="77777777" w:rsidR="00925070" w:rsidRDefault="00000000">
            <w:pPr>
              <w:spacing w:line="252" w:lineRule="auto"/>
            </w:pPr>
            <w:r>
              <w:rPr>
                <w:b/>
                <w:bCs/>
                <w:color w:val="1F3864"/>
                <w:sz w:val="21"/>
                <w:szCs w:val="21"/>
                <w:rtl/>
              </w:rPr>
              <w:t>المفتاح</w:t>
            </w:r>
          </w:p>
        </w:tc>
        <w:tc>
          <w:tcPr>
            <w:tcW w:w="6712" w:type="dxa"/>
            <w:shd w:val="clear" w:color="auto" w:fill="DCE6F1"/>
            <w:tcMar>
              <w:top w:w="60" w:type="dxa"/>
              <w:left w:w="110" w:type="dxa"/>
              <w:bottom w:w="60" w:type="dxa"/>
              <w:right w:w="110" w:type="dxa"/>
            </w:tcMar>
          </w:tcPr>
          <w:p w14:paraId="27D04BBA" w14:textId="77777777" w:rsidR="00925070" w:rsidRDefault="00000000">
            <w:pPr>
              <w:spacing w:line="252" w:lineRule="auto"/>
            </w:pPr>
            <w:r>
              <w:rPr>
                <w:b/>
                <w:bCs/>
                <w:color w:val="1F3864"/>
                <w:sz w:val="21"/>
                <w:szCs w:val="21"/>
                <w:rtl/>
              </w:rPr>
              <w:t>الإجراء</w:t>
            </w:r>
          </w:p>
        </w:tc>
      </w:tr>
      <w:tr w:rsidR="00925070" w14:paraId="2FB87045" w14:textId="77777777">
        <w:tblPrEx>
          <w:tblCellMar>
            <w:top w:w="0" w:type="dxa"/>
            <w:bottom w:w="0" w:type="dxa"/>
          </w:tblCellMar>
        </w:tblPrEx>
        <w:tc>
          <w:tcPr>
            <w:tcW w:w="2358" w:type="dxa"/>
            <w:tcMar>
              <w:top w:w="60" w:type="dxa"/>
              <w:left w:w="110" w:type="dxa"/>
              <w:bottom w:w="60" w:type="dxa"/>
              <w:right w:w="110" w:type="dxa"/>
            </w:tcMar>
          </w:tcPr>
          <w:p w14:paraId="7EFD9737" w14:textId="77777777" w:rsidR="00925070" w:rsidRDefault="00000000">
            <w:pPr>
              <w:spacing w:line="252" w:lineRule="auto"/>
            </w:pPr>
            <w:r>
              <w:rPr>
                <w:sz w:val="21"/>
                <w:szCs w:val="21"/>
                <w:rtl/>
              </w:rPr>
              <w:t>↑ / ↓</w:t>
            </w:r>
          </w:p>
        </w:tc>
        <w:tc>
          <w:tcPr>
            <w:tcW w:w="6712" w:type="dxa"/>
            <w:tcMar>
              <w:top w:w="60" w:type="dxa"/>
              <w:left w:w="110" w:type="dxa"/>
              <w:bottom w:w="60" w:type="dxa"/>
              <w:right w:w="110" w:type="dxa"/>
            </w:tcMar>
          </w:tcPr>
          <w:p w14:paraId="619F1A15" w14:textId="77777777" w:rsidR="00925070" w:rsidRDefault="00000000">
            <w:pPr>
              <w:spacing w:line="252" w:lineRule="auto"/>
            </w:pPr>
            <w:r>
              <w:rPr>
                <w:sz w:val="21"/>
                <w:szCs w:val="21"/>
                <w:rtl/>
              </w:rPr>
              <w:t>ينقل التحديد صفًا واحدًا لأعلى / لأسفل.</w:t>
            </w:r>
          </w:p>
        </w:tc>
      </w:tr>
      <w:tr w:rsidR="005C7DF2" w14:paraId="4E902FB3" w14:textId="77777777">
        <w:tblPrEx>
          <w:tblCellMar>
            <w:top w:w="0" w:type="dxa"/>
            <w:bottom w:w="0" w:type="dxa"/>
          </w:tblCellMar>
        </w:tblPrEx>
        <w:tc>
          <w:tcPr>
            <w:tcW w:w="2358" w:type="dxa"/>
            <w:tcMar>
              <w:top w:w="60" w:type="dxa"/>
              <w:left w:w="110" w:type="dxa"/>
              <w:bottom w:w="60" w:type="dxa"/>
              <w:right w:w="110" w:type="dxa"/>
            </w:tcMar>
          </w:tcPr>
          <w:p w14:paraId="51B7DC56" w14:textId="3A68C08B" w:rsidR="005C7DF2" w:rsidRDefault="005C7DF2" w:rsidP="005C7DF2">
            <w:pPr>
              <w:spacing w:line="252" w:lineRule="auto"/>
            </w:pPr>
            <w:r>
              <w:rPr>
                <w:sz w:val="21"/>
                <w:szCs w:val="21"/>
              </w:rPr>
              <w:t>Page Up / Page Down</w:t>
            </w:r>
          </w:p>
        </w:tc>
        <w:tc>
          <w:tcPr>
            <w:tcW w:w="6712" w:type="dxa"/>
            <w:tcMar>
              <w:top w:w="60" w:type="dxa"/>
              <w:left w:w="110" w:type="dxa"/>
              <w:bottom w:w="60" w:type="dxa"/>
              <w:right w:w="110" w:type="dxa"/>
            </w:tcMar>
          </w:tcPr>
          <w:p w14:paraId="158C9DD8" w14:textId="77777777" w:rsidR="005C7DF2" w:rsidRDefault="005C7DF2" w:rsidP="005C7DF2">
            <w:pPr>
              <w:spacing w:line="252" w:lineRule="auto"/>
            </w:pPr>
            <w:r>
              <w:rPr>
                <w:sz w:val="21"/>
                <w:szCs w:val="21"/>
                <w:rtl/>
              </w:rPr>
              <w:t>التمرير بمقدار شاشة واحدة؛ تتكيف الخطوة مع ارتفاع النافذة.</w:t>
            </w:r>
          </w:p>
        </w:tc>
      </w:tr>
      <w:tr w:rsidR="00925070" w14:paraId="13139A7F" w14:textId="77777777">
        <w:tblPrEx>
          <w:tblCellMar>
            <w:top w:w="0" w:type="dxa"/>
            <w:bottom w:w="0" w:type="dxa"/>
          </w:tblCellMar>
        </w:tblPrEx>
        <w:tc>
          <w:tcPr>
            <w:tcW w:w="2358" w:type="dxa"/>
            <w:tcMar>
              <w:top w:w="60" w:type="dxa"/>
              <w:left w:w="110" w:type="dxa"/>
              <w:bottom w:w="60" w:type="dxa"/>
              <w:right w:w="110" w:type="dxa"/>
            </w:tcMar>
          </w:tcPr>
          <w:p w14:paraId="0C82C3C4" w14:textId="77777777" w:rsidR="00925070" w:rsidRDefault="00000000">
            <w:pPr>
              <w:spacing w:line="252" w:lineRule="auto"/>
            </w:pPr>
            <w:proofErr w:type="spellStart"/>
            <w:r>
              <w:rPr>
                <w:sz w:val="21"/>
                <w:szCs w:val="21"/>
                <w:rtl/>
              </w:rPr>
              <w:t>Home</w:t>
            </w:r>
            <w:proofErr w:type="spellEnd"/>
            <w:r>
              <w:rPr>
                <w:sz w:val="21"/>
                <w:szCs w:val="21"/>
                <w:rtl/>
              </w:rPr>
              <w:t xml:space="preserve"> / </w:t>
            </w:r>
            <w:proofErr w:type="spellStart"/>
            <w:r>
              <w:rPr>
                <w:sz w:val="21"/>
                <w:szCs w:val="21"/>
                <w:rtl/>
              </w:rPr>
              <w:t>End</w:t>
            </w:r>
            <w:proofErr w:type="spellEnd"/>
          </w:p>
        </w:tc>
        <w:tc>
          <w:tcPr>
            <w:tcW w:w="6712" w:type="dxa"/>
            <w:tcMar>
              <w:top w:w="60" w:type="dxa"/>
              <w:left w:w="110" w:type="dxa"/>
              <w:bottom w:w="60" w:type="dxa"/>
              <w:right w:w="110" w:type="dxa"/>
            </w:tcMar>
          </w:tcPr>
          <w:p w14:paraId="0F9CF299" w14:textId="77777777" w:rsidR="00925070" w:rsidRDefault="00000000">
            <w:pPr>
              <w:spacing w:line="252" w:lineRule="auto"/>
            </w:pPr>
            <w:r>
              <w:rPr>
                <w:sz w:val="21"/>
                <w:szCs w:val="21"/>
                <w:rtl/>
              </w:rPr>
              <w:t>الانتقال إلى الصف الأول / الأخير (يتم عرض الصف الأخير بالكامل).</w:t>
            </w:r>
          </w:p>
        </w:tc>
      </w:tr>
      <w:tr w:rsidR="00925070" w14:paraId="72F834BC" w14:textId="77777777">
        <w:tblPrEx>
          <w:tblCellMar>
            <w:top w:w="0" w:type="dxa"/>
            <w:bottom w:w="0" w:type="dxa"/>
          </w:tblCellMar>
        </w:tblPrEx>
        <w:tc>
          <w:tcPr>
            <w:tcW w:w="2358" w:type="dxa"/>
            <w:tcMar>
              <w:top w:w="60" w:type="dxa"/>
              <w:left w:w="110" w:type="dxa"/>
              <w:bottom w:w="60" w:type="dxa"/>
              <w:right w:w="110" w:type="dxa"/>
            </w:tcMar>
          </w:tcPr>
          <w:p w14:paraId="721AB57A" w14:textId="77777777" w:rsidR="00925070" w:rsidRDefault="00000000">
            <w:pPr>
              <w:spacing w:line="252" w:lineRule="auto"/>
            </w:pPr>
            <w:proofErr w:type="spellStart"/>
            <w:r>
              <w:rPr>
                <w:sz w:val="21"/>
                <w:szCs w:val="21"/>
                <w:rtl/>
              </w:rPr>
              <w:t>Enter</w:t>
            </w:r>
            <w:proofErr w:type="spellEnd"/>
          </w:p>
        </w:tc>
        <w:tc>
          <w:tcPr>
            <w:tcW w:w="6712" w:type="dxa"/>
            <w:tcMar>
              <w:top w:w="60" w:type="dxa"/>
              <w:left w:w="110" w:type="dxa"/>
              <w:bottom w:w="60" w:type="dxa"/>
              <w:right w:w="110" w:type="dxa"/>
            </w:tcMar>
          </w:tcPr>
          <w:p w14:paraId="05B10422" w14:textId="77777777" w:rsidR="00925070" w:rsidRDefault="00000000">
            <w:pPr>
              <w:spacing w:line="252" w:lineRule="auto"/>
            </w:pPr>
            <w:r>
              <w:rPr>
                <w:sz w:val="21"/>
                <w:szCs w:val="21"/>
                <w:rtl/>
              </w:rPr>
              <w:t>الخصائص: يحدد العنصر المظلل. محرر الترجمة: يضع المؤشر في حقل الإدخال الخاص بالصف.</w:t>
            </w:r>
          </w:p>
        </w:tc>
      </w:tr>
      <w:tr w:rsidR="00925070" w14:paraId="2A877C79" w14:textId="77777777">
        <w:tblPrEx>
          <w:tblCellMar>
            <w:top w:w="0" w:type="dxa"/>
            <w:bottom w:w="0" w:type="dxa"/>
          </w:tblCellMar>
        </w:tblPrEx>
        <w:tc>
          <w:tcPr>
            <w:tcW w:w="2358" w:type="dxa"/>
            <w:tcMar>
              <w:top w:w="60" w:type="dxa"/>
              <w:left w:w="110" w:type="dxa"/>
              <w:bottom w:w="60" w:type="dxa"/>
              <w:right w:w="110" w:type="dxa"/>
            </w:tcMar>
          </w:tcPr>
          <w:p w14:paraId="370C0CD4" w14:textId="77777777" w:rsidR="00925070" w:rsidRDefault="00000000">
            <w:pPr>
              <w:spacing w:line="252" w:lineRule="auto"/>
            </w:pPr>
            <w:proofErr w:type="spellStart"/>
            <w:r>
              <w:rPr>
                <w:sz w:val="21"/>
                <w:szCs w:val="21"/>
                <w:rtl/>
              </w:rPr>
              <w:t>Tab</w:t>
            </w:r>
            <w:proofErr w:type="spellEnd"/>
            <w:r>
              <w:rPr>
                <w:sz w:val="21"/>
                <w:szCs w:val="21"/>
                <w:rtl/>
              </w:rPr>
              <w:t xml:space="preserve"> / </w:t>
            </w:r>
            <w:proofErr w:type="spellStart"/>
            <w:r>
              <w:rPr>
                <w:sz w:val="21"/>
                <w:szCs w:val="21"/>
                <w:rtl/>
              </w:rPr>
              <w:t>Shift+Tab</w:t>
            </w:r>
            <w:proofErr w:type="spellEnd"/>
          </w:p>
        </w:tc>
        <w:tc>
          <w:tcPr>
            <w:tcW w:w="6712" w:type="dxa"/>
            <w:tcMar>
              <w:top w:w="60" w:type="dxa"/>
              <w:left w:w="110" w:type="dxa"/>
              <w:bottom w:w="60" w:type="dxa"/>
              <w:right w:w="110" w:type="dxa"/>
            </w:tcMar>
          </w:tcPr>
          <w:p w14:paraId="6454F6A8" w14:textId="77777777" w:rsidR="00925070" w:rsidRDefault="00000000">
            <w:pPr>
              <w:spacing w:line="252" w:lineRule="auto"/>
            </w:pPr>
            <w:r>
              <w:rPr>
                <w:sz w:val="21"/>
                <w:szCs w:val="21"/>
                <w:rtl/>
              </w:rPr>
              <w:t>الخصائص: الصف التالي / السابق (لا ينطبق أبدًا على العلم). محرر الترجمة (أثناء التحرير): حقل الترجمة التالي / السابق.</w:t>
            </w:r>
          </w:p>
        </w:tc>
      </w:tr>
    </w:tbl>
    <w:p w14:paraId="2ABF07F3" w14:textId="77777777" w:rsidR="00925070" w:rsidRDefault="00000000">
      <w:pPr>
        <w:spacing w:after="120" w:line="276" w:lineRule="auto"/>
        <w:jc w:val="both"/>
      </w:pPr>
      <w:r>
        <w:rPr>
          <w:b/>
          <w:bCs/>
          <w:rtl/>
        </w:rPr>
        <w:t>شبكة الأعلام — نافذة "اختيار البلد"</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6712"/>
      </w:tblGrid>
      <w:tr w:rsidR="00925070" w14:paraId="6DBC6310"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7DA0AE85" w14:textId="77777777" w:rsidR="00925070" w:rsidRDefault="00000000">
            <w:pPr>
              <w:spacing w:line="252" w:lineRule="auto"/>
            </w:pPr>
            <w:r>
              <w:rPr>
                <w:b/>
                <w:bCs/>
                <w:color w:val="1F3864"/>
                <w:sz w:val="21"/>
                <w:szCs w:val="21"/>
                <w:rtl/>
              </w:rPr>
              <w:t>مفتاح</w:t>
            </w:r>
          </w:p>
        </w:tc>
        <w:tc>
          <w:tcPr>
            <w:tcW w:w="6712" w:type="dxa"/>
            <w:shd w:val="clear" w:color="auto" w:fill="DCE6F1"/>
            <w:tcMar>
              <w:top w:w="60" w:type="dxa"/>
              <w:left w:w="110" w:type="dxa"/>
              <w:bottom w:w="60" w:type="dxa"/>
              <w:right w:w="110" w:type="dxa"/>
            </w:tcMar>
          </w:tcPr>
          <w:p w14:paraId="18541BD4" w14:textId="77777777" w:rsidR="00925070" w:rsidRDefault="00000000">
            <w:pPr>
              <w:spacing w:line="252" w:lineRule="auto"/>
            </w:pPr>
            <w:r>
              <w:rPr>
                <w:b/>
                <w:bCs/>
                <w:color w:val="1F3864"/>
                <w:sz w:val="21"/>
                <w:szCs w:val="21"/>
                <w:rtl/>
              </w:rPr>
              <w:t>الإجراء</w:t>
            </w:r>
          </w:p>
        </w:tc>
      </w:tr>
      <w:tr w:rsidR="00925070" w14:paraId="25481B7F" w14:textId="77777777">
        <w:tblPrEx>
          <w:tblCellMar>
            <w:top w:w="0" w:type="dxa"/>
            <w:bottom w:w="0" w:type="dxa"/>
          </w:tblCellMar>
        </w:tblPrEx>
        <w:tc>
          <w:tcPr>
            <w:tcW w:w="2358" w:type="dxa"/>
            <w:tcMar>
              <w:top w:w="60" w:type="dxa"/>
              <w:left w:w="110" w:type="dxa"/>
              <w:bottom w:w="60" w:type="dxa"/>
              <w:right w:w="110" w:type="dxa"/>
            </w:tcMar>
          </w:tcPr>
          <w:p w14:paraId="6F314EDA" w14:textId="77777777" w:rsidR="00925070" w:rsidRDefault="00000000">
            <w:pPr>
              <w:spacing w:line="252" w:lineRule="auto"/>
            </w:pPr>
            <w:r>
              <w:rPr>
                <w:sz w:val="21"/>
                <w:szCs w:val="21"/>
                <w:rtl/>
              </w:rPr>
              <w:t>↑ ↓ ← → (أو 8 2 4 6)</w:t>
            </w:r>
          </w:p>
        </w:tc>
        <w:tc>
          <w:tcPr>
            <w:tcW w:w="6712" w:type="dxa"/>
            <w:tcMar>
              <w:top w:w="60" w:type="dxa"/>
              <w:left w:w="110" w:type="dxa"/>
              <w:bottom w:w="60" w:type="dxa"/>
              <w:right w:w="110" w:type="dxa"/>
            </w:tcMar>
          </w:tcPr>
          <w:p w14:paraId="51AAECB7" w14:textId="77777777" w:rsidR="00925070" w:rsidRDefault="00000000">
            <w:pPr>
              <w:spacing w:line="252" w:lineRule="auto"/>
            </w:pPr>
            <w:r>
              <w:rPr>
                <w:sz w:val="21"/>
                <w:szCs w:val="21"/>
                <w:rtl/>
              </w:rPr>
              <w:t>تحريك إطار التحديد داخل الشبكة.</w:t>
            </w:r>
          </w:p>
        </w:tc>
      </w:tr>
      <w:tr w:rsidR="00925070" w14:paraId="68249B54" w14:textId="77777777">
        <w:tblPrEx>
          <w:tblCellMar>
            <w:top w:w="0" w:type="dxa"/>
            <w:bottom w:w="0" w:type="dxa"/>
          </w:tblCellMar>
        </w:tblPrEx>
        <w:tc>
          <w:tcPr>
            <w:tcW w:w="2358" w:type="dxa"/>
            <w:tcMar>
              <w:top w:w="60" w:type="dxa"/>
              <w:left w:w="110" w:type="dxa"/>
              <w:bottom w:w="60" w:type="dxa"/>
              <w:right w:w="110" w:type="dxa"/>
            </w:tcMar>
          </w:tcPr>
          <w:p w14:paraId="5A53AA02" w14:textId="77777777" w:rsidR="00925070" w:rsidRDefault="00000000">
            <w:pPr>
              <w:spacing w:line="252" w:lineRule="auto"/>
            </w:pPr>
            <w:proofErr w:type="spellStart"/>
            <w:r>
              <w:rPr>
                <w:sz w:val="21"/>
                <w:szCs w:val="21"/>
                <w:rtl/>
              </w:rPr>
              <w:t>Page</w:t>
            </w:r>
            <w:proofErr w:type="spellEnd"/>
            <w:r>
              <w:rPr>
                <w:sz w:val="21"/>
                <w:szCs w:val="21"/>
                <w:rtl/>
              </w:rPr>
              <w:t xml:space="preserve"> </w:t>
            </w:r>
            <w:proofErr w:type="spellStart"/>
            <w:r>
              <w:rPr>
                <w:sz w:val="21"/>
                <w:szCs w:val="21"/>
                <w:rtl/>
              </w:rPr>
              <w:t>Up</w:t>
            </w:r>
            <w:proofErr w:type="spellEnd"/>
            <w:r>
              <w:rPr>
                <w:sz w:val="21"/>
                <w:szCs w:val="21"/>
                <w:rtl/>
              </w:rPr>
              <w:t xml:space="preserve"> / </w:t>
            </w:r>
            <w:proofErr w:type="spellStart"/>
            <w:r>
              <w:rPr>
                <w:sz w:val="21"/>
                <w:szCs w:val="21"/>
                <w:rtl/>
              </w:rPr>
              <w:t>Page</w:t>
            </w:r>
            <w:proofErr w:type="spellEnd"/>
            <w:r>
              <w:rPr>
                <w:sz w:val="21"/>
                <w:szCs w:val="21"/>
                <w:rtl/>
              </w:rPr>
              <w:t xml:space="preserve"> </w:t>
            </w:r>
            <w:proofErr w:type="spellStart"/>
            <w:r>
              <w:rPr>
                <w:sz w:val="21"/>
                <w:szCs w:val="21"/>
                <w:rtl/>
              </w:rPr>
              <w:t>Down</w:t>
            </w:r>
            <w:proofErr w:type="spellEnd"/>
          </w:p>
        </w:tc>
        <w:tc>
          <w:tcPr>
            <w:tcW w:w="6712" w:type="dxa"/>
            <w:tcMar>
              <w:top w:w="60" w:type="dxa"/>
              <w:left w:w="110" w:type="dxa"/>
              <w:bottom w:w="60" w:type="dxa"/>
              <w:right w:w="110" w:type="dxa"/>
            </w:tcMar>
          </w:tcPr>
          <w:p w14:paraId="56ADE485" w14:textId="77777777" w:rsidR="00925070" w:rsidRDefault="00000000">
            <w:pPr>
              <w:spacing w:line="252" w:lineRule="auto"/>
            </w:pPr>
            <w:r>
              <w:rPr>
                <w:sz w:val="21"/>
                <w:szCs w:val="21"/>
                <w:rtl/>
              </w:rPr>
              <w:t>يقوم بالتمرير لصفحة واحدة من الأعلام.</w:t>
            </w:r>
          </w:p>
        </w:tc>
      </w:tr>
      <w:tr w:rsidR="00925070" w14:paraId="69941626" w14:textId="77777777">
        <w:tblPrEx>
          <w:tblCellMar>
            <w:top w:w="0" w:type="dxa"/>
            <w:bottom w:w="0" w:type="dxa"/>
          </w:tblCellMar>
        </w:tblPrEx>
        <w:tc>
          <w:tcPr>
            <w:tcW w:w="2358" w:type="dxa"/>
            <w:tcMar>
              <w:top w:w="60" w:type="dxa"/>
              <w:left w:w="110" w:type="dxa"/>
              <w:bottom w:w="60" w:type="dxa"/>
              <w:right w:w="110" w:type="dxa"/>
            </w:tcMar>
          </w:tcPr>
          <w:p w14:paraId="5F67DDA0" w14:textId="77777777" w:rsidR="00925070" w:rsidRDefault="00000000">
            <w:pPr>
              <w:spacing w:line="252" w:lineRule="auto"/>
            </w:pPr>
            <w:proofErr w:type="spellStart"/>
            <w:r>
              <w:rPr>
                <w:sz w:val="21"/>
                <w:szCs w:val="21"/>
                <w:rtl/>
              </w:rPr>
              <w:t>Home</w:t>
            </w:r>
            <w:proofErr w:type="spellEnd"/>
            <w:r>
              <w:rPr>
                <w:sz w:val="21"/>
                <w:szCs w:val="21"/>
                <w:rtl/>
              </w:rPr>
              <w:t xml:space="preserve"> / </w:t>
            </w:r>
            <w:proofErr w:type="spellStart"/>
            <w:r>
              <w:rPr>
                <w:sz w:val="21"/>
                <w:szCs w:val="21"/>
                <w:rtl/>
              </w:rPr>
              <w:t>End</w:t>
            </w:r>
            <w:proofErr w:type="spellEnd"/>
          </w:p>
        </w:tc>
        <w:tc>
          <w:tcPr>
            <w:tcW w:w="6712" w:type="dxa"/>
            <w:tcMar>
              <w:top w:w="60" w:type="dxa"/>
              <w:left w:w="110" w:type="dxa"/>
              <w:bottom w:w="60" w:type="dxa"/>
              <w:right w:w="110" w:type="dxa"/>
            </w:tcMar>
          </w:tcPr>
          <w:p w14:paraId="2EAE237C" w14:textId="77777777" w:rsidR="00925070" w:rsidRDefault="00000000">
            <w:pPr>
              <w:spacing w:line="252" w:lineRule="auto"/>
            </w:pPr>
            <w:r>
              <w:rPr>
                <w:sz w:val="21"/>
                <w:szCs w:val="21"/>
                <w:rtl/>
              </w:rPr>
              <w:t>الانتقال إلى العلم الأول / الأخير (يتم عرض الصف الأخير بالكامل).</w:t>
            </w:r>
          </w:p>
        </w:tc>
      </w:tr>
      <w:tr w:rsidR="00925070" w14:paraId="4D2A8687" w14:textId="77777777">
        <w:tblPrEx>
          <w:tblCellMar>
            <w:top w:w="0" w:type="dxa"/>
            <w:bottom w:w="0" w:type="dxa"/>
          </w:tblCellMar>
        </w:tblPrEx>
        <w:tc>
          <w:tcPr>
            <w:tcW w:w="2358" w:type="dxa"/>
            <w:tcMar>
              <w:top w:w="60" w:type="dxa"/>
              <w:left w:w="110" w:type="dxa"/>
              <w:bottom w:w="60" w:type="dxa"/>
              <w:right w:w="110" w:type="dxa"/>
            </w:tcMar>
          </w:tcPr>
          <w:p w14:paraId="7122A24B" w14:textId="77777777" w:rsidR="00925070" w:rsidRDefault="00000000">
            <w:pPr>
              <w:spacing w:line="252" w:lineRule="auto"/>
            </w:pPr>
            <w:proofErr w:type="spellStart"/>
            <w:r>
              <w:rPr>
                <w:sz w:val="21"/>
                <w:szCs w:val="21"/>
                <w:rtl/>
              </w:rPr>
              <w:t>Tab</w:t>
            </w:r>
            <w:proofErr w:type="spellEnd"/>
            <w:r>
              <w:rPr>
                <w:sz w:val="21"/>
                <w:szCs w:val="21"/>
                <w:rtl/>
              </w:rPr>
              <w:t xml:space="preserve"> / </w:t>
            </w:r>
            <w:proofErr w:type="spellStart"/>
            <w:r>
              <w:rPr>
                <w:sz w:val="21"/>
                <w:szCs w:val="21"/>
                <w:rtl/>
              </w:rPr>
              <w:t>Shift+Tab</w:t>
            </w:r>
            <w:proofErr w:type="spellEnd"/>
          </w:p>
        </w:tc>
        <w:tc>
          <w:tcPr>
            <w:tcW w:w="6712" w:type="dxa"/>
            <w:tcMar>
              <w:top w:w="60" w:type="dxa"/>
              <w:left w:w="110" w:type="dxa"/>
              <w:bottom w:w="60" w:type="dxa"/>
              <w:right w:w="110" w:type="dxa"/>
            </w:tcMar>
          </w:tcPr>
          <w:p w14:paraId="58B90610" w14:textId="77777777" w:rsidR="00925070" w:rsidRDefault="00000000">
            <w:pPr>
              <w:spacing w:line="252" w:lineRule="auto"/>
            </w:pPr>
            <w:r>
              <w:rPr>
                <w:sz w:val="21"/>
                <w:szCs w:val="21"/>
                <w:rtl/>
              </w:rPr>
              <w:t>العلم التالي / السابق.</w:t>
            </w:r>
          </w:p>
        </w:tc>
      </w:tr>
      <w:tr w:rsidR="00925070" w14:paraId="7948DB41" w14:textId="77777777">
        <w:tblPrEx>
          <w:tblCellMar>
            <w:top w:w="0" w:type="dxa"/>
            <w:bottom w:w="0" w:type="dxa"/>
          </w:tblCellMar>
        </w:tblPrEx>
        <w:tc>
          <w:tcPr>
            <w:tcW w:w="2358" w:type="dxa"/>
            <w:tcMar>
              <w:top w:w="60" w:type="dxa"/>
              <w:left w:w="110" w:type="dxa"/>
              <w:bottom w:w="60" w:type="dxa"/>
              <w:right w:w="110" w:type="dxa"/>
            </w:tcMar>
          </w:tcPr>
          <w:p w14:paraId="7377C667" w14:textId="77777777" w:rsidR="00925070" w:rsidRDefault="00000000">
            <w:pPr>
              <w:spacing w:line="252" w:lineRule="auto"/>
            </w:pPr>
            <w:proofErr w:type="spellStart"/>
            <w:r>
              <w:rPr>
                <w:sz w:val="21"/>
                <w:szCs w:val="21"/>
                <w:rtl/>
              </w:rPr>
              <w:t>Enter</w:t>
            </w:r>
            <w:proofErr w:type="spellEnd"/>
          </w:p>
        </w:tc>
        <w:tc>
          <w:tcPr>
            <w:tcW w:w="6712" w:type="dxa"/>
            <w:tcMar>
              <w:top w:w="60" w:type="dxa"/>
              <w:left w:w="110" w:type="dxa"/>
              <w:bottom w:w="60" w:type="dxa"/>
              <w:right w:w="110" w:type="dxa"/>
            </w:tcMar>
          </w:tcPr>
          <w:p w14:paraId="550343B2" w14:textId="77777777" w:rsidR="00925070" w:rsidRDefault="00000000">
            <w:pPr>
              <w:spacing w:line="252" w:lineRule="auto"/>
            </w:pPr>
            <w:r>
              <w:rPr>
                <w:sz w:val="21"/>
                <w:szCs w:val="21"/>
                <w:rtl/>
              </w:rPr>
              <w:t>تأكيد البلد المحدد.</w:t>
            </w:r>
          </w:p>
        </w:tc>
      </w:tr>
      <w:tr w:rsidR="00925070" w14:paraId="5C07F11C" w14:textId="77777777">
        <w:tblPrEx>
          <w:tblCellMar>
            <w:top w:w="0" w:type="dxa"/>
            <w:bottom w:w="0" w:type="dxa"/>
          </w:tblCellMar>
        </w:tblPrEx>
        <w:tc>
          <w:tcPr>
            <w:tcW w:w="2358" w:type="dxa"/>
            <w:tcMar>
              <w:top w:w="60" w:type="dxa"/>
              <w:left w:w="110" w:type="dxa"/>
              <w:bottom w:w="60" w:type="dxa"/>
              <w:right w:w="110" w:type="dxa"/>
            </w:tcMar>
          </w:tcPr>
          <w:p w14:paraId="7B103369" w14:textId="77777777" w:rsidR="00925070" w:rsidRDefault="00000000">
            <w:pPr>
              <w:spacing w:line="252" w:lineRule="auto"/>
            </w:pPr>
            <w:proofErr w:type="spellStart"/>
            <w:r>
              <w:rPr>
                <w:sz w:val="21"/>
                <w:szCs w:val="21"/>
                <w:rtl/>
              </w:rPr>
              <w:t>Esc</w:t>
            </w:r>
            <w:proofErr w:type="spellEnd"/>
          </w:p>
        </w:tc>
        <w:tc>
          <w:tcPr>
            <w:tcW w:w="6712" w:type="dxa"/>
            <w:tcMar>
              <w:top w:w="60" w:type="dxa"/>
              <w:left w:w="110" w:type="dxa"/>
              <w:bottom w:w="60" w:type="dxa"/>
              <w:right w:w="110" w:type="dxa"/>
            </w:tcMar>
          </w:tcPr>
          <w:p w14:paraId="37914B71" w14:textId="77777777" w:rsidR="00925070" w:rsidRDefault="00000000">
            <w:pPr>
              <w:spacing w:line="252" w:lineRule="auto"/>
            </w:pPr>
            <w:r>
              <w:rPr>
                <w:sz w:val="21"/>
                <w:szCs w:val="21"/>
                <w:rtl/>
              </w:rPr>
              <w:t>يغلق النافذة.</w:t>
            </w:r>
          </w:p>
        </w:tc>
      </w:tr>
    </w:tbl>
    <w:p w14:paraId="37B9AED1" w14:textId="77777777" w:rsidR="00925070" w:rsidRDefault="00000000">
      <w:pPr>
        <w:pStyle w:val="Titre2"/>
        <w:spacing w:before="240" w:after="100"/>
      </w:pPr>
      <w:r>
        <w:rPr>
          <w:b/>
          <w:bCs/>
          <w:rtl/>
        </w:rPr>
        <w:t>الملحق ج — مسرد المصطلحات</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358"/>
        <w:gridCol w:w="6712"/>
      </w:tblGrid>
      <w:tr w:rsidR="00925070" w14:paraId="6D8FBBA9" w14:textId="77777777">
        <w:tblPrEx>
          <w:tblCellMar>
            <w:top w:w="0" w:type="dxa"/>
            <w:bottom w:w="0" w:type="dxa"/>
          </w:tblCellMar>
        </w:tblPrEx>
        <w:trPr>
          <w:tblHeader/>
        </w:trPr>
        <w:tc>
          <w:tcPr>
            <w:tcW w:w="2358" w:type="dxa"/>
            <w:shd w:val="clear" w:color="auto" w:fill="DCE6F1"/>
            <w:tcMar>
              <w:top w:w="60" w:type="dxa"/>
              <w:left w:w="110" w:type="dxa"/>
              <w:bottom w:w="60" w:type="dxa"/>
              <w:right w:w="110" w:type="dxa"/>
            </w:tcMar>
          </w:tcPr>
          <w:p w14:paraId="69745420" w14:textId="77777777" w:rsidR="00925070" w:rsidRDefault="00000000">
            <w:pPr>
              <w:spacing w:line="252" w:lineRule="auto"/>
            </w:pPr>
            <w:r>
              <w:rPr>
                <w:b/>
                <w:bCs/>
                <w:color w:val="1F3864"/>
                <w:sz w:val="21"/>
                <w:szCs w:val="21"/>
                <w:rtl/>
              </w:rPr>
              <w:t>المصطلح</w:t>
            </w:r>
          </w:p>
        </w:tc>
        <w:tc>
          <w:tcPr>
            <w:tcW w:w="6712" w:type="dxa"/>
            <w:shd w:val="clear" w:color="auto" w:fill="DCE6F1"/>
            <w:tcMar>
              <w:top w:w="60" w:type="dxa"/>
              <w:left w:w="110" w:type="dxa"/>
              <w:bottom w:w="60" w:type="dxa"/>
              <w:right w:w="110" w:type="dxa"/>
            </w:tcMar>
          </w:tcPr>
          <w:p w14:paraId="2ECC456A" w14:textId="77777777" w:rsidR="00925070" w:rsidRDefault="00000000">
            <w:pPr>
              <w:spacing w:line="252" w:lineRule="auto"/>
            </w:pPr>
            <w:r>
              <w:rPr>
                <w:b/>
                <w:bCs/>
                <w:color w:val="1F3864"/>
                <w:sz w:val="21"/>
                <w:szCs w:val="21"/>
                <w:rtl/>
              </w:rPr>
              <w:t>التعريف</w:t>
            </w:r>
          </w:p>
        </w:tc>
      </w:tr>
      <w:tr w:rsidR="00925070" w14:paraId="3470963A" w14:textId="77777777">
        <w:tblPrEx>
          <w:tblCellMar>
            <w:top w:w="0" w:type="dxa"/>
            <w:bottom w:w="0" w:type="dxa"/>
          </w:tblCellMar>
        </w:tblPrEx>
        <w:tc>
          <w:tcPr>
            <w:tcW w:w="2358" w:type="dxa"/>
            <w:tcMar>
              <w:top w:w="60" w:type="dxa"/>
              <w:left w:w="110" w:type="dxa"/>
              <w:bottom w:w="60" w:type="dxa"/>
              <w:right w:w="110" w:type="dxa"/>
            </w:tcMar>
          </w:tcPr>
          <w:p w14:paraId="3E1F3F86" w14:textId="77777777" w:rsidR="00925070" w:rsidRDefault="00000000">
            <w:pPr>
              <w:spacing w:line="252" w:lineRule="auto"/>
            </w:pPr>
            <w:r>
              <w:rPr>
                <w:sz w:val="21"/>
                <w:szCs w:val="21"/>
                <w:rtl/>
              </w:rPr>
              <w:t>FOMOD</w:t>
            </w:r>
          </w:p>
        </w:tc>
        <w:tc>
          <w:tcPr>
            <w:tcW w:w="6712" w:type="dxa"/>
            <w:tcMar>
              <w:top w:w="60" w:type="dxa"/>
              <w:left w:w="110" w:type="dxa"/>
              <w:bottom w:w="60" w:type="dxa"/>
              <w:right w:w="110" w:type="dxa"/>
            </w:tcMar>
          </w:tcPr>
          <w:p w14:paraId="4FD4DEB5" w14:textId="77777777" w:rsidR="00925070" w:rsidRDefault="00000000">
            <w:pPr>
              <w:spacing w:line="252" w:lineRule="auto"/>
            </w:pPr>
            <w:r>
              <w:rPr>
                <w:sz w:val="21"/>
                <w:szCs w:val="21"/>
                <w:rtl/>
              </w:rPr>
              <w:t xml:space="preserve">تنسيق تثبيت </w:t>
            </w:r>
            <w:proofErr w:type="spellStart"/>
            <w:r>
              <w:rPr>
                <w:sz w:val="21"/>
                <w:szCs w:val="21"/>
                <w:rtl/>
              </w:rPr>
              <w:t>mod</w:t>
            </w:r>
            <w:proofErr w:type="spellEnd"/>
            <w:r>
              <w:rPr>
                <w:sz w:val="21"/>
                <w:szCs w:val="21"/>
                <w:rtl/>
              </w:rPr>
              <w:t xml:space="preserve"> القياسي لألعاب </w:t>
            </w:r>
            <w:proofErr w:type="spellStart"/>
            <w:r>
              <w:rPr>
                <w:sz w:val="21"/>
                <w:szCs w:val="21"/>
                <w:rtl/>
              </w:rPr>
              <w:t>Bethesda</w:t>
            </w:r>
            <w:proofErr w:type="spellEnd"/>
            <w:r>
              <w:rPr>
                <w:sz w:val="21"/>
                <w:szCs w:val="21"/>
                <w:rtl/>
              </w:rPr>
              <w:t>، استنادًا إلى ملفَي info.xml و ModuleConfig.xml.</w:t>
            </w:r>
          </w:p>
        </w:tc>
      </w:tr>
      <w:tr w:rsidR="005C7DF2" w14:paraId="6713F039" w14:textId="77777777">
        <w:tblPrEx>
          <w:tblCellMar>
            <w:top w:w="0" w:type="dxa"/>
            <w:bottom w:w="0" w:type="dxa"/>
          </w:tblCellMar>
        </w:tblPrEx>
        <w:tc>
          <w:tcPr>
            <w:tcW w:w="2358" w:type="dxa"/>
            <w:tcMar>
              <w:top w:w="60" w:type="dxa"/>
              <w:left w:w="110" w:type="dxa"/>
              <w:bottom w:w="60" w:type="dxa"/>
              <w:right w:w="110" w:type="dxa"/>
            </w:tcMar>
          </w:tcPr>
          <w:p w14:paraId="5E400C0E" w14:textId="0E3835A0" w:rsidR="005C7DF2" w:rsidRDefault="005C7DF2" w:rsidP="005C7DF2">
            <w:pPr>
              <w:spacing w:line="252" w:lineRule="auto"/>
            </w:pPr>
            <w:proofErr w:type="spellStart"/>
            <w:r>
              <w:rPr>
                <w:sz w:val="21"/>
                <w:szCs w:val="21"/>
              </w:rPr>
              <w:t>Step</w:t>
            </w:r>
            <w:proofErr w:type="spellEnd"/>
          </w:p>
        </w:tc>
        <w:tc>
          <w:tcPr>
            <w:tcW w:w="6712" w:type="dxa"/>
            <w:tcMar>
              <w:top w:w="60" w:type="dxa"/>
              <w:left w:w="110" w:type="dxa"/>
              <w:bottom w:w="60" w:type="dxa"/>
              <w:right w:w="110" w:type="dxa"/>
            </w:tcMar>
          </w:tcPr>
          <w:p w14:paraId="5A1B5EE2" w14:textId="77777777" w:rsidR="005C7DF2" w:rsidRDefault="005C7DF2" w:rsidP="005C7DF2">
            <w:pPr>
              <w:spacing w:line="252" w:lineRule="auto"/>
            </w:pPr>
            <w:r>
              <w:rPr>
                <w:sz w:val="21"/>
                <w:szCs w:val="21"/>
                <w:rtl/>
              </w:rPr>
              <w:t>صفحة من معالج التثبيت، تحتوي على مجموعة واحدة أو أكثر.</w:t>
            </w:r>
          </w:p>
        </w:tc>
      </w:tr>
      <w:tr w:rsidR="005C7DF2" w14:paraId="3D544AC9" w14:textId="77777777">
        <w:tblPrEx>
          <w:tblCellMar>
            <w:top w:w="0" w:type="dxa"/>
            <w:bottom w:w="0" w:type="dxa"/>
          </w:tblCellMar>
        </w:tblPrEx>
        <w:tc>
          <w:tcPr>
            <w:tcW w:w="2358" w:type="dxa"/>
            <w:tcMar>
              <w:top w:w="60" w:type="dxa"/>
              <w:left w:w="110" w:type="dxa"/>
              <w:bottom w:w="60" w:type="dxa"/>
              <w:right w:w="110" w:type="dxa"/>
            </w:tcMar>
          </w:tcPr>
          <w:p w14:paraId="02F398AC" w14:textId="1DEE758B" w:rsidR="005C7DF2" w:rsidRDefault="005C7DF2" w:rsidP="005C7DF2">
            <w:pPr>
              <w:spacing w:line="252" w:lineRule="auto"/>
            </w:pPr>
            <w:r>
              <w:rPr>
                <w:sz w:val="21"/>
                <w:szCs w:val="21"/>
              </w:rPr>
              <w:t>Group</w:t>
            </w:r>
          </w:p>
        </w:tc>
        <w:tc>
          <w:tcPr>
            <w:tcW w:w="6712" w:type="dxa"/>
            <w:tcMar>
              <w:top w:w="60" w:type="dxa"/>
              <w:left w:w="110" w:type="dxa"/>
              <w:bottom w:w="60" w:type="dxa"/>
              <w:right w:w="110" w:type="dxa"/>
            </w:tcMar>
          </w:tcPr>
          <w:p w14:paraId="5634A96B" w14:textId="77777777" w:rsidR="005C7DF2" w:rsidRDefault="005C7DF2" w:rsidP="005C7DF2">
            <w:pPr>
              <w:spacing w:line="252" w:lineRule="auto"/>
            </w:pPr>
            <w:r>
              <w:rPr>
                <w:sz w:val="21"/>
                <w:szCs w:val="21"/>
                <w:rtl/>
              </w:rPr>
              <w:t>مجموعة من الخيارات (المكونات الإضافية) التي تشترك في نوع التحديد نفسه.</w:t>
            </w:r>
          </w:p>
        </w:tc>
      </w:tr>
      <w:tr w:rsidR="005C7DF2" w14:paraId="4984A6E7" w14:textId="77777777">
        <w:tblPrEx>
          <w:tblCellMar>
            <w:top w:w="0" w:type="dxa"/>
            <w:bottom w:w="0" w:type="dxa"/>
          </w:tblCellMar>
        </w:tblPrEx>
        <w:tc>
          <w:tcPr>
            <w:tcW w:w="2358" w:type="dxa"/>
            <w:tcMar>
              <w:top w:w="60" w:type="dxa"/>
              <w:left w:w="110" w:type="dxa"/>
              <w:bottom w:w="60" w:type="dxa"/>
              <w:right w:w="110" w:type="dxa"/>
            </w:tcMar>
          </w:tcPr>
          <w:p w14:paraId="65C5D47D" w14:textId="47ABEE23" w:rsidR="005C7DF2" w:rsidRDefault="005C7DF2" w:rsidP="005C7DF2">
            <w:pPr>
              <w:spacing w:line="252" w:lineRule="auto"/>
            </w:pPr>
            <w:r>
              <w:rPr>
                <w:sz w:val="21"/>
                <w:szCs w:val="21"/>
              </w:rPr>
              <w:t>Plugin</w:t>
            </w:r>
          </w:p>
        </w:tc>
        <w:tc>
          <w:tcPr>
            <w:tcW w:w="6712" w:type="dxa"/>
            <w:tcMar>
              <w:top w:w="60" w:type="dxa"/>
              <w:left w:w="110" w:type="dxa"/>
              <w:bottom w:w="60" w:type="dxa"/>
              <w:right w:w="110" w:type="dxa"/>
            </w:tcMar>
          </w:tcPr>
          <w:p w14:paraId="7175A695" w14:textId="77777777" w:rsidR="005C7DF2" w:rsidRDefault="005C7DF2" w:rsidP="005C7DF2">
            <w:pPr>
              <w:spacing w:line="252" w:lineRule="auto"/>
            </w:pPr>
            <w:r>
              <w:rPr>
                <w:sz w:val="21"/>
                <w:szCs w:val="21"/>
                <w:rtl/>
              </w:rPr>
              <w:t>خيار متاح للمستخدم، مرتبط بالملفات المراد تثبيتها.</w:t>
            </w:r>
          </w:p>
        </w:tc>
      </w:tr>
      <w:tr w:rsidR="005C7DF2" w14:paraId="75D4EBA1" w14:textId="77777777">
        <w:tblPrEx>
          <w:tblCellMar>
            <w:top w:w="0" w:type="dxa"/>
            <w:bottom w:w="0" w:type="dxa"/>
          </w:tblCellMar>
        </w:tblPrEx>
        <w:tc>
          <w:tcPr>
            <w:tcW w:w="2358" w:type="dxa"/>
            <w:tcMar>
              <w:top w:w="60" w:type="dxa"/>
              <w:left w:w="110" w:type="dxa"/>
              <w:bottom w:w="60" w:type="dxa"/>
              <w:right w:w="110" w:type="dxa"/>
            </w:tcMar>
          </w:tcPr>
          <w:p w14:paraId="0103C0AB" w14:textId="68CD3A2D" w:rsidR="005C7DF2" w:rsidRDefault="005C7DF2" w:rsidP="005C7DF2">
            <w:pPr>
              <w:spacing w:line="252" w:lineRule="auto"/>
            </w:pPr>
            <w:r>
              <w:rPr>
                <w:sz w:val="21"/>
                <w:szCs w:val="21"/>
              </w:rPr>
              <w:t>Flag</w:t>
            </w:r>
          </w:p>
        </w:tc>
        <w:tc>
          <w:tcPr>
            <w:tcW w:w="6712" w:type="dxa"/>
            <w:tcMar>
              <w:top w:w="60" w:type="dxa"/>
              <w:left w:w="110" w:type="dxa"/>
              <w:bottom w:w="60" w:type="dxa"/>
              <w:right w:w="110" w:type="dxa"/>
            </w:tcMar>
          </w:tcPr>
          <w:p w14:paraId="0802FDF2" w14:textId="77777777" w:rsidR="005C7DF2" w:rsidRDefault="005C7DF2" w:rsidP="005C7DF2">
            <w:pPr>
              <w:spacing w:line="252" w:lineRule="auto"/>
            </w:pPr>
            <w:r>
              <w:rPr>
                <w:sz w:val="21"/>
                <w:szCs w:val="21"/>
                <w:rtl/>
              </w:rPr>
              <w:t>علامة الشرط (زوج الاسم = القيمة) المستخدمة لتوجيه عملية التثبيت.</w:t>
            </w:r>
          </w:p>
        </w:tc>
      </w:tr>
      <w:tr w:rsidR="005C7DF2" w14:paraId="2300AA1F" w14:textId="77777777">
        <w:tblPrEx>
          <w:tblCellMar>
            <w:top w:w="0" w:type="dxa"/>
            <w:bottom w:w="0" w:type="dxa"/>
          </w:tblCellMar>
        </w:tblPrEx>
        <w:tc>
          <w:tcPr>
            <w:tcW w:w="2358" w:type="dxa"/>
            <w:tcMar>
              <w:top w:w="60" w:type="dxa"/>
              <w:left w:w="110" w:type="dxa"/>
              <w:bottom w:w="60" w:type="dxa"/>
              <w:right w:w="110" w:type="dxa"/>
            </w:tcMar>
          </w:tcPr>
          <w:p w14:paraId="0460661B" w14:textId="6F77056C" w:rsidR="005C7DF2" w:rsidRDefault="005C7DF2" w:rsidP="005C7DF2">
            <w:pPr>
              <w:spacing w:line="252" w:lineRule="auto"/>
            </w:pPr>
            <w:proofErr w:type="spellStart"/>
            <w:r>
              <w:rPr>
                <w:sz w:val="21"/>
                <w:szCs w:val="21"/>
              </w:rPr>
              <w:t>Endonym</w:t>
            </w:r>
            <w:proofErr w:type="spellEnd"/>
          </w:p>
        </w:tc>
        <w:tc>
          <w:tcPr>
            <w:tcW w:w="6712" w:type="dxa"/>
            <w:tcMar>
              <w:top w:w="60" w:type="dxa"/>
              <w:left w:w="110" w:type="dxa"/>
              <w:bottom w:w="60" w:type="dxa"/>
              <w:right w:w="110" w:type="dxa"/>
            </w:tcMar>
          </w:tcPr>
          <w:p w14:paraId="0139D72E" w14:textId="77777777" w:rsidR="005C7DF2" w:rsidRDefault="005C7DF2" w:rsidP="005C7DF2">
            <w:pPr>
              <w:spacing w:line="252" w:lineRule="auto"/>
            </w:pPr>
            <w:r>
              <w:rPr>
                <w:sz w:val="21"/>
                <w:szCs w:val="21"/>
                <w:rtl/>
              </w:rPr>
              <w:t>اسم البلد أو اللغة كما يُكتب بتلك اللغة.</w:t>
            </w:r>
          </w:p>
        </w:tc>
      </w:tr>
      <w:tr w:rsidR="00925070" w14:paraId="74658F30" w14:textId="77777777">
        <w:tblPrEx>
          <w:tblCellMar>
            <w:top w:w="0" w:type="dxa"/>
            <w:bottom w:w="0" w:type="dxa"/>
          </w:tblCellMar>
        </w:tblPrEx>
        <w:tc>
          <w:tcPr>
            <w:tcW w:w="2358" w:type="dxa"/>
            <w:tcMar>
              <w:top w:w="60" w:type="dxa"/>
              <w:left w:w="110" w:type="dxa"/>
              <w:bottom w:w="60" w:type="dxa"/>
              <w:right w:w="110" w:type="dxa"/>
            </w:tcMar>
          </w:tcPr>
          <w:p w14:paraId="6B8B39C2" w14:textId="77777777" w:rsidR="00925070" w:rsidRDefault="00000000">
            <w:pPr>
              <w:spacing w:line="252" w:lineRule="auto"/>
            </w:pPr>
            <w:r>
              <w:rPr>
                <w:sz w:val="21"/>
                <w:szCs w:val="21"/>
                <w:rtl/>
              </w:rPr>
              <w:t>ISO 639-3</w:t>
            </w:r>
          </w:p>
        </w:tc>
        <w:tc>
          <w:tcPr>
            <w:tcW w:w="6712" w:type="dxa"/>
            <w:tcMar>
              <w:top w:w="60" w:type="dxa"/>
              <w:left w:w="110" w:type="dxa"/>
              <w:bottom w:w="60" w:type="dxa"/>
              <w:right w:w="110" w:type="dxa"/>
            </w:tcMar>
          </w:tcPr>
          <w:p w14:paraId="5733AC4B" w14:textId="77777777" w:rsidR="00925070" w:rsidRDefault="00000000">
            <w:pPr>
              <w:spacing w:line="252" w:lineRule="auto"/>
            </w:pPr>
            <w:r>
              <w:rPr>
                <w:sz w:val="21"/>
                <w:szCs w:val="21"/>
                <w:rtl/>
              </w:rPr>
              <w:t xml:space="preserve">رمز اللغة المكون من ثلاثة أحرف الذي يُستخدم لتسمية مجلدات الترجمة (مثل </w:t>
            </w:r>
            <w:proofErr w:type="spellStart"/>
            <w:r>
              <w:rPr>
                <w:sz w:val="21"/>
                <w:szCs w:val="21"/>
                <w:rtl/>
              </w:rPr>
              <w:t>fra</w:t>
            </w:r>
            <w:proofErr w:type="spellEnd"/>
            <w:r>
              <w:rPr>
                <w:sz w:val="21"/>
                <w:szCs w:val="21"/>
                <w:rtl/>
              </w:rPr>
              <w:t xml:space="preserve">، </w:t>
            </w:r>
            <w:proofErr w:type="spellStart"/>
            <w:r>
              <w:rPr>
                <w:sz w:val="21"/>
                <w:szCs w:val="21"/>
                <w:rtl/>
              </w:rPr>
              <w:t>eng</w:t>
            </w:r>
            <w:proofErr w:type="spellEnd"/>
            <w:r>
              <w:rPr>
                <w:sz w:val="21"/>
                <w:szCs w:val="21"/>
                <w:rtl/>
              </w:rPr>
              <w:t>).</w:t>
            </w:r>
          </w:p>
        </w:tc>
      </w:tr>
      <w:tr w:rsidR="005C7DF2" w14:paraId="0EB9C04E" w14:textId="77777777">
        <w:tblPrEx>
          <w:tblCellMar>
            <w:top w:w="0" w:type="dxa"/>
            <w:bottom w:w="0" w:type="dxa"/>
          </w:tblCellMar>
        </w:tblPrEx>
        <w:tc>
          <w:tcPr>
            <w:tcW w:w="2358" w:type="dxa"/>
            <w:tcMar>
              <w:top w:w="60" w:type="dxa"/>
              <w:left w:w="110" w:type="dxa"/>
              <w:bottom w:w="60" w:type="dxa"/>
              <w:right w:w="110" w:type="dxa"/>
            </w:tcMar>
          </w:tcPr>
          <w:p w14:paraId="77330B63" w14:textId="1750BA46" w:rsidR="005C7DF2" w:rsidRDefault="005C7DF2" w:rsidP="005C7DF2">
            <w:pPr>
              <w:spacing w:line="252" w:lineRule="auto"/>
            </w:pPr>
            <w:r>
              <w:rPr>
                <w:sz w:val="21"/>
                <w:szCs w:val="21"/>
              </w:rPr>
              <w:t>ISO 3166-1 alpha-3</w:t>
            </w:r>
          </w:p>
        </w:tc>
        <w:tc>
          <w:tcPr>
            <w:tcW w:w="6712" w:type="dxa"/>
            <w:tcMar>
              <w:top w:w="60" w:type="dxa"/>
              <w:left w:w="110" w:type="dxa"/>
              <w:bottom w:w="60" w:type="dxa"/>
              <w:right w:w="110" w:type="dxa"/>
            </w:tcMar>
          </w:tcPr>
          <w:p w14:paraId="7C48C4FB" w14:textId="77777777" w:rsidR="005C7DF2" w:rsidRDefault="005C7DF2" w:rsidP="005C7DF2">
            <w:pPr>
              <w:spacing w:line="252" w:lineRule="auto"/>
            </w:pPr>
            <w:r>
              <w:rPr>
                <w:sz w:val="21"/>
                <w:szCs w:val="21"/>
                <w:rtl/>
              </w:rPr>
              <w:t>رمز البلد المكون من ثلاثة أحرف (مثل FRA، USA).</w:t>
            </w:r>
          </w:p>
        </w:tc>
      </w:tr>
      <w:tr w:rsidR="00925070" w14:paraId="024BA633" w14:textId="77777777">
        <w:tblPrEx>
          <w:tblCellMar>
            <w:top w:w="0" w:type="dxa"/>
            <w:bottom w:w="0" w:type="dxa"/>
          </w:tblCellMar>
        </w:tblPrEx>
        <w:tc>
          <w:tcPr>
            <w:tcW w:w="2358" w:type="dxa"/>
            <w:tcMar>
              <w:top w:w="60" w:type="dxa"/>
              <w:left w:w="110" w:type="dxa"/>
              <w:bottom w:w="60" w:type="dxa"/>
              <w:right w:w="110" w:type="dxa"/>
            </w:tcMar>
          </w:tcPr>
          <w:p w14:paraId="07133234" w14:textId="77777777" w:rsidR="00925070" w:rsidRDefault="00000000">
            <w:pPr>
              <w:spacing w:line="252" w:lineRule="auto"/>
            </w:pPr>
            <w:r>
              <w:rPr>
                <w:sz w:val="21"/>
                <w:szCs w:val="21"/>
                <w:rtl/>
              </w:rPr>
              <w:t>الدليل الجذري</w:t>
            </w:r>
          </w:p>
        </w:tc>
        <w:tc>
          <w:tcPr>
            <w:tcW w:w="6712" w:type="dxa"/>
            <w:tcMar>
              <w:top w:w="60" w:type="dxa"/>
              <w:left w:w="110" w:type="dxa"/>
              <w:bottom w:w="60" w:type="dxa"/>
              <w:right w:w="110" w:type="dxa"/>
            </w:tcMar>
          </w:tcPr>
          <w:p w14:paraId="06799B68" w14:textId="77777777" w:rsidR="00925070" w:rsidRDefault="00000000">
            <w:pPr>
              <w:spacing w:line="252" w:lineRule="auto"/>
            </w:pPr>
            <w:r>
              <w:rPr>
                <w:sz w:val="21"/>
                <w:szCs w:val="21"/>
                <w:rtl/>
              </w:rPr>
              <w:t xml:space="preserve">مجلد العمل الذي يحتوي على ملفات </w:t>
            </w:r>
            <w:proofErr w:type="spellStart"/>
            <w:r>
              <w:rPr>
                <w:sz w:val="21"/>
                <w:szCs w:val="21"/>
                <w:rtl/>
              </w:rPr>
              <w:t>mod</w:t>
            </w:r>
            <w:proofErr w:type="spellEnd"/>
            <w:r>
              <w:rPr>
                <w:sz w:val="21"/>
                <w:szCs w:val="21"/>
                <w:rtl/>
              </w:rPr>
              <w:t xml:space="preserve"> والمجلد الفرعي </w:t>
            </w:r>
            <w:proofErr w:type="spellStart"/>
            <w:r>
              <w:rPr>
                <w:sz w:val="21"/>
                <w:szCs w:val="21"/>
                <w:rtl/>
              </w:rPr>
              <w:t>fomod</w:t>
            </w:r>
            <w:proofErr w:type="spellEnd"/>
            <w:r>
              <w:rPr>
                <w:sz w:val="21"/>
                <w:szCs w:val="21"/>
                <w:rtl/>
              </w:rPr>
              <w:t xml:space="preserve"> الذي تم إنشاؤه.</w:t>
            </w:r>
          </w:p>
        </w:tc>
      </w:tr>
    </w:tbl>
    <w:p w14:paraId="2B339598" w14:textId="77777777" w:rsidR="00925070" w:rsidRDefault="00000000">
      <w:pPr>
        <w:pStyle w:val="Titre2"/>
        <w:pageBreakBefore/>
        <w:spacing w:before="240" w:after="100"/>
      </w:pPr>
      <w:r>
        <w:rPr>
          <w:b/>
          <w:bCs/>
          <w:rtl/>
        </w:rPr>
        <w:lastRenderedPageBreak/>
        <w:t>الملحق د — مثال كامل على FOMOD</w:t>
      </w:r>
    </w:p>
    <w:p w14:paraId="74FEC25B" w14:textId="77777777" w:rsidR="00925070" w:rsidRDefault="00000000">
      <w:pPr>
        <w:spacing w:after="120" w:line="276" w:lineRule="auto"/>
        <w:jc w:val="both"/>
      </w:pPr>
      <w:r>
        <w:rPr>
          <w:rtl/>
        </w:rPr>
        <w:t xml:space="preserve">يقدم هذا الملحق مشروعًا </w:t>
      </w:r>
      <w:proofErr w:type="gramStart"/>
      <w:r>
        <w:rPr>
          <w:rtl/>
        </w:rPr>
        <w:t>خياليًا</w:t>
      </w:r>
      <w:proofErr w:type="gramEnd"/>
      <w:r>
        <w:rPr>
          <w:rtl/>
        </w:rPr>
        <w:t xml:space="preserve"> ولكنه كامل — "</w:t>
      </w:r>
      <w:proofErr w:type="spellStart"/>
      <w:r>
        <w:rPr>
          <w:rtl/>
        </w:rPr>
        <w:t>Dawnlight</w:t>
      </w:r>
      <w:proofErr w:type="spellEnd"/>
      <w:r>
        <w:rPr>
          <w:rtl/>
        </w:rPr>
        <w:t xml:space="preserve">"، وهو تعديل إضاءة لـ </w:t>
      </w:r>
      <w:proofErr w:type="spellStart"/>
      <w:r>
        <w:rPr>
          <w:rtl/>
        </w:rPr>
        <w:t>Skyrim</w:t>
      </w:r>
      <w:proofErr w:type="spellEnd"/>
      <w:r>
        <w:rPr>
          <w:rtl/>
        </w:rPr>
        <w:t xml:space="preserve"> </w:t>
      </w:r>
      <w:proofErr w:type="spellStart"/>
      <w:r>
        <w:rPr>
          <w:rtl/>
        </w:rPr>
        <w:t>Special</w:t>
      </w:r>
      <w:proofErr w:type="spellEnd"/>
      <w:r>
        <w:rPr>
          <w:rtl/>
        </w:rPr>
        <w:t xml:space="preserve"> </w:t>
      </w:r>
      <w:proofErr w:type="spellStart"/>
      <w:r>
        <w:rPr>
          <w:rtl/>
        </w:rPr>
        <w:t>Edition</w:t>
      </w:r>
      <w:proofErr w:type="spellEnd"/>
      <w:r>
        <w:rPr>
          <w:rtl/>
        </w:rPr>
        <w:t xml:space="preserve"> — يطبق عمليًا النطاق الكامل لإمكانيات XIMOD </w:t>
      </w:r>
      <w:proofErr w:type="spellStart"/>
      <w:r>
        <w:rPr>
          <w:rtl/>
        </w:rPr>
        <w:t>Architect</w:t>
      </w:r>
      <w:proofErr w:type="spellEnd"/>
      <w:r>
        <w:rPr>
          <w:rtl/>
        </w:rPr>
        <w:t>: الملفات المطلوبة، والخطوات المتعددة، وشرط رؤية الخطوة، وأنواع المجموعات الخمسة، وأنواع الخيارات الخمسة، وعلامات الشروط، ونوع الخيار الديناميكي (أنماط التبعية)، وعمليات التثبيت الشرطية. يشكل الملفان أدناه مشروعًا واحدًا ويتم إعادة إنتاجهما كما يولدهما XIMOD (بمسافة بادئة مبسطة).</w:t>
      </w:r>
    </w:p>
    <w:p w14:paraId="6C73219B" w14:textId="77777777" w:rsidR="00925070" w:rsidRDefault="00000000">
      <w:pPr>
        <w:pStyle w:val="Titre3"/>
        <w:spacing w:before="180" w:after="80"/>
      </w:pPr>
      <w:r>
        <w:rPr>
          <w:b/>
          <w:bCs/>
          <w:color w:val="2E74B5"/>
          <w:sz w:val="23"/>
          <w:szCs w:val="23"/>
          <w:rtl/>
        </w:rPr>
        <w:t>D.1 info.xml</w:t>
      </w:r>
    </w:p>
    <w:tbl>
      <w:tblPr>
        <w:bidiVisual/>
        <w:tblW w:w="9070" w:type="dxa"/>
        <w:tblBorders>
          <w:top w:val="single" w:sz="4" w:space="0" w:color="D0D7DE"/>
          <w:left w:val="single" w:sz="4" w:space="0" w:color="D0D7DE"/>
          <w:bottom w:val="single" w:sz="4" w:space="0" w:color="D0D7DE"/>
          <w:right w:val="single" w:sz="4" w:space="0" w:color="D0D7DE"/>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9070"/>
      </w:tblGrid>
      <w:tr w:rsidR="00925070" w14:paraId="761A6EBA" w14:textId="77777777">
        <w:tblPrEx>
          <w:tblCellMar>
            <w:top w:w="0" w:type="dxa"/>
            <w:bottom w:w="0" w:type="dxa"/>
          </w:tblCellMar>
        </w:tblPrEx>
        <w:tc>
          <w:tcPr>
            <w:tcW w:w="9070" w:type="dxa"/>
            <w:shd w:val="clear" w:color="auto" w:fill="F2F4F7"/>
            <w:tcMar>
              <w:top w:w="100" w:type="dxa"/>
              <w:left w:w="120" w:type="dxa"/>
              <w:bottom w:w="100" w:type="dxa"/>
              <w:right w:w="160" w:type="dxa"/>
            </w:tcMar>
          </w:tcPr>
          <w:p w14:paraId="17DD1D97" w14:textId="77777777" w:rsidR="00925070" w:rsidRDefault="00000000">
            <w:proofErr w:type="gramStart"/>
            <w:r>
              <w:rPr>
                <w:rFonts w:ascii="Consolas" w:eastAsia="Consolas" w:hAnsi="Consolas" w:cs="Consolas"/>
                <w:color w:val="800080"/>
                <w:sz w:val="16"/>
                <w:szCs w:val="16"/>
              </w:rPr>
              <w:t>&lt;?</w:t>
            </w:r>
            <w:proofErr w:type="gramEnd"/>
            <w:r>
              <w:rPr>
                <w:rFonts w:ascii="Consolas" w:eastAsia="Consolas" w:hAnsi="Consolas" w:cs="Consolas"/>
                <w:color w:val="800080"/>
                <w:sz w:val="16"/>
                <w:szCs w:val="16"/>
              </w:rPr>
              <w:t xml:space="preserve">xml version="1.0" </w:t>
            </w:r>
            <w:proofErr w:type="spellStart"/>
            <w:r>
              <w:rPr>
                <w:rFonts w:ascii="Consolas" w:eastAsia="Consolas" w:hAnsi="Consolas" w:cs="Consolas"/>
                <w:color w:val="800080"/>
                <w:sz w:val="16"/>
                <w:szCs w:val="16"/>
              </w:rPr>
              <w:t>encoding</w:t>
            </w:r>
            <w:proofErr w:type="spellEnd"/>
            <w:r>
              <w:rPr>
                <w:rFonts w:ascii="Consolas" w:eastAsia="Consolas" w:hAnsi="Consolas" w:cs="Consolas"/>
                <w:color w:val="800080"/>
                <w:sz w:val="16"/>
                <w:szCs w:val="16"/>
              </w:rPr>
              <w:t>="utf-8</w:t>
            </w:r>
            <w:proofErr w:type="gramStart"/>
            <w:r>
              <w:rPr>
                <w:rFonts w:ascii="Consolas" w:eastAsia="Consolas" w:hAnsi="Consolas" w:cs="Consolas"/>
                <w:color w:val="800080"/>
                <w:sz w:val="16"/>
                <w:szCs w:val="16"/>
              </w:rPr>
              <w:t>"?</w:t>
            </w:r>
            <w:proofErr w:type="gramEnd"/>
            <w:r>
              <w:rPr>
                <w:rFonts w:ascii="Consolas" w:eastAsia="Consolas" w:hAnsi="Consolas" w:cs="Consolas"/>
                <w:color w:val="800080"/>
                <w:sz w:val="16"/>
                <w:szCs w:val="16"/>
              </w:rPr>
              <w:t>&gt;</w:t>
            </w:r>
          </w:p>
          <w:p w14:paraId="18C4DB16" w14:textId="77777777" w:rsidR="00925070" w:rsidRDefault="00000000">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fomod</w:t>
            </w:r>
            <w:proofErr w:type="spellEnd"/>
            <w:proofErr w:type="gramEnd"/>
            <w:r>
              <w:rPr>
                <w:rFonts w:ascii="Consolas" w:eastAsia="Consolas" w:hAnsi="Consolas" w:cs="Consolas"/>
                <w:color w:val="5A5A5A"/>
                <w:sz w:val="16"/>
                <w:szCs w:val="16"/>
              </w:rPr>
              <w:t>&gt;</w:t>
            </w:r>
          </w:p>
          <w:p w14:paraId="53159B6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Name</w:t>
            </w:r>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Dawnlight</w:t>
            </w:r>
            <w:proofErr w:type="spellEnd"/>
            <w:r>
              <w:rPr>
                <w:rFonts w:ascii="Consolas" w:eastAsia="Consolas" w:hAnsi="Consolas" w:cs="Consolas"/>
                <w:color w:val="5A5A5A"/>
                <w:sz w:val="16"/>
                <w:szCs w:val="16"/>
              </w:rPr>
              <w:t>&lt;/</w:t>
            </w:r>
            <w:r>
              <w:rPr>
                <w:rFonts w:ascii="Consolas" w:eastAsia="Consolas" w:hAnsi="Consolas" w:cs="Consolas"/>
                <w:color w:val="0000B4"/>
                <w:sz w:val="16"/>
                <w:szCs w:val="16"/>
              </w:rPr>
              <w:t>Name</w:t>
            </w:r>
            <w:r>
              <w:rPr>
                <w:rFonts w:ascii="Consolas" w:eastAsia="Consolas" w:hAnsi="Consolas" w:cs="Consolas"/>
                <w:color w:val="5A5A5A"/>
                <w:sz w:val="16"/>
                <w:szCs w:val="16"/>
              </w:rPr>
              <w:t>&gt;</w:t>
            </w:r>
          </w:p>
          <w:p w14:paraId="7EF8ACE4"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Author</w:t>
            </w:r>
            <w:r>
              <w:rPr>
                <w:rFonts w:ascii="Consolas" w:eastAsia="Consolas" w:hAnsi="Consolas" w:cs="Consolas"/>
                <w:color w:val="5A5A5A"/>
                <w:sz w:val="16"/>
                <w:szCs w:val="16"/>
              </w:rPr>
              <w:t>&gt;</w:t>
            </w:r>
            <w:r>
              <w:rPr>
                <w:rFonts w:ascii="Consolas" w:eastAsia="Consolas" w:hAnsi="Consolas" w:cs="Consolas"/>
                <w:color w:val="1A1A1A"/>
                <w:sz w:val="16"/>
                <w:szCs w:val="16"/>
              </w:rPr>
              <w:t>Patrice</w:t>
            </w:r>
            <w:r>
              <w:rPr>
                <w:rFonts w:ascii="Consolas" w:eastAsia="Consolas" w:hAnsi="Consolas" w:cs="Consolas"/>
                <w:color w:val="5A5A5A"/>
                <w:sz w:val="16"/>
                <w:szCs w:val="16"/>
              </w:rPr>
              <w:t>&lt;/</w:t>
            </w:r>
            <w:r>
              <w:rPr>
                <w:rFonts w:ascii="Consolas" w:eastAsia="Consolas" w:hAnsi="Consolas" w:cs="Consolas"/>
                <w:color w:val="0000B4"/>
                <w:sz w:val="16"/>
                <w:szCs w:val="16"/>
              </w:rPr>
              <w:t>Author</w:t>
            </w:r>
            <w:r>
              <w:rPr>
                <w:rFonts w:ascii="Consolas" w:eastAsia="Consolas" w:hAnsi="Consolas" w:cs="Consolas"/>
                <w:color w:val="5A5A5A"/>
                <w:sz w:val="16"/>
                <w:szCs w:val="16"/>
              </w:rPr>
              <w:t>&gt;</w:t>
            </w:r>
          </w:p>
          <w:p w14:paraId="250D902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Version</w:t>
            </w:r>
            <w:r>
              <w:rPr>
                <w:rFonts w:ascii="Consolas" w:eastAsia="Consolas" w:hAnsi="Consolas" w:cs="Consolas"/>
                <w:color w:val="5A5A5A"/>
                <w:sz w:val="16"/>
                <w:szCs w:val="16"/>
              </w:rPr>
              <w:t>&gt;</w:t>
            </w:r>
            <w:r>
              <w:rPr>
                <w:rFonts w:ascii="Consolas" w:eastAsia="Consolas" w:hAnsi="Consolas" w:cs="Consolas"/>
                <w:color w:val="1A1A1A"/>
                <w:sz w:val="16"/>
                <w:szCs w:val="16"/>
              </w:rPr>
              <w:t>1.2.0</w:t>
            </w:r>
            <w:r>
              <w:rPr>
                <w:rFonts w:ascii="Consolas" w:eastAsia="Consolas" w:hAnsi="Consolas" w:cs="Consolas"/>
                <w:color w:val="5A5A5A"/>
                <w:sz w:val="16"/>
                <w:szCs w:val="16"/>
              </w:rPr>
              <w:t>&lt;/</w:t>
            </w:r>
            <w:r>
              <w:rPr>
                <w:rFonts w:ascii="Consolas" w:eastAsia="Consolas" w:hAnsi="Consolas" w:cs="Consolas"/>
                <w:color w:val="0000B4"/>
                <w:sz w:val="16"/>
                <w:szCs w:val="16"/>
              </w:rPr>
              <w:t>Version</w:t>
            </w:r>
            <w:r>
              <w:rPr>
                <w:rFonts w:ascii="Consolas" w:eastAsia="Consolas" w:hAnsi="Consolas" w:cs="Consolas"/>
                <w:color w:val="5A5A5A"/>
                <w:sz w:val="16"/>
                <w:szCs w:val="16"/>
              </w:rPr>
              <w:t>&gt;</w:t>
            </w:r>
          </w:p>
          <w:p w14:paraId="1460F72D"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Website</w:t>
            </w:r>
            <w:r>
              <w:rPr>
                <w:rFonts w:ascii="Consolas" w:eastAsia="Consolas" w:hAnsi="Consolas" w:cs="Consolas"/>
                <w:color w:val="5A5A5A"/>
                <w:sz w:val="16"/>
                <w:szCs w:val="16"/>
              </w:rPr>
              <w:t>&gt;</w:t>
            </w:r>
            <w:r>
              <w:rPr>
                <w:rFonts w:ascii="Consolas" w:eastAsia="Consolas" w:hAnsi="Consolas" w:cs="Consolas"/>
                <w:color w:val="1A1A1A"/>
                <w:sz w:val="16"/>
                <w:szCs w:val="16"/>
              </w:rPr>
              <w:t>https://www.nexusmods.com/skyrimspecialedition/mods/98765</w:t>
            </w:r>
            <w:r>
              <w:rPr>
                <w:rFonts w:ascii="Consolas" w:eastAsia="Consolas" w:hAnsi="Consolas" w:cs="Consolas"/>
                <w:color w:val="5A5A5A"/>
                <w:sz w:val="16"/>
                <w:szCs w:val="16"/>
              </w:rPr>
              <w:t>&lt;/</w:t>
            </w:r>
            <w:r>
              <w:rPr>
                <w:rFonts w:ascii="Consolas" w:eastAsia="Consolas" w:hAnsi="Consolas" w:cs="Consolas"/>
                <w:color w:val="0000B4"/>
                <w:sz w:val="16"/>
                <w:szCs w:val="16"/>
              </w:rPr>
              <w:t>Website</w:t>
            </w:r>
            <w:r>
              <w:rPr>
                <w:rFonts w:ascii="Consolas" w:eastAsia="Consolas" w:hAnsi="Consolas" w:cs="Consolas"/>
                <w:color w:val="5A5A5A"/>
                <w:sz w:val="16"/>
                <w:szCs w:val="16"/>
              </w:rPr>
              <w:t>&gt;</w:t>
            </w:r>
          </w:p>
          <w:p w14:paraId="66F7313E"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Improved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lighting</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candles</w:t>
            </w:r>
            <w:proofErr w:type="spellEnd"/>
            <w:r>
              <w:rPr>
                <w:rFonts w:ascii="Consolas" w:eastAsia="Consolas" w:hAnsi="Consolas" w:cs="Consolas"/>
                <w:color w:val="1A1A1A"/>
                <w:sz w:val="16"/>
                <w:szCs w:val="16"/>
              </w:rPr>
              <w:t xml:space="preserve"> and </w:t>
            </w:r>
            <w:proofErr w:type="spellStart"/>
            <w:r>
              <w:rPr>
                <w:rFonts w:ascii="Consolas" w:eastAsia="Consolas" w:hAnsi="Consolas" w:cs="Consolas"/>
                <w:color w:val="1A1A1A"/>
                <w:sz w:val="16"/>
                <w:szCs w:val="16"/>
              </w:rPr>
              <w:t>weather</w:t>
            </w:r>
            <w:proofErr w:type="spellEnd"/>
            <w:r>
              <w:rPr>
                <w:rFonts w:ascii="Consolas" w:eastAsia="Consolas" w:hAnsi="Consolas" w:cs="Consolas"/>
                <w:color w:val="1A1A1A"/>
                <w:sz w:val="16"/>
                <w:szCs w:val="16"/>
              </w:rPr>
              <w:t xml:space="preserve"> for </w:t>
            </w:r>
            <w:proofErr w:type="spellStart"/>
            <w:r>
              <w:rPr>
                <w:rFonts w:ascii="Consolas" w:eastAsia="Consolas" w:hAnsi="Consolas" w:cs="Consolas"/>
                <w:color w:val="1A1A1A"/>
                <w:sz w:val="16"/>
                <w:szCs w:val="16"/>
              </w:rPr>
              <w:t>Skyrim</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SE.</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342904B2"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Groups</w:t>
            </w:r>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Visuals</w:t>
            </w:r>
            <w:proofErr w:type="spellEnd"/>
            <w:r>
              <w:rPr>
                <w:rFonts w:ascii="Consolas" w:eastAsia="Consolas" w:hAnsi="Consolas" w:cs="Consolas"/>
                <w:color w:val="1A1A1A"/>
                <w:sz w:val="16"/>
                <w:szCs w:val="16"/>
              </w:rPr>
              <w:t xml:space="preserve"> and Graphics</w:t>
            </w:r>
            <w:r>
              <w:rPr>
                <w:rFonts w:ascii="Consolas" w:eastAsia="Consolas" w:hAnsi="Consolas" w:cs="Consolas"/>
                <w:color w:val="5A5A5A"/>
                <w:sz w:val="16"/>
                <w:szCs w:val="16"/>
              </w:rPr>
              <w:t>&lt;/</w:t>
            </w:r>
            <w:r>
              <w:rPr>
                <w:rFonts w:ascii="Consolas" w:eastAsia="Consolas" w:hAnsi="Consolas" w:cs="Consolas"/>
                <w:color w:val="0000B4"/>
                <w:sz w:val="16"/>
                <w:szCs w:val="16"/>
              </w:rPr>
              <w:t>Groups</w:t>
            </w:r>
            <w:r>
              <w:rPr>
                <w:rFonts w:ascii="Consolas" w:eastAsia="Consolas" w:hAnsi="Consolas" w:cs="Consolas"/>
                <w:color w:val="5A5A5A"/>
                <w:sz w:val="16"/>
                <w:szCs w:val="16"/>
              </w:rPr>
              <w:t>&gt;</w:t>
            </w:r>
          </w:p>
          <w:p w14:paraId="24A5ED18" w14:textId="77777777" w:rsidR="00925070" w:rsidRDefault="00000000">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Game</w:t>
            </w:r>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skyrimSpecialEdition</w:t>
            </w:r>
            <w:proofErr w:type="spellEnd"/>
            <w:r>
              <w:rPr>
                <w:rFonts w:ascii="Consolas" w:eastAsia="Consolas" w:hAnsi="Consolas" w:cs="Consolas"/>
                <w:color w:val="5A5A5A"/>
                <w:sz w:val="16"/>
                <w:szCs w:val="16"/>
              </w:rPr>
              <w:t>&lt;/</w:t>
            </w:r>
            <w:r>
              <w:rPr>
                <w:rFonts w:ascii="Consolas" w:eastAsia="Consolas" w:hAnsi="Consolas" w:cs="Consolas"/>
                <w:color w:val="0000B4"/>
                <w:sz w:val="16"/>
                <w:szCs w:val="16"/>
              </w:rPr>
              <w:t>Game</w:t>
            </w:r>
            <w:r>
              <w:rPr>
                <w:rFonts w:ascii="Consolas" w:eastAsia="Consolas" w:hAnsi="Consolas" w:cs="Consolas"/>
                <w:color w:val="5A5A5A"/>
                <w:sz w:val="16"/>
                <w:szCs w:val="16"/>
              </w:rPr>
              <w:t>&gt;</w:t>
            </w:r>
          </w:p>
          <w:p w14:paraId="0C856FB0" w14:textId="77777777" w:rsidR="00925070" w:rsidRDefault="00000000">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fomod</w:t>
            </w:r>
            <w:proofErr w:type="spellEnd"/>
            <w:r>
              <w:rPr>
                <w:rFonts w:ascii="Consolas" w:eastAsia="Consolas" w:hAnsi="Consolas" w:cs="Consolas"/>
                <w:color w:val="5A5A5A"/>
                <w:sz w:val="16"/>
                <w:szCs w:val="16"/>
              </w:rPr>
              <w:t>&gt;</w:t>
            </w:r>
          </w:p>
        </w:tc>
      </w:tr>
    </w:tbl>
    <w:p w14:paraId="6F16D3D2" w14:textId="77777777" w:rsidR="00925070" w:rsidRDefault="00000000">
      <w:pPr>
        <w:pStyle w:val="Titre3"/>
        <w:spacing w:before="180" w:after="80"/>
      </w:pPr>
      <w:r>
        <w:rPr>
          <w:b/>
          <w:bCs/>
          <w:color w:val="2E74B5"/>
          <w:sz w:val="23"/>
          <w:szCs w:val="23"/>
          <w:rtl/>
        </w:rPr>
        <w:t>D.2 ModuleConfig.xml</w:t>
      </w:r>
    </w:p>
    <w:p w14:paraId="59C9220A" w14:textId="77777777" w:rsidR="00925070" w:rsidRDefault="00000000">
      <w:pPr>
        <w:spacing w:after="120" w:line="276" w:lineRule="auto"/>
        <w:jc w:val="both"/>
      </w:pPr>
      <w:r>
        <w:rPr>
          <w:rtl/>
        </w:rPr>
        <w:t>الميزات التي يغطيها المثال:</w:t>
      </w:r>
    </w:p>
    <w:p w14:paraId="142BB220" w14:textId="77777777" w:rsidR="00925070" w:rsidRDefault="00000000">
      <w:pPr>
        <w:pStyle w:val="Paragraphedeliste"/>
        <w:numPr>
          <w:ilvl w:val="0"/>
          <w:numId w:val="2"/>
        </w:numPr>
        <w:spacing w:after="60" w:line="264" w:lineRule="auto"/>
      </w:pPr>
      <w:r>
        <w:rPr>
          <w:b/>
          <w:bCs/>
          <w:rtl/>
        </w:rPr>
        <w:t>الملفات المطلوبة</w:t>
      </w:r>
      <w:r>
        <w:rPr>
          <w:rtl/>
        </w:rPr>
        <w:t xml:space="preserve">: </w:t>
      </w:r>
      <w:proofErr w:type="spellStart"/>
      <w:r>
        <w:rPr>
          <w:rFonts w:ascii="Simplified Arabic" w:eastAsia="Simplified Arabic" w:hAnsi="Simplified Arabic" w:cs="Simplified Arabic"/>
          <w:sz w:val="20"/>
          <w:szCs w:val="20"/>
          <w:rtl/>
        </w:rPr>
        <w:t>requiredInstallFiles</w:t>
      </w:r>
      <w:proofErr w:type="spellEnd"/>
      <w:r>
        <w:rPr>
          <w:rFonts w:ascii="Simplified Arabic" w:eastAsia="Simplified Arabic" w:hAnsi="Simplified Arabic" w:cs="Simplified Arabic"/>
          <w:sz w:val="20"/>
          <w:szCs w:val="20"/>
          <w:rtl/>
        </w:rPr>
        <w:t xml:space="preserve"> </w:t>
      </w:r>
      <w:r>
        <w:rPr>
          <w:rtl/>
        </w:rPr>
        <w:t>(ملف ومجلد).</w:t>
      </w:r>
    </w:p>
    <w:p w14:paraId="6B5D3CF4" w14:textId="77777777" w:rsidR="00925070" w:rsidRDefault="00000000">
      <w:pPr>
        <w:pStyle w:val="Paragraphedeliste"/>
        <w:numPr>
          <w:ilvl w:val="0"/>
          <w:numId w:val="2"/>
        </w:numPr>
        <w:spacing w:after="60" w:line="264" w:lineRule="auto"/>
      </w:pPr>
      <w:r>
        <w:rPr>
          <w:b/>
          <w:bCs/>
          <w:rtl/>
        </w:rPr>
        <w:t>الخطوة 1</w:t>
      </w:r>
      <w:r>
        <w:rPr>
          <w:rtl/>
        </w:rPr>
        <w:t xml:space="preserve">: مجموعة </w:t>
      </w:r>
      <w:proofErr w:type="spellStart"/>
      <w:r>
        <w:rPr>
          <w:rFonts w:ascii="Simplified Arabic" w:eastAsia="Simplified Arabic" w:hAnsi="Simplified Arabic" w:cs="Simplified Arabic"/>
          <w:sz w:val="20"/>
          <w:szCs w:val="20"/>
          <w:rtl/>
        </w:rPr>
        <w:t>SelectAll</w:t>
      </w:r>
      <w:proofErr w:type="spellEnd"/>
      <w:r>
        <w:rPr>
          <w:rFonts w:ascii="Simplified Arabic" w:eastAsia="Simplified Arabic" w:hAnsi="Simplified Arabic" w:cs="Simplified Arabic"/>
          <w:sz w:val="20"/>
          <w:szCs w:val="20"/>
          <w:rtl/>
        </w:rPr>
        <w:t xml:space="preserve"> </w:t>
      </w:r>
      <w:r>
        <w:rPr>
          <w:rtl/>
        </w:rPr>
        <w:t xml:space="preserve">(خيار </w:t>
      </w:r>
      <w:proofErr w:type="spellStart"/>
      <w:r>
        <w:rPr>
          <w:rtl/>
        </w:rPr>
        <w:t>Required</w:t>
      </w:r>
      <w:proofErr w:type="spellEnd"/>
      <w:r>
        <w:rPr>
          <w:rtl/>
        </w:rPr>
        <w:t xml:space="preserve">) </w:t>
      </w:r>
      <w:proofErr w:type="gramStart"/>
      <w:r>
        <w:rPr>
          <w:rtl/>
        </w:rPr>
        <w:t xml:space="preserve">و </w:t>
      </w:r>
      <w:proofErr w:type="spellStart"/>
      <w:r>
        <w:rPr>
          <w:rFonts w:ascii="Simplified Arabic" w:eastAsia="Simplified Arabic" w:hAnsi="Simplified Arabic" w:cs="Simplified Arabic"/>
          <w:sz w:val="20"/>
          <w:szCs w:val="20"/>
          <w:rtl/>
        </w:rPr>
        <w:t>SelectExactlyOne</w:t>
      </w:r>
      <w:proofErr w:type="spellEnd"/>
      <w:proofErr w:type="gramEnd"/>
      <w:r>
        <w:rPr>
          <w:rFonts w:ascii="Simplified Arabic" w:eastAsia="Simplified Arabic" w:hAnsi="Simplified Arabic" w:cs="Simplified Arabic"/>
          <w:sz w:val="20"/>
          <w:szCs w:val="20"/>
          <w:rtl/>
        </w:rPr>
        <w:t xml:space="preserve"> </w:t>
      </w:r>
      <w:r>
        <w:rPr>
          <w:rtl/>
        </w:rPr>
        <w:t xml:space="preserve">(خيارات </w:t>
      </w:r>
      <w:proofErr w:type="spellStart"/>
      <w:r>
        <w:rPr>
          <w:rFonts w:ascii="Simplified Arabic" w:eastAsia="Simplified Arabic" w:hAnsi="Simplified Arabic" w:cs="Simplified Arabic"/>
          <w:sz w:val="20"/>
          <w:szCs w:val="20"/>
          <w:rtl/>
        </w:rPr>
        <w:t>Recommended</w:t>
      </w:r>
      <w:proofErr w:type="spellEnd"/>
      <w:r>
        <w:rPr>
          <w:rFonts w:ascii="Simplified Arabic" w:eastAsia="Simplified Arabic" w:hAnsi="Simplified Arabic" w:cs="Simplified Arabic"/>
          <w:sz w:val="20"/>
          <w:szCs w:val="20"/>
          <w:rtl/>
        </w:rPr>
        <w:t xml:space="preserve"> </w:t>
      </w:r>
      <w:r>
        <w:rPr>
          <w:rtl/>
        </w:rPr>
        <w:t xml:space="preserve">/ </w:t>
      </w:r>
      <w:proofErr w:type="spellStart"/>
      <w:r>
        <w:rPr>
          <w:rFonts w:ascii="Simplified Arabic" w:eastAsia="Simplified Arabic" w:hAnsi="Simplified Arabic" w:cs="Simplified Arabic"/>
          <w:sz w:val="20"/>
          <w:szCs w:val="20"/>
          <w:rtl/>
        </w:rPr>
        <w:t>Optional</w:t>
      </w:r>
      <w:proofErr w:type="spellEnd"/>
      <w:r>
        <w:rPr>
          <w:rtl/>
        </w:rPr>
        <w:t xml:space="preserve">، علامة </w:t>
      </w:r>
      <w:proofErr w:type="spellStart"/>
      <w:r>
        <w:rPr>
          <w:rtl/>
        </w:rPr>
        <w:t>res</w:t>
      </w:r>
      <w:proofErr w:type="spellEnd"/>
      <w:r>
        <w:rPr>
          <w:rtl/>
        </w:rPr>
        <w:t>).</w:t>
      </w:r>
    </w:p>
    <w:p w14:paraId="72F859D8" w14:textId="77777777" w:rsidR="00925070" w:rsidRDefault="00000000">
      <w:pPr>
        <w:pStyle w:val="Paragraphedeliste"/>
        <w:numPr>
          <w:ilvl w:val="0"/>
          <w:numId w:val="2"/>
        </w:numPr>
        <w:spacing w:after="60" w:line="264" w:lineRule="auto"/>
      </w:pPr>
      <w:r>
        <w:rPr>
          <w:b/>
          <w:bCs/>
          <w:rtl/>
        </w:rPr>
        <w:t>الخطوة 2</w:t>
      </w:r>
      <w:r>
        <w:rPr>
          <w:rtl/>
        </w:rPr>
        <w:t xml:space="preserve">: مجموعة </w:t>
      </w:r>
      <w:proofErr w:type="spellStart"/>
      <w:r>
        <w:rPr>
          <w:rFonts w:ascii="Simplified Arabic" w:eastAsia="Simplified Arabic" w:hAnsi="Simplified Arabic" w:cs="Simplified Arabic"/>
          <w:sz w:val="20"/>
          <w:szCs w:val="20"/>
          <w:rtl/>
        </w:rPr>
        <w:t>SelectAny</w:t>
      </w:r>
      <w:proofErr w:type="spellEnd"/>
      <w:r>
        <w:rPr>
          <w:rFonts w:ascii="Simplified Arabic" w:eastAsia="Simplified Arabic" w:hAnsi="Simplified Arabic" w:cs="Simplified Arabic"/>
          <w:sz w:val="20"/>
          <w:szCs w:val="20"/>
          <w:rtl/>
        </w:rPr>
        <w:t xml:space="preserve"> </w:t>
      </w:r>
      <w:r>
        <w:rPr>
          <w:rtl/>
        </w:rPr>
        <w:t xml:space="preserve">(علامات </w:t>
      </w:r>
      <w:proofErr w:type="spellStart"/>
      <w:r>
        <w:rPr>
          <w:rtl/>
        </w:rPr>
        <w:t>candles</w:t>
      </w:r>
      <w:proofErr w:type="spellEnd"/>
      <w:r>
        <w:rPr>
          <w:rtl/>
        </w:rPr>
        <w:t xml:space="preserve"> </w:t>
      </w:r>
      <w:proofErr w:type="gramStart"/>
      <w:r>
        <w:rPr>
          <w:rtl/>
        </w:rPr>
        <w:t xml:space="preserve">و </w:t>
      </w:r>
      <w:proofErr w:type="spellStart"/>
      <w:r>
        <w:rPr>
          <w:rtl/>
        </w:rPr>
        <w:t>moon</w:t>
      </w:r>
      <w:proofErr w:type="spellEnd"/>
      <w:proofErr w:type="gramEnd"/>
      <w:r>
        <w:rPr>
          <w:rtl/>
        </w:rPr>
        <w:t xml:space="preserve">) </w:t>
      </w:r>
      <w:proofErr w:type="gramStart"/>
      <w:r>
        <w:rPr>
          <w:rtl/>
        </w:rPr>
        <w:t xml:space="preserve">و </w:t>
      </w:r>
      <w:proofErr w:type="spellStart"/>
      <w:r>
        <w:rPr>
          <w:rFonts w:ascii="Simplified Arabic" w:eastAsia="Simplified Arabic" w:hAnsi="Simplified Arabic" w:cs="Simplified Arabic"/>
          <w:sz w:val="20"/>
          <w:szCs w:val="20"/>
          <w:rtl/>
        </w:rPr>
        <w:t>SelectAtMostOne</w:t>
      </w:r>
      <w:proofErr w:type="spellEnd"/>
      <w:proofErr w:type="gramEnd"/>
      <w:r>
        <w:rPr>
          <w:rtl/>
        </w:rPr>
        <w:t>.</w:t>
      </w:r>
    </w:p>
    <w:p w14:paraId="3C9BA164" w14:textId="77777777" w:rsidR="00925070" w:rsidRDefault="00000000">
      <w:pPr>
        <w:pStyle w:val="Paragraphedeliste"/>
        <w:numPr>
          <w:ilvl w:val="0"/>
          <w:numId w:val="2"/>
        </w:numPr>
        <w:spacing w:after="60" w:line="264" w:lineRule="auto"/>
      </w:pPr>
      <w:r>
        <w:rPr>
          <w:b/>
          <w:bCs/>
          <w:rtl/>
        </w:rPr>
        <w:t>الخطوة 3</w:t>
      </w:r>
      <w:r>
        <w:rPr>
          <w:rtl/>
        </w:rPr>
        <w:t>: شرط الرؤية (</w:t>
      </w:r>
      <w:r>
        <w:rPr>
          <w:rFonts w:ascii="Simplified Arabic" w:eastAsia="Simplified Arabic" w:hAnsi="Simplified Arabic" w:cs="Simplified Arabic"/>
          <w:sz w:val="20"/>
          <w:szCs w:val="20"/>
          <w:rtl/>
        </w:rPr>
        <w:t>&lt;</w:t>
      </w:r>
      <w:proofErr w:type="spellStart"/>
      <w:r>
        <w:rPr>
          <w:rFonts w:ascii="Simplified Arabic" w:eastAsia="Simplified Arabic" w:hAnsi="Simplified Arabic" w:cs="Simplified Arabic"/>
          <w:sz w:val="20"/>
          <w:szCs w:val="20"/>
          <w:rtl/>
        </w:rPr>
        <w:t>visible</w:t>
      </w:r>
      <w:proofErr w:type="spellEnd"/>
      <w:r>
        <w:rPr>
          <w:rFonts w:ascii="Simplified Arabic" w:eastAsia="Simplified Arabic" w:hAnsi="Simplified Arabic" w:cs="Simplified Arabic"/>
          <w:sz w:val="20"/>
          <w:szCs w:val="20"/>
          <w:rtl/>
        </w:rPr>
        <w:t>&gt;</w:t>
      </w:r>
      <w:r>
        <w:rPr>
          <w:rtl/>
        </w:rPr>
        <w:t xml:space="preserve">) ثم مجموعة </w:t>
      </w:r>
      <w:proofErr w:type="spellStart"/>
      <w:r>
        <w:rPr>
          <w:rFonts w:ascii="Simplified Arabic" w:eastAsia="Simplified Arabic" w:hAnsi="Simplified Arabic" w:cs="Simplified Arabic"/>
          <w:sz w:val="20"/>
          <w:szCs w:val="20"/>
          <w:rtl/>
        </w:rPr>
        <w:t>SelectAtLeastOne</w:t>
      </w:r>
      <w:proofErr w:type="spellEnd"/>
      <w:r>
        <w:rPr>
          <w:rFonts w:ascii="Simplified Arabic" w:eastAsia="Simplified Arabic" w:hAnsi="Simplified Arabic" w:cs="Simplified Arabic"/>
          <w:sz w:val="20"/>
          <w:szCs w:val="20"/>
          <w:rtl/>
        </w:rPr>
        <w:t xml:space="preserve"> </w:t>
      </w:r>
      <w:r>
        <w:rPr>
          <w:rtl/>
        </w:rPr>
        <w:t>مع خيار من النوع الديناميكي (</w:t>
      </w:r>
      <w:proofErr w:type="spellStart"/>
      <w:r>
        <w:rPr>
          <w:rFonts w:ascii="Simplified Arabic" w:eastAsia="Simplified Arabic" w:hAnsi="Simplified Arabic" w:cs="Simplified Arabic"/>
          <w:sz w:val="20"/>
          <w:szCs w:val="20"/>
          <w:rtl/>
        </w:rPr>
        <w:t>dependencyType</w:t>
      </w:r>
      <w:proofErr w:type="spellEnd"/>
      <w:r>
        <w:rPr>
          <w:rtl/>
        </w:rPr>
        <w:t xml:space="preserve">: </w:t>
      </w:r>
      <w:proofErr w:type="spellStart"/>
      <w:r>
        <w:rPr>
          <w:rFonts w:ascii="Simplified Arabic" w:eastAsia="Simplified Arabic" w:hAnsi="Simplified Arabic" w:cs="Simplified Arabic"/>
          <w:sz w:val="20"/>
          <w:szCs w:val="20"/>
          <w:rtl/>
        </w:rPr>
        <w:t>Recommended</w:t>
      </w:r>
      <w:proofErr w:type="spellEnd"/>
      <w:r>
        <w:rPr>
          <w:rFonts w:ascii="Simplified Arabic" w:eastAsia="Simplified Arabic" w:hAnsi="Simplified Arabic" w:cs="Simplified Arabic"/>
          <w:sz w:val="20"/>
          <w:szCs w:val="20"/>
          <w:rtl/>
        </w:rPr>
        <w:t xml:space="preserve"> </w:t>
      </w:r>
      <w:r>
        <w:rPr>
          <w:rtl/>
        </w:rPr>
        <w:t xml:space="preserve">إذا كانت </w:t>
      </w:r>
      <w:proofErr w:type="spellStart"/>
      <w:r>
        <w:rPr>
          <w:rtl/>
        </w:rPr>
        <w:t>candles</w:t>
      </w:r>
      <w:proofErr w:type="spellEnd"/>
      <w:r>
        <w:rPr>
          <w:rtl/>
        </w:rPr>
        <w:t>=</w:t>
      </w:r>
      <w:proofErr w:type="spellStart"/>
      <w:r>
        <w:rPr>
          <w:rtl/>
        </w:rPr>
        <w:t>On</w:t>
      </w:r>
      <w:proofErr w:type="spellEnd"/>
      <w:r>
        <w:rPr>
          <w:rtl/>
        </w:rPr>
        <w:t xml:space="preserve">، </w:t>
      </w:r>
      <w:proofErr w:type="spellStart"/>
      <w:r>
        <w:rPr>
          <w:rFonts w:ascii="Simplified Arabic" w:eastAsia="Simplified Arabic" w:hAnsi="Simplified Arabic" w:cs="Simplified Arabic"/>
          <w:sz w:val="20"/>
          <w:szCs w:val="20"/>
          <w:rtl/>
        </w:rPr>
        <w:t>NotUsable</w:t>
      </w:r>
      <w:proofErr w:type="spellEnd"/>
      <w:r>
        <w:rPr>
          <w:rFonts w:ascii="Simplified Arabic" w:eastAsia="Simplified Arabic" w:hAnsi="Simplified Arabic" w:cs="Simplified Arabic"/>
          <w:sz w:val="20"/>
          <w:szCs w:val="20"/>
          <w:rtl/>
        </w:rPr>
        <w:t xml:space="preserve"> </w:t>
      </w:r>
      <w:r>
        <w:rPr>
          <w:rtl/>
        </w:rPr>
        <w:t xml:space="preserve">في حالة فقدان ملف) وخيار </w:t>
      </w:r>
      <w:proofErr w:type="spellStart"/>
      <w:r>
        <w:rPr>
          <w:rFonts w:ascii="Simplified Arabic" w:eastAsia="Simplified Arabic" w:hAnsi="Simplified Arabic" w:cs="Simplified Arabic"/>
          <w:sz w:val="20"/>
          <w:szCs w:val="20"/>
          <w:rtl/>
        </w:rPr>
        <w:t>CouldBeUsable</w:t>
      </w:r>
      <w:proofErr w:type="spellEnd"/>
      <w:r>
        <w:rPr>
          <w:rtl/>
        </w:rPr>
        <w:t>.</w:t>
      </w:r>
    </w:p>
    <w:p w14:paraId="398B3ECA" w14:textId="77777777" w:rsidR="00925070" w:rsidRDefault="00000000">
      <w:pPr>
        <w:pStyle w:val="Paragraphedeliste"/>
        <w:numPr>
          <w:ilvl w:val="0"/>
          <w:numId w:val="2"/>
        </w:numPr>
        <w:spacing w:after="60" w:line="264" w:lineRule="auto"/>
      </w:pPr>
      <w:r>
        <w:rPr>
          <w:b/>
          <w:bCs/>
          <w:rtl/>
        </w:rPr>
        <w:t>عمليات التثبيت الشرطية</w:t>
      </w:r>
      <w:r>
        <w:rPr>
          <w:rtl/>
        </w:rPr>
        <w:t xml:space="preserve">: نمطان (عوامل </w:t>
      </w:r>
      <w:proofErr w:type="spellStart"/>
      <w:r>
        <w:rPr>
          <w:rFonts w:ascii="Simplified Arabic" w:eastAsia="Simplified Arabic" w:hAnsi="Simplified Arabic" w:cs="Simplified Arabic"/>
          <w:sz w:val="20"/>
          <w:szCs w:val="20"/>
          <w:rtl/>
        </w:rPr>
        <w:t>And</w:t>
      </w:r>
      <w:proofErr w:type="spellEnd"/>
      <w:r>
        <w:rPr>
          <w:rFonts w:ascii="Simplified Arabic" w:eastAsia="Simplified Arabic" w:hAnsi="Simplified Arabic" w:cs="Simplified Arabic"/>
          <w:sz w:val="20"/>
          <w:szCs w:val="20"/>
          <w:rtl/>
        </w:rPr>
        <w:t xml:space="preserve"> </w:t>
      </w:r>
      <w:proofErr w:type="gramStart"/>
      <w:r>
        <w:rPr>
          <w:rtl/>
        </w:rPr>
        <w:t xml:space="preserve">و </w:t>
      </w:r>
      <w:proofErr w:type="spellStart"/>
      <w:r>
        <w:rPr>
          <w:rFonts w:ascii="Simplified Arabic" w:eastAsia="Simplified Arabic" w:hAnsi="Simplified Arabic" w:cs="Simplified Arabic"/>
          <w:sz w:val="20"/>
          <w:szCs w:val="20"/>
          <w:rtl/>
        </w:rPr>
        <w:t>Or</w:t>
      </w:r>
      <w:proofErr w:type="spellEnd"/>
      <w:proofErr w:type="gramEnd"/>
      <w:r>
        <w:rPr>
          <w:rtl/>
        </w:rPr>
        <w:t xml:space="preserve">، تبعيات العلامات والملفات، حالات </w:t>
      </w:r>
      <w:proofErr w:type="spellStart"/>
      <w:r>
        <w:rPr>
          <w:rFonts w:ascii="Simplified Arabic" w:eastAsia="Simplified Arabic" w:hAnsi="Simplified Arabic" w:cs="Simplified Arabic"/>
          <w:sz w:val="20"/>
          <w:szCs w:val="20"/>
          <w:rtl/>
        </w:rPr>
        <w:t>Active</w:t>
      </w:r>
      <w:proofErr w:type="spellEnd"/>
      <w:r>
        <w:rPr>
          <w:rFonts w:ascii="Simplified Arabic" w:eastAsia="Simplified Arabic" w:hAnsi="Simplified Arabic" w:cs="Simplified Arabic"/>
          <w:sz w:val="20"/>
          <w:szCs w:val="20"/>
          <w:rtl/>
        </w:rPr>
        <w:t xml:space="preserve"> </w:t>
      </w:r>
      <w:r>
        <w:rPr>
          <w:rtl/>
        </w:rPr>
        <w:t xml:space="preserve">/ </w:t>
      </w:r>
      <w:proofErr w:type="spellStart"/>
      <w:r>
        <w:rPr>
          <w:rFonts w:ascii="Simplified Arabic" w:eastAsia="Simplified Arabic" w:hAnsi="Simplified Arabic" w:cs="Simplified Arabic"/>
          <w:sz w:val="20"/>
          <w:szCs w:val="20"/>
          <w:rtl/>
        </w:rPr>
        <w:t>Inactive</w:t>
      </w:r>
      <w:proofErr w:type="spellEnd"/>
      <w:r>
        <w:rPr>
          <w:rFonts w:ascii="Simplified Arabic" w:eastAsia="Simplified Arabic" w:hAnsi="Simplified Arabic" w:cs="Simplified Arabic"/>
          <w:sz w:val="20"/>
          <w:szCs w:val="20"/>
          <w:rtl/>
        </w:rPr>
        <w:t xml:space="preserve"> </w:t>
      </w:r>
      <w:r>
        <w:rPr>
          <w:rtl/>
        </w:rPr>
        <w:t xml:space="preserve">/ </w:t>
      </w:r>
      <w:proofErr w:type="spellStart"/>
      <w:r>
        <w:rPr>
          <w:rFonts w:ascii="Simplified Arabic" w:eastAsia="Simplified Arabic" w:hAnsi="Simplified Arabic" w:cs="Simplified Arabic"/>
          <w:sz w:val="20"/>
          <w:szCs w:val="20"/>
          <w:rtl/>
        </w:rPr>
        <w:t>Missing</w:t>
      </w:r>
      <w:proofErr w:type="spellEnd"/>
      <w:r>
        <w:rPr>
          <w:rtl/>
        </w:rPr>
        <w:t>).</w:t>
      </w:r>
    </w:p>
    <w:p w14:paraId="2DF48D79" w14:textId="77777777" w:rsidR="00925070" w:rsidRDefault="00925070">
      <w:pPr>
        <w:spacing w:after="60"/>
      </w:pPr>
    </w:p>
    <w:p w14:paraId="19E41661" w14:textId="77777777" w:rsidR="00925070" w:rsidRDefault="00000000">
      <w:pPr>
        <w:keepLines/>
        <w:shd w:val="clear" w:color="auto" w:fill="F2F4F7"/>
        <w:ind w:left="150" w:right="120"/>
      </w:pPr>
      <w:proofErr w:type="gramStart"/>
      <w:r>
        <w:rPr>
          <w:rFonts w:ascii="Consolas" w:eastAsia="Consolas" w:hAnsi="Consolas" w:cs="Consolas"/>
          <w:color w:val="800080"/>
          <w:sz w:val="16"/>
          <w:szCs w:val="16"/>
        </w:rPr>
        <w:t>&lt;?</w:t>
      </w:r>
      <w:proofErr w:type="gramEnd"/>
      <w:r>
        <w:rPr>
          <w:rFonts w:ascii="Consolas" w:eastAsia="Consolas" w:hAnsi="Consolas" w:cs="Consolas"/>
          <w:color w:val="800080"/>
          <w:sz w:val="16"/>
          <w:szCs w:val="16"/>
        </w:rPr>
        <w:t xml:space="preserve">xml version="1.0" </w:t>
      </w:r>
      <w:proofErr w:type="spellStart"/>
      <w:r>
        <w:rPr>
          <w:rFonts w:ascii="Consolas" w:eastAsia="Consolas" w:hAnsi="Consolas" w:cs="Consolas"/>
          <w:color w:val="800080"/>
          <w:sz w:val="16"/>
          <w:szCs w:val="16"/>
        </w:rPr>
        <w:t>encoding</w:t>
      </w:r>
      <w:proofErr w:type="spellEnd"/>
      <w:r>
        <w:rPr>
          <w:rFonts w:ascii="Consolas" w:eastAsia="Consolas" w:hAnsi="Consolas" w:cs="Consolas"/>
          <w:color w:val="800080"/>
          <w:sz w:val="16"/>
          <w:szCs w:val="16"/>
        </w:rPr>
        <w:t>="utf-8</w:t>
      </w:r>
      <w:proofErr w:type="gramStart"/>
      <w:r>
        <w:rPr>
          <w:rFonts w:ascii="Consolas" w:eastAsia="Consolas" w:hAnsi="Consolas" w:cs="Consolas"/>
          <w:color w:val="800080"/>
          <w:sz w:val="16"/>
          <w:szCs w:val="16"/>
        </w:rPr>
        <w:t>"?</w:t>
      </w:r>
      <w:proofErr w:type="gramEnd"/>
      <w:r>
        <w:rPr>
          <w:rFonts w:ascii="Consolas" w:eastAsia="Consolas" w:hAnsi="Consolas" w:cs="Consolas"/>
          <w:color w:val="800080"/>
          <w:sz w:val="16"/>
          <w:szCs w:val="16"/>
        </w:rPr>
        <w:t>&gt;</w:t>
      </w:r>
    </w:p>
    <w:p w14:paraId="5E3B3C49" w14:textId="77777777" w:rsidR="00925070" w:rsidRDefault="00000000">
      <w:pPr>
        <w:keepLines/>
        <w:shd w:val="clear" w:color="auto" w:fill="F2F4F7"/>
        <w:ind w:left="150" w:right="120"/>
      </w:pP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config</w:t>
      </w:r>
      <w:proofErr w:type="gram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963C00"/>
          <w:sz w:val="16"/>
          <w:szCs w:val="16"/>
        </w:rPr>
        <w:t>xmlns:xsi</w:t>
      </w:r>
      <w:proofErr w:type="spellEnd"/>
      <w:proofErr w:type="gramEnd"/>
      <w:r>
        <w:rPr>
          <w:rFonts w:ascii="Consolas" w:eastAsia="Consolas" w:hAnsi="Consolas" w:cs="Consolas"/>
          <w:color w:val="5A5A5A"/>
          <w:sz w:val="16"/>
          <w:szCs w:val="16"/>
        </w:rPr>
        <w:t>=</w:t>
      </w:r>
      <w:r>
        <w:rPr>
          <w:rFonts w:ascii="Consolas" w:eastAsia="Consolas" w:hAnsi="Consolas" w:cs="Consolas"/>
          <w:color w:val="A31515"/>
          <w:sz w:val="16"/>
          <w:szCs w:val="16"/>
        </w:rPr>
        <w:t>"http://www.w3.org/2001/XMLSchema-instance"</w:t>
      </w:r>
    </w:p>
    <w:p w14:paraId="2184AD7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proofErr w:type="gramStart"/>
      <w:r>
        <w:rPr>
          <w:rFonts w:ascii="Consolas" w:eastAsia="Consolas" w:hAnsi="Consolas" w:cs="Consolas"/>
          <w:color w:val="963C00"/>
          <w:sz w:val="16"/>
          <w:szCs w:val="16"/>
        </w:rPr>
        <w:t>xsi:noNamespaceSchemaLocation</w:t>
      </w:r>
      <w:proofErr w:type="gramEnd"/>
      <w:r>
        <w:rPr>
          <w:rFonts w:ascii="Consolas" w:eastAsia="Consolas" w:hAnsi="Consolas" w:cs="Consolas"/>
          <w:color w:val="5A5A5A"/>
          <w:sz w:val="16"/>
          <w:szCs w:val="16"/>
        </w:rPr>
        <w:t>=</w:t>
      </w:r>
      <w:r>
        <w:rPr>
          <w:rFonts w:ascii="Consolas" w:eastAsia="Consolas" w:hAnsi="Consolas" w:cs="Consolas"/>
          <w:color w:val="A31515"/>
          <w:sz w:val="16"/>
          <w:szCs w:val="16"/>
        </w:rPr>
        <w:t>"http://qconsulting.ca/fo3/ModConfig5.0.xsd"</w:t>
      </w:r>
      <w:r>
        <w:rPr>
          <w:rFonts w:ascii="Consolas" w:eastAsia="Consolas" w:hAnsi="Consolas" w:cs="Consolas"/>
          <w:color w:val="5A5A5A"/>
          <w:sz w:val="16"/>
          <w:szCs w:val="16"/>
        </w:rPr>
        <w:t>&gt;</w:t>
      </w:r>
    </w:p>
    <w:p w14:paraId="79FE714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moduleName</w:t>
      </w:r>
      <w:proofErr w:type="spellEnd"/>
      <w:proofErr w:type="gramEnd"/>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Dawnlight</w:t>
      </w:r>
      <w:proofErr w:type="spellEnd"/>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moduleName</w:t>
      </w:r>
      <w:proofErr w:type="spellEnd"/>
      <w:r>
        <w:rPr>
          <w:rFonts w:ascii="Consolas" w:eastAsia="Consolas" w:hAnsi="Consolas" w:cs="Consolas"/>
          <w:color w:val="5A5A5A"/>
          <w:sz w:val="16"/>
          <w:szCs w:val="16"/>
        </w:rPr>
        <w:t>&gt;</w:t>
      </w:r>
    </w:p>
    <w:p w14:paraId="314BED6F"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moduleImage</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path</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fomod</w:t>
      </w:r>
      <w:proofErr w:type="spellEnd"/>
      <w:r>
        <w:rPr>
          <w:rFonts w:ascii="Consolas" w:eastAsia="Consolas" w:hAnsi="Consolas" w:cs="Consolas"/>
          <w:color w:val="A31515"/>
          <w:sz w:val="16"/>
          <w:szCs w:val="16"/>
        </w:rPr>
        <w:t>\header.png"</w:t>
      </w:r>
      <w:r>
        <w:rPr>
          <w:rFonts w:ascii="Consolas" w:eastAsia="Consolas" w:hAnsi="Consolas" w:cs="Consolas"/>
          <w:color w:val="5A5A5A"/>
          <w:sz w:val="16"/>
          <w:szCs w:val="16"/>
        </w:rPr>
        <w:t>/&gt;</w:t>
      </w:r>
    </w:p>
    <w:p w14:paraId="48E089E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requiredInstallFiles</w:t>
      </w:r>
      <w:proofErr w:type="spellEnd"/>
      <w:proofErr w:type="gramEnd"/>
      <w:r>
        <w:rPr>
          <w:rFonts w:ascii="Consolas" w:eastAsia="Consolas" w:hAnsi="Consolas" w:cs="Consolas"/>
          <w:color w:val="5A5A5A"/>
          <w:sz w:val="16"/>
          <w:szCs w:val="16"/>
        </w:rPr>
        <w:t>&gt;</w:t>
      </w:r>
    </w:p>
    <w:p w14:paraId="6918115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Dawnlight.esp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Dawnlight.esp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5B5DA14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core</w:t>
      </w:r>
      <w:proofErr w:type="spellEnd"/>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meshes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meshes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31FFF70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requiredInstallFiles</w:t>
      </w:r>
      <w:proofErr w:type="spellEnd"/>
      <w:r>
        <w:rPr>
          <w:rFonts w:ascii="Consolas" w:eastAsia="Consolas" w:hAnsi="Consolas" w:cs="Consolas"/>
          <w:color w:val="5A5A5A"/>
          <w:sz w:val="16"/>
          <w:szCs w:val="16"/>
        </w:rPr>
        <w:t>&gt;</w:t>
      </w:r>
    </w:p>
    <w:p w14:paraId="43B3CAA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installSteps</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6371B0E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installStep</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"Main installation"</w:t>
      </w:r>
      <w:r>
        <w:rPr>
          <w:rFonts w:ascii="Consolas" w:eastAsia="Consolas" w:hAnsi="Consolas" w:cs="Consolas"/>
          <w:color w:val="5A5A5A"/>
          <w:sz w:val="16"/>
          <w:szCs w:val="16"/>
        </w:rPr>
        <w:t>&gt;</w:t>
      </w:r>
    </w:p>
    <w:p w14:paraId="1B9D222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optionalFileGroups</w:t>
      </w:r>
      <w:proofErr w:type="spellEnd"/>
      <w:proofErr w:type="gramEnd"/>
      <w:r>
        <w:rPr>
          <w:rFonts w:ascii="Consolas" w:eastAsia="Consolas" w:hAnsi="Consolas" w:cs="Consolas"/>
          <w:color w:val="5A5A5A"/>
          <w:sz w:val="16"/>
          <w:szCs w:val="16"/>
        </w:rPr>
        <w:t>&gt;</w:t>
      </w:r>
    </w:p>
    <w:p w14:paraId="76350D6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group</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Core</w:t>
      </w:r>
      <w:proofErr w:type="spellEnd"/>
      <w:r>
        <w:rPr>
          <w:rFonts w:ascii="Consolas" w:eastAsia="Consolas" w:hAnsi="Consolas" w:cs="Consolas"/>
          <w:color w:val="A31515"/>
          <w:sz w:val="16"/>
          <w:szCs w:val="16"/>
        </w:rPr>
        <w:t xml:space="preserve"> module"</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type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SelectAll</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6C4F5E2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plugins</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3BDC4AF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"Base files"</w:t>
      </w:r>
      <w:r>
        <w:rPr>
          <w:rFonts w:ascii="Consolas" w:eastAsia="Consolas" w:hAnsi="Consolas" w:cs="Consolas"/>
          <w:color w:val="5A5A5A"/>
          <w:sz w:val="16"/>
          <w:szCs w:val="16"/>
        </w:rPr>
        <w:t>&gt;</w:t>
      </w:r>
    </w:p>
    <w:p w14:paraId="0D34101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r>
        <w:rPr>
          <w:rFonts w:ascii="Consolas" w:eastAsia="Consolas" w:hAnsi="Consolas" w:cs="Consolas"/>
          <w:color w:val="1A1A1A"/>
          <w:sz w:val="16"/>
          <w:szCs w:val="16"/>
        </w:rPr>
        <w:t xml:space="preserve">Scripts and </w:t>
      </w:r>
      <w:proofErr w:type="spellStart"/>
      <w:r>
        <w:rPr>
          <w:rFonts w:ascii="Consolas" w:eastAsia="Consolas" w:hAnsi="Consolas" w:cs="Consolas"/>
          <w:color w:val="1A1A1A"/>
          <w:sz w:val="16"/>
          <w:szCs w:val="16"/>
        </w:rPr>
        <w:t>meshes</w:t>
      </w:r>
      <w:proofErr w:type="spellEnd"/>
      <w:r>
        <w:rPr>
          <w:rFonts w:ascii="Consolas" w:eastAsia="Consolas" w:hAnsi="Consolas" w:cs="Consolas"/>
          <w:color w:val="1A1A1A"/>
          <w:sz w:val="16"/>
          <w:szCs w:val="16"/>
        </w:rPr>
        <w:t xml:space="preserve"> essential to the mod.</w:t>
      </w:r>
      <w:r>
        <w:rPr>
          <w:rFonts w:ascii="Consolas" w:eastAsia="Consolas" w:hAnsi="Consolas" w:cs="Consolas"/>
          <w:color w:val="5A5A5A"/>
          <w:sz w:val="16"/>
          <w:szCs w:val="16"/>
        </w:rPr>
        <w:t>&lt;/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215A049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156F049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core</w:t>
      </w:r>
      <w:proofErr w:type="spellEnd"/>
      <w:r>
        <w:rPr>
          <w:rFonts w:ascii="Consolas" w:eastAsia="Consolas" w:hAnsi="Consolas" w:cs="Consolas"/>
          <w:color w:val="A31515"/>
          <w:sz w:val="16"/>
          <w:szCs w:val="16"/>
        </w:rPr>
        <w:t>\scripts"</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"scripts"</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5F0F4E9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694628B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4394704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Required</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30A473C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2FF9F87A"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23BE24B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plugins</w:t>
      </w:r>
      <w:r>
        <w:rPr>
          <w:rFonts w:ascii="Consolas" w:eastAsia="Consolas" w:hAnsi="Consolas" w:cs="Consolas"/>
          <w:color w:val="5A5A5A"/>
          <w:sz w:val="16"/>
          <w:szCs w:val="16"/>
        </w:rPr>
        <w:t>&gt;</w:t>
      </w:r>
    </w:p>
    <w:p w14:paraId="5093ED8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group</w:t>
      </w:r>
      <w:r>
        <w:rPr>
          <w:rFonts w:ascii="Consolas" w:eastAsia="Consolas" w:hAnsi="Consolas" w:cs="Consolas"/>
          <w:color w:val="5A5A5A"/>
          <w:sz w:val="16"/>
          <w:szCs w:val="16"/>
        </w:rPr>
        <w:t>&gt;</w:t>
      </w:r>
    </w:p>
    <w:p w14:paraId="560D2F56"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group</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 xml:space="preserve">"Texture </w:t>
      </w:r>
      <w:proofErr w:type="spellStart"/>
      <w:r>
        <w:rPr>
          <w:rFonts w:ascii="Consolas" w:eastAsia="Consolas" w:hAnsi="Consolas" w:cs="Consolas"/>
          <w:color w:val="A31515"/>
          <w:sz w:val="16"/>
          <w:szCs w:val="16"/>
        </w:rPr>
        <w:t>resolution</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type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SelectExactlyOne</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52DDCC6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plugins</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21F7ADA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"2K"</w:t>
      </w:r>
      <w:r>
        <w:rPr>
          <w:rFonts w:ascii="Consolas" w:eastAsia="Consolas" w:hAnsi="Consolas" w:cs="Consolas"/>
          <w:color w:val="5A5A5A"/>
          <w:sz w:val="16"/>
          <w:szCs w:val="16"/>
        </w:rPr>
        <w:t>&gt;</w:t>
      </w:r>
    </w:p>
    <w:p w14:paraId="35CD29B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r>
        <w:rPr>
          <w:rFonts w:ascii="Consolas" w:eastAsia="Consolas" w:hAnsi="Consolas" w:cs="Consolas"/>
          <w:color w:val="1A1A1A"/>
          <w:sz w:val="16"/>
          <w:szCs w:val="16"/>
        </w:rPr>
        <w:t xml:space="preserve">2K textures, good </w:t>
      </w:r>
      <w:proofErr w:type="spellStart"/>
      <w:r>
        <w:rPr>
          <w:rFonts w:ascii="Consolas" w:eastAsia="Consolas" w:hAnsi="Consolas" w:cs="Consolas"/>
          <w:color w:val="1A1A1A"/>
          <w:sz w:val="16"/>
          <w:szCs w:val="16"/>
        </w:rPr>
        <w:t>quality</w:t>
      </w:r>
      <w:proofErr w:type="spellEnd"/>
      <w:r>
        <w:rPr>
          <w:rFonts w:ascii="Consolas" w:eastAsia="Consolas" w:hAnsi="Consolas" w:cs="Consolas"/>
          <w:color w:val="1A1A1A"/>
          <w:sz w:val="16"/>
          <w:szCs w:val="16"/>
        </w:rPr>
        <w:t xml:space="preserve">/performance </w:t>
      </w:r>
      <w:proofErr w:type="gramStart"/>
      <w:r>
        <w:rPr>
          <w:rFonts w:ascii="Consolas" w:eastAsia="Consolas" w:hAnsi="Consolas" w:cs="Consolas"/>
          <w:color w:val="1A1A1A"/>
          <w:sz w:val="16"/>
          <w:szCs w:val="16"/>
        </w:rPr>
        <w:t>balance.</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1AC65A1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image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path</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fomod</w:t>
      </w:r>
      <w:proofErr w:type="spellEnd"/>
      <w:r>
        <w:rPr>
          <w:rFonts w:ascii="Consolas" w:eastAsia="Consolas" w:hAnsi="Consolas" w:cs="Consolas"/>
          <w:color w:val="A31515"/>
          <w:sz w:val="16"/>
          <w:szCs w:val="16"/>
        </w:rPr>
        <w:t>\2k.png"</w:t>
      </w:r>
      <w:r>
        <w:rPr>
          <w:rFonts w:ascii="Consolas" w:eastAsia="Consolas" w:hAnsi="Consolas" w:cs="Consolas"/>
          <w:color w:val="5A5A5A"/>
          <w:sz w:val="16"/>
          <w:szCs w:val="16"/>
        </w:rPr>
        <w:t>/&gt;</w:t>
      </w:r>
    </w:p>
    <w:p w14:paraId="467A69C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conditionFlags</w:t>
      </w:r>
      <w:proofErr w:type="spellEnd"/>
      <w:proofErr w:type="gramEnd"/>
      <w:r>
        <w:rPr>
          <w:rFonts w:ascii="Consolas" w:eastAsia="Consolas" w:hAnsi="Consolas" w:cs="Consolas"/>
          <w:color w:val="5A5A5A"/>
          <w:sz w:val="16"/>
          <w:szCs w:val="16"/>
        </w:rPr>
        <w:t>&gt;</w:t>
      </w:r>
    </w:p>
    <w:p w14:paraId="6138360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flag</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res</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r>
        <w:rPr>
          <w:rFonts w:ascii="Consolas" w:eastAsia="Consolas" w:hAnsi="Consolas" w:cs="Consolas"/>
          <w:color w:val="1A1A1A"/>
          <w:sz w:val="16"/>
          <w:szCs w:val="16"/>
        </w:rPr>
        <w:t>2K</w:t>
      </w:r>
      <w:r>
        <w:rPr>
          <w:rFonts w:ascii="Consolas" w:eastAsia="Consolas" w:hAnsi="Consolas" w:cs="Consolas"/>
          <w:color w:val="5A5A5A"/>
          <w:sz w:val="16"/>
          <w:szCs w:val="16"/>
        </w:rPr>
        <w:t>&lt;/</w:t>
      </w:r>
      <w:r>
        <w:rPr>
          <w:rFonts w:ascii="Consolas" w:eastAsia="Consolas" w:hAnsi="Consolas" w:cs="Consolas"/>
          <w:color w:val="0000B4"/>
          <w:sz w:val="16"/>
          <w:szCs w:val="16"/>
        </w:rPr>
        <w:t>flag</w:t>
      </w:r>
      <w:r>
        <w:rPr>
          <w:rFonts w:ascii="Consolas" w:eastAsia="Consolas" w:hAnsi="Consolas" w:cs="Consolas"/>
          <w:color w:val="5A5A5A"/>
          <w:sz w:val="16"/>
          <w:szCs w:val="16"/>
        </w:rPr>
        <w:t>&gt;</w:t>
      </w:r>
    </w:p>
    <w:p w14:paraId="447DA2BA" w14:textId="77777777" w:rsidR="00925070" w:rsidRDefault="00000000">
      <w:pPr>
        <w:keepLines/>
        <w:shd w:val="clear" w:color="auto" w:fill="F2F4F7"/>
        <w:ind w:left="150" w:right="120"/>
      </w:pPr>
      <w:r>
        <w:rPr>
          <w:rFonts w:ascii="Consolas" w:eastAsia="Consolas" w:hAnsi="Consolas" w:cs="Consolas"/>
          <w:color w:val="1A1A1A"/>
          <w:sz w:val="16"/>
          <w:szCs w:val="16"/>
        </w:rPr>
        <w:lastRenderedPageBreak/>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conditionFlags</w:t>
      </w:r>
      <w:proofErr w:type="spellEnd"/>
      <w:r>
        <w:rPr>
          <w:rFonts w:ascii="Consolas" w:eastAsia="Consolas" w:hAnsi="Consolas" w:cs="Consolas"/>
          <w:color w:val="5A5A5A"/>
          <w:sz w:val="16"/>
          <w:szCs w:val="16"/>
        </w:rPr>
        <w:t>&gt;</w:t>
      </w:r>
    </w:p>
    <w:p w14:paraId="22D8A0E6"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6BA15D8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"tex\2k"</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"textures"</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288E43A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74C5893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592E34B6"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Recommended</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5CA8FE4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5A2F298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5E58198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"4K"</w:t>
      </w:r>
      <w:r>
        <w:rPr>
          <w:rFonts w:ascii="Consolas" w:eastAsia="Consolas" w:hAnsi="Consolas" w:cs="Consolas"/>
          <w:color w:val="5A5A5A"/>
          <w:sz w:val="16"/>
          <w:szCs w:val="16"/>
        </w:rPr>
        <w:t>&gt;</w:t>
      </w:r>
    </w:p>
    <w:p w14:paraId="74D8E7F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r>
        <w:rPr>
          <w:rFonts w:ascii="Consolas" w:eastAsia="Consolas" w:hAnsi="Consolas" w:cs="Consolas"/>
          <w:color w:val="1A1A1A"/>
          <w:sz w:val="16"/>
          <w:szCs w:val="16"/>
        </w:rPr>
        <w:t xml:space="preserve">4K textures, for </w:t>
      </w:r>
      <w:proofErr w:type="spellStart"/>
      <w:r>
        <w:rPr>
          <w:rFonts w:ascii="Consolas" w:eastAsia="Consolas" w:hAnsi="Consolas" w:cs="Consolas"/>
          <w:color w:val="1A1A1A"/>
          <w:sz w:val="16"/>
          <w:szCs w:val="16"/>
        </w:rPr>
        <w:t>powerful</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setups.</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40482CAD"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image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path</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fomod</w:t>
      </w:r>
      <w:proofErr w:type="spellEnd"/>
      <w:r>
        <w:rPr>
          <w:rFonts w:ascii="Consolas" w:eastAsia="Consolas" w:hAnsi="Consolas" w:cs="Consolas"/>
          <w:color w:val="A31515"/>
          <w:sz w:val="16"/>
          <w:szCs w:val="16"/>
        </w:rPr>
        <w:t>\4k.png"</w:t>
      </w:r>
      <w:r>
        <w:rPr>
          <w:rFonts w:ascii="Consolas" w:eastAsia="Consolas" w:hAnsi="Consolas" w:cs="Consolas"/>
          <w:color w:val="5A5A5A"/>
          <w:sz w:val="16"/>
          <w:szCs w:val="16"/>
        </w:rPr>
        <w:t>/&gt;</w:t>
      </w:r>
    </w:p>
    <w:p w14:paraId="2BE6AE0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conditionFlags</w:t>
      </w:r>
      <w:proofErr w:type="spellEnd"/>
      <w:proofErr w:type="gramEnd"/>
      <w:r>
        <w:rPr>
          <w:rFonts w:ascii="Consolas" w:eastAsia="Consolas" w:hAnsi="Consolas" w:cs="Consolas"/>
          <w:color w:val="5A5A5A"/>
          <w:sz w:val="16"/>
          <w:szCs w:val="16"/>
        </w:rPr>
        <w:t>&gt;</w:t>
      </w:r>
    </w:p>
    <w:p w14:paraId="4BAE4F4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flag</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res</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r>
        <w:rPr>
          <w:rFonts w:ascii="Consolas" w:eastAsia="Consolas" w:hAnsi="Consolas" w:cs="Consolas"/>
          <w:color w:val="1A1A1A"/>
          <w:sz w:val="16"/>
          <w:szCs w:val="16"/>
        </w:rPr>
        <w:t>4K</w:t>
      </w:r>
      <w:r>
        <w:rPr>
          <w:rFonts w:ascii="Consolas" w:eastAsia="Consolas" w:hAnsi="Consolas" w:cs="Consolas"/>
          <w:color w:val="5A5A5A"/>
          <w:sz w:val="16"/>
          <w:szCs w:val="16"/>
        </w:rPr>
        <w:t>&lt;/</w:t>
      </w:r>
      <w:r>
        <w:rPr>
          <w:rFonts w:ascii="Consolas" w:eastAsia="Consolas" w:hAnsi="Consolas" w:cs="Consolas"/>
          <w:color w:val="0000B4"/>
          <w:sz w:val="16"/>
          <w:szCs w:val="16"/>
        </w:rPr>
        <w:t>flag</w:t>
      </w:r>
      <w:r>
        <w:rPr>
          <w:rFonts w:ascii="Consolas" w:eastAsia="Consolas" w:hAnsi="Consolas" w:cs="Consolas"/>
          <w:color w:val="5A5A5A"/>
          <w:sz w:val="16"/>
          <w:szCs w:val="16"/>
        </w:rPr>
        <w:t>&gt;</w:t>
      </w:r>
    </w:p>
    <w:p w14:paraId="79252F3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conditionFlags</w:t>
      </w:r>
      <w:proofErr w:type="spellEnd"/>
      <w:r>
        <w:rPr>
          <w:rFonts w:ascii="Consolas" w:eastAsia="Consolas" w:hAnsi="Consolas" w:cs="Consolas"/>
          <w:color w:val="5A5A5A"/>
          <w:sz w:val="16"/>
          <w:szCs w:val="16"/>
        </w:rPr>
        <w:t>&gt;</w:t>
      </w:r>
    </w:p>
    <w:p w14:paraId="2292111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58A5DE8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"tex\4k"</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"textures"</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"1"</w:t>
      </w:r>
      <w:r>
        <w:rPr>
          <w:rFonts w:ascii="Consolas" w:eastAsia="Consolas" w:hAnsi="Consolas" w:cs="Consolas"/>
          <w:color w:val="5A5A5A"/>
          <w:sz w:val="16"/>
          <w:szCs w:val="16"/>
        </w:rPr>
        <w:t>/&gt;</w:t>
      </w:r>
    </w:p>
    <w:p w14:paraId="6E574FC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269BE0C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450C072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Optional</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797AD4C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7841DB4A"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11868F9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plugins</w:t>
      </w:r>
      <w:r>
        <w:rPr>
          <w:rFonts w:ascii="Consolas" w:eastAsia="Consolas" w:hAnsi="Consolas" w:cs="Consolas"/>
          <w:color w:val="5A5A5A"/>
          <w:sz w:val="16"/>
          <w:szCs w:val="16"/>
        </w:rPr>
        <w:t>&gt;</w:t>
      </w:r>
    </w:p>
    <w:p w14:paraId="7240128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group</w:t>
      </w:r>
      <w:r>
        <w:rPr>
          <w:rFonts w:ascii="Consolas" w:eastAsia="Consolas" w:hAnsi="Consolas" w:cs="Consolas"/>
          <w:color w:val="5A5A5A"/>
          <w:sz w:val="16"/>
          <w:szCs w:val="16"/>
        </w:rPr>
        <w:t>&gt;</w:t>
      </w:r>
    </w:p>
    <w:p w14:paraId="1F13FAD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optionalFileGroups</w:t>
      </w:r>
      <w:proofErr w:type="spellEnd"/>
      <w:r>
        <w:rPr>
          <w:rFonts w:ascii="Consolas" w:eastAsia="Consolas" w:hAnsi="Consolas" w:cs="Consolas"/>
          <w:color w:val="5A5A5A"/>
          <w:sz w:val="16"/>
          <w:szCs w:val="16"/>
        </w:rPr>
        <w:t>&gt;</w:t>
      </w:r>
    </w:p>
    <w:p w14:paraId="5C8A173D"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installStep</w:t>
      </w:r>
      <w:proofErr w:type="spellEnd"/>
      <w:r>
        <w:rPr>
          <w:rFonts w:ascii="Consolas" w:eastAsia="Consolas" w:hAnsi="Consolas" w:cs="Consolas"/>
          <w:color w:val="5A5A5A"/>
          <w:sz w:val="16"/>
          <w:szCs w:val="16"/>
        </w:rPr>
        <w:t>&gt;</w:t>
      </w:r>
    </w:p>
    <w:p w14:paraId="38AA6DE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installStep</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Ambience</w:t>
      </w:r>
      <w:proofErr w:type="spellEnd"/>
      <w:r>
        <w:rPr>
          <w:rFonts w:ascii="Consolas" w:eastAsia="Consolas" w:hAnsi="Consolas" w:cs="Consolas"/>
          <w:color w:val="A31515"/>
          <w:sz w:val="16"/>
          <w:szCs w:val="16"/>
        </w:rPr>
        <w:t xml:space="preserve"> options"</w:t>
      </w:r>
      <w:r>
        <w:rPr>
          <w:rFonts w:ascii="Consolas" w:eastAsia="Consolas" w:hAnsi="Consolas" w:cs="Consolas"/>
          <w:color w:val="5A5A5A"/>
          <w:sz w:val="16"/>
          <w:szCs w:val="16"/>
        </w:rPr>
        <w:t>&gt;</w:t>
      </w:r>
    </w:p>
    <w:p w14:paraId="7D472296"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optionalFileGroups</w:t>
      </w:r>
      <w:proofErr w:type="spellEnd"/>
      <w:proofErr w:type="gramEnd"/>
      <w:r>
        <w:rPr>
          <w:rFonts w:ascii="Consolas" w:eastAsia="Consolas" w:hAnsi="Consolas" w:cs="Consolas"/>
          <w:color w:val="5A5A5A"/>
          <w:sz w:val="16"/>
          <w:szCs w:val="16"/>
        </w:rPr>
        <w:t>&gt;</w:t>
      </w:r>
    </w:p>
    <w:p w14:paraId="2D06D55F"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group</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Lighting</w:t>
      </w:r>
      <w:proofErr w:type="spellEnd"/>
      <w:r>
        <w:rPr>
          <w:rFonts w:ascii="Consolas" w:eastAsia="Consolas" w:hAnsi="Consolas" w:cs="Consolas"/>
          <w:color w:val="A31515"/>
          <w:sz w:val="16"/>
          <w:szCs w:val="16"/>
        </w:rPr>
        <w:t xml:space="preserve"> </w:t>
      </w:r>
      <w:proofErr w:type="spellStart"/>
      <w:r>
        <w:rPr>
          <w:rFonts w:ascii="Consolas" w:eastAsia="Consolas" w:hAnsi="Consolas" w:cs="Consolas"/>
          <w:color w:val="A31515"/>
          <w:sz w:val="16"/>
          <w:szCs w:val="16"/>
        </w:rPr>
        <w:t>effects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type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SelectAny</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7A34612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plugins</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4680AFA6"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 xml:space="preserve">"Dynamic </w:t>
      </w:r>
      <w:proofErr w:type="spellStart"/>
      <w:r>
        <w:rPr>
          <w:rFonts w:ascii="Consolas" w:eastAsia="Consolas" w:hAnsi="Consolas" w:cs="Consolas"/>
          <w:color w:val="A31515"/>
          <w:sz w:val="16"/>
          <w:szCs w:val="16"/>
        </w:rPr>
        <w:t>candles</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51DF450D"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Adds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candles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with</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flickering</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light.</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7D68E41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conditionFlags</w:t>
      </w:r>
      <w:proofErr w:type="spellEnd"/>
      <w:proofErr w:type="gramEnd"/>
      <w:r>
        <w:rPr>
          <w:rFonts w:ascii="Consolas" w:eastAsia="Consolas" w:hAnsi="Consolas" w:cs="Consolas"/>
          <w:color w:val="5A5A5A"/>
          <w:sz w:val="16"/>
          <w:szCs w:val="16"/>
        </w:rPr>
        <w:t>&gt;</w:t>
      </w:r>
    </w:p>
    <w:p w14:paraId="3C02C3B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flag</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candles</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r>
        <w:rPr>
          <w:rFonts w:ascii="Consolas" w:eastAsia="Consolas" w:hAnsi="Consolas" w:cs="Consolas"/>
          <w:color w:val="1A1A1A"/>
          <w:sz w:val="16"/>
          <w:szCs w:val="16"/>
        </w:rPr>
        <w:t>On</w:t>
      </w:r>
      <w:r>
        <w:rPr>
          <w:rFonts w:ascii="Consolas" w:eastAsia="Consolas" w:hAnsi="Consolas" w:cs="Consolas"/>
          <w:color w:val="5A5A5A"/>
          <w:sz w:val="16"/>
          <w:szCs w:val="16"/>
        </w:rPr>
        <w:t>&lt;/</w:t>
      </w:r>
      <w:r>
        <w:rPr>
          <w:rFonts w:ascii="Consolas" w:eastAsia="Consolas" w:hAnsi="Consolas" w:cs="Consolas"/>
          <w:color w:val="0000B4"/>
          <w:sz w:val="16"/>
          <w:szCs w:val="16"/>
        </w:rPr>
        <w:t>flag</w:t>
      </w:r>
      <w:r>
        <w:rPr>
          <w:rFonts w:ascii="Consolas" w:eastAsia="Consolas" w:hAnsi="Consolas" w:cs="Consolas"/>
          <w:color w:val="5A5A5A"/>
          <w:sz w:val="16"/>
          <w:szCs w:val="16"/>
        </w:rPr>
        <w:t>&gt;</w:t>
      </w:r>
    </w:p>
    <w:p w14:paraId="511BCF8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conditionFlags</w:t>
      </w:r>
      <w:proofErr w:type="spellEnd"/>
      <w:r>
        <w:rPr>
          <w:rFonts w:ascii="Consolas" w:eastAsia="Consolas" w:hAnsi="Consolas" w:cs="Consolas"/>
          <w:color w:val="5A5A5A"/>
          <w:sz w:val="16"/>
          <w:szCs w:val="16"/>
        </w:rPr>
        <w:t>&gt;</w:t>
      </w:r>
    </w:p>
    <w:p w14:paraId="32F430ED"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5D05BC4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w:t>
      </w:r>
      <w:proofErr w:type="spellEnd"/>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candles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meshes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4013E06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5593D01D"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22A3D17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Optional</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01A6748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69D22E45"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3F46003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Enhanced</w:t>
      </w:r>
      <w:proofErr w:type="spellEnd"/>
      <w:r>
        <w:rPr>
          <w:rFonts w:ascii="Consolas" w:eastAsia="Consolas" w:hAnsi="Consolas" w:cs="Consolas"/>
          <w:color w:val="A31515"/>
          <w:sz w:val="16"/>
          <w:szCs w:val="16"/>
        </w:rPr>
        <w:t xml:space="preserve"> </w:t>
      </w:r>
      <w:proofErr w:type="spellStart"/>
      <w:r>
        <w:rPr>
          <w:rFonts w:ascii="Consolas" w:eastAsia="Consolas" w:hAnsi="Consolas" w:cs="Consolas"/>
          <w:color w:val="A31515"/>
          <w:sz w:val="16"/>
          <w:szCs w:val="16"/>
        </w:rPr>
        <w:t>moon</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7B83C3B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Increases</w:t>
      </w:r>
      <w:proofErr w:type="spellEnd"/>
      <w:r>
        <w:rPr>
          <w:rFonts w:ascii="Consolas" w:eastAsia="Consolas" w:hAnsi="Consolas" w:cs="Consolas"/>
          <w:color w:val="1A1A1A"/>
          <w:sz w:val="16"/>
          <w:szCs w:val="16"/>
        </w:rPr>
        <w:t xml:space="preserve"> the </w:t>
      </w:r>
      <w:proofErr w:type="spellStart"/>
      <w:r>
        <w:rPr>
          <w:rFonts w:ascii="Consolas" w:eastAsia="Consolas" w:hAnsi="Consolas" w:cs="Consolas"/>
          <w:color w:val="1A1A1A"/>
          <w:sz w:val="16"/>
          <w:szCs w:val="16"/>
        </w:rPr>
        <w:t>intensity</w:t>
      </w:r>
      <w:proofErr w:type="spellEnd"/>
      <w:r>
        <w:rPr>
          <w:rFonts w:ascii="Consolas" w:eastAsia="Consolas" w:hAnsi="Consolas" w:cs="Consolas"/>
          <w:color w:val="1A1A1A"/>
          <w:sz w:val="16"/>
          <w:szCs w:val="16"/>
        </w:rPr>
        <w:t xml:space="preserve"> of the </w:t>
      </w:r>
      <w:proofErr w:type="spellStart"/>
      <w:proofErr w:type="gramStart"/>
      <w:r>
        <w:rPr>
          <w:rFonts w:ascii="Consolas" w:eastAsia="Consolas" w:hAnsi="Consolas" w:cs="Consolas"/>
          <w:color w:val="1A1A1A"/>
          <w:sz w:val="16"/>
          <w:szCs w:val="16"/>
        </w:rPr>
        <w:t>moonlight</w:t>
      </w:r>
      <w:proofErr w:type="spellEnd"/>
      <w:r>
        <w:rPr>
          <w:rFonts w:ascii="Consolas" w:eastAsia="Consolas" w:hAnsi="Consolas" w:cs="Consolas"/>
          <w:color w:val="1A1A1A"/>
          <w:sz w:val="16"/>
          <w:szCs w:val="16"/>
        </w:rPr>
        <w:t>.</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08F7BC4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conditionFlags</w:t>
      </w:r>
      <w:proofErr w:type="spellEnd"/>
      <w:proofErr w:type="gramEnd"/>
      <w:r>
        <w:rPr>
          <w:rFonts w:ascii="Consolas" w:eastAsia="Consolas" w:hAnsi="Consolas" w:cs="Consolas"/>
          <w:color w:val="5A5A5A"/>
          <w:sz w:val="16"/>
          <w:szCs w:val="16"/>
        </w:rPr>
        <w:t>&gt;</w:t>
      </w:r>
    </w:p>
    <w:p w14:paraId="22FF2BF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flag</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moon</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r>
        <w:rPr>
          <w:rFonts w:ascii="Consolas" w:eastAsia="Consolas" w:hAnsi="Consolas" w:cs="Consolas"/>
          <w:color w:val="1A1A1A"/>
          <w:sz w:val="16"/>
          <w:szCs w:val="16"/>
        </w:rPr>
        <w:t>On</w:t>
      </w:r>
      <w:r>
        <w:rPr>
          <w:rFonts w:ascii="Consolas" w:eastAsia="Consolas" w:hAnsi="Consolas" w:cs="Consolas"/>
          <w:color w:val="5A5A5A"/>
          <w:sz w:val="16"/>
          <w:szCs w:val="16"/>
        </w:rPr>
        <w:t>&lt;/</w:t>
      </w:r>
      <w:r>
        <w:rPr>
          <w:rFonts w:ascii="Consolas" w:eastAsia="Consolas" w:hAnsi="Consolas" w:cs="Consolas"/>
          <w:color w:val="0000B4"/>
          <w:sz w:val="16"/>
          <w:szCs w:val="16"/>
        </w:rPr>
        <w:t>flag</w:t>
      </w:r>
      <w:r>
        <w:rPr>
          <w:rFonts w:ascii="Consolas" w:eastAsia="Consolas" w:hAnsi="Consolas" w:cs="Consolas"/>
          <w:color w:val="5A5A5A"/>
          <w:sz w:val="16"/>
          <w:szCs w:val="16"/>
        </w:rPr>
        <w:t>&gt;</w:t>
      </w:r>
    </w:p>
    <w:p w14:paraId="324573D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conditionFlags</w:t>
      </w:r>
      <w:proofErr w:type="spellEnd"/>
      <w:r>
        <w:rPr>
          <w:rFonts w:ascii="Consolas" w:eastAsia="Consolas" w:hAnsi="Consolas" w:cs="Consolas"/>
          <w:color w:val="5A5A5A"/>
          <w:sz w:val="16"/>
          <w:szCs w:val="16"/>
        </w:rPr>
        <w:t>&gt;</w:t>
      </w:r>
    </w:p>
    <w:p w14:paraId="2D7A279F"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424EC5C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w:t>
      </w:r>
      <w:proofErr w:type="spellEnd"/>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moon</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"textures"</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6306DE1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19827D3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3E0B23B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Optional</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4C65F0C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7DD3FA0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482CE88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plugins</w:t>
      </w:r>
      <w:r>
        <w:rPr>
          <w:rFonts w:ascii="Consolas" w:eastAsia="Consolas" w:hAnsi="Consolas" w:cs="Consolas"/>
          <w:color w:val="5A5A5A"/>
          <w:sz w:val="16"/>
          <w:szCs w:val="16"/>
        </w:rPr>
        <w:t>&gt;</w:t>
      </w:r>
    </w:p>
    <w:p w14:paraId="7DE0EC7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group</w:t>
      </w:r>
      <w:r>
        <w:rPr>
          <w:rFonts w:ascii="Consolas" w:eastAsia="Consolas" w:hAnsi="Consolas" w:cs="Consolas"/>
          <w:color w:val="5A5A5A"/>
          <w:sz w:val="16"/>
          <w:szCs w:val="16"/>
        </w:rPr>
        <w:t>&gt;</w:t>
      </w:r>
    </w:p>
    <w:p w14:paraId="38DD5DC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group</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 xml:space="preserve">"Sound </w:t>
      </w:r>
      <w:proofErr w:type="spellStart"/>
      <w:r>
        <w:rPr>
          <w:rFonts w:ascii="Consolas" w:eastAsia="Consolas" w:hAnsi="Consolas" w:cs="Consolas"/>
          <w:color w:val="A31515"/>
          <w:sz w:val="16"/>
          <w:szCs w:val="16"/>
        </w:rPr>
        <w:t>ambience</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type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SelectAtMostOne</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1F62E07A"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plugins</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2F4A6B9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 xml:space="preserve">"Night </w:t>
      </w:r>
      <w:proofErr w:type="spellStart"/>
      <w:r>
        <w:rPr>
          <w:rFonts w:ascii="Consolas" w:eastAsia="Consolas" w:hAnsi="Consolas" w:cs="Consolas"/>
          <w:color w:val="A31515"/>
          <w:sz w:val="16"/>
          <w:szCs w:val="16"/>
        </w:rPr>
        <w:t>sounds</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550EF77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Adds</w:t>
      </w:r>
      <w:proofErr w:type="spellEnd"/>
      <w:r>
        <w:rPr>
          <w:rFonts w:ascii="Consolas" w:eastAsia="Consolas" w:hAnsi="Consolas" w:cs="Consolas"/>
          <w:color w:val="1A1A1A"/>
          <w:sz w:val="16"/>
          <w:szCs w:val="16"/>
        </w:rPr>
        <w:t xml:space="preserve"> a </w:t>
      </w:r>
      <w:proofErr w:type="spellStart"/>
      <w:r>
        <w:rPr>
          <w:rFonts w:ascii="Consolas" w:eastAsia="Consolas" w:hAnsi="Consolas" w:cs="Consolas"/>
          <w:color w:val="1A1A1A"/>
          <w:sz w:val="16"/>
          <w:szCs w:val="16"/>
        </w:rPr>
        <w:t>nighttime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sound</w:t>
      </w:r>
      <w:proofErr w:type="spell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ambience</w:t>
      </w:r>
      <w:proofErr w:type="spellEnd"/>
      <w:r>
        <w:rPr>
          <w:rFonts w:ascii="Consolas" w:eastAsia="Consolas" w:hAnsi="Consolas" w:cs="Consolas"/>
          <w:color w:val="1A1A1A"/>
          <w:sz w:val="16"/>
          <w:szCs w:val="16"/>
        </w:rPr>
        <w:t>.</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3A3982FA"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4B62815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w:t>
      </w:r>
      <w:proofErr w:type="spellEnd"/>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sound</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sound</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1D09D71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1D8DE62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67C21FC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Optional</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1D492FE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1BC0071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30DBCF9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plugins</w:t>
      </w:r>
      <w:r>
        <w:rPr>
          <w:rFonts w:ascii="Consolas" w:eastAsia="Consolas" w:hAnsi="Consolas" w:cs="Consolas"/>
          <w:color w:val="5A5A5A"/>
          <w:sz w:val="16"/>
          <w:szCs w:val="16"/>
        </w:rPr>
        <w:t>&gt;</w:t>
      </w:r>
    </w:p>
    <w:p w14:paraId="7BB7F1CD"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group</w:t>
      </w:r>
      <w:r>
        <w:rPr>
          <w:rFonts w:ascii="Consolas" w:eastAsia="Consolas" w:hAnsi="Consolas" w:cs="Consolas"/>
          <w:color w:val="5A5A5A"/>
          <w:sz w:val="16"/>
          <w:szCs w:val="16"/>
        </w:rPr>
        <w:t>&gt;</w:t>
      </w:r>
    </w:p>
    <w:p w14:paraId="5AC441C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optionalFileGroups</w:t>
      </w:r>
      <w:proofErr w:type="spellEnd"/>
      <w:r>
        <w:rPr>
          <w:rFonts w:ascii="Consolas" w:eastAsia="Consolas" w:hAnsi="Consolas" w:cs="Consolas"/>
          <w:color w:val="5A5A5A"/>
          <w:sz w:val="16"/>
          <w:szCs w:val="16"/>
        </w:rPr>
        <w:t>&gt;</w:t>
      </w:r>
    </w:p>
    <w:p w14:paraId="361C565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installStep</w:t>
      </w:r>
      <w:proofErr w:type="spellEnd"/>
      <w:r>
        <w:rPr>
          <w:rFonts w:ascii="Consolas" w:eastAsia="Consolas" w:hAnsi="Consolas" w:cs="Consolas"/>
          <w:color w:val="5A5A5A"/>
          <w:sz w:val="16"/>
          <w:szCs w:val="16"/>
        </w:rPr>
        <w:t>&gt;</w:t>
      </w:r>
    </w:p>
    <w:p w14:paraId="7828584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installStep</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"ENB compatibility"</w:t>
      </w:r>
      <w:r>
        <w:rPr>
          <w:rFonts w:ascii="Consolas" w:eastAsia="Consolas" w:hAnsi="Consolas" w:cs="Consolas"/>
          <w:color w:val="5A5A5A"/>
          <w:sz w:val="16"/>
          <w:szCs w:val="16"/>
        </w:rPr>
        <w:t>&gt;</w:t>
      </w:r>
    </w:p>
    <w:p w14:paraId="3ECEDF5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visible</w:t>
      </w:r>
      <w:proofErr w:type="gramEnd"/>
      <w:r>
        <w:rPr>
          <w:rFonts w:ascii="Consolas" w:eastAsia="Consolas" w:hAnsi="Consolas" w:cs="Consolas"/>
          <w:color w:val="5A5A5A"/>
          <w:sz w:val="16"/>
          <w:szCs w:val="16"/>
        </w:rPr>
        <w:t>&gt;</w:t>
      </w:r>
    </w:p>
    <w:p w14:paraId="215A5D0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dependencies</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operator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"And"</w:t>
      </w:r>
      <w:r>
        <w:rPr>
          <w:rFonts w:ascii="Consolas" w:eastAsia="Consolas" w:hAnsi="Consolas" w:cs="Consolas"/>
          <w:color w:val="5A5A5A"/>
          <w:sz w:val="16"/>
          <w:szCs w:val="16"/>
        </w:rPr>
        <w:t>&gt;</w:t>
      </w:r>
    </w:p>
    <w:p w14:paraId="22AFA246"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flagDependency</w:t>
      </w:r>
      <w:proofErr w:type="spellEnd"/>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flag</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res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value</w:t>
      </w:r>
      <w:r>
        <w:rPr>
          <w:rFonts w:ascii="Consolas" w:eastAsia="Consolas" w:hAnsi="Consolas" w:cs="Consolas"/>
          <w:color w:val="5A5A5A"/>
          <w:sz w:val="16"/>
          <w:szCs w:val="16"/>
        </w:rPr>
        <w:t>=</w:t>
      </w:r>
      <w:r>
        <w:rPr>
          <w:rFonts w:ascii="Consolas" w:eastAsia="Consolas" w:hAnsi="Consolas" w:cs="Consolas"/>
          <w:color w:val="A31515"/>
          <w:sz w:val="16"/>
          <w:szCs w:val="16"/>
        </w:rPr>
        <w:t>"4K"</w:t>
      </w:r>
      <w:r>
        <w:rPr>
          <w:rFonts w:ascii="Consolas" w:eastAsia="Consolas" w:hAnsi="Consolas" w:cs="Consolas"/>
          <w:color w:val="5A5A5A"/>
          <w:sz w:val="16"/>
          <w:szCs w:val="16"/>
        </w:rPr>
        <w:t>/&gt;</w:t>
      </w:r>
    </w:p>
    <w:p w14:paraId="46F10AE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fileDependency</w:t>
      </w:r>
      <w:proofErr w:type="spellEnd"/>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file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KnownConflict.esp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state</w:t>
      </w:r>
      <w:r>
        <w:rPr>
          <w:rFonts w:ascii="Consolas" w:eastAsia="Consolas" w:hAnsi="Consolas" w:cs="Consolas"/>
          <w:color w:val="5A5A5A"/>
          <w:sz w:val="16"/>
          <w:szCs w:val="16"/>
        </w:rPr>
        <w:t>=</w:t>
      </w:r>
      <w:r>
        <w:rPr>
          <w:rFonts w:ascii="Consolas" w:eastAsia="Consolas" w:hAnsi="Consolas" w:cs="Consolas"/>
          <w:color w:val="A31515"/>
          <w:sz w:val="16"/>
          <w:szCs w:val="16"/>
        </w:rPr>
        <w:t>"Inactive"</w:t>
      </w:r>
      <w:r>
        <w:rPr>
          <w:rFonts w:ascii="Consolas" w:eastAsia="Consolas" w:hAnsi="Consolas" w:cs="Consolas"/>
          <w:color w:val="5A5A5A"/>
          <w:sz w:val="16"/>
          <w:szCs w:val="16"/>
        </w:rPr>
        <w:t>/&gt;</w:t>
      </w:r>
    </w:p>
    <w:p w14:paraId="283C37F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dependencies</w:t>
      </w:r>
      <w:proofErr w:type="spellEnd"/>
      <w:r>
        <w:rPr>
          <w:rFonts w:ascii="Consolas" w:eastAsia="Consolas" w:hAnsi="Consolas" w:cs="Consolas"/>
          <w:color w:val="5A5A5A"/>
          <w:sz w:val="16"/>
          <w:szCs w:val="16"/>
        </w:rPr>
        <w:t>&gt;</w:t>
      </w:r>
    </w:p>
    <w:p w14:paraId="293B650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visible</w:t>
      </w:r>
      <w:r>
        <w:rPr>
          <w:rFonts w:ascii="Consolas" w:eastAsia="Consolas" w:hAnsi="Consolas" w:cs="Consolas"/>
          <w:color w:val="5A5A5A"/>
          <w:sz w:val="16"/>
          <w:szCs w:val="16"/>
        </w:rPr>
        <w:t>&gt;</w:t>
      </w:r>
    </w:p>
    <w:p w14:paraId="669FB221" w14:textId="77777777" w:rsidR="00925070" w:rsidRDefault="00000000">
      <w:pPr>
        <w:keepLines/>
        <w:shd w:val="clear" w:color="auto" w:fill="F2F4F7"/>
        <w:ind w:left="150" w:right="120"/>
      </w:pPr>
      <w:r>
        <w:rPr>
          <w:rFonts w:ascii="Consolas" w:eastAsia="Consolas" w:hAnsi="Consolas" w:cs="Consolas"/>
          <w:color w:val="1A1A1A"/>
          <w:sz w:val="16"/>
          <w:szCs w:val="16"/>
        </w:rPr>
        <w:lastRenderedPageBreak/>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optionalFileGroups</w:t>
      </w:r>
      <w:proofErr w:type="spellEnd"/>
      <w:proofErr w:type="gramEnd"/>
      <w:r>
        <w:rPr>
          <w:rFonts w:ascii="Consolas" w:eastAsia="Consolas" w:hAnsi="Consolas" w:cs="Consolas"/>
          <w:color w:val="5A5A5A"/>
          <w:sz w:val="16"/>
          <w:szCs w:val="16"/>
        </w:rPr>
        <w:t>&gt;</w:t>
      </w:r>
    </w:p>
    <w:p w14:paraId="17818E1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group</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 xml:space="preserve">"ENB </w:t>
      </w:r>
      <w:proofErr w:type="spellStart"/>
      <w:r>
        <w:rPr>
          <w:rFonts w:ascii="Consolas" w:eastAsia="Consolas" w:hAnsi="Consolas" w:cs="Consolas"/>
          <w:color w:val="A31515"/>
          <w:sz w:val="16"/>
          <w:szCs w:val="16"/>
        </w:rPr>
        <w:t>preset</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type</w:t>
      </w:r>
      <w:r>
        <w:rPr>
          <w:rFonts w:ascii="Consolas" w:eastAsia="Consolas" w:hAnsi="Consolas" w:cs="Consolas"/>
          <w:color w:val="5A5A5A"/>
          <w:sz w:val="16"/>
          <w:szCs w:val="16"/>
        </w:rPr>
        <w:t>=</w:t>
      </w:r>
      <w:r>
        <w:rPr>
          <w:rFonts w:ascii="Consolas" w:eastAsia="Consolas" w:hAnsi="Consolas" w:cs="Consolas"/>
          <w:color w:val="A31515"/>
          <w:sz w:val="16"/>
          <w:szCs w:val="16"/>
        </w:rPr>
        <w:t>"SelectAtLeastOne"</w:t>
      </w:r>
      <w:r>
        <w:rPr>
          <w:rFonts w:ascii="Consolas" w:eastAsia="Consolas" w:hAnsi="Consolas" w:cs="Consolas"/>
          <w:color w:val="5A5A5A"/>
          <w:sz w:val="16"/>
          <w:szCs w:val="16"/>
        </w:rPr>
        <w:t>&gt;</w:t>
      </w:r>
    </w:p>
    <w:p w14:paraId="60356DC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plugins</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order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"Explicit"</w:t>
      </w:r>
      <w:r>
        <w:rPr>
          <w:rFonts w:ascii="Consolas" w:eastAsia="Consolas" w:hAnsi="Consolas" w:cs="Consolas"/>
          <w:color w:val="5A5A5A"/>
          <w:sz w:val="16"/>
          <w:szCs w:val="16"/>
        </w:rPr>
        <w:t>&gt;</w:t>
      </w:r>
    </w:p>
    <w:p w14:paraId="7CC198E6"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"Light ENB"</w:t>
      </w:r>
      <w:r>
        <w:rPr>
          <w:rFonts w:ascii="Consolas" w:eastAsia="Consolas" w:hAnsi="Consolas" w:cs="Consolas"/>
          <w:color w:val="5A5A5A"/>
          <w:sz w:val="16"/>
          <w:szCs w:val="16"/>
        </w:rPr>
        <w:t>&gt;</w:t>
      </w:r>
    </w:p>
    <w:p w14:paraId="2A13AA7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r>
        <w:rPr>
          <w:rFonts w:ascii="Consolas" w:eastAsia="Consolas" w:hAnsi="Consolas" w:cs="Consolas"/>
          <w:color w:val="1A1A1A"/>
          <w:sz w:val="16"/>
          <w:szCs w:val="16"/>
        </w:rPr>
        <w:t xml:space="preserve">Low-cost ENB </w:t>
      </w:r>
      <w:proofErr w:type="spellStart"/>
      <w:proofErr w:type="gramStart"/>
      <w:r>
        <w:rPr>
          <w:rFonts w:ascii="Consolas" w:eastAsia="Consolas" w:hAnsi="Consolas" w:cs="Consolas"/>
          <w:color w:val="1A1A1A"/>
          <w:sz w:val="16"/>
          <w:szCs w:val="16"/>
        </w:rPr>
        <w:t>preset</w:t>
      </w:r>
      <w:proofErr w:type="spellEnd"/>
      <w:r>
        <w:rPr>
          <w:rFonts w:ascii="Consolas" w:eastAsia="Consolas" w:hAnsi="Consolas" w:cs="Consolas"/>
          <w:color w:val="1A1A1A"/>
          <w:sz w:val="16"/>
          <w:szCs w:val="16"/>
        </w:rPr>
        <w:t>.</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4F7E605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3E4267F5"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enb</w:t>
      </w:r>
      <w:proofErr w:type="spellEnd"/>
      <w:r>
        <w:rPr>
          <w:rFonts w:ascii="Consolas" w:eastAsia="Consolas" w:hAnsi="Consolas" w:cs="Consolas"/>
          <w:color w:val="A31515"/>
          <w:sz w:val="16"/>
          <w:szCs w:val="16"/>
        </w:rPr>
        <w:t>\light.ini"</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"enblocal.ini"</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149AFBFF"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18C21EE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6A27953F"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Optional</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0B95873A"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027180C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576641C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"Ultra ENB"</w:t>
      </w:r>
      <w:r>
        <w:rPr>
          <w:rFonts w:ascii="Consolas" w:eastAsia="Consolas" w:hAnsi="Consolas" w:cs="Consolas"/>
          <w:color w:val="5A5A5A"/>
          <w:sz w:val="16"/>
          <w:szCs w:val="16"/>
        </w:rPr>
        <w:t>&gt;</w:t>
      </w:r>
    </w:p>
    <w:p w14:paraId="08F6A0A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r>
        <w:rPr>
          <w:rFonts w:ascii="Consolas" w:eastAsia="Consolas" w:hAnsi="Consolas" w:cs="Consolas"/>
          <w:color w:val="1A1A1A"/>
          <w:sz w:val="16"/>
          <w:szCs w:val="16"/>
        </w:rPr>
        <w:t xml:space="preserve">High-end ENB </w:t>
      </w:r>
      <w:proofErr w:type="spellStart"/>
      <w:r>
        <w:rPr>
          <w:rFonts w:ascii="Consolas" w:eastAsia="Consolas" w:hAnsi="Consolas" w:cs="Consolas"/>
          <w:color w:val="1A1A1A"/>
          <w:sz w:val="16"/>
          <w:szCs w:val="16"/>
        </w:rPr>
        <w:t>preset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dynamic</w:t>
      </w:r>
      <w:proofErr w:type="spellEnd"/>
      <w:r>
        <w:rPr>
          <w:rFonts w:ascii="Consolas" w:eastAsia="Consolas" w:hAnsi="Consolas" w:cs="Consolas"/>
          <w:color w:val="1A1A1A"/>
          <w:sz w:val="16"/>
          <w:szCs w:val="16"/>
        </w:rPr>
        <w:t xml:space="preserve"> type</w:t>
      </w:r>
      <w:proofErr w:type="gramStart"/>
      <w:r>
        <w:rPr>
          <w:rFonts w:ascii="Consolas" w:eastAsia="Consolas" w:hAnsi="Consolas" w:cs="Consolas"/>
          <w:color w:val="1A1A1A"/>
          <w:sz w:val="16"/>
          <w:szCs w:val="16"/>
        </w:rPr>
        <w:t>).</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787DEEF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1245AB2A"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enb</w:t>
      </w:r>
      <w:proofErr w:type="spellEnd"/>
      <w:r>
        <w:rPr>
          <w:rFonts w:ascii="Consolas" w:eastAsia="Consolas" w:hAnsi="Consolas" w:cs="Consolas"/>
          <w:color w:val="A31515"/>
          <w:sz w:val="16"/>
          <w:szCs w:val="16"/>
        </w:rPr>
        <w:t>\ultra.ini"</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"enblocal.ini"</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"1"</w:t>
      </w:r>
      <w:r>
        <w:rPr>
          <w:rFonts w:ascii="Consolas" w:eastAsia="Consolas" w:hAnsi="Consolas" w:cs="Consolas"/>
          <w:color w:val="5A5A5A"/>
          <w:sz w:val="16"/>
          <w:szCs w:val="16"/>
        </w:rPr>
        <w:t>/&gt;</w:t>
      </w:r>
    </w:p>
    <w:p w14:paraId="15C4228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206D7EB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23A22A7D"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dependencyType</w:t>
      </w:r>
      <w:proofErr w:type="spellEnd"/>
      <w:proofErr w:type="gramEnd"/>
      <w:r>
        <w:rPr>
          <w:rFonts w:ascii="Consolas" w:eastAsia="Consolas" w:hAnsi="Consolas" w:cs="Consolas"/>
          <w:color w:val="5A5A5A"/>
          <w:sz w:val="16"/>
          <w:szCs w:val="16"/>
        </w:rPr>
        <w:t>&gt;</w:t>
      </w:r>
    </w:p>
    <w:p w14:paraId="1F44BD4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defaultType</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Optional</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2B1D10CD"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patterns</w:t>
      </w:r>
      <w:proofErr w:type="gramEnd"/>
      <w:r>
        <w:rPr>
          <w:rFonts w:ascii="Consolas" w:eastAsia="Consolas" w:hAnsi="Consolas" w:cs="Consolas"/>
          <w:color w:val="5A5A5A"/>
          <w:sz w:val="16"/>
          <w:szCs w:val="16"/>
        </w:rPr>
        <w:t>&gt;</w:t>
      </w:r>
    </w:p>
    <w:p w14:paraId="151A461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pattern</w:t>
      </w:r>
      <w:proofErr w:type="gramEnd"/>
      <w:r>
        <w:rPr>
          <w:rFonts w:ascii="Consolas" w:eastAsia="Consolas" w:hAnsi="Consolas" w:cs="Consolas"/>
          <w:color w:val="5A5A5A"/>
          <w:sz w:val="16"/>
          <w:szCs w:val="16"/>
        </w:rPr>
        <w:t>&gt;</w:t>
      </w:r>
    </w:p>
    <w:p w14:paraId="2BFEB97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dependencies</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operator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"And"</w:t>
      </w:r>
      <w:r>
        <w:rPr>
          <w:rFonts w:ascii="Consolas" w:eastAsia="Consolas" w:hAnsi="Consolas" w:cs="Consolas"/>
          <w:color w:val="5A5A5A"/>
          <w:sz w:val="16"/>
          <w:szCs w:val="16"/>
        </w:rPr>
        <w:t>&gt;</w:t>
      </w:r>
    </w:p>
    <w:p w14:paraId="661EDCE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flagDependency</w:t>
      </w:r>
      <w:proofErr w:type="spellEnd"/>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flag</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candles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value</w:t>
      </w:r>
      <w:r>
        <w:rPr>
          <w:rFonts w:ascii="Consolas" w:eastAsia="Consolas" w:hAnsi="Consolas" w:cs="Consolas"/>
          <w:color w:val="5A5A5A"/>
          <w:sz w:val="16"/>
          <w:szCs w:val="16"/>
        </w:rPr>
        <w:t>=</w:t>
      </w:r>
      <w:r>
        <w:rPr>
          <w:rFonts w:ascii="Consolas" w:eastAsia="Consolas" w:hAnsi="Consolas" w:cs="Consolas"/>
          <w:color w:val="A31515"/>
          <w:sz w:val="16"/>
          <w:szCs w:val="16"/>
        </w:rPr>
        <w:t>"On"</w:t>
      </w:r>
      <w:r>
        <w:rPr>
          <w:rFonts w:ascii="Consolas" w:eastAsia="Consolas" w:hAnsi="Consolas" w:cs="Consolas"/>
          <w:color w:val="5A5A5A"/>
          <w:sz w:val="16"/>
          <w:szCs w:val="16"/>
        </w:rPr>
        <w:t>/&gt;</w:t>
      </w:r>
    </w:p>
    <w:p w14:paraId="490D8AB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dependencies</w:t>
      </w:r>
      <w:proofErr w:type="spellEnd"/>
      <w:r>
        <w:rPr>
          <w:rFonts w:ascii="Consolas" w:eastAsia="Consolas" w:hAnsi="Consolas" w:cs="Consolas"/>
          <w:color w:val="5A5A5A"/>
          <w:sz w:val="16"/>
          <w:szCs w:val="16"/>
        </w:rPr>
        <w:t>&gt;</w:t>
      </w:r>
    </w:p>
    <w:p w14:paraId="278F97E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Recommended</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4AC3315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pattern</w:t>
      </w:r>
      <w:r>
        <w:rPr>
          <w:rFonts w:ascii="Consolas" w:eastAsia="Consolas" w:hAnsi="Consolas" w:cs="Consolas"/>
          <w:color w:val="5A5A5A"/>
          <w:sz w:val="16"/>
          <w:szCs w:val="16"/>
        </w:rPr>
        <w:t>&gt;</w:t>
      </w:r>
    </w:p>
    <w:p w14:paraId="3D48A7D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pattern</w:t>
      </w:r>
      <w:proofErr w:type="gramEnd"/>
      <w:r>
        <w:rPr>
          <w:rFonts w:ascii="Consolas" w:eastAsia="Consolas" w:hAnsi="Consolas" w:cs="Consolas"/>
          <w:color w:val="5A5A5A"/>
          <w:sz w:val="16"/>
          <w:szCs w:val="16"/>
        </w:rPr>
        <w:t>&gt;</w:t>
      </w:r>
    </w:p>
    <w:p w14:paraId="275B45F6"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dependencies</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operator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"Or"</w:t>
      </w:r>
      <w:r>
        <w:rPr>
          <w:rFonts w:ascii="Consolas" w:eastAsia="Consolas" w:hAnsi="Consolas" w:cs="Consolas"/>
          <w:color w:val="5A5A5A"/>
          <w:sz w:val="16"/>
          <w:szCs w:val="16"/>
        </w:rPr>
        <w:t>&gt;</w:t>
      </w:r>
    </w:p>
    <w:p w14:paraId="7397AEF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fileDependency</w:t>
      </w:r>
      <w:proofErr w:type="spellEnd"/>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file</w:t>
      </w:r>
      <w:r>
        <w:rPr>
          <w:rFonts w:ascii="Consolas" w:eastAsia="Consolas" w:hAnsi="Consolas" w:cs="Consolas"/>
          <w:color w:val="5A5A5A"/>
          <w:sz w:val="16"/>
          <w:szCs w:val="16"/>
        </w:rPr>
        <w:t>=</w:t>
      </w:r>
      <w:r>
        <w:rPr>
          <w:rFonts w:ascii="Consolas" w:eastAsia="Consolas" w:hAnsi="Consolas" w:cs="Consolas"/>
          <w:color w:val="A31515"/>
          <w:sz w:val="16"/>
          <w:szCs w:val="16"/>
        </w:rPr>
        <w:t>"EnbHelper.dll"</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state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Missing</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1D1FB68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dependencies</w:t>
      </w:r>
      <w:proofErr w:type="spellEnd"/>
      <w:r>
        <w:rPr>
          <w:rFonts w:ascii="Consolas" w:eastAsia="Consolas" w:hAnsi="Consolas" w:cs="Consolas"/>
          <w:color w:val="5A5A5A"/>
          <w:sz w:val="16"/>
          <w:szCs w:val="16"/>
        </w:rPr>
        <w:t>&gt;</w:t>
      </w:r>
    </w:p>
    <w:p w14:paraId="64A97A6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NotUsable</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54C9D82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pattern</w:t>
      </w:r>
      <w:r>
        <w:rPr>
          <w:rFonts w:ascii="Consolas" w:eastAsia="Consolas" w:hAnsi="Consolas" w:cs="Consolas"/>
          <w:color w:val="5A5A5A"/>
          <w:sz w:val="16"/>
          <w:szCs w:val="16"/>
        </w:rPr>
        <w:t>&gt;</w:t>
      </w:r>
    </w:p>
    <w:p w14:paraId="5E76FB8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patterns</w:t>
      </w:r>
      <w:r>
        <w:rPr>
          <w:rFonts w:ascii="Consolas" w:eastAsia="Consolas" w:hAnsi="Consolas" w:cs="Consolas"/>
          <w:color w:val="5A5A5A"/>
          <w:sz w:val="16"/>
          <w:szCs w:val="16"/>
        </w:rPr>
        <w:t>&gt;</w:t>
      </w:r>
    </w:p>
    <w:p w14:paraId="159B76C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dependencyType</w:t>
      </w:r>
      <w:proofErr w:type="spellEnd"/>
      <w:r>
        <w:rPr>
          <w:rFonts w:ascii="Consolas" w:eastAsia="Consolas" w:hAnsi="Consolas" w:cs="Consolas"/>
          <w:color w:val="5A5A5A"/>
          <w:sz w:val="16"/>
          <w:szCs w:val="16"/>
        </w:rPr>
        <w:t>&gt;</w:t>
      </w:r>
    </w:p>
    <w:p w14:paraId="082988B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3C6F949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1FA3A40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plugin</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Experimental</w:t>
      </w:r>
      <w:proofErr w:type="spellEnd"/>
      <w:r>
        <w:rPr>
          <w:rFonts w:ascii="Consolas" w:eastAsia="Consolas" w:hAnsi="Consolas" w:cs="Consolas"/>
          <w:color w:val="A31515"/>
          <w:sz w:val="16"/>
          <w:szCs w:val="16"/>
        </w:rPr>
        <w:t xml:space="preserve"> extension"</w:t>
      </w:r>
      <w:r>
        <w:rPr>
          <w:rFonts w:ascii="Consolas" w:eastAsia="Consolas" w:hAnsi="Consolas" w:cs="Consolas"/>
          <w:color w:val="5A5A5A"/>
          <w:sz w:val="16"/>
          <w:szCs w:val="16"/>
        </w:rPr>
        <w:t>&gt;</w:t>
      </w:r>
    </w:p>
    <w:p w14:paraId="63D90F4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description</w:t>
      </w:r>
      <w:proofErr w:type="gramEnd"/>
      <w:r>
        <w:rPr>
          <w:rFonts w:ascii="Consolas" w:eastAsia="Consolas" w:hAnsi="Consolas" w:cs="Consolas"/>
          <w:color w:val="5A5A5A"/>
          <w:sz w:val="16"/>
          <w:szCs w:val="16"/>
        </w:rPr>
        <w:t>&gt;</w:t>
      </w:r>
      <w:proofErr w:type="spellStart"/>
      <w:r>
        <w:rPr>
          <w:rFonts w:ascii="Consolas" w:eastAsia="Consolas" w:hAnsi="Consolas" w:cs="Consolas"/>
          <w:color w:val="1A1A1A"/>
          <w:sz w:val="16"/>
          <w:szCs w:val="16"/>
        </w:rPr>
        <w:t>Additional</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effects</w:t>
      </w:r>
      <w:proofErr w:type="spellEnd"/>
      <w:r>
        <w:rPr>
          <w:rFonts w:ascii="Consolas" w:eastAsia="Consolas" w:hAnsi="Consolas" w:cs="Consolas"/>
          <w:color w:val="1A1A1A"/>
          <w:sz w:val="16"/>
          <w:szCs w:val="16"/>
        </w:rPr>
        <w:t xml:space="preserve">, not </w:t>
      </w:r>
      <w:proofErr w:type="spellStart"/>
      <w:proofErr w:type="gramStart"/>
      <w:r>
        <w:rPr>
          <w:rFonts w:ascii="Consolas" w:eastAsia="Consolas" w:hAnsi="Consolas" w:cs="Consolas"/>
          <w:color w:val="1A1A1A"/>
          <w:sz w:val="16"/>
          <w:szCs w:val="16"/>
        </w:rPr>
        <w:t>guaranteed</w:t>
      </w:r>
      <w:proofErr w:type="spellEnd"/>
      <w:r>
        <w:rPr>
          <w:rFonts w:ascii="Consolas" w:eastAsia="Consolas" w:hAnsi="Consolas" w:cs="Consolas"/>
          <w:color w:val="1A1A1A"/>
          <w:sz w:val="16"/>
          <w:szCs w:val="16"/>
        </w:rPr>
        <w:t>.</w:t>
      </w:r>
      <w:r>
        <w:rPr>
          <w:rFonts w:ascii="Consolas" w:eastAsia="Consolas" w:hAnsi="Consolas" w:cs="Consolas"/>
          <w:color w:val="5A5A5A"/>
          <w:sz w:val="16"/>
          <w:szCs w:val="16"/>
        </w:rPr>
        <w:t>&lt;</w:t>
      </w:r>
      <w:proofErr w:type="gramEnd"/>
      <w:r>
        <w:rPr>
          <w:rFonts w:ascii="Consolas" w:eastAsia="Consolas" w:hAnsi="Consolas" w:cs="Consolas"/>
          <w:color w:val="5A5A5A"/>
          <w:sz w:val="16"/>
          <w:szCs w:val="16"/>
        </w:rPr>
        <w:t>/</w:t>
      </w:r>
      <w:r>
        <w:rPr>
          <w:rFonts w:ascii="Consolas" w:eastAsia="Consolas" w:hAnsi="Consolas" w:cs="Consolas"/>
          <w:color w:val="0000B4"/>
          <w:sz w:val="16"/>
          <w:szCs w:val="16"/>
        </w:rPr>
        <w:t>description</w:t>
      </w:r>
      <w:r>
        <w:rPr>
          <w:rFonts w:ascii="Consolas" w:eastAsia="Consolas" w:hAnsi="Consolas" w:cs="Consolas"/>
          <w:color w:val="5A5A5A"/>
          <w:sz w:val="16"/>
          <w:szCs w:val="16"/>
        </w:rPr>
        <w:t>&gt;</w:t>
      </w:r>
    </w:p>
    <w:p w14:paraId="192B724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32CCE29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enb</w:t>
      </w:r>
      <w:proofErr w:type="spellEnd"/>
      <w:r>
        <w:rPr>
          <w:rFonts w:ascii="Consolas" w:eastAsia="Consolas" w:hAnsi="Consolas" w:cs="Consolas"/>
          <w:color w:val="A31515"/>
          <w:sz w:val="16"/>
          <w:szCs w:val="16"/>
        </w:rPr>
        <w:t>\extra"</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"textures"</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"2"</w:t>
      </w:r>
      <w:r>
        <w:rPr>
          <w:rFonts w:ascii="Consolas" w:eastAsia="Consolas" w:hAnsi="Consolas" w:cs="Consolas"/>
          <w:color w:val="5A5A5A"/>
          <w:sz w:val="16"/>
          <w:szCs w:val="16"/>
        </w:rPr>
        <w:t>/&gt;</w:t>
      </w:r>
    </w:p>
    <w:p w14:paraId="791CB26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5CF548E6"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typeDescriptor</w:t>
      </w:r>
      <w:proofErr w:type="spellEnd"/>
      <w:proofErr w:type="gramEnd"/>
      <w:r>
        <w:rPr>
          <w:rFonts w:ascii="Consolas" w:eastAsia="Consolas" w:hAnsi="Consolas" w:cs="Consolas"/>
          <w:color w:val="5A5A5A"/>
          <w:sz w:val="16"/>
          <w:szCs w:val="16"/>
        </w:rPr>
        <w:t>&gt;</w:t>
      </w:r>
    </w:p>
    <w:p w14:paraId="48FA88F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type</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name</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CouldBeUsable</w:t>
      </w:r>
      <w:proofErr w:type="spellEnd"/>
      <w:r>
        <w:rPr>
          <w:rFonts w:ascii="Consolas" w:eastAsia="Consolas" w:hAnsi="Consolas" w:cs="Consolas"/>
          <w:color w:val="A31515"/>
          <w:sz w:val="16"/>
          <w:szCs w:val="16"/>
        </w:rPr>
        <w:t>"</w:t>
      </w:r>
      <w:r>
        <w:rPr>
          <w:rFonts w:ascii="Consolas" w:eastAsia="Consolas" w:hAnsi="Consolas" w:cs="Consolas"/>
          <w:color w:val="5A5A5A"/>
          <w:sz w:val="16"/>
          <w:szCs w:val="16"/>
        </w:rPr>
        <w:t>/&gt;</w:t>
      </w:r>
    </w:p>
    <w:p w14:paraId="4E65CE7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typeDescriptor</w:t>
      </w:r>
      <w:proofErr w:type="spellEnd"/>
      <w:r>
        <w:rPr>
          <w:rFonts w:ascii="Consolas" w:eastAsia="Consolas" w:hAnsi="Consolas" w:cs="Consolas"/>
          <w:color w:val="5A5A5A"/>
          <w:sz w:val="16"/>
          <w:szCs w:val="16"/>
        </w:rPr>
        <w:t>&gt;</w:t>
      </w:r>
    </w:p>
    <w:p w14:paraId="32AE776F"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w:t>
      </w:r>
      <w:r>
        <w:rPr>
          <w:rFonts w:ascii="Consolas" w:eastAsia="Consolas" w:hAnsi="Consolas" w:cs="Consolas"/>
          <w:color w:val="5A5A5A"/>
          <w:sz w:val="16"/>
          <w:szCs w:val="16"/>
        </w:rPr>
        <w:t>&gt;</w:t>
      </w:r>
    </w:p>
    <w:p w14:paraId="6A28ACBF"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plugins</w:t>
      </w:r>
      <w:r>
        <w:rPr>
          <w:rFonts w:ascii="Consolas" w:eastAsia="Consolas" w:hAnsi="Consolas" w:cs="Consolas"/>
          <w:color w:val="5A5A5A"/>
          <w:sz w:val="16"/>
          <w:szCs w:val="16"/>
        </w:rPr>
        <w:t>&gt;</w:t>
      </w:r>
    </w:p>
    <w:p w14:paraId="357809E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group</w:t>
      </w:r>
      <w:r>
        <w:rPr>
          <w:rFonts w:ascii="Consolas" w:eastAsia="Consolas" w:hAnsi="Consolas" w:cs="Consolas"/>
          <w:color w:val="5A5A5A"/>
          <w:sz w:val="16"/>
          <w:szCs w:val="16"/>
        </w:rPr>
        <w:t>&gt;</w:t>
      </w:r>
    </w:p>
    <w:p w14:paraId="5920E00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optionalFileGroups</w:t>
      </w:r>
      <w:proofErr w:type="spellEnd"/>
      <w:r>
        <w:rPr>
          <w:rFonts w:ascii="Consolas" w:eastAsia="Consolas" w:hAnsi="Consolas" w:cs="Consolas"/>
          <w:color w:val="5A5A5A"/>
          <w:sz w:val="16"/>
          <w:szCs w:val="16"/>
        </w:rPr>
        <w:t>&gt;</w:t>
      </w:r>
    </w:p>
    <w:p w14:paraId="5D40133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installStep</w:t>
      </w:r>
      <w:proofErr w:type="spellEnd"/>
      <w:r>
        <w:rPr>
          <w:rFonts w:ascii="Consolas" w:eastAsia="Consolas" w:hAnsi="Consolas" w:cs="Consolas"/>
          <w:color w:val="5A5A5A"/>
          <w:sz w:val="16"/>
          <w:szCs w:val="16"/>
        </w:rPr>
        <w:t>&gt;</w:t>
      </w:r>
    </w:p>
    <w:p w14:paraId="7E2ECDB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installSteps</w:t>
      </w:r>
      <w:proofErr w:type="spellEnd"/>
      <w:r>
        <w:rPr>
          <w:rFonts w:ascii="Consolas" w:eastAsia="Consolas" w:hAnsi="Consolas" w:cs="Consolas"/>
          <w:color w:val="5A5A5A"/>
          <w:sz w:val="16"/>
          <w:szCs w:val="16"/>
        </w:rPr>
        <w:t>&gt;</w:t>
      </w:r>
    </w:p>
    <w:p w14:paraId="64960AE4"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conditionalFileInstalls</w:t>
      </w:r>
      <w:proofErr w:type="spellEnd"/>
      <w:proofErr w:type="gramEnd"/>
      <w:r>
        <w:rPr>
          <w:rFonts w:ascii="Consolas" w:eastAsia="Consolas" w:hAnsi="Consolas" w:cs="Consolas"/>
          <w:color w:val="5A5A5A"/>
          <w:sz w:val="16"/>
          <w:szCs w:val="16"/>
        </w:rPr>
        <w:t>&gt;</w:t>
      </w:r>
    </w:p>
    <w:p w14:paraId="6B2CB5F3"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patterns</w:t>
      </w:r>
      <w:proofErr w:type="gramEnd"/>
      <w:r>
        <w:rPr>
          <w:rFonts w:ascii="Consolas" w:eastAsia="Consolas" w:hAnsi="Consolas" w:cs="Consolas"/>
          <w:color w:val="5A5A5A"/>
          <w:sz w:val="16"/>
          <w:szCs w:val="16"/>
        </w:rPr>
        <w:t>&gt;</w:t>
      </w:r>
    </w:p>
    <w:p w14:paraId="2D4D256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pattern</w:t>
      </w:r>
      <w:proofErr w:type="gramEnd"/>
      <w:r>
        <w:rPr>
          <w:rFonts w:ascii="Consolas" w:eastAsia="Consolas" w:hAnsi="Consolas" w:cs="Consolas"/>
          <w:color w:val="5A5A5A"/>
          <w:sz w:val="16"/>
          <w:szCs w:val="16"/>
        </w:rPr>
        <w:t>&gt;</w:t>
      </w:r>
    </w:p>
    <w:p w14:paraId="03A109FC"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dependencies</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operator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"And"</w:t>
      </w:r>
      <w:r>
        <w:rPr>
          <w:rFonts w:ascii="Consolas" w:eastAsia="Consolas" w:hAnsi="Consolas" w:cs="Consolas"/>
          <w:color w:val="5A5A5A"/>
          <w:sz w:val="16"/>
          <w:szCs w:val="16"/>
        </w:rPr>
        <w:t>&gt;</w:t>
      </w:r>
    </w:p>
    <w:p w14:paraId="5408BE0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flagDependency</w:t>
      </w:r>
      <w:proofErr w:type="spellEnd"/>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flag</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res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value</w:t>
      </w:r>
      <w:r>
        <w:rPr>
          <w:rFonts w:ascii="Consolas" w:eastAsia="Consolas" w:hAnsi="Consolas" w:cs="Consolas"/>
          <w:color w:val="5A5A5A"/>
          <w:sz w:val="16"/>
          <w:szCs w:val="16"/>
        </w:rPr>
        <w:t>=</w:t>
      </w:r>
      <w:r>
        <w:rPr>
          <w:rFonts w:ascii="Consolas" w:eastAsia="Consolas" w:hAnsi="Consolas" w:cs="Consolas"/>
          <w:color w:val="A31515"/>
          <w:sz w:val="16"/>
          <w:szCs w:val="16"/>
        </w:rPr>
        <w:t>"4K"</w:t>
      </w:r>
      <w:r>
        <w:rPr>
          <w:rFonts w:ascii="Consolas" w:eastAsia="Consolas" w:hAnsi="Consolas" w:cs="Consolas"/>
          <w:color w:val="5A5A5A"/>
          <w:sz w:val="16"/>
          <w:szCs w:val="16"/>
        </w:rPr>
        <w:t>/&gt;</w:t>
      </w:r>
    </w:p>
    <w:p w14:paraId="6E6FA05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flagDependency</w:t>
      </w:r>
      <w:proofErr w:type="spellEnd"/>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flag</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candles</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value</w:t>
      </w:r>
      <w:r>
        <w:rPr>
          <w:rFonts w:ascii="Consolas" w:eastAsia="Consolas" w:hAnsi="Consolas" w:cs="Consolas"/>
          <w:color w:val="5A5A5A"/>
          <w:sz w:val="16"/>
          <w:szCs w:val="16"/>
        </w:rPr>
        <w:t>=</w:t>
      </w:r>
      <w:r>
        <w:rPr>
          <w:rFonts w:ascii="Consolas" w:eastAsia="Consolas" w:hAnsi="Consolas" w:cs="Consolas"/>
          <w:color w:val="A31515"/>
          <w:sz w:val="16"/>
          <w:szCs w:val="16"/>
        </w:rPr>
        <w:t>"On"</w:t>
      </w:r>
      <w:r>
        <w:rPr>
          <w:rFonts w:ascii="Consolas" w:eastAsia="Consolas" w:hAnsi="Consolas" w:cs="Consolas"/>
          <w:color w:val="5A5A5A"/>
          <w:sz w:val="16"/>
          <w:szCs w:val="16"/>
        </w:rPr>
        <w:t>/&gt;</w:t>
      </w:r>
    </w:p>
    <w:p w14:paraId="4B67C6A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dependencies</w:t>
      </w:r>
      <w:proofErr w:type="spellEnd"/>
      <w:r>
        <w:rPr>
          <w:rFonts w:ascii="Consolas" w:eastAsia="Consolas" w:hAnsi="Consolas" w:cs="Consolas"/>
          <w:color w:val="5A5A5A"/>
          <w:sz w:val="16"/>
          <w:szCs w:val="16"/>
        </w:rPr>
        <w:t>&gt;</w:t>
      </w:r>
    </w:p>
    <w:p w14:paraId="673C0D3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05D2F09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folder</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cond</w:t>
      </w:r>
      <w:proofErr w:type="spellEnd"/>
      <w:r>
        <w:rPr>
          <w:rFonts w:ascii="Consolas" w:eastAsia="Consolas" w:hAnsi="Consolas" w:cs="Consolas"/>
          <w:color w:val="A31515"/>
          <w:sz w:val="16"/>
          <w:szCs w:val="16"/>
        </w:rPr>
        <w:t>\candles4k"</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"textures"</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08637D0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6BC0890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pattern</w:t>
      </w:r>
      <w:r>
        <w:rPr>
          <w:rFonts w:ascii="Consolas" w:eastAsia="Consolas" w:hAnsi="Consolas" w:cs="Consolas"/>
          <w:color w:val="5A5A5A"/>
          <w:sz w:val="16"/>
          <w:szCs w:val="16"/>
        </w:rPr>
        <w:t>&gt;</w:t>
      </w:r>
    </w:p>
    <w:p w14:paraId="5454B0D2"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pattern</w:t>
      </w:r>
      <w:proofErr w:type="gramEnd"/>
      <w:r>
        <w:rPr>
          <w:rFonts w:ascii="Consolas" w:eastAsia="Consolas" w:hAnsi="Consolas" w:cs="Consolas"/>
          <w:color w:val="5A5A5A"/>
          <w:sz w:val="16"/>
          <w:szCs w:val="16"/>
        </w:rPr>
        <w:t>&gt;</w:t>
      </w:r>
    </w:p>
    <w:p w14:paraId="501050D0"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dependencies</w:t>
      </w:r>
      <w:proofErr w:type="spellEnd"/>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operator</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"Or"</w:t>
      </w:r>
      <w:r>
        <w:rPr>
          <w:rFonts w:ascii="Consolas" w:eastAsia="Consolas" w:hAnsi="Consolas" w:cs="Consolas"/>
          <w:color w:val="5A5A5A"/>
          <w:sz w:val="16"/>
          <w:szCs w:val="16"/>
        </w:rPr>
        <w:t>&gt;</w:t>
      </w:r>
    </w:p>
    <w:p w14:paraId="1CF92451"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flagDependency</w:t>
      </w:r>
      <w:proofErr w:type="spellEnd"/>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flag</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moon</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value</w:t>
      </w:r>
      <w:r>
        <w:rPr>
          <w:rFonts w:ascii="Consolas" w:eastAsia="Consolas" w:hAnsi="Consolas" w:cs="Consolas"/>
          <w:color w:val="5A5A5A"/>
          <w:sz w:val="16"/>
          <w:szCs w:val="16"/>
        </w:rPr>
        <w:t>=</w:t>
      </w:r>
      <w:r>
        <w:rPr>
          <w:rFonts w:ascii="Consolas" w:eastAsia="Consolas" w:hAnsi="Consolas" w:cs="Consolas"/>
          <w:color w:val="A31515"/>
          <w:sz w:val="16"/>
          <w:szCs w:val="16"/>
        </w:rPr>
        <w:t>"On"</w:t>
      </w:r>
      <w:r>
        <w:rPr>
          <w:rFonts w:ascii="Consolas" w:eastAsia="Consolas" w:hAnsi="Consolas" w:cs="Consolas"/>
          <w:color w:val="5A5A5A"/>
          <w:sz w:val="16"/>
          <w:szCs w:val="16"/>
        </w:rPr>
        <w:t>/&gt;</w:t>
      </w:r>
    </w:p>
    <w:p w14:paraId="1CF2E85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proofErr w:type="gramStart"/>
      <w:r>
        <w:rPr>
          <w:rFonts w:ascii="Consolas" w:eastAsia="Consolas" w:hAnsi="Consolas" w:cs="Consolas"/>
          <w:color w:val="0000B4"/>
          <w:sz w:val="16"/>
          <w:szCs w:val="16"/>
        </w:rPr>
        <w:t>fileDependency</w:t>
      </w:r>
      <w:proofErr w:type="spellEnd"/>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file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SkyUI_SE.esp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state</w:t>
      </w:r>
      <w:r>
        <w:rPr>
          <w:rFonts w:ascii="Consolas" w:eastAsia="Consolas" w:hAnsi="Consolas" w:cs="Consolas"/>
          <w:color w:val="5A5A5A"/>
          <w:sz w:val="16"/>
          <w:szCs w:val="16"/>
        </w:rPr>
        <w:t>=</w:t>
      </w:r>
      <w:r>
        <w:rPr>
          <w:rFonts w:ascii="Consolas" w:eastAsia="Consolas" w:hAnsi="Consolas" w:cs="Consolas"/>
          <w:color w:val="A31515"/>
          <w:sz w:val="16"/>
          <w:szCs w:val="16"/>
        </w:rPr>
        <w:t>"Active"</w:t>
      </w:r>
      <w:r>
        <w:rPr>
          <w:rFonts w:ascii="Consolas" w:eastAsia="Consolas" w:hAnsi="Consolas" w:cs="Consolas"/>
          <w:color w:val="5A5A5A"/>
          <w:sz w:val="16"/>
          <w:szCs w:val="16"/>
        </w:rPr>
        <w:t>/&gt;</w:t>
      </w:r>
    </w:p>
    <w:p w14:paraId="2DC8B5FD"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dependencies</w:t>
      </w:r>
      <w:proofErr w:type="spellEnd"/>
      <w:r>
        <w:rPr>
          <w:rFonts w:ascii="Consolas" w:eastAsia="Consolas" w:hAnsi="Consolas" w:cs="Consolas"/>
          <w:color w:val="5A5A5A"/>
          <w:sz w:val="16"/>
          <w:szCs w:val="16"/>
        </w:rPr>
        <w:t>&gt;</w:t>
      </w:r>
    </w:p>
    <w:p w14:paraId="07FA76F7"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files</w:t>
      </w:r>
      <w:proofErr w:type="gramEnd"/>
      <w:r>
        <w:rPr>
          <w:rFonts w:ascii="Consolas" w:eastAsia="Consolas" w:hAnsi="Consolas" w:cs="Consolas"/>
          <w:color w:val="5A5A5A"/>
          <w:sz w:val="16"/>
          <w:szCs w:val="16"/>
        </w:rPr>
        <w:t>&gt;</w:t>
      </w:r>
    </w:p>
    <w:p w14:paraId="2EB2A338"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gramStart"/>
      <w:r>
        <w:rPr>
          <w:rFonts w:ascii="Consolas" w:eastAsia="Consolas" w:hAnsi="Consolas" w:cs="Consolas"/>
          <w:color w:val="0000B4"/>
          <w:sz w:val="16"/>
          <w:szCs w:val="16"/>
        </w:rPr>
        <w:t>file</w:t>
      </w:r>
      <w:proofErr w:type="gramEnd"/>
      <w:r>
        <w:rPr>
          <w:rFonts w:ascii="Consolas" w:eastAsia="Consolas" w:hAnsi="Consolas" w:cs="Consolas"/>
          <w:color w:val="1A1A1A"/>
          <w:sz w:val="16"/>
          <w:szCs w:val="16"/>
        </w:rPr>
        <w:t xml:space="preserve"> </w:t>
      </w:r>
      <w:r>
        <w:rPr>
          <w:rFonts w:ascii="Consolas" w:eastAsia="Consolas" w:hAnsi="Consolas" w:cs="Consolas"/>
          <w:color w:val="963C00"/>
          <w:sz w:val="16"/>
          <w:szCs w:val="16"/>
        </w:rPr>
        <w:t>source</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cond</w:t>
      </w:r>
      <w:proofErr w:type="spellEnd"/>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patch.esp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r>
        <w:rPr>
          <w:rFonts w:ascii="Consolas" w:eastAsia="Consolas" w:hAnsi="Consolas" w:cs="Consolas"/>
          <w:color w:val="963C00"/>
          <w:sz w:val="16"/>
          <w:szCs w:val="16"/>
        </w:rPr>
        <w:t>destination</w:t>
      </w:r>
      <w:r>
        <w:rPr>
          <w:rFonts w:ascii="Consolas" w:eastAsia="Consolas" w:hAnsi="Consolas" w:cs="Consolas"/>
          <w:color w:val="5A5A5A"/>
          <w:sz w:val="16"/>
          <w:szCs w:val="16"/>
        </w:rPr>
        <w:t>=</w:t>
      </w:r>
      <w:r>
        <w:rPr>
          <w:rFonts w:ascii="Consolas" w:eastAsia="Consolas" w:hAnsi="Consolas" w:cs="Consolas"/>
          <w:color w:val="A31515"/>
          <w:sz w:val="16"/>
          <w:szCs w:val="16"/>
        </w:rPr>
        <w:t>"</w:t>
      </w:r>
      <w:proofErr w:type="spellStart"/>
      <w:r>
        <w:rPr>
          <w:rFonts w:ascii="Consolas" w:eastAsia="Consolas" w:hAnsi="Consolas" w:cs="Consolas"/>
          <w:color w:val="A31515"/>
          <w:sz w:val="16"/>
          <w:szCs w:val="16"/>
        </w:rPr>
        <w:t>patch.esp</w:t>
      </w:r>
      <w:proofErr w:type="spellEnd"/>
      <w:r>
        <w:rPr>
          <w:rFonts w:ascii="Consolas" w:eastAsia="Consolas" w:hAnsi="Consolas" w:cs="Consolas"/>
          <w:color w:val="A31515"/>
          <w:sz w:val="16"/>
          <w:szCs w:val="16"/>
        </w:rPr>
        <w:t>"</w:t>
      </w:r>
      <w:r>
        <w:rPr>
          <w:rFonts w:ascii="Consolas" w:eastAsia="Consolas" w:hAnsi="Consolas" w:cs="Consolas"/>
          <w:color w:val="1A1A1A"/>
          <w:sz w:val="16"/>
          <w:szCs w:val="16"/>
        </w:rPr>
        <w:t xml:space="preserve"> </w:t>
      </w:r>
      <w:proofErr w:type="spellStart"/>
      <w:r>
        <w:rPr>
          <w:rFonts w:ascii="Consolas" w:eastAsia="Consolas" w:hAnsi="Consolas" w:cs="Consolas"/>
          <w:color w:val="963C00"/>
          <w:sz w:val="16"/>
          <w:szCs w:val="16"/>
        </w:rPr>
        <w:t>priority</w:t>
      </w:r>
      <w:proofErr w:type="spellEnd"/>
      <w:r>
        <w:rPr>
          <w:rFonts w:ascii="Consolas" w:eastAsia="Consolas" w:hAnsi="Consolas" w:cs="Consolas"/>
          <w:color w:val="5A5A5A"/>
          <w:sz w:val="16"/>
          <w:szCs w:val="16"/>
        </w:rPr>
        <w:t>=</w:t>
      </w:r>
      <w:r>
        <w:rPr>
          <w:rFonts w:ascii="Consolas" w:eastAsia="Consolas" w:hAnsi="Consolas" w:cs="Consolas"/>
          <w:color w:val="A31515"/>
          <w:sz w:val="16"/>
          <w:szCs w:val="16"/>
        </w:rPr>
        <w:t>"0"</w:t>
      </w:r>
      <w:r>
        <w:rPr>
          <w:rFonts w:ascii="Consolas" w:eastAsia="Consolas" w:hAnsi="Consolas" w:cs="Consolas"/>
          <w:color w:val="5A5A5A"/>
          <w:sz w:val="16"/>
          <w:szCs w:val="16"/>
        </w:rPr>
        <w:t>/&gt;</w:t>
      </w:r>
    </w:p>
    <w:p w14:paraId="162C6BBF"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files</w:t>
      </w:r>
      <w:r>
        <w:rPr>
          <w:rFonts w:ascii="Consolas" w:eastAsia="Consolas" w:hAnsi="Consolas" w:cs="Consolas"/>
          <w:color w:val="5A5A5A"/>
          <w:sz w:val="16"/>
          <w:szCs w:val="16"/>
        </w:rPr>
        <w:t>&gt;</w:t>
      </w:r>
    </w:p>
    <w:p w14:paraId="412E2E0B"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pattern</w:t>
      </w:r>
      <w:r>
        <w:rPr>
          <w:rFonts w:ascii="Consolas" w:eastAsia="Consolas" w:hAnsi="Consolas" w:cs="Consolas"/>
          <w:color w:val="5A5A5A"/>
          <w:sz w:val="16"/>
          <w:szCs w:val="16"/>
        </w:rPr>
        <w:t>&gt;</w:t>
      </w:r>
    </w:p>
    <w:p w14:paraId="23A9238E"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r>
        <w:rPr>
          <w:rFonts w:ascii="Consolas" w:eastAsia="Consolas" w:hAnsi="Consolas" w:cs="Consolas"/>
          <w:color w:val="0000B4"/>
          <w:sz w:val="16"/>
          <w:szCs w:val="16"/>
        </w:rPr>
        <w:t>patterns</w:t>
      </w:r>
      <w:r>
        <w:rPr>
          <w:rFonts w:ascii="Consolas" w:eastAsia="Consolas" w:hAnsi="Consolas" w:cs="Consolas"/>
          <w:color w:val="5A5A5A"/>
          <w:sz w:val="16"/>
          <w:szCs w:val="16"/>
        </w:rPr>
        <w:t>&gt;</w:t>
      </w:r>
    </w:p>
    <w:p w14:paraId="2AC5C3F9" w14:textId="77777777" w:rsidR="00925070" w:rsidRDefault="00000000">
      <w:pPr>
        <w:keepLines/>
        <w:shd w:val="clear" w:color="auto" w:fill="F2F4F7"/>
        <w:ind w:left="150" w:right="120"/>
      </w:pPr>
      <w:r>
        <w:rPr>
          <w:rFonts w:ascii="Consolas" w:eastAsia="Consolas" w:hAnsi="Consolas" w:cs="Consolas"/>
          <w:color w:val="1A1A1A"/>
          <w:sz w:val="16"/>
          <w:szCs w:val="16"/>
        </w:rPr>
        <w:t xml:space="preserve">  </w:t>
      </w:r>
      <w:r>
        <w:rPr>
          <w:rFonts w:ascii="Consolas" w:eastAsia="Consolas" w:hAnsi="Consolas" w:cs="Consolas"/>
          <w:color w:val="5A5A5A"/>
          <w:sz w:val="16"/>
          <w:szCs w:val="16"/>
        </w:rPr>
        <w:t>&lt;/</w:t>
      </w:r>
      <w:proofErr w:type="spellStart"/>
      <w:r>
        <w:rPr>
          <w:rFonts w:ascii="Consolas" w:eastAsia="Consolas" w:hAnsi="Consolas" w:cs="Consolas"/>
          <w:color w:val="0000B4"/>
          <w:sz w:val="16"/>
          <w:szCs w:val="16"/>
        </w:rPr>
        <w:t>conditionalFileInstalls</w:t>
      </w:r>
      <w:proofErr w:type="spellEnd"/>
      <w:r>
        <w:rPr>
          <w:rFonts w:ascii="Consolas" w:eastAsia="Consolas" w:hAnsi="Consolas" w:cs="Consolas"/>
          <w:color w:val="5A5A5A"/>
          <w:sz w:val="16"/>
          <w:szCs w:val="16"/>
        </w:rPr>
        <w:t>&gt;</w:t>
      </w:r>
    </w:p>
    <w:p w14:paraId="7FFBE292" w14:textId="77777777" w:rsidR="00925070" w:rsidRDefault="00000000">
      <w:pPr>
        <w:keepLines/>
        <w:shd w:val="clear" w:color="auto" w:fill="F2F4F7"/>
        <w:ind w:left="150" w:right="120"/>
      </w:pPr>
      <w:r>
        <w:rPr>
          <w:rFonts w:ascii="Consolas" w:eastAsia="Consolas" w:hAnsi="Consolas" w:cs="Consolas"/>
          <w:color w:val="5A5A5A"/>
          <w:sz w:val="16"/>
          <w:szCs w:val="16"/>
        </w:rPr>
        <w:t>&lt;/</w:t>
      </w:r>
      <w:r>
        <w:rPr>
          <w:rFonts w:ascii="Consolas" w:eastAsia="Consolas" w:hAnsi="Consolas" w:cs="Consolas"/>
          <w:color w:val="0000B4"/>
          <w:sz w:val="16"/>
          <w:szCs w:val="16"/>
        </w:rPr>
        <w:t>config</w:t>
      </w:r>
      <w:r>
        <w:rPr>
          <w:rFonts w:ascii="Consolas" w:eastAsia="Consolas" w:hAnsi="Consolas" w:cs="Consolas"/>
          <w:color w:val="5A5A5A"/>
          <w:sz w:val="16"/>
          <w:szCs w:val="16"/>
        </w:rPr>
        <w:t>&gt;</w:t>
      </w:r>
    </w:p>
    <w:p w14:paraId="7D30074D" w14:textId="77777777" w:rsidR="00925070" w:rsidRDefault="00000000">
      <w:pPr>
        <w:pStyle w:val="Titre2"/>
        <w:pageBreakBefore/>
        <w:spacing w:before="240" w:after="100"/>
      </w:pPr>
      <w:r>
        <w:rPr>
          <w:b/>
          <w:bCs/>
          <w:rtl/>
        </w:rPr>
        <w:lastRenderedPageBreak/>
        <w:t>الملحق E — الترخيص والاعتمادات</w:t>
      </w:r>
    </w:p>
    <w:p w14:paraId="36951660" w14:textId="77777777" w:rsidR="00925070" w:rsidRDefault="00000000">
      <w:pPr>
        <w:spacing w:after="120" w:line="276" w:lineRule="auto"/>
        <w:jc w:val="both"/>
      </w:pPr>
      <w:r>
        <w:rPr>
          <w:rtl/>
        </w:rPr>
        <w:t xml:space="preserve">يتم توزيع شفرة المصدر لبرنامج XIMOD </w:t>
      </w:r>
      <w:proofErr w:type="spellStart"/>
      <w:r>
        <w:rPr>
          <w:rtl/>
        </w:rPr>
        <w:t>Architect</w:t>
      </w:r>
      <w:proofErr w:type="spellEnd"/>
      <w:r>
        <w:rPr>
          <w:rtl/>
        </w:rPr>
        <w:t xml:space="preserve"> بموجب ترخيص MIT (© 2025-2026). تحتفظ المكونات الخارجية المذكورة أدناه بترخيصها الخاص؛ وترد التفاصيل الكاملة وبيانات النسب في ملف THIRD-PARTY-NOTICES المرفق مع التطبيق.</w:t>
      </w:r>
    </w:p>
    <w:tbl>
      <w:tblPr>
        <w:bidiVisual/>
        <w:tblW w:w="9070" w:type="dxa"/>
        <w:tblBorders>
          <w:top w:val="single" w:sz="4" w:space="0" w:color="B7C3D0"/>
          <w:left w:val="single" w:sz="4" w:space="0" w:color="B7C3D0"/>
          <w:bottom w:val="single" w:sz="4" w:space="0" w:color="B7C3D0"/>
          <w:right w:val="single" w:sz="4" w:space="0" w:color="B7C3D0"/>
          <w:insideH w:val="single" w:sz="2" w:space="0" w:color="E1E4E8"/>
          <w:insideV w:val="single" w:sz="2" w:space="0" w:color="E1E4E8"/>
        </w:tblBorders>
        <w:tblCellMar>
          <w:left w:w="10" w:type="dxa"/>
          <w:right w:w="10" w:type="dxa"/>
        </w:tblCellMar>
        <w:tblLook w:val="0000" w:firstRow="0" w:lastRow="0" w:firstColumn="0" w:lastColumn="0" w:noHBand="0" w:noVBand="0"/>
      </w:tblPr>
      <w:tblGrid>
        <w:gridCol w:w="2721"/>
        <w:gridCol w:w="2993"/>
        <w:gridCol w:w="3356"/>
      </w:tblGrid>
      <w:tr w:rsidR="00925070" w14:paraId="0D09798C" w14:textId="77777777">
        <w:tblPrEx>
          <w:tblCellMar>
            <w:top w:w="0" w:type="dxa"/>
            <w:bottom w:w="0" w:type="dxa"/>
          </w:tblCellMar>
        </w:tblPrEx>
        <w:trPr>
          <w:tblHeader/>
        </w:trPr>
        <w:tc>
          <w:tcPr>
            <w:tcW w:w="2721" w:type="dxa"/>
            <w:shd w:val="clear" w:color="auto" w:fill="DCE6F1"/>
            <w:tcMar>
              <w:top w:w="60" w:type="dxa"/>
              <w:left w:w="110" w:type="dxa"/>
              <w:bottom w:w="60" w:type="dxa"/>
              <w:right w:w="110" w:type="dxa"/>
            </w:tcMar>
          </w:tcPr>
          <w:p w14:paraId="10882F07" w14:textId="77777777" w:rsidR="00925070" w:rsidRDefault="00000000">
            <w:pPr>
              <w:spacing w:line="252" w:lineRule="auto"/>
            </w:pPr>
            <w:r>
              <w:rPr>
                <w:b/>
                <w:bCs/>
                <w:color w:val="1F3864"/>
                <w:sz w:val="21"/>
                <w:szCs w:val="21"/>
                <w:rtl/>
              </w:rPr>
              <w:t>المكون</w:t>
            </w:r>
          </w:p>
        </w:tc>
        <w:tc>
          <w:tcPr>
            <w:tcW w:w="2993" w:type="dxa"/>
            <w:shd w:val="clear" w:color="auto" w:fill="DCE6F1"/>
            <w:tcMar>
              <w:top w:w="60" w:type="dxa"/>
              <w:left w:w="110" w:type="dxa"/>
              <w:bottom w:w="60" w:type="dxa"/>
              <w:right w:w="110" w:type="dxa"/>
            </w:tcMar>
          </w:tcPr>
          <w:p w14:paraId="5380E454" w14:textId="77777777" w:rsidR="00925070" w:rsidRDefault="00000000">
            <w:pPr>
              <w:spacing w:line="252" w:lineRule="auto"/>
            </w:pPr>
            <w:r>
              <w:rPr>
                <w:b/>
                <w:bCs/>
                <w:color w:val="1F3864"/>
                <w:sz w:val="21"/>
                <w:szCs w:val="21"/>
                <w:rtl/>
              </w:rPr>
              <w:t>المصدر</w:t>
            </w:r>
          </w:p>
        </w:tc>
        <w:tc>
          <w:tcPr>
            <w:tcW w:w="3356" w:type="dxa"/>
            <w:shd w:val="clear" w:color="auto" w:fill="DCE6F1"/>
            <w:tcMar>
              <w:top w:w="60" w:type="dxa"/>
              <w:left w:w="110" w:type="dxa"/>
              <w:bottom w:w="60" w:type="dxa"/>
              <w:right w:w="110" w:type="dxa"/>
            </w:tcMar>
          </w:tcPr>
          <w:p w14:paraId="12C43A9E" w14:textId="77777777" w:rsidR="00925070" w:rsidRDefault="00000000">
            <w:pPr>
              <w:spacing w:line="252" w:lineRule="auto"/>
            </w:pPr>
            <w:r>
              <w:rPr>
                <w:b/>
                <w:bCs/>
                <w:color w:val="1F3864"/>
                <w:sz w:val="21"/>
                <w:szCs w:val="21"/>
                <w:rtl/>
              </w:rPr>
              <w:t>الترخيص</w:t>
            </w:r>
          </w:p>
        </w:tc>
      </w:tr>
      <w:tr w:rsidR="00925070" w14:paraId="2C2E177D" w14:textId="77777777">
        <w:tblPrEx>
          <w:tblCellMar>
            <w:top w:w="0" w:type="dxa"/>
            <w:bottom w:w="0" w:type="dxa"/>
          </w:tblCellMar>
        </w:tblPrEx>
        <w:tc>
          <w:tcPr>
            <w:tcW w:w="2721" w:type="dxa"/>
            <w:tcMar>
              <w:top w:w="60" w:type="dxa"/>
              <w:left w:w="110" w:type="dxa"/>
              <w:bottom w:w="60" w:type="dxa"/>
              <w:right w:w="110" w:type="dxa"/>
            </w:tcMar>
          </w:tcPr>
          <w:p w14:paraId="3F88A18A" w14:textId="77777777" w:rsidR="00925070" w:rsidRDefault="00000000">
            <w:pPr>
              <w:spacing w:line="252" w:lineRule="auto"/>
            </w:pPr>
            <w:r>
              <w:rPr>
                <w:sz w:val="21"/>
                <w:szCs w:val="21"/>
                <w:rtl/>
              </w:rPr>
              <w:t xml:space="preserve">كود XIMOD </w:t>
            </w:r>
            <w:proofErr w:type="spellStart"/>
            <w:r>
              <w:rPr>
                <w:sz w:val="21"/>
                <w:szCs w:val="21"/>
                <w:rtl/>
              </w:rPr>
              <w:t>Architect</w:t>
            </w:r>
            <w:proofErr w:type="spellEnd"/>
          </w:p>
        </w:tc>
        <w:tc>
          <w:tcPr>
            <w:tcW w:w="2993" w:type="dxa"/>
            <w:tcMar>
              <w:top w:w="60" w:type="dxa"/>
              <w:left w:w="110" w:type="dxa"/>
              <w:bottom w:w="60" w:type="dxa"/>
              <w:right w:w="110" w:type="dxa"/>
            </w:tcMar>
          </w:tcPr>
          <w:p w14:paraId="77A9EF04" w14:textId="77777777" w:rsidR="00925070" w:rsidRDefault="00000000">
            <w:pPr>
              <w:spacing w:line="252" w:lineRule="auto"/>
            </w:pPr>
            <w:r>
              <w:rPr>
                <w:sz w:val="21"/>
                <w:szCs w:val="21"/>
                <w:rtl/>
              </w:rPr>
              <w:t>—</w:t>
            </w:r>
          </w:p>
        </w:tc>
        <w:tc>
          <w:tcPr>
            <w:tcW w:w="3356" w:type="dxa"/>
            <w:tcMar>
              <w:top w:w="60" w:type="dxa"/>
              <w:left w:w="110" w:type="dxa"/>
              <w:bottom w:w="60" w:type="dxa"/>
              <w:right w:w="110" w:type="dxa"/>
            </w:tcMar>
          </w:tcPr>
          <w:p w14:paraId="4D435C05" w14:textId="77777777" w:rsidR="00925070" w:rsidRDefault="00000000">
            <w:pPr>
              <w:spacing w:line="252" w:lineRule="auto"/>
            </w:pPr>
            <w:r>
              <w:rPr>
                <w:sz w:val="21"/>
                <w:szCs w:val="21"/>
                <w:rtl/>
              </w:rPr>
              <w:t>MIT</w:t>
            </w:r>
          </w:p>
        </w:tc>
      </w:tr>
      <w:tr w:rsidR="00925070" w14:paraId="28B89E8C" w14:textId="77777777">
        <w:tblPrEx>
          <w:tblCellMar>
            <w:top w:w="0" w:type="dxa"/>
            <w:bottom w:w="0" w:type="dxa"/>
          </w:tblCellMar>
        </w:tblPrEx>
        <w:tc>
          <w:tcPr>
            <w:tcW w:w="2721" w:type="dxa"/>
            <w:tcMar>
              <w:top w:w="60" w:type="dxa"/>
              <w:left w:w="110" w:type="dxa"/>
              <w:bottom w:w="60" w:type="dxa"/>
              <w:right w:w="110" w:type="dxa"/>
            </w:tcMar>
          </w:tcPr>
          <w:p w14:paraId="7F47F0EC" w14:textId="77777777" w:rsidR="00925070" w:rsidRDefault="00000000">
            <w:pPr>
              <w:spacing w:line="252" w:lineRule="auto"/>
            </w:pPr>
            <w:r>
              <w:rPr>
                <w:sz w:val="21"/>
                <w:szCs w:val="21"/>
                <w:rtl/>
              </w:rPr>
              <w:t xml:space="preserve">خطوط </w:t>
            </w:r>
            <w:proofErr w:type="spellStart"/>
            <w:r>
              <w:rPr>
                <w:sz w:val="21"/>
                <w:szCs w:val="21"/>
                <w:rtl/>
              </w:rPr>
              <w:t>Noto</w:t>
            </w:r>
            <w:proofErr w:type="spellEnd"/>
          </w:p>
        </w:tc>
        <w:tc>
          <w:tcPr>
            <w:tcW w:w="2993" w:type="dxa"/>
            <w:tcMar>
              <w:top w:w="60" w:type="dxa"/>
              <w:left w:w="110" w:type="dxa"/>
              <w:bottom w:w="60" w:type="dxa"/>
              <w:right w:w="110" w:type="dxa"/>
            </w:tcMar>
          </w:tcPr>
          <w:p w14:paraId="05F277C3" w14:textId="77777777" w:rsidR="00925070" w:rsidRDefault="00000000">
            <w:pPr>
              <w:spacing w:line="252" w:lineRule="auto"/>
            </w:pPr>
            <w:r>
              <w:rPr>
                <w:sz w:val="21"/>
                <w:szCs w:val="21"/>
                <w:rtl/>
              </w:rPr>
              <w:t xml:space="preserve">خطوط </w:t>
            </w:r>
            <w:proofErr w:type="spellStart"/>
            <w:r>
              <w:rPr>
                <w:sz w:val="21"/>
                <w:szCs w:val="21"/>
                <w:rtl/>
              </w:rPr>
              <w:t>Google</w:t>
            </w:r>
            <w:proofErr w:type="spellEnd"/>
            <w:r>
              <w:rPr>
                <w:sz w:val="21"/>
                <w:szCs w:val="21"/>
                <w:rtl/>
              </w:rPr>
              <w:t xml:space="preserve"> / مشروع </w:t>
            </w:r>
            <w:proofErr w:type="spellStart"/>
            <w:r>
              <w:rPr>
                <w:sz w:val="21"/>
                <w:szCs w:val="21"/>
                <w:rtl/>
              </w:rPr>
              <w:t>Noto</w:t>
            </w:r>
            <w:proofErr w:type="spellEnd"/>
          </w:p>
        </w:tc>
        <w:tc>
          <w:tcPr>
            <w:tcW w:w="3356" w:type="dxa"/>
            <w:tcMar>
              <w:top w:w="60" w:type="dxa"/>
              <w:left w:w="110" w:type="dxa"/>
              <w:bottom w:w="60" w:type="dxa"/>
              <w:right w:w="110" w:type="dxa"/>
            </w:tcMar>
          </w:tcPr>
          <w:p w14:paraId="41E92837" w14:textId="77777777" w:rsidR="00925070" w:rsidRDefault="00000000">
            <w:pPr>
              <w:spacing w:line="252" w:lineRule="auto"/>
            </w:pPr>
            <w:r>
              <w:rPr>
                <w:sz w:val="21"/>
                <w:szCs w:val="21"/>
                <w:rtl/>
              </w:rPr>
              <w:t xml:space="preserve">رخصة SIL </w:t>
            </w:r>
            <w:proofErr w:type="spellStart"/>
            <w:r>
              <w:rPr>
                <w:sz w:val="21"/>
                <w:szCs w:val="21"/>
                <w:rtl/>
              </w:rPr>
              <w:t>Open</w:t>
            </w:r>
            <w:proofErr w:type="spellEnd"/>
            <w:r>
              <w:rPr>
                <w:sz w:val="21"/>
                <w:szCs w:val="21"/>
                <w:rtl/>
              </w:rPr>
              <w:t xml:space="preserve"> </w:t>
            </w:r>
            <w:proofErr w:type="spellStart"/>
            <w:r>
              <w:rPr>
                <w:sz w:val="21"/>
                <w:szCs w:val="21"/>
                <w:rtl/>
              </w:rPr>
              <w:t>Font</w:t>
            </w:r>
            <w:proofErr w:type="spellEnd"/>
            <w:r>
              <w:rPr>
                <w:sz w:val="21"/>
                <w:szCs w:val="21"/>
                <w:rtl/>
              </w:rPr>
              <w:t xml:space="preserve"> 1.1</w:t>
            </w:r>
          </w:p>
        </w:tc>
      </w:tr>
      <w:tr w:rsidR="00925070" w14:paraId="49EDF9DF" w14:textId="77777777">
        <w:tblPrEx>
          <w:tblCellMar>
            <w:top w:w="0" w:type="dxa"/>
            <w:bottom w:w="0" w:type="dxa"/>
          </w:tblCellMar>
        </w:tblPrEx>
        <w:tc>
          <w:tcPr>
            <w:tcW w:w="2721" w:type="dxa"/>
            <w:tcMar>
              <w:top w:w="60" w:type="dxa"/>
              <w:left w:w="110" w:type="dxa"/>
              <w:bottom w:w="60" w:type="dxa"/>
              <w:right w:w="110" w:type="dxa"/>
            </w:tcMar>
          </w:tcPr>
          <w:p w14:paraId="4DA72F29" w14:textId="77777777" w:rsidR="00925070" w:rsidRDefault="00000000">
            <w:pPr>
              <w:spacing w:line="252" w:lineRule="auto"/>
            </w:pPr>
            <w:r>
              <w:rPr>
                <w:sz w:val="21"/>
                <w:szCs w:val="21"/>
                <w:rtl/>
              </w:rPr>
              <w:t>الأعلام (SVG)</w:t>
            </w:r>
          </w:p>
        </w:tc>
        <w:tc>
          <w:tcPr>
            <w:tcW w:w="2993" w:type="dxa"/>
            <w:tcMar>
              <w:top w:w="60" w:type="dxa"/>
              <w:left w:w="110" w:type="dxa"/>
              <w:bottom w:w="60" w:type="dxa"/>
              <w:right w:w="110" w:type="dxa"/>
            </w:tcMar>
          </w:tcPr>
          <w:p w14:paraId="21C90A9E" w14:textId="77777777" w:rsidR="00925070" w:rsidRDefault="00000000">
            <w:pPr>
              <w:spacing w:line="252" w:lineRule="auto"/>
            </w:pPr>
            <w:r>
              <w:rPr>
                <w:sz w:val="21"/>
                <w:szCs w:val="21"/>
                <w:rtl/>
              </w:rPr>
              <w:t>drapeauxdespays.fr</w:t>
            </w:r>
          </w:p>
        </w:tc>
        <w:tc>
          <w:tcPr>
            <w:tcW w:w="3356" w:type="dxa"/>
            <w:tcMar>
              <w:top w:w="60" w:type="dxa"/>
              <w:left w:w="110" w:type="dxa"/>
              <w:bottom w:w="60" w:type="dxa"/>
              <w:right w:w="110" w:type="dxa"/>
            </w:tcMar>
          </w:tcPr>
          <w:p w14:paraId="38A91741" w14:textId="77777777" w:rsidR="00925070" w:rsidRDefault="00000000">
            <w:pPr>
              <w:spacing w:line="252" w:lineRule="auto"/>
            </w:pPr>
            <w:r>
              <w:rPr>
                <w:sz w:val="21"/>
                <w:szCs w:val="21"/>
                <w:rtl/>
              </w:rPr>
              <w:t>خالية من حقوق الملكية (بما في ذلك الاستخدام التجاري)</w:t>
            </w:r>
          </w:p>
        </w:tc>
      </w:tr>
      <w:tr w:rsidR="00925070" w14:paraId="30D734EF" w14:textId="77777777">
        <w:tblPrEx>
          <w:tblCellMar>
            <w:top w:w="0" w:type="dxa"/>
            <w:bottom w:w="0" w:type="dxa"/>
          </w:tblCellMar>
        </w:tblPrEx>
        <w:tc>
          <w:tcPr>
            <w:tcW w:w="2721" w:type="dxa"/>
            <w:tcMar>
              <w:top w:w="60" w:type="dxa"/>
              <w:left w:w="110" w:type="dxa"/>
              <w:bottom w:w="60" w:type="dxa"/>
              <w:right w:w="110" w:type="dxa"/>
            </w:tcMar>
          </w:tcPr>
          <w:p w14:paraId="4997B102" w14:textId="65DD3908" w:rsidR="00925070" w:rsidRDefault="005C7DF2">
            <w:pPr>
              <w:spacing w:line="252" w:lineRule="auto"/>
            </w:pPr>
            <w:r>
              <w:rPr>
                <w:sz w:val="21"/>
                <w:szCs w:val="21"/>
              </w:rPr>
              <w:t xml:space="preserve">ISO 3166-1 alpha </w:t>
            </w:r>
            <w:proofErr w:type="gramStart"/>
            <w:r>
              <w:rPr>
                <w:sz w:val="21"/>
                <w:szCs w:val="21"/>
              </w:rPr>
              <w:t>3</w:t>
            </w:r>
            <w:r w:rsidR="009B214E">
              <w:rPr>
                <w:sz w:val="21"/>
                <w:szCs w:val="21"/>
              </w:rPr>
              <w:t xml:space="preserve"> </w:t>
            </w:r>
            <w:r w:rsidR="009B214E">
              <w:rPr>
                <w:sz w:val="21"/>
                <w:szCs w:val="21"/>
                <w:rtl/>
              </w:rPr>
              <w:t xml:space="preserve"> </w:t>
            </w:r>
            <w:r w:rsidR="009B214E">
              <w:rPr>
                <w:sz w:val="21"/>
                <w:szCs w:val="21"/>
                <w:rtl/>
              </w:rPr>
              <w:t>رموز</w:t>
            </w:r>
            <w:proofErr w:type="gramEnd"/>
            <w:r w:rsidR="009B214E">
              <w:rPr>
                <w:sz w:val="21"/>
                <w:szCs w:val="21"/>
                <w:rtl/>
              </w:rPr>
              <w:t xml:space="preserve"> الدول وفقًا لمعيار </w:t>
            </w:r>
            <w:r w:rsidR="009B214E">
              <w:rPr>
                <w:sz w:val="21"/>
                <w:szCs w:val="21"/>
              </w:rPr>
              <w:t xml:space="preserve"> </w:t>
            </w:r>
          </w:p>
        </w:tc>
        <w:tc>
          <w:tcPr>
            <w:tcW w:w="2993" w:type="dxa"/>
            <w:tcMar>
              <w:top w:w="60" w:type="dxa"/>
              <w:left w:w="110" w:type="dxa"/>
              <w:bottom w:w="60" w:type="dxa"/>
              <w:right w:w="110" w:type="dxa"/>
            </w:tcMar>
          </w:tcPr>
          <w:p w14:paraId="5B6E8120" w14:textId="77777777" w:rsidR="00925070" w:rsidRDefault="00000000">
            <w:pPr>
              <w:spacing w:line="252" w:lineRule="auto"/>
            </w:pPr>
            <w:r>
              <w:rPr>
                <w:sz w:val="21"/>
                <w:szCs w:val="21"/>
                <w:rtl/>
              </w:rPr>
              <w:t>ISO — iso.org/</w:t>
            </w:r>
            <w:proofErr w:type="spellStart"/>
            <w:r>
              <w:rPr>
                <w:sz w:val="21"/>
                <w:szCs w:val="21"/>
                <w:rtl/>
              </w:rPr>
              <w:t>obp</w:t>
            </w:r>
            <w:proofErr w:type="spellEnd"/>
          </w:p>
        </w:tc>
        <w:tc>
          <w:tcPr>
            <w:tcW w:w="3356" w:type="dxa"/>
            <w:tcMar>
              <w:top w:w="60" w:type="dxa"/>
              <w:left w:w="110" w:type="dxa"/>
              <w:bottom w:w="60" w:type="dxa"/>
              <w:right w:w="110" w:type="dxa"/>
            </w:tcMar>
          </w:tcPr>
          <w:p w14:paraId="395C9BF1" w14:textId="77777777" w:rsidR="00925070" w:rsidRDefault="00000000">
            <w:pPr>
              <w:spacing w:line="252" w:lineRule="auto"/>
            </w:pPr>
            <w:r>
              <w:rPr>
                <w:sz w:val="21"/>
                <w:szCs w:val="21"/>
                <w:rtl/>
              </w:rPr>
              <w:t>وصول مجاني</w:t>
            </w:r>
          </w:p>
        </w:tc>
      </w:tr>
      <w:tr w:rsidR="00925070" w14:paraId="7382FD5C" w14:textId="77777777">
        <w:tblPrEx>
          <w:tblCellMar>
            <w:top w:w="0" w:type="dxa"/>
            <w:bottom w:w="0" w:type="dxa"/>
          </w:tblCellMar>
        </w:tblPrEx>
        <w:tc>
          <w:tcPr>
            <w:tcW w:w="2721" w:type="dxa"/>
            <w:tcMar>
              <w:top w:w="60" w:type="dxa"/>
              <w:left w:w="110" w:type="dxa"/>
              <w:bottom w:w="60" w:type="dxa"/>
              <w:right w:w="110" w:type="dxa"/>
            </w:tcMar>
          </w:tcPr>
          <w:p w14:paraId="4B167A22" w14:textId="77777777" w:rsidR="00925070" w:rsidRDefault="00000000">
            <w:pPr>
              <w:spacing w:line="252" w:lineRule="auto"/>
            </w:pPr>
            <w:r>
              <w:rPr>
                <w:sz w:val="21"/>
                <w:szCs w:val="21"/>
                <w:rtl/>
              </w:rPr>
              <w:t>رموز اللغات ISO 639-3</w:t>
            </w:r>
          </w:p>
        </w:tc>
        <w:tc>
          <w:tcPr>
            <w:tcW w:w="2993" w:type="dxa"/>
            <w:tcMar>
              <w:top w:w="60" w:type="dxa"/>
              <w:left w:w="110" w:type="dxa"/>
              <w:bottom w:w="60" w:type="dxa"/>
              <w:right w:w="110" w:type="dxa"/>
            </w:tcMar>
          </w:tcPr>
          <w:p w14:paraId="385844DE" w14:textId="77777777" w:rsidR="00925070" w:rsidRDefault="00000000">
            <w:pPr>
              <w:spacing w:line="252" w:lineRule="auto"/>
            </w:pPr>
            <w:r>
              <w:rPr>
                <w:sz w:val="21"/>
                <w:szCs w:val="21"/>
                <w:rtl/>
              </w:rPr>
              <w:t>SIL — iso639-3.sil.org</w:t>
            </w:r>
          </w:p>
        </w:tc>
        <w:tc>
          <w:tcPr>
            <w:tcW w:w="3356" w:type="dxa"/>
            <w:tcMar>
              <w:top w:w="60" w:type="dxa"/>
              <w:left w:w="110" w:type="dxa"/>
              <w:bottom w:w="60" w:type="dxa"/>
              <w:right w:w="110" w:type="dxa"/>
            </w:tcMar>
          </w:tcPr>
          <w:p w14:paraId="2D56BC4F" w14:textId="77777777" w:rsidR="00925070" w:rsidRDefault="00000000">
            <w:pPr>
              <w:spacing w:line="252" w:lineRule="auto"/>
            </w:pPr>
            <w:r>
              <w:rPr>
                <w:sz w:val="21"/>
                <w:szCs w:val="21"/>
                <w:rtl/>
              </w:rPr>
              <w:t>يلزم ذكر المصدر (انظر أدناه)</w:t>
            </w:r>
          </w:p>
        </w:tc>
      </w:tr>
      <w:tr w:rsidR="00925070" w14:paraId="1F4FC351" w14:textId="77777777">
        <w:tblPrEx>
          <w:tblCellMar>
            <w:top w:w="0" w:type="dxa"/>
            <w:bottom w:w="0" w:type="dxa"/>
          </w:tblCellMar>
        </w:tblPrEx>
        <w:tc>
          <w:tcPr>
            <w:tcW w:w="2721" w:type="dxa"/>
            <w:tcMar>
              <w:top w:w="60" w:type="dxa"/>
              <w:left w:w="110" w:type="dxa"/>
              <w:bottom w:w="60" w:type="dxa"/>
              <w:right w:w="110" w:type="dxa"/>
            </w:tcMar>
          </w:tcPr>
          <w:p w14:paraId="033EAA63" w14:textId="77777777" w:rsidR="00925070" w:rsidRDefault="00000000">
            <w:pPr>
              <w:spacing w:line="252" w:lineRule="auto"/>
            </w:pPr>
            <w:r>
              <w:rPr>
                <w:sz w:val="21"/>
                <w:szCs w:val="21"/>
                <w:rtl/>
              </w:rPr>
              <w:t xml:space="preserve">مكتبات </w:t>
            </w:r>
            <w:proofErr w:type="spellStart"/>
            <w:r>
              <w:rPr>
                <w:sz w:val="21"/>
                <w:szCs w:val="21"/>
                <w:rtl/>
              </w:rPr>
              <w:t>Rust</w:t>
            </w:r>
            <w:proofErr w:type="spellEnd"/>
          </w:p>
        </w:tc>
        <w:tc>
          <w:tcPr>
            <w:tcW w:w="2993" w:type="dxa"/>
            <w:tcMar>
              <w:top w:w="60" w:type="dxa"/>
              <w:left w:w="110" w:type="dxa"/>
              <w:bottom w:w="60" w:type="dxa"/>
              <w:right w:w="110" w:type="dxa"/>
            </w:tcMar>
          </w:tcPr>
          <w:p w14:paraId="161B441A" w14:textId="77777777" w:rsidR="00925070" w:rsidRDefault="00000000">
            <w:pPr>
              <w:spacing w:line="252" w:lineRule="auto"/>
            </w:pPr>
            <w:r>
              <w:rPr>
                <w:sz w:val="21"/>
                <w:szCs w:val="21"/>
                <w:rtl/>
              </w:rPr>
              <w:t>منظومة crates.io</w:t>
            </w:r>
          </w:p>
        </w:tc>
        <w:tc>
          <w:tcPr>
            <w:tcW w:w="3356" w:type="dxa"/>
            <w:tcMar>
              <w:top w:w="60" w:type="dxa"/>
              <w:left w:w="110" w:type="dxa"/>
              <w:bottom w:w="60" w:type="dxa"/>
              <w:right w:w="110" w:type="dxa"/>
            </w:tcMar>
          </w:tcPr>
          <w:p w14:paraId="2F104C66" w14:textId="77777777" w:rsidR="00925070" w:rsidRDefault="00000000">
            <w:pPr>
              <w:spacing w:line="252" w:lineRule="auto"/>
            </w:pPr>
            <w:r>
              <w:rPr>
                <w:sz w:val="21"/>
                <w:szCs w:val="21"/>
                <w:rtl/>
              </w:rPr>
              <w:t>MIT / Apache-2.0 (في الغالب)</w:t>
            </w:r>
          </w:p>
        </w:tc>
      </w:tr>
    </w:tbl>
    <w:p w14:paraId="5204C13B" w14:textId="77777777" w:rsidR="00925070" w:rsidRDefault="00000000">
      <w:pPr>
        <w:spacing w:after="120" w:line="276" w:lineRule="auto"/>
        <w:jc w:val="both"/>
      </w:pPr>
      <w:r>
        <w:rPr>
          <w:b/>
          <w:bCs/>
          <w:rtl/>
        </w:rPr>
        <w:t>إشارة إلى معيار ISO 639-3</w:t>
      </w:r>
      <w:r>
        <w:rPr>
          <w:rtl/>
        </w:rPr>
        <w:t>: رموز اللغات مأخوذة من موقع iso639-3.sil.org (يجب ذكر المصدر). البيانات التي أضافها XIMOD — الأسماء المحلية، والخطوط المرتبطة بها، والتوافق بين البلدان واللغات — ليست جزءًا من معيار ISO 639-3، ولم يتم تعديل معرّفات المعيار. علاوة على ذلك، يجب ألا يوفر التطبيق أي وسيلة لإعادة توزيع المجموعة الكاملة من الرموز.</w:t>
      </w:r>
    </w:p>
    <w:sectPr w:rsidR="00925070">
      <w:footerReference w:type="default" r:id="rId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9084E" w14:textId="77777777" w:rsidR="00E25B9D" w:rsidRDefault="00E25B9D">
      <w:r>
        <w:separator/>
      </w:r>
    </w:p>
  </w:endnote>
  <w:endnote w:type="continuationSeparator" w:id="0">
    <w:p w14:paraId="6B0B023D" w14:textId="77777777" w:rsidR="00E25B9D" w:rsidRDefault="00E25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charset w:val="B2"/>
    <w:family w:val="roman"/>
    <w:pitch w:val="variable"/>
    <w:sig w:usb0="00002003" w:usb1="8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Aptos Display">
    <w:panose1 w:val="020B0004020202090204"/>
    <w:charset w:val="00"/>
    <w:family w:val="swiss"/>
    <w:pitch w:val="variable"/>
    <w:sig w:usb0="20000287" w:usb1="00000003" w:usb2="00000000" w:usb3="00000000" w:csb0="0000019F" w:csb1="00000000"/>
  </w:font>
  <w:font w:name="Aptos">
    <w:panose1 w:val="020B000402020209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DE82" w14:textId="77777777" w:rsidR="00925070" w:rsidRDefault="00000000">
    <w:pPr>
      <w:pBdr>
        <w:top w:val="single" w:sz="4" w:space="6" w:color="CCCCCC"/>
      </w:pBdr>
      <w:tabs>
        <w:tab w:val="right" w:pos="9070"/>
      </w:tabs>
    </w:pPr>
    <w:r>
      <w:rPr>
        <w:color w:val="888888"/>
        <w:sz w:val="16"/>
        <w:szCs w:val="16"/>
        <w:rtl/>
      </w:rPr>
      <w:t xml:space="preserve">XIMOD </w:t>
    </w:r>
    <w:proofErr w:type="spellStart"/>
    <w:r>
      <w:rPr>
        <w:color w:val="888888"/>
        <w:sz w:val="16"/>
        <w:szCs w:val="16"/>
        <w:rtl/>
      </w:rPr>
      <w:t>Architect</w:t>
    </w:r>
    <w:proofErr w:type="spellEnd"/>
    <w:r>
      <w:rPr>
        <w:color w:val="888888"/>
        <w:sz w:val="16"/>
        <w:szCs w:val="16"/>
        <w:rtl/>
      </w:rPr>
      <w:t xml:space="preserve"> — دليل المستخدم، الصفحة</w:t>
    </w:r>
    <w:r>
      <w:rPr>
        <w:color w:val="888888"/>
        <w:sz w:val="16"/>
        <w:szCs w:val="16"/>
        <w:rtl/>
      </w:rPr>
      <w:fldChar w:fldCharType="begin"/>
    </w:r>
    <w:r>
      <w:rPr>
        <w:color w:val="888888"/>
        <w:sz w:val="16"/>
        <w:szCs w:val="16"/>
        <w:rtl/>
      </w:rPr>
      <w:instrText>PAGE</w:instrText>
    </w:r>
    <w:r>
      <w:rPr>
        <w:color w:val="888888"/>
        <w:sz w:val="16"/>
        <w:szCs w:val="16"/>
        <w:rtl/>
      </w:rPr>
      <w:fldChar w:fldCharType="separate"/>
    </w:r>
    <w:r w:rsidR="00D80855">
      <w:rPr>
        <w:noProof/>
        <w:color w:val="888888"/>
        <w:sz w:val="16"/>
        <w:szCs w:val="16"/>
        <w:rtl/>
      </w:rPr>
      <w:t>0</w:t>
    </w:r>
    <w:r>
      <w:rPr>
        <w:color w:val="888888"/>
        <w:sz w:val="16"/>
        <w:szCs w:val="16"/>
        <w:rtl/>
      </w:rPr>
      <w:fldChar w:fldCharType="end"/>
    </w:r>
    <w:r>
      <w:rPr>
        <w:color w:val="888888"/>
        <w:sz w:val="16"/>
        <w:szCs w:val="16"/>
        <w:rtl/>
      </w:rPr>
      <w:t xml:space="preserve"> / </w:t>
    </w:r>
    <w:r>
      <w:rPr>
        <w:color w:val="888888"/>
        <w:sz w:val="16"/>
        <w:szCs w:val="16"/>
        <w:rtl/>
      </w:rPr>
      <w:fldChar w:fldCharType="begin"/>
    </w:r>
    <w:r>
      <w:rPr>
        <w:color w:val="888888"/>
        <w:sz w:val="16"/>
        <w:szCs w:val="16"/>
        <w:rtl/>
      </w:rPr>
      <w:instrText>NUMPAGES</w:instrText>
    </w:r>
    <w:r>
      <w:rPr>
        <w:color w:val="888888"/>
        <w:sz w:val="16"/>
        <w:szCs w:val="16"/>
        <w:rtl/>
      </w:rPr>
      <w:fldChar w:fldCharType="separate"/>
    </w:r>
    <w:r w:rsidR="00D80855">
      <w:rPr>
        <w:noProof/>
        <w:color w:val="888888"/>
        <w:sz w:val="16"/>
        <w:szCs w:val="16"/>
        <w:rtl/>
      </w:rPr>
      <w:t>1</w:t>
    </w:r>
    <w:r>
      <w:rPr>
        <w:color w:val="888888"/>
        <w:sz w:val="16"/>
        <w:szCs w:val="16"/>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2C0AF" w14:textId="77777777" w:rsidR="00E25B9D" w:rsidRDefault="00E25B9D">
      <w:r>
        <w:separator/>
      </w:r>
    </w:p>
  </w:footnote>
  <w:footnote w:type="continuationSeparator" w:id="0">
    <w:p w14:paraId="33298AF1" w14:textId="77777777" w:rsidR="00E25B9D" w:rsidRDefault="00E25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83BF9"/>
    <w:multiLevelType w:val="hybridMultilevel"/>
    <w:tmpl w:val="09FEAFEC"/>
    <w:lvl w:ilvl="0" w:tplc="617E951A">
      <w:start w:val="1"/>
      <w:numFmt w:val="bullet"/>
      <w:lvlText w:val="•"/>
      <w:lvlJc w:val="left"/>
      <w:pPr>
        <w:ind w:left="460" w:hanging="260"/>
      </w:pPr>
    </w:lvl>
    <w:lvl w:ilvl="1" w:tplc="77A0D4CE">
      <w:start w:val="1"/>
      <w:numFmt w:val="bullet"/>
      <w:lvlText w:val="◦"/>
      <w:lvlJc w:val="left"/>
      <w:pPr>
        <w:ind w:left="920" w:hanging="260"/>
      </w:pPr>
    </w:lvl>
    <w:lvl w:ilvl="2" w:tplc="8346B3A0">
      <w:numFmt w:val="decimal"/>
      <w:lvlText w:val=""/>
      <w:lvlJc w:val="left"/>
    </w:lvl>
    <w:lvl w:ilvl="3" w:tplc="B21419B0">
      <w:numFmt w:val="decimal"/>
      <w:lvlText w:val=""/>
      <w:lvlJc w:val="left"/>
    </w:lvl>
    <w:lvl w:ilvl="4" w:tplc="DCDC9B70">
      <w:numFmt w:val="decimal"/>
      <w:lvlText w:val=""/>
      <w:lvlJc w:val="left"/>
    </w:lvl>
    <w:lvl w:ilvl="5" w:tplc="B986F8C4">
      <w:numFmt w:val="decimal"/>
      <w:lvlText w:val=""/>
      <w:lvlJc w:val="left"/>
    </w:lvl>
    <w:lvl w:ilvl="6" w:tplc="19EAAB36">
      <w:numFmt w:val="decimal"/>
      <w:lvlText w:val=""/>
      <w:lvlJc w:val="left"/>
    </w:lvl>
    <w:lvl w:ilvl="7" w:tplc="A9D835CE">
      <w:numFmt w:val="decimal"/>
      <w:lvlText w:val=""/>
      <w:lvlJc w:val="left"/>
    </w:lvl>
    <w:lvl w:ilvl="8" w:tplc="9E76C272">
      <w:numFmt w:val="decimal"/>
      <w:lvlText w:val=""/>
      <w:lvlJc w:val="left"/>
    </w:lvl>
  </w:abstractNum>
  <w:abstractNum w:abstractNumId="1" w15:restartNumberingAfterBreak="0">
    <w:nsid w:val="69A5374D"/>
    <w:multiLevelType w:val="hybridMultilevel"/>
    <w:tmpl w:val="ACB07788"/>
    <w:lvl w:ilvl="0" w:tplc="24DEA9FA">
      <w:start w:val="1"/>
      <w:numFmt w:val="bullet"/>
      <w:lvlText w:val="●"/>
      <w:lvlJc w:val="left"/>
      <w:pPr>
        <w:ind w:left="720" w:hanging="360"/>
      </w:pPr>
    </w:lvl>
    <w:lvl w:ilvl="1" w:tplc="6CA6B0A0">
      <w:start w:val="1"/>
      <w:numFmt w:val="bullet"/>
      <w:lvlText w:val="○"/>
      <w:lvlJc w:val="left"/>
      <w:pPr>
        <w:ind w:left="1440" w:hanging="360"/>
      </w:pPr>
    </w:lvl>
    <w:lvl w:ilvl="2" w:tplc="641875DE">
      <w:start w:val="1"/>
      <w:numFmt w:val="bullet"/>
      <w:lvlText w:val="■"/>
      <w:lvlJc w:val="left"/>
      <w:pPr>
        <w:ind w:left="2160" w:hanging="360"/>
      </w:pPr>
    </w:lvl>
    <w:lvl w:ilvl="3" w:tplc="53D8E5D4">
      <w:start w:val="1"/>
      <w:numFmt w:val="bullet"/>
      <w:lvlText w:val="●"/>
      <w:lvlJc w:val="left"/>
      <w:pPr>
        <w:ind w:left="2880" w:hanging="360"/>
      </w:pPr>
    </w:lvl>
    <w:lvl w:ilvl="4" w:tplc="8940C112">
      <w:start w:val="1"/>
      <w:numFmt w:val="bullet"/>
      <w:lvlText w:val="○"/>
      <w:lvlJc w:val="left"/>
      <w:pPr>
        <w:ind w:left="3600" w:hanging="360"/>
      </w:pPr>
    </w:lvl>
    <w:lvl w:ilvl="5" w:tplc="802C9378">
      <w:start w:val="1"/>
      <w:numFmt w:val="bullet"/>
      <w:lvlText w:val="■"/>
      <w:lvlJc w:val="left"/>
      <w:pPr>
        <w:ind w:left="4320" w:hanging="360"/>
      </w:pPr>
    </w:lvl>
    <w:lvl w:ilvl="6" w:tplc="CBD2C57A">
      <w:start w:val="1"/>
      <w:numFmt w:val="bullet"/>
      <w:lvlText w:val="●"/>
      <w:lvlJc w:val="left"/>
      <w:pPr>
        <w:ind w:left="5040" w:hanging="360"/>
      </w:pPr>
    </w:lvl>
    <w:lvl w:ilvl="7" w:tplc="899E09AE">
      <w:start w:val="1"/>
      <w:numFmt w:val="bullet"/>
      <w:lvlText w:val="●"/>
      <w:lvlJc w:val="left"/>
      <w:pPr>
        <w:ind w:left="5760" w:hanging="360"/>
      </w:pPr>
    </w:lvl>
    <w:lvl w:ilvl="8" w:tplc="C888AAB4">
      <w:start w:val="1"/>
      <w:numFmt w:val="bullet"/>
      <w:lvlText w:val="●"/>
      <w:lvlJc w:val="left"/>
      <w:pPr>
        <w:ind w:left="6480" w:hanging="360"/>
      </w:pPr>
    </w:lvl>
  </w:abstractNum>
  <w:num w:numId="1" w16cid:durableId="17850360">
    <w:abstractNumId w:val="1"/>
    <w:lvlOverride w:ilvl="0">
      <w:startOverride w:val="1"/>
    </w:lvlOverride>
  </w:num>
  <w:num w:numId="2" w16cid:durableId="1967007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070"/>
    <w:rsid w:val="005C7DF2"/>
    <w:rsid w:val="00925070"/>
    <w:rsid w:val="009B214E"/>
    <w:rsid w:val="009E5F7A"/>
    <w:rsid w:val="00D80855"/>
    <w:rsid w:val="00E25B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F649"/>
  <w15:docId w15:val="{488D40F6-960E-4E6D-9F2F-894B4037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33</Pages>
  <Words>9270</Words>
  <Characters>55065</Characters>
  <Application>Microsoft Office Word</Application>
  <DocSecurity>0</DocSecurity>
  <Lines>1529</Lines>
  <Paragraphs>1398</Paragraphs>
  <ScaleCrop>false</ScaleCrop>
  <Company/>
  <LinksUpToDate>false</LinksUpToDate>
  <CharactersWithSpaces>62937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XIMOD Architect — User Manual</dc:title>
  <dc:creator>XIMOD Architect</dc:creator>
  <cp:keywords>, docId:3DD7731DD66510CD4A8C0E43C80D0A66</cp:keywords>
  <dc:description>XIMOD Architect user manual</dc:description>
  <cp:lastModifiedBy>Patrice LECUYER</cp:lastModifiedBy>
  <cp:revision>2</cp:revision>
  <dcterms:created xsi:type="dcterms:W3CDTF">2026-07-27T17:06:00Z</dcterms:created>
  <dcterms:modified xsi:type="dcterms:W3CDTF">2026-08-03T15:32:00Z</dcterms:modified>
</cp:coreProperties>
</file>