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3AA7A" w14:textId="77777777" w:rsidR="007B11B6" w:rsidRPr="00F14BBB" w:rsidRDefault="007B11B6" w:rsidP="007B11B6">
      <w:pPr>
        <w:ind w:right="-7"/>
        <w:jc w:val="center"/>
        <w:rPr>
          <w:sz w:val="36"/>
          <w:u w:val="single"/>
        </w:rPr>
      </w:pPr>
      <w:r>
        <w:rPr>
          <w:sz w:val="36"/>
          <w:u w:val="single"/>
        </w:rPr>
        <w:t>PRÁCTICA 4</w:t>
      </w:r>
      <w:r w:rsidRPr="009830CC">
        <w:rPr>
          <w:sz w:val="36"/>
          <w:u w:val="single"/>
        </w:rPr>
        <w:t xml:space="preserve">. </w:t>
      </w:r>
      <w:r w:rsidR="002E14A2">
        <w:rPr>
          <w:sz w:val="36"/>
          <w:u w:val="single"/>
        </w:rPr>
        <w:t>METODOLOGÍAS DE DESARROLLO</w:t>
      </w:r>
      <w:r>
        <w:rPr>
          <w:sz w:val="36"/>
          <w:u w:val="single"/>
        </w:rPr>
        <w:t xml:space="preserve"> SW</w:t>
      </w:r>
    </w:p>
    <w:p w14:paraId="0D2FD9E6" w14:textId="77777777" w:rsidR="007B11B6" w:rsidRPr="007B11B6" w:rsidRDefault="007B11B6" w:rsidP="007B11B6">
      <w:pPr>
        <w:jc w:val="center"/>
        <w:rPr>
          <w:sz w:val="16"/>
          <w:szCs w:val="16"/>
        </w:rPr>
      </w:pPr>
    </w:p>
    <w:p w14:paraId="7FC6FC48" w14:textId="77777777" w:rsidR="007B11B6" w:rsidRDefault="002E14A2" w:rsidP="007B11B6">
      <w:pPr>
        <w:jc w:val="center"/>
        <w:rPr>
          <w:sz w:val="32"/>
        </w:rPr>
      </w:pPr>
      <w:r>
        <w:rPr>
          <w:sz w:val="32"/>
        </w:rPr>
        <w:t>Análisis y E</w:t>
      </w:r>
      <w:r w:rsidR="007B11B6">
        <w:rPr>
          <w:sz w:val="32"/>
        </w:rPr>
        <w:t>specificación de Sistemas Multimedia</w:t>
      </w:r>
    </w:p>
    <w:p w14:paraId="0FC94B0C" w14:textId="77777777" w:rsidR="007B11B6" w:rsidRPr="007B11B6" w:rsidRDefault="007B11B6" w:rsidP="007B11B6">
      <w:pPr>
        <w:jc w:val="center"/>
        <w:rPr>
          <w:sz w:val="16"/>
          <w:szCs w:val="16"/>
        </w:rPr>
      </w:pPr>
    </w:p>
    <w:p w14:paraId="3850CC9F" w14:textId="77777777" w:rsidR="007B11B6" w:rsidRDefault="007B11B6" w:rsidP="007B11B6">
      <w:pPr>
        <w:tabs>
          <w:tab w:val="left" w:pos="1879"/>
          <w:tab w:val="center" w:pos="4249"/>
        </w:tabs>
        <w:jc w:val="center"/>
      </w:pPr>
      <w:r w:rsidRPr="009830CC">
        <w:t>Yolanda Torregrosa Hernández</w:t>
      </w:r>
    </w:p>
    <w:p w14:paraId="0EC6D19F" w14:textId="77777777" w:rsidR="007B11B6" w:rsidRDefault="007B11B6" w:rsidP="007B11B6">
      <w:pPr>
        <w:tabs>
          <w:tab w:val="left" w:pos="1879"/>
          <w:tab w:val="center" w:pos="4249"/>
        </w:tabs>
        <w:jc w:val="center"/>
      </w:pPr>
      <w:r>
        <w:t xml:space="preserve">Alberto García </w:t>
      </w:r>
      <w:proofErr w:type="spellStart"/>
      <w:r>
        <w:t>Garabal</w:t>
      </w:r>
      <w:proofErr w:type="spellEnd"/>
    </w:p>
    <w:p w14:paraId="7C647CC7" w14:textId="77777777" w:rsidR="007B11B6" w:rsidRDefault="007B11B6" w:rsidP="007B11B6">
      <w:pPr>
        <w:tabs>
          <w:tab w:val="left" w:pos="1879"/>
          <w:tab w:val="center" w:pos="4249"/>
        </w:tabs>
        <w:jc w:val="center"/>
      </w:pPr>
      <w:r>
        <w:t>Pablo Serna Martínez</w:t>
      </w:r>
    </w:p>
    <w:p w14:paraId="3613CB17" w14:textId="77777777" w:rsidR="007B11B6" w:rsidRDefault="007B11B6" w:rsidP="007B11B6">
      <w:pPr>
        <w:tabs>
          <w:tab w:val="left" w:pos="1879"/>
          <w:tab w:val="center" w:pos="4249"/>
        </w:tabs>
        <w:jc w:val="center"/>
      </w:pPr>
      <w:r>
        <w:t>Adrián González Herrera</w:t>
      </w:r>
    </w:p>
    <w:p w14:paraId="3063014E" w14:textId="77777777" w:rsidR="00183FD5" w:rsidRDefault="00183FD5">
      <w:pPr>
        <w:rPr>
          <w:b/>
        </w:rPr>
      </w:pPr>
    </w:p>
    <w:p w14:paraId="6135DFE8" w14:textId="77777777" w:rsidR="007B11B6" w:rsidRDefault="007B11B6" w:rsidP="007B11B6">
      <w:pPr>
        <w:pStyle w:val="Ttulo1"/>
        <w:numPr>
          <w:ilvl w:val="0"/>
          <w:numId w:val="1"/>
        </w:numPr>
      </w:pPr>
      <w:r w:rsidRPr="00AC5441">
        <w:t>INTRODUCCIÓN</w:t>
      </w:r>
    </w:p>
    <w:p w14:paraId="6ADBA790" w14:textId="77777777" w:rsidR="007B11B6" w:rsidRPr="007B11B6" w:rsidRDefault="007B11B6" w:rsidP="007B11B6"/>
    <w:p w14:paraId="07B828D1" w14:textId="530BF782" w:rsidR="007B11B6" w:rsidRDefault="007B11B6" w:rsidP="007B11B6">
      <w:pPr>
        <w:jc w:val="both"/>
        <w:rPr>
          <w:rFonts w:ascii="Calibri" w:hAnsi="Calibri" w:cs="Times New Roman"/>
          <w:sz w:val="24"/>
          <w:szCs w:val="24"/>
        </w:rPr>
      </w:pPr>
      <w:r w:rsidRPr="007B11B6">
        <w:rPr>
          <w:rFonts w:ascii="Calibri" w:hAnsi="Calibri" w:cs="Times New Roman"/>
          <w:sz w:val="24"/>
          <w:szCs w:val="24"/>
        </w:rPr>
        <w:t xml:space="preserve">Para desarrollar nuestro proyecto debemos escoger una metodología de desarrollo de software que nos permita que la aplicación </w:t>
      </w:r>
      <w:r w:rsidR="00173A5C">
        <w:rPr>
          <w:rFonts w:ascii="Calibri" w:hAnsi="Calibri" w:cs="Times New Roman"/>
          <w:sz w:val="24"/>
          <w:szCs w:val="24"/>
        </w:rPr>
        <w:t xml:space="preserve">cumpla </w:t>
      </w:r>
      <w:r w:rsidRPr="007B11B6">
        <w:rPr>
          <w:rFonts w:ascii="Calibri" w:hAnsi="Calibri" w:cs="Times New Roman"/>
          <w:sz w:val="24"/>
          <w:szCs w:val="24"/>
        </w:rPr>
        <w:t>los requisitos que hemos establecido previamente. Para ello</w:t>
      </w:r>
      <w:r w:rsidR="00173A5C">
        <w:rPr>
          <w:rFonts w:ascii="Calibri" w:hAnsi="Calibri" w:cs="Times New Roman"/>
          <w:sz w:val="24"/>
          <w:szCs w:val="24"/>
        </w:rPr>
        <w:t>,</w:t>
      </w:r>
      <w:r w:rsidRPr="007B11B6">
        <w:rPr>
          <w:rFonts w:ascii="Calibri" w:hAnsi="Calibri" w:cs="Times New Roman"/>
          <w:sz w:val="24"/>
          <w:szCs w:val="24"/>
        </w:rPr>
        <w:t xml:space="preserve"> debemos estudiar todas las metodologías existentes y seleccionar la que más se adapte a nuestro proyecto. Esto nos permitirá </w:t>
      </w:r>
      <w:r w:rsidR="00173A5C">
        <w:rPr>
          <w:rFonts w:ascii="Calibri" w:hAnsi="Calibri" w:cs="Times New Roman"/>
          <w:sz w:val="24"/>
          <w:szCs w:val="24"/>
        </w:rPr>
        <w:t>organizarnos mejor</w:t>
      </w:r>
      <w:r w:rsidRPr="007B11B6">
        <w:rPr>
          <w:rFonts w:ascii="Calibri" w:hAnsi="Calibri" w:cs="Times New Roman"/>
          <w:sz w:val="24"/>
          <w:szCs w:val="24"/>
        </w:rPr>
        <w:t xml:space="preserve"> y establecer un orden a </w:t>
      </w:r>
      <w:r w:rsidR="00173A5C">
        <w:rPr>
          <w:rFonts w:ascii="Calibri" w:hAnsi="Calibri" w:cs="Times New Roman"/>
          <w:sz w:val="24"/>
          <w:szCs w:val="24"/>
        </w:rPr>
        <w:t>la hora de realizar las tareas, así como</w:t>
      </w:r>
      <w:r w:rsidRPr="007B11B6">
        <w:rPr>
          <w:rFonts w:ascii="Calibri" w:hAnsi="Calibri" w:cs="Times New Roman"/>
          <w:sz w:val="24"/>
          <w:szCs w:val="24"/>
        </w:rPr>
        <w:t xml:space="preserve"> la relación entre las mismas. Dich</w:t>
      </w:r>
      <w:r w:rsidR="00173A5C">
        <w:rPr>
          <w:rFonts w:ascii="Calibri" w:hAnsi="Calibri" w:cs="Times New Roman"/>
          <w:sz w:val="24"/>
          <w:szCs w:val="24"/>
        </w:rPr>
        <w:t>a metodología deberá centrarse en enumerar las tareas que debemos realizar, sin entrar en detalles de cómo van a realizarse.</w:t>
      </w:r>
      <w:r w:rsidRPr="007B11B6">
        <w:rPr>
          <w:rFonts w:ascii="Calibri" w:hAnsi="Calibri" w:cs="Times New Roman"/>
          <w:sz w:val="24"/>
          <w:szCs w:val="24"/>
        </w:rPr>
        <w:t xml:space="preserve"> </w:t>
      </w:r>
    </w:p>
    <w:p w14:paraId="3F0283D0" w14:textId="77777777" w:rsidR="007B11B6" w:rsidRPr="007B11B6" w:rsidRDefault="007B11B6" w:rsidP="007B11B6">
      <w:pPr>
        <w:jc w:val="both"/>
        <w:rPr>
          <w:rFonts w:ascii="Calibri" w:hAnsi="Calibri" w:cs="Times New Roman"/>
          <w:sz w:val="24"/>
          <w:szCs w:val="24"/>
        </w:rPr>
      </w:pPr>
    </w:p>
    <w:p w14:paraId="5E878AA4" w14:textId="77777777" w:rsidR="007B11B6" w:rsidRDefault="007B11B6" w:rsidP="007B11B6">
      <w:pPr>
        <w:pStyle w:val="Ttulo1"/>
        <w:numPr>
          <w:ilvl w:val="0"/>
          <w:numId w:val="1"/>
        </w:numPr>
      </w:pPr>
      <w:r w:rsidRPr="00AC5441">
        <w:t>METODOLOGÍAS ÁGILES</w:t>
      </w:r>
    </w:p>
    <w:p w14:paraId="10DEABBE" w14:textId="77777777" w:rsidR="007B11B6" w:rsidRPr="007B11B6" w:rsidRDefault="007B11B6" w:rsidP="007B11B6"/>
    <w:p w14:paraId="496F5CA8" w14:textId="59DC16B5" w:rsidR="007B11B6" w:rsidRPr="007B11B6" w:rsidRDefault="007B11B6" w:rsidP="007B11B6">
      <w:pPr>
        <w:jc w:val="both"/>
        <w:rPr>
          <w:rFonts w:ascii="Calibri" w:hAnsi="Calibri"/>
          <w:sz w:val="24"/>
          <w:szCs w:val="24"/>
        </w:rPr>
      </w:pPr>
      <w:r w:rsidRPr="007B11B6">
        <w:rPr>
          <w:rFonts w:ascii="Calibri" w:hAnsi="Calibri"/>
          <w:sz w:val="24"/>
          <w:szCs w:val="24"/>
        </w:rPr>
        <w:t>Atendiendo a la filosofía de desarrollo, la</w:t>
      </w:r>
      <w:r w:rsidR="00173A5C">
        <w:rPr>
          <w:rFonts w:ascii="Calibri" w:hAnsi="Calibri"/>
          <w:sz w:val="24"/>
          <w:szCs w:val="24"/>
        </w:rPr>
        <w:t>s</w:t>
      </w:r>
      <w:r w:rsidRPr="007B11B6">
        <w:rPr>
          <w:rFonts w:ascii="Calibri" w:hAnsi="Calibri"/>
          <w:sz w:val="24"/>
          <w:szCs w:val="24"/>
        </w:rPr>
        <w:t xml:space="preserve"> metodología</w:t>
      </w:r>
      <w:r w:rsidR="00173A5C">
        <w:rPr>
          <w:rFonts w:ascii="Calibri" w:hAnsi="Calibri"/>
          <w:sz w:val="24"/>
          <w:szCs w:val="24"/>
        </w:rPr>
        <w:t>s</w:t>
      </w:r>
      <w:r w:rsidRPr="007B11B6">
        <w:rPr>
          <w:rFonts w:ascii="Calibri" w:hAnsi="Calibri"/>
          <w:sz w:val="24"/>
          <w:szCs w:val="24"/>
        </w:rPr>
        <w:t xml:space="preserve"> que más se adecúa a nuestro proyecto son las metodologías ágiles</w:t>
      </w:r>
      <w:r w:rsidR="00173A5C">
        <w:rPr>
          <w:rFonts w:ascii="Calibri" w:hAnsi="Calibri"/>
          <w:sz w:val="24"/>
          <w:szCs w:val="24"/>
        </w:rPr>
        <w:t>,</w:t>
      </w:r>
      <w:r w:rsidRPr="007B11B6">
        <w:rPr>
          <w:rFonts w:ascii="Calibri" w:hAnsi="Calibri"/>
          <w:sz w:val="24"/>
          <w:szCs w:val="24"/>
        </w:rPr>
        <w:t xml:space="preserve"> que involucran activamente al cliente en el proceso y se dirigen a equipos de desarrollo pequeños. Esta </w:t>
      </w:r>
      <w:r w:rsidR="00173A5C">
        <w:rPr>
          <w:rFonts w:ascii="Calibri" w:hAnsi="Calibri"/>
          <w:sz w:val="24"/>
          <w:szCs w:val="24"/>
        </w:rPr>
        <w:t>elección se debe a que nuestro</w:t>
      </w:r>
      <w:r w:rsidRPr="007B11B6">
        <w:rPr>
          <w:rFonts w:ascii="Calibri" w:hAnsi="Calibri"/>
          <w:sz w:val="24"/>
          <w:szCs w:val="24"/>
        </w:rPr>
        <w:t xml:space="preserve"> </w:t>
      </w:r>
      <w:r w:rsidR="00173A5C">
        <w:rPr>
          <w:rFonts w:ascii="Calibri" w:hAnsi="Calibri"/>
          <w:sz w:val="24"/>
          <w:szCs w:val="24"/>
        </w:rPr>
        <w:t>equipo de desarrollo</w:t>
      </w:r>
      <w:r w:rsidRPr="007B11B6">
        <w:rPr>
          <w:rFonts w:ascii="Calibri" w:hAnsi="Calibri"/>
          <w:sz w:val="24"/>
          <w:szCs w:val="24"/>
        </w:rPr>
        <w:t xml:space="preserve"> se compone únicamente de cuatro miembros y la aplicación requiere un gran </w:t>
      </w:r>
      <w:proofErr w:type="spellStart"/>
      <w:r w:rsidRPr="007B11B6">
        <w:rPr>
          <w:rFonts w:ascii="Calibri" w:hAnsi="Calibri"/>
          <w:i/>
          <w:sz w:val="24"/>
          <w:szCs w:val="24"/>
        </w:rPr>
        <w:t>feedback</w:t>
      </w:r>
      <w:proofErr w:type="spellEnd"/>
      <w:r w:rsidRPr="007B11B6">
        <w:rPr>
          <w:rFonts w:ascii="Calibri" w:hAnsi="Calibri"/>
          <w:sz w:val="24"/>
          <w:szCs w:val="24"/>
        </w:rPr>
        <w:t xml:space="preserve"> con el cliente, ya que los requisitos pueden cambiar rápidamente durante el proceso de desarrollo</w:t>
      </w:r>
      <w:r w:rsidR="00173A5C">
        <w:rPr>
          <w:rFonts w:ascii="Calibri" w:hAnsi="Calibri"/>
          <w:sz w:val="24"/>
          <w:szCs w:val="24"/>
        </w:rPr>
        <w:t xml:space="preserve">. Además, todos los integrantes del equipo </w:t>
      </w:r>
      <w:r w:rsidRPr="007B11B6">
        <w:rPr>
          <w:rFonts w:ascii="Calibri" w:hAnsi="Calibri"/>
          <w:sz w:val="24"/>
          <w:szCs w:val="24"/>
        </w:rPr>
        <w:t>trabajaremos juntos durante todo el proyecto</w:t>
      </w:r>
      <w:r w:rsidR="00173A5C">
        <w:rPr>
          <w:rFonts w:ascii="Calibri" w:hAnsi="Calibri"/>
          <w:sz w:val="24"/>
          <w:szCs w:val="24"/>
        </w:rPr>
        <w:t>,</w:t>
      </w:r>
      <w:r w:rsidRPr="007B11B6">
        <w:rPr>
          <w:rFonts w:ascii="Calibri" w:hAnsi="Calibri"/>
          <w:sz w:val="24"/>
          <w:szCs w:val="24"/>
        </w:rPr>
        <w:t xml:space="preserve"> facilitando la comunicación entre los diferentes miembros.</w:t>
      </w:r>
    </w:p>
    <w:p w14:paraId="5042818E" w14:textId="07E9D4CC" w:rsidR="007B11B6" w:rsidRPr="007B11B6" w:rsidRDefault="007B11B6" w:rsidP="007B11B6">
      <w:pPr>
        <w:jc w:val="both"/>
        <w:rPr>
          <w:rFonts w:ascii="Calibri" w:hAnsi="Calibri"/>
          <w:sz w:val="24"/>
          <w:szCs w:val="24"/>
        </w:rPr>
      </w:pPr>
      <w:r w:rsidRPr="007B11B6">
        <w:rPr>
          <w:rFonts w:ascii="Calibri" w:hAnsi="Calibri"/>
          <w:sz w:val="24"/>
          <w:szCs w:val="24"/>
        </w:rPr>
        <w:t>Con una metodología de SW más pesada, se invertiría más tiempo en pl</w:t>
      </w:r>
      <w:r w:rsidR="00173A5C">
        <w:rPr>
          <w:rFonts w:ascii="Calibri" w:hAnsi="Calibri"/>
          <w:sz w:val="24"/>
          <w:szCs w:val="24"/>
        </w:rPr>
        <w:t>antear el proceso de desarrollo</w:t>
      </w:r>
      <w:r w:rsidRPr="007B11B6">
        <w:rPr>
          <w:rFonts w:ascii="Calibri" w:hAnsi="Calibri"/>
          <w:sz w:val="24"/>
          <w:szCs w:val="24"/>
        </w:rPr>
        <w:t xml:space="preserve"> que en programar y probar el propio producto</w:t>
      </w:r>
      <w:r w:rsidR="00173A5C">
        <w:rPr>
          <w:rFonts w:ascii="Calibri" w:hAnsi="Calibri"/>
          <w:sz w:val="24"/>
          <w:szCs w:val="24"/>
        </w:rPr>
        <w:t>,</w:t>
      </w:r>
      <w:r w:rsidRPr="007B11B6">
        <w:rPr>
          <w:rFonts w:ascii="Calibri" w:hAnsi="Calibri"/>
          <w:sz w:val="24"/>
          <w:szCs w:val="24"/>
        </w:rPr>
        <w:t xml:space="preserve"> y la sobrecarga de trabajo dominaría el proceso de desarrollo, </w:t>
      </w:r>
      <w:r w:rsidR="00173A5C">
        <w:rPr>
          <w:rFonts w:ascii="Calibri" w:hAnsi="Calibri"/>
          <w:sz w:val="24"/>
          <w:szCs w:val="24"/>
        </w:rPr>
        <w:t xml:space="preserve">lo que provocaría tanto la insatisfacción del cliente como la frustración del </w:t>
      </w:r>
      <w:r w:rsidRPr="007B11B6">
        <w:rPr>
          <w:rFonts w:ascii="Calibri" w:hAnsi="Calibri"/>
          <w:sz w:val="24"/>
          <w:szCs w:val="24"/>
        </w:rPr>
        <w:t>propio equipo de desarrollo. Sin embargo, la metodología ágil garantiza la satisfacción del cliente priorizando la entrega de software fu</w:t>
      </w:r>
      <w:r w:rsidR="00173A5C">
        <w:rPr>
          <w:rFonts w:ascii="Calibri" w:hAnsi="Calibri"/>
          <w:sz w:val="24"/>
          <w:szCs w:val="24"/>
        </w:rPr>
        <w:t>ncional de forma frecuente (en cada iteración).</w:t>
      </w:r>
    </w:p>
    <w:p w14:paraId="22710D56" w14:textId="77777777" w:rsidR="007B11B6" w:rsidRDefault="007B11B6" w:rsidP="007B11B6">
      <w:pPr>
        <w:rPr>
          <w:sz w:val="24"/>
          <w:szCs w:val="24"/>
        </w:rPr>
      </w:pPr>
    </w:p>
    <w:p w14:paraId="66197388" w14:textId="77777777" w:rsidR="007B11B6" w:rsidRDefault="007B11B6" w:rsidP="007B11B6">
      <w:pPr>
        <w:pStyle w:val="Ttulo1"/>
        <w:numPr>
          <w:ilvl w:val="0"/>
          <w:numId w:val="1"/>
        </w:numPr>
      </w:pPr>
      <w:r w:rsidRPr="00AC5441">
        <w:t>TIPOS DE METODOLOGÍAS ÁGILES</w:t>
      </w:r>
    </w:p>
    <w:p w14:paraId="797219B2" w14:textId="77777777" w:rsidR="007B11B6" w:rsidRPr="007B11B6" w:rsidRDefault="007B11B6" w:rsidP="007B11B6">
      <w:pPr>
        <w:ind w:left="360"/>
      </w:pPr>
    </w:p>
    <w:p w14:paraId="2950B415" w14:textId="77777777" w:rsidR="007B11B6" w:rsidRPr="007B11B6" w:rsidRDefault="007B11B6" w:rsidP="007B11B6">
      <w:pPr>
        <w:jc w:val="both"/>
        <w:rPr>
          <w:rFonts w:ascii="Calibri" w:hAnsi="Calibri"/>
          <w:b/>
          <w:sz w:val="24"/>
          <w:szCs w:val="24"/>
        </w:rPr>
      </w:pPr>
      <w:r w:rsidRPr="007B11B6">
        <w:rPr>
          <w:rFonts w:ascii="Calibri" w:hAnsi="Calibri"/>
          <w:sz w:val="24"/>
          <w:szCs w:val="24"/>
        </w:rPr>
        <w:t xml:space="preserve">Las metodologías ágiles reducen la carga de gestión y control, siendo mucho más simples que el resto de metodologías. De entre las más conocidas destacan: </w:t>
      </w:r>
      <w:proofErr w:type="spellStart"/>
      <w:r w:rsidRPr="007B11B6">
        <w:rPr>
          <w:rFonts w:ascii="Calibri" w:hAnsi="Calibri"/>
          <w:b/>
          <w:sz w:val="24"/>
          <w:szCs w:val="24"/>
        </w:rPr>
        <w:t>eXtreme</w:t>
      </w:r>
      <w:proofErr w:type="spellEnd"/>
      <w:r w:rsidRPr="007B11B6">
        <w:rPr>
          <w:rFonts w:ascii="Calibri" w:hAnsi="Calibri"/>
          <w:b/>
          <w:sz w:val="24"/>
          <w:szCs w:val="24"/>
        </w:rPr>
        <w:t xml:space="preserve"> </w:t>
      </w:r>
      <w:proofErr w:type="spellStart"/>
      <w:r w:rsidRPr="007B11B6">
        <w:rPr>
          <w:rFonts w:ascii="Calibri" w:hAnsi="Calibri"/>
          <w:b/>
          <w:sz w:val="24"/>
          <w:szCs w:val="24"/>
        </w:rPr>
        <w:t>Programming</w:t>
      </w:r>
      <w:proofErr w:type="spellEnd"/>
      <w:r w:rsidRPr="007B11B6">
        <w:rPr>
          <w:rFonts w:ascii="Calibri" w:hAnsi="Calibri"/>
          <w:b/>
          <w:sz w:val="24"/>
          <w:szCs w:val="24"/>
        </w:rPr>
        <w:t xml:space="preserve"> (XP), SCRUM y KANBAN.</w:t>
      </w:r>
    </w:p>
    <w:p w14:paraId="18194B32" w14:textId="697159F5" w:rsidR="007B11B6" w:rsidRPr="007B11B6" w:rsidRDefault="007B11B6" w:rsidP="007B11B6">
      <w:pPr>
        <w:jc w:val="both"/>
        <w:rPr>
          <w:rFonts w:ascii="Calibri" w:hAnsi="Calibri"/>
          <w:sz w:val="24"/>
          <w:szCs w:val="24"/>
        </w:rPr>
      </w:pPr>
      <w:r w:rsidRPr="007B11B6">
        <w:rPr>
          <w:rFonts w:ascii="Calibri" w:hAnsi="Calibri"/>
          <w:sz w:val="24"/>
          <w:szCs w:val="24"/>
        </w:rPr>
        <w:t xml:space="preserve">La metodología </w:t>
      </w:r>
      <w:proofErr w:type="spellStart"/>
      <w:r w:rsidRPr="007B11B6">
        <w:rPr>
          <w:rFonts w:ascii="Calibri" w:hAnsi="Calibri"/>
          <w:b/>
          <w:sz w:val="24"/>
          <w:szCs w:val="24"/>
        </w:rPr>
        <w:t>eXtreme</w:t>
      </w:r>
      <w:proofErr w:type="spellEnd"/>
      <w:r w:rsidRPr="007B11B6">
        <w:rPr>
          <w:rFonts w:ascii="Calibri" w:hAnsi="Calibri"/>
          <w:b/>
          <w:sz w:val="24"/>
          <w:szCs w:val="24"/>
        </w:rPr>
        <w:t xml:space="preserve"> </w:t>
      </w:r>
      <w:proofErr w:type="spellStart"/>
      <w:r w:rsidRPr="007B11B6">
        <w:rPr>
          <w:rFonts w:ascii="Calibri" w:hAnsi="Calibri"/>
          <w:b/>
          <w:sz w:val="24"/>
          <w:szCs w:val="24"/>
        </w:rPr>
        <w:t>Programming</w:t>
      </w:r>
      <w:proofErr w:type="spellEnd"/>
      <w:r w:rsidRPr="007B11B6">
        <w:rPr>
          <w:rFonts w:ascii="Calibri" w:hAnsi="Calibri"/>
          <w:sz w:val="24"/>
          <w:szCs w:val="24"/>
        </w:rPr>
        <w:t xml:space="preserve"> se basa en reforzar las relaciones interpersonales para llevar a cabo el proyecto, requiere gran </w:t>
      </w:r>
      <w:proofErr w:type="spellStart"/>
      <w:r w:rsidRPr="007B11B6">
        <w:rPr>
          <w:rFonts w:ascii="Calibri" w:hAnsi="Calibri"/>
          <w:i/>
          <w:sz w:val="24"/>
          <w:szCs w:val="24"/>
        </w:rPr>
        <w:t>feedback</w:t>
      </w:r>
      <w:proofErr w:type="spellEnd"/>
      <w:r w:rsidR="00173A5C">
        <w:rPr>
          <w:rFonts w:ascii="Calibri" w:hAnsi="Calibri"/>
          <w:sz w:val="24"/>
          <w:szCs w:val="24"/>
        </w:rPr>
        <w:t xml:space="preserve"> con el cliente</w:t>
      </w:r>
      <w:r w:rsidRPr="007B11B6">
        <w:rPr>
          <w:rFonts w:ascii="Calibri" w:hAnsi="Calibri"/>
          <w:sz w:val="24"/>
          <w:szCs w:val="24"/>
        </w:rPr>
        <w:t xml:space="preserve"> y es útil para proyectos con requisitos inestables y cambiantes. En XP se distinguen 7 roles claramente diferenciados: un programador, un cliente, un encargado de pruebas o </w:t>
      </w:r>
      <w:proofErr w:type="spellStart"/>
      <w:r w:rsidRPr="007B11B6">
        <w:rPr>
          <w:rFonts w:ascii="Calibri" w:hAnsi="Calibri"/>
          <w:i/>
          <w:sz w:val="24"/>
          <w:szCs w:val="24"/>
        </w:rPr>
        <w:t>tester</w:t>
      </w:r>
      <w:proofErr w:type="spellEnd"/>
      <w:r w:rsidRPr="007B11B6">
        <w:rPr>
          <w:rFonts w:ascii="Calibri" w:hAnsi="Calibri"/>
          <w:sz w:val="24"/>
          <w:szCs w:val="24"/>
        </w:rPr>
        <w:t xml:space="preserve">, un encargado de seguimiento o </w:t>
      </w:r>
      <w:proofErr w:type="spellStart"/>
      <w:r w:rsidRPr="007B11B6">
        <w:rPr>
          <w:rFonts w:ascii="Calibri" w:hAnsi="Calibri"/>
          <w:i/>
          <w:sz w:val="24"/>
          <w:szCs w:val="24"/>
        </w:rPr>
        <w:t>tracker</w:t>
      </w:r>
      <w:proofErr w:type="spellEnd"/>
      <w:r w:rsidRPr="007B11B6">
        <w:rPr>
          <w:rFonts w:ascii="Calibri" w:hAnsi="Calibri"/>
          <w:sz w:val="24"/>
          <w:szCs w:val="24"/>
        </w:rPr>
        <w:t xml:space="preserve">, un entrenador, un consultor y un gestor o </w:t>
      </w:r>
      <w:r w:rsidRPr="007B11B6">
        <w:rPr>
          <w:rFonts w:ascii="Calibri" w:hAnsi="Calibri"/>
          <w:i/>
          <w:sz w:val="24"/>
          <w:szCs w:val="24"/>
        </w:rPr>
        <w:t xml:space="preserve">Big </w:t>
      </w:r>
      <w:proofErr w:type="spellStart"/>
      <w:r w:rsidRPr="007B11B6">
        <w:rPr>
          <w:rFonts w:ascii="Calibri" w:hAnsi="Calibri"/>
          <w:i/>
          <w:sz w:val="24"/>
          <w:szCs w:val="24"/>
        </w:rPr>
        <w:t>boss</w:t>
      </w:r>
      <w:proofErr w:type="spellEnd"/>
      <w:r w:rsidRPr="007B11B6">
        <w:rPr>
          <w:rFonts w:ascii="Calibri" w:hAnsi="Calibri"/>
          <w:sz w:val="24"/>
          <w:szCs w:val="24"/>
        </w:rPr>
        <w:t>. El ciclo de vida de XP consta de 6 fases: exploración, planificación de la entrega, iteraciones, producción, mantenimiento y muerte del proyecto.</w:t>
      </w:r>
    </w:p>
    <w:p w14:paraId="1D666E2B" w14:textId="25D78712" w:rsidR="007B11B6" w:rsidRDefault="007B11B6" w:rsidP="007B11B6">
      <w:pPr>
        <w:jc w:val="both"/>
        <w:rPr>
          <w:rFonts w:ascii="Calibri" w:hAnsi="Calibri"/>
          <w:sz w:val="24"/>
          <w:szCs w:val="24"/>
        </w:rPr>
      </w:pPr>
      <w:r w:rsidRPr="007B11B6">
        <w:rPr>
          <w:rFonts w:ascii="Calibri" w:hAnsi="Calibri"/>
          <w:sz w:val="24"/>
          <w:szCs w:val="24"/>
        </w:rPr>
        <w:t xml:space="preserve">Por otro lado, </w:t>
      </w:r>
      <w:r w:rsidRPr="007B11B6">
        <w:rPr>
          <w:rFonts w:ascii="Calibri" w:hAnsi="Calibri"/>
          <w:b/>
          <w:sz w:val="24"/>
          <w:szCs w:val="24"/>
        </w:rPr>
        <w:t>SCRUM</w:t>
      </w:r>
      <w:r w:rsidRPr="007B11B6">
        <w:rPr>
          <w:rFonts w:ascii="Calibri" w:hAnsi="Calibri"/>
          <w:sz w:val="24"/>
          <w:szCs w:val="24"/>
        </w:rPr>
        <w:t xml:space="preserve"> propone equipos cuyos miembros hacen un poco de todo durante todo el tiempo. Destaca por poseer un equipo auto-dirigido y auto-organizado en el que las iteraciones son conducidas por los clientes, entregándole </w:t>
      </w:r>
      <w:r w:rsidR="00173A5C">
        <w:rPr>
          <w:rFonts w:ascii="Calibri" w:hAnsi="Calibri"/>
          <w:sz w:val="24"/>
          <w:szCs w:val="24"/>
        </w:rPr>
        <w:t xml:space="preserve">a éste </w:t>
      </w:r>
      <w:r w:rsidRPr="007B11B6">
        <w:rPr>
          <w:rFonts w:ascii="Calibri" w:hAnsi="Calibri"/>
          <w:sz w:val="24"/>
          <w:szCs w:val="24"/>
        </w:rPr>
        <w:t xml:space="preserve">una demo al final de la iteración. Los roles que presenta esta metodología son: </w:t>
      </w:r>
      <w:proofErr w:type="spellStart"/>
      <w:r w:rsidRPr="007B11B6">
        <w:rPr>
          <w:rFonts w:ascii="Calibri" w:hAnsi="Calibri"/>
          <w:i/>
          <w:sz w:val="24"/>
          <w:szCs w:val="24"/>
        </w:rPr>
        <w:t>Product</w:t>
      </w:r>
      <w:proofErr w:type="spellEnd"/>
      <w:r w:rsidRPr="007B11B6">
        <w:rPr>
          <w:rFonts w:ascii="Calibri" w:hAnsi="Calibri"/>
          <w:i/>
          <w:sz w:val="24"/>
          <w:szCs w:val="24"/>
        </w:rPr>
        <w:t xml:space="preserve"> </w:t>
      </w:r>
      <w:proofErr w:type="spellStart"/>
      <w:r w:rsidRPr="007B11B6">
        <w:rPr>
          <w:rFonts w:ascii="Calibri" w:hAnsi="Calibri"/>
          <w:i/>
          <w:sz w:val="24"/>
          <w:szCs w:val="24"/>
        </w:rPr>
        <w:t>owner</w:t>
      </w:r>
      <w:proofErr w:type="spellEnd"/>
      <w:r w:rsidRPr="007B11B6">
        <w:rPr>
          <w:rFonts w:ascii="Calibri" w:hAnsi="Calibri"/>
          <w:sz w:val="24"/>
          <w:szCs w:val="24"/>
        </w:rPr>
        <w:t xml:space="preserve">, </w:t>
      </w:r>
      <w:proofErr w:type="spellStart"/>
      <w:r w:rsidRPr="007B11B6">
        <w:rPr>
          <w:rFonts w:ascii="Calibri" w:hAnsi="Calibri"/>
          <w:i/>
          <w:sz w:val="24"/>
          <w:szCs w:val="24"/>
        </w:rPr>
        <w:t>Scrum</w:t>
      </w:r>
      <w:proofErr w:type="spellEnd"/>
      <w:r w:rsidRPr="007B11B6">
        <w:rPr>
          <w:rFonts w:ascii="Calibri" w:hAnsi="Calibri"/>
          <w:i/>
          <w:sz w:val="24"/>
          <w:szCs w:val="24"/>
        </w:rPr>
        <w:t xml:space="preserve"> master</w:t>
      </w:r>
      <w:r w:rsidRPr="007B11B6">
        <w:rPr>
          <w:rFonts w:ascii="Calibri" w:hAnsi="Calibri"/>
          <w:sz w:val="24"/>
          <w:szCs w:val="24"/>
        </w:rPr>
        <w:t>, equipo de desarrollo, clientes, usuarios y manager.</w:t>
      </w:r>
    </w:p>
    <w:p w14:paraId="7D9D3984" w14:textId="77777777" w:rsidR="007B11B6" w:rsidRDefault="007B11B6" w:rsidP="007B11B6">
      <w:pPr>
        <w:jc w:val="both"/>
        <w:rPr>
          <w:rFonts w:ascii="Calibri" w:hAnsi="Calibri"/>
          <w:sz w:val="24"/>
          <w:szCs w:val="24"/>
        </w:rPr>
      </w:pPr>
    </w:p>
    <w:p w14:paraId="13B46B40" w14:textId="77777777" w:rsidR="007B11B6" w:rsidRDefault="007B11B6" w:rsidP="007B11B6">
      <w:pPr>
        <w:pStyle w:val="Ttulo1"/>
        <w:numPr>
          <w:ilvl w:val="0"/>
          <w:numId w:val="1"/>
        </w:numPr>
      </w:pPr>
      <w:r w:rsidRPr="00005019">
        <w:t>METODOLOGIA UTILIZADA</w:t>
      </w:r>
    </w:p>
    <w:p w14:paraId="0B83381E" w14:textId="77777777" w:rsidR="007B11B6" w:rsidRPr="007B11B6" w:rsidRDefault="007B11B6" w:rsidP="007B11B6">
      <w:pPr>
        <w:ind w:left="360"/>
      </w:pPr>
    </w:p>
    <w:p w14:paraId="440C7D69" w14:textId="3E8D8776" w:rsidR="007B11B6" w:rsidRPr="007B11B6" w:rsidRDefault="007B11B6" w:rsidP="007B11B6">
      <w:pPr>
        <w:jc w:val="both"/>
        <w:rPr>
          <w:rFonts w:ascii="Calibri" w:hAnsi="Calibri"/>
          <w:sz w:val="24"/>
          <w:szCs w:val="24"/>
        </w:rPr>
      </w:pPr>
      <w:r w:rsidRPr="007B11B6">
        <w:rPr>
          <w:rFonts w:ascii="Calibri" w:hAnsi="Calibri"/>
          <w:sz w:val="24"/>
          <w:szCs w:val="24"/>
        </w:rPr>
        <w:t xml:space="preserve">Por último, </w:t>
      </w:r>
      <w:proofErr w:type="spellStart"/>
      <w:r w:rsidRPr="007B11B6">
        <w:rPr>
          <w:rFonts w:ascii="Calibri" w:hAnsi="Calibri"/>
          <w:b/>
          <w:sz w:val="24"/>
          <w:szCs w:val="24"/>
        </w:rPr>
        <w:t>Kanban</w:t>
      </w:r>
      <w:proofErr w:type="spellEnd"/>
      <w:r w:rsidRPr="007B11B6">
        <w:rPr>
          <w:rFonts w:ascii="Calibri" w:hAnsi="Calibri"/>
          <w:b/>
          <w:sz w:val="24"/>
          <w:szCs w:val="24"/>
        </w:rPr>
        <w:t xml:space="preserve"> </w:t>
      </w:r>
      <w:r w:rsidRPr="007B11B6">
        <w:rPr>
          <w:rFonts w:ascii="Calibri" w:hAnsi="Calibri"/>
          <w:sz w:val="24"/>
          <w:szCs w:val="24"/>
        </w:rPr>
        <w:t xml:space="preserve">es </w:t>
      </w:r>
      <w:r>
        <w:rPr>
          <w:rFonts w:ascii="Calibri" w:hAnsi="Calibri"/>
          <w:sz w:val="24"/>
          <w:szCs w:val="24"/>
        </w:rPr>
        <w:t>considerada</w:t>
      </w:r>
      <w:r w:rsidRPr="007B11B6">
        <w:rPr>
          <w:rFonts w:ascii="Calibri" w:hAnsi="Calibri"/>
          <w:sz w:val="24"/>
          <w:szCs w:val="24"/>
        </w:rPr>
        <w:t xml:space="preserve"> la metodología más simple de las tres, ya que es mucho más visual. Por eso, hemos </w:t>
      </w:r>
      <w:r w:rsidR="00173A5C">
        <w:rPr>
          <w:rFonts w:ascii="Calibri" w:hAnsi="Calibri"/>
          <w:sz w:val="24"/>
          <w:szCs w:val="24"/>
        </w:rPr>
        <w:t>decidido utilizarla</w:t>
      </w:r>
      <w:r w:rsidRPr="007B11B6">
        <w:rPr>
          <w:rFonts w:ascii="Calibri" w:hAnsi="Calibri"/>
          <w:sz w:val="24"/>
          <w:szCs w:val="24"/>
        </w:rPr>
        <w:t xml:space="preserve"> para llevar a cabo nuestro proyecto. </w:t>
      </w:r>
      <w:proofErr w:type="spellStart"/>
      <w:r w:rsidRPr="007B11B6">
        <w:rPr>
          <w:rFonts w:ascii="Calibri" w:hAnsi="Calibri"/>
          <w:sz w:val="24"/>
          <w:szCs w:val="24"/>
        </w:rPr>
        <w:t>Kanban</w:t>
      </w:r>
      <w:proofErr w:type="spellEnd"/>
      <w:r w:rsidRPr="007B11B6">
        <w:rPr>
          <w:rFonts w:ascii="Calibri" w:hAnsi="Calibri"/>
          <w:sz w:val="24"/>
          <w:szCs w:val="24"/>
        </w:rPr>
        <w:t xml:space="preserve"> divide el trabajo en bloques y utiliza diferentes columnas para mostrar en qué etapa está cada elemento. Además</w:t>
      </w:r>
      <w:r w:rsidR="00173A5C">
        <w:rPr>
          <w:rFonts w:ascii="Calibri" w:hAnsi="Calibri"/>
          <w:sz w:val="24"/>
          <w:szCs w:val="24"/>
        </w:rPr>
        <w:t>,</w:t>
      </w:r>
      <w:r w:rsidRPr="007B11B6">
        <w:rPr>
          <w:rFonts w:ascii="Calibri" w:hAnsi="Calibri"/>
          <w:sz w:val="24"/>
          <w:szCs w:val="24"/>
        </w:rPr>
        <w:t xml:space="preserve"> no existen roles predeterminados  y tampoco iteraciones de tiempo fijo</w:t>
      </w:r>
      <w:r w:rsidR="00173A5C">
        <w:rPr>
          <w:rFonts w:ascii="Calibri" w:hAnsi="Calibri"/>
          <w:sz w:val="24"/>
          <w:szCs w:val="24"/>
        </w:rPr>
        <w:t>,</w:t>
      </w:r>
      <w:r w:rsidRPr="007B11B6">
        <w:rPr>
          <w:rFonts w:ascii="Calibri" w:hAnsi="Calibri"/>
          <w:sz w:val="24"/>
          <w:szCs w:val="24"/>
        </w:rPr>
        <w:t xml:space="preserve"> lo que proporciona una mayor libertad a la hora de desarrollar el sistema. </w:t>
      </w:r>
      <w:proofErr w:type="spellStart"/>
      <w:r w:rsidRPr="007B11B6">
        <w:rPr>
          <w:rFonts w:ascii="Calibri" w:hAnsi="Calibri"/>
          <w:sz w:val="24"/>
          <w:szCs w:val="24"/>
        </w:rPr>
        <w:t>Kanban</w:t>
      </w:r>
      <w:proofErr w:type="spellEnd"/>
      <w:r w:rsidRPr="007B11B6">
        <w:rPr>
          <w:rFonts w:ascii="Calibri" w:hAnsi="Calibri"/>
          <w:sz w:val="24"/>
          <w:szCs w:val="24"/>
        </w:rPr>
        <w:t xml:space="preserve"> mide en tiempo real la sucesión de las diferentes tareas, que es lo que se le muestra</w:t>
      </w:r>
      <w:r w:rsidR="00173A5C">
        <w:rPr>
          <w:rFonts w:ascii="Calibri" w:hAnsi="Calibri"/>
          <w:sz w:val="24"/>
          <w:szCs w:val="24"/>
        </w:rPr>
        <w:t xml:space="preserve"> finalmente</w:t>
      </w:r>
      <w:r w:rsidRPr="007B11B6">
        <w:rPr>
          <w:rFonts w:ascii="Calibri" w:hAnsi="Calibri"/>
          <w:sz w:val="24"/>
          <w:szCs w:val="24"/>
        </w:rPr>
        <w:t xml:space="preserve"> al cliente. S</w:t>
      </w:r>
      <w:r w:rsidR="00173A5C">
        <w:rPr>
          <w:rFonts w:ascii="Calibri" w:hAnsi="Calibri"/>
          <w:sz w:val="24"/>
          <w:szCs w:val="24"/>
        </w:rPr>
        <w:t>in embargo, s</w:t>
      </w:r>
      <w:r w:rsidRPr="007B11B6">
        <w:rPr>
          <w:rFonts w:ascii="Calibri" w:hAnsi="Calibri"/>
          <w:sz w:val="24"/>
          <w:szCs w:val="24"/>
        </w:rPr>
        <w:t>e pueden producir cuellos de botella, r</w:t>
      </w:r>
      <w:r>
        <w:rPr>
          <w:rFonts w:ascii="Calibri" w:hAnsi="Calibri"/>
          <w:sz w:val="24"/>
          <w:szCs w:val="24"/>
        </w:rPr>
        <w:t>esultado de que una columna esté</w:t>
      </w:r>
      <w:r w:rsidRPr="007B11B6">
        <w:rPr>
          <w:rFonts w:ascii="Calibri" w:hAnsi="Calibri"/>
          <w:sz w:val="24"/>
          <w:szCs w:val="24"/>
        </w:rPr>
        <w:t xml:space="preserve"> abarrotada mientras que la siguiente se encuentra vacía, </w:t>
      </w:r>
      <w:r w:rsidR="00173A5C">
        <w:rPr>
          <w:rFonts w:ascii="Calibri" w:hAnsi="Calibri"/>
          <w:sz w:val="24"/>
          <w:szCs w:val="24"/>
        </w:rPr>
        <w:t>aunque éstos</w:t>
      </w:r>
      <w:r w:rsidRPr="007B11B6">
        <w:rPr>
          <w:rFonts w:ascii="Calibri" w:hAnsi="Calibri"/>
          <w:sz w:val="24"/>
          <w:szCs w:val="24"/>
        </w:rPr>
        <w:t xml:space="preserve"> son fácilmente detectables y solucionables. </w:t>
      </w:r>
    </w:p>
    <w:p w14:paraId="2E340CEC" w14:textId="5C619B5F" w:rsidR="007B11B6" w:rsidRDefault="007B11B6" w:rsidP="007B11B6">
      <w:pPr>
        <w:jc w:val="both"/>
        <w:rPr>
          <w:rFonts w:ascii="Calibri" w:hAnsi="Calibri"/>
          <w:sz w:val="24"/>
          <w:szCs w:val="24"/>
        </w:rPr>
      </w:pPr>
      <w:r w:rsidRPr="007B11B6">
        <w:rPr>
          <w:rFonts w:ascii="Calibri" w:hAnsi="Calibri"/>
          <w:sz w:val="24"/>
          <w:szCs w:val="24"/>
        </w:rPr>
        <w:t>Por tanto</w:t>
      </w:r>
      <w:r w:rsidR="00173A5C">
        <w:rPr>
          <w:rFonts w:ascii="Calibri" w:hAnsi="Calibri"/>
          <w:sz w:val="24"/>
          <w:szCs w:val="24"/>
        </w:rPr>
        <w:t>,</w:t>
      </w:r>
      <w:r w:rsidRPr="007B11B6">
        <w:rPr>
          <w:rFonts w:ascii="Calibri" w:hAnsi="Calibri"/>
          <w:sz w:val="24"/>
          <w:szCs w:val="24"/>
        </w:rPr>
        <w:t xml:space="preserve"> para llevar a cabo nuestro proyecto</w:t>
      </w:r>
      <w:r w:rsidR="00173A5C">
        <w:rPr>
          <w:rFonts w:ascii="Calibri" w:hAnsi="Calibri"/>
          <w:sz w:val="24"/>
          <w:szCs w:val="24"/>
        </w:rPr>
        <w:t>,</w:t>
      </w:r>
      <w:r w:rsidRPr="007B11B6">
        <w:rPr>
          <w:rFonts w:ascii="Calibri" w:hAnsi="Calibri"/>
          <w:sz w:val="24"/>
          <w:szCs w:val="24"/>
        </w:rPr>
        <w:t xml:space="preserve"> lo primero que tenemos que hacer es crear un tablero con columnas para representar los diferentes estados en el desarrollo de nuestro sistema. El siguiente paso es dividir el proyecto en diferentes tareas. A cada tarea se le deberá asociar un tiempo máximo y un valor de prioridad, además de la persona responsable de realizarla. Para ello</w:t>
      </w:r>
      <w:r w:rsidR="00173A5C">
        <w:rPr>
          <w:rFonts w:ascii="Calibri" w:hAnsi="Calibri"/>
          <w:sz w:val="24"/>
          <w:szCs w:val="24"/>
        </w:rPr>
        <w:t>,</w:t>
      </w:r>
      <w:r w:rsidRPr="007B11B6">
        <w:rPr>
          <w:rFonts w:ascii="Calibri" w:hAnsi="Calibri"/>
          <w:sz w:val="24"/>
          <w:szCs w:val="24"/>
        </w:rPr>
        <w:t xml:space="preserve"> elaboraremos unas tarjetas en las que pondremos el nombre de la tarea, la persona que va a llevarla a cabo, la fecha de inicio y la fecha de fin, así como las restricciones que tiene cada tarea. Es tan importante evitar la sobrecarga de tareas como </w:t>
      </w:r>
      <w:r w:rsidR="00173A5C">
        <w:rPr>
          <w:rFonts w:ascii="Calibri" w:hAnsi="Calibri"/>
          <w:sz w:val="24"/>
          <w:szCs w:val="24"/>
        </w:rPr>
        <w:t xml:space="preserve">no </w:t>
      </w:r>
      <w:r w:rsidRPr="007B11B6">
        <w:rPr>
          <w:rFonts w:ascii="Calibri" w:hAnsi="Calibri"/>
          <w:sz w:val="24"/>
          <w:szCs w:val="24"/>
        </w:rPr>
        <w:t xml:space="preserve">asignar menos tareas de las que una persona </w:t>
      </w:r>
      <w:r w:rsidR="00173A5C">
        <w:rPr>
          <w:rFonts w:ascii="Calibri" w:hAnsi="Calibri"/>
          <w:sz w:val="24"/>
          <w:szCs w:val="24"/>
        </w:rPr>
        <w:t>es capaz</w:t>
      </w:r>
      <w:r w:rsidRPr="007B11B6">
        <w:rPr>
          <w:rFonts w:ascii="Calibri" w:hAnsi="Calibri"/>
          <w:sz w:val="24"/>
          <w:szCs w:val="24"/>
        </w:rPr>
        <w:t xml:space="preserve"> realizar. Además</w:t>
      </w:r>
      <w:r w:rsidR="00173A5C">
        <w:rPr>
          <w:rFonts w:ascii="Calibri" w:hAnsi="Calibri"/>
          <w:sz w:val="24"/>
          <w:szCs w:val="24"/>
        </w:rPr>
        <w:t>,</w:t>
      </w:r>
      <w:r w:rsidRPr="007B11B6">
        <w:rPr>
          <w:rFonts w:ascii="Calibri" w:hAnsi="Calibri"/>
          <w:sz w:val="24"/>
          <w:szCs w:val="24"/>
        </w:rPr>
        <w:t xml:space="preserve"> en nuestro caso sería interesante añadir secciones horizontales en mismo tablero para así dividir </w:t>
      </w:r>
      <w:r>
        <w:rPr>
          <w:rFonts w:ascii="Calibri" w:hAnsi="Calibri"/>
          <w:sz w:val="24"/>
          <w:szCs w:val="24"/>
        </w:rPr>
        <w:t>el proyecto en áreas de trabajo.</w:t>
      </w:r>
    </w:p>
    <w:p w14:paraId="1DE0832B" w14:textId="77777777" w:rsidR="002E14A2" w:rsidRPr="002E14A2" w:rsidRDefault="007B11B6" w:rsidP="002E14A2">
      <w:pPr>
        <w:jc w:val="both"/>
        <w:rPr>
          <w:rFonts w:ascii="Calibri" w:hAnsi="Calibri"/>
          <w:sz w:val="24"/>
          <w:szCs w:val="24"/>
        </w:rPr>
      </w:pPr>
      <w:r>
        <w:rPr>
          <w:rFonts w:ascii="Calibri" w:hAnsi="Calibri"/>
          <w:sz w:val="24"/>
          <w:szCs w:val="24"/>
        </w:rPr>
        <w:t xml:space="preserve">Este es un diagrama </w:t>
      </w:r>
      <w:proofErr w:type="spellStart"/>
      <w:r>
        <w:rPr>
          <w:rFonts w:ascii="Calibri" w:hAnsi="Calibri"/>
          <w:sz w:val="24"/>
          <w:szCs w:val="24"/>
        </w:rPr>
        <w:t>Kanban</w:t>
      </w:r>
      <w:proofErr w:type="spellEnd"/>
      <w:r>
        <w:rPr>
          <w:rFonts w:ascii="Calibri" w:hAnsi="Calibri"/>
          <w:sz w:val="24"/>
          <w:szCs w:val="24"/>
        </w:rPr>
        <w:t xml:space="preserve"> resultado de la simulación de </w:t>
      </w:r>
      <w:r w:rsidR="00C87AD1">
        <w:rPr>
          <w:rFonts w:ascii="Calibri" w:hAnsi="Calibri"/>
          <w:sz w:val="24"/>
          <w:szCs w:val="24"/>
        </w:rPr>
        <w:t xml:space="preserve">utilizar esta metodología para el desarrollo software de nuestro proyecto, la aplicación </w:t>
      </w:r>
      <w:proofErr w:type="spellStart"/>
      <w:r w:rsidR="00C87AD1">
        <w:rPr>
          <w:rFonts w:ascii="Calibri" w:hAnsi="Calibri"/>
          <w:sz w:val="24"/>
          <w:szCs w:val="24"/>
        </w:rPr>
        <w:t>transportUA</w:t>
      </w:r>
      <w:proofErr w:type="spellEnd"/>
      <w:r w:rsidR="00C87AD1">
        <w:rPr>
          <w:rFonts w:ascii="Calibri" w:hAnsi="Calibri"/>
          <w:sz w:val="24"/>
          <w:szCs w:val="24"/>
        </w:rPr>
        <w:t>:</w:t>
      </w:r>
    </w:p>
    <w:p w14:paraId="4914BC65" w14:textId="77777777" w:rsidR="002E14A2" w:rsidRDefault="007B11B6">
      <w:pPr>
        <w:rPr>
          <w:b/>
        </w:rPr>
      </w:pPr>
      <w:r>
        <w:rPr>
          <w:b/>
          <w:noProof/>
          <w:lang w:eastAsia="es-ES"/>
        </w:rPr>
        <w:drawing>
          <wp:anchor distT="0" distB="0" distL="114300" distR="114300" simplePos="0" relativeHeight="251658240" behindDoc="0" locked="0" layoutInCell="1" allowOverlap="1" wp14:anchorId="3EF707A9" wp14:editId="25EDC460">
            <wp:simplePos x="0" y="0"/>
            <wp:positionH relativeFrom="column">
              <wp:posOffset>-914400</wp:posOffset>
            </wp:positionH>
            <wp:positionV relativeFrom="paragraph">
              <wp:posOffset>210820</wp:posOffset>
            </wp:positionV>
            <wp:extent cx="7249160" cy="4222750"/>
            <wp:effectExtent l="25400" t="25400" r="15240" b="19050"/>
            <wp:wrapSquare wrapText="bothSides"/>
            <wp:docPr id="2" name="Imagen 2" descr="Macintosh HD:Users:yolanda:Desktop:Captura de pantalla 2015-05-05 a la(s) 13.2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landa:Desktop:Captura de pantalla 2015-05-05 a la(s) 13.29.0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9160" cy="42227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B8C5C3D" w14:textId="77777777" w:rsidR="002E14A2" w:rsidRPr="002E14A2" w:rsidRDefault="002E14A2" w:rsidP="002E14A2"/>
    <w:p w14:paraId="12BB5912" w14:textId="77777777" w:rsidR="002E14A2" w:rsidRPr="002E14A2" w:rsidRDefault="002E14A2" w:rsidP="002E14A2"/>
    <w:p w14:paraId="3854B0E6" w14:textId="77777777" w:rsidR="002E14A2" w:rsidRDefault="002E14A2" w:rsidP="002E14A2"/>
    <w:p w14:paraId="24134B96" w14:textId="77777777" w:rsidR="002E14A2" w:rsidRDefault="002E14A2" w:rsidP="002E14A2"/>
    <w:p w14:paraId="13477FC7" w14:textId="77777777" w:rsidR="002E14A2" w:rsidRDefault="002E14A2" w:rsidP="002E14A2"/>
    <w:p w14:paraId="38FDB74E" w14:textId="77777777" w:rsidR="002E14A2" w:rsidRDefault="002E14A2" w:rsidP="002E14A2"/>
    <w:p w14:paraId="786E0625" w14:textId="77777777" w:rsidR="002E14A2" w:rsidRDefault="002E14A2" w:rsidP="002E14A2"/>
    <w:p w14:paraId="2FEEBF57" w14:textId="77777777" w:rsidR="002E14A2" w:rsidRDefault="002E14A2" w:rsidP="002E14A2"/>
    <w:p w14:paraId="752F36DB" w14:textId="77777777" w:rsidR="002E14A2" w:rsidRDefault="002E14A2" w:rsidP="002E14A2"/>
    <w:p w14:paraId="2F586FFD" w14:textId="77777777" w:rsidR="002E14A2" w:rsidRDefault="002E14A2" w:rsidP="002E14A2"/>
    <w:p w14:paraId="6ECCFD45" w14:textId="77777777" w:rsidR="002E14A2" w:rsidRDefault="002E14A2" w:rsidP="002E14A2"/>
    <w:p w14:paraId="491D4164" w14:textId="77777777" w:rsidR="007B11B6" w:rsidRDefault="002E14A2" w:rsidP="002E14A2">
      <w:pPr>
        <w:pStyle w:val="Ttulo1"/>
        <w:numPr>
          <w:ilvl w:val="0"/>
          <w:numId w:val="1"/>
        </w:numPr>
      </w:pPr>
      <w:r>
        <w:t>LISTA DE TAREAS</w:t>
      </w:r>
    </w:p>
    <w:p w14:paraId="026286F4" w14:textId="77777777" w:rsidR="002E14A2" w:rsidRDefault="002E14A2" w:rsidP="002E14A2"/>
    <w:tbl>
      <w:tblPr>
        <w:tblpPr w:leftFromText="141" w:rightFromText="141" w:vertAnchor="page" w:horzAnchor="page" w:tblpX="1990" w:tblpY="26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678"/>
        <w:gridCol w:w="1692"/>
        <w:gridCol w:w="1672"/>
        <w:gridCol w:w="1667"/>
      </w:tblGrid>
      <w:tr w:rsidR="002E14A2" w:rsidRPr="00DA6684" w14:paraId="60448E78" w14:textId="77777777" w:rsidTr="00173A5C">
        <w:tc>
          <w:tcPr>
            <w:tcW w:w="1705" w:type="dxa"/>
          </w:tcPr>
          <w:p w14:paraId="18DFE827" w14:textId="77777777" w:rsidR="002E14A2" w:rsidRPr="00DA6684" w:rsidRDefault="002E14A2" w:rsidP="00173A5C">
            <w:pPr>
              <w:pStyle w:val="Normalindentado1"/>
              <w:ind w:left="0"/>
              <w:rPr>
                <w:b/>
              </w:rPr>
            </w:pPr>
            <w:bookmarkStart w:id="0" w:name="_GoBack"/>
            <w:bookmarkEnd w:id="0"/>
            <w:r w:rsidRPr="00DA6684">
              <w:rPr>
                <w:b/>
              </w:rPr>
              <w:t>TAREA</w:t>
            </w:r>
          </w:p>
        </w:tc>
        <w:tc>
          <w:tcPr>
            <w:tcW w:w="1678" w:type="dxa"/>
          </w:tcPr>
          <w:p w14:paraId="60D9EBC5" w14:textId="77777777" w:rsidR="002E14A2" w:rsidRPr="00DA6684" w:rsidRDefault="002E14A2" w:rsidP="00173A5C">
            <w:pPr>
              <w:pStyle w:val="Normalindentado1"/>
              <w:ind w:left="0"/>
              <w:rPr>
                <w:b/>
              </w:rPr>
            </w:pPr>
            <w:r w:rsidRPr="00DA6684">
              <w:rPr>
                <w:b/>
              </w:rPr>
              <w:t>Adrián González Herrera</w:t>
            </w:r>
          </w:p>
        </w:tc>
        <w:tc>
          <w:tcPr>
            <w:tcW w:w="1692" w:type="dxa"/>
          </w:tcPr>
          <w:p w14:paraId="2336DFFA" w14:textId="77777777" w:rsidR="002E14A2" w:rsidRPr="00DA6684" w:rsidRDefault="002E14A2" w:rsidP="00173A5C">
            <w:pPr>
              <w:pStyle w:val="Normalindentado1"/>
              <w:ind w:left="0"/>
              <w:rPr>
                <w:b/>
              </w:rPr>
            </w:pPr>
            <w:r w:rsidRPr="00DA6684">
              <w:rPr>
                <w:b/>
              </w:rPr>
              <w:t>Yolanda Torregrosa Hernández</w:t>
            </w:r>
          </w:p>
        </w:tc>
        <w:tc>
          <w:tcPr>
            <w:tcW w:w="1672" w:type="dxa"/>
          </w:tcPr>
          <w:p w14:paraId="0B3B3385" w14:textId="77777777" w:rsidR="002E14A2" w:rsidRPr="00DA6684" w:rsidRDefault="002E14A2" w:rsidP="00173A5C">
            <w:pPr>
              <w:pStyle w:val="Normalindentado1"/>
              <w:ind w:left="0"/>
              <w:rPr>
                <w:b/>
              </w:rPr>
            </w:pPr>
            <w:r w:rsidRPr="00DA6684">
              <w:rPr>
                <w:b/>
              </w:rPr>
              <w:t>Pablo Serna Martínez</w:t>
            </w:r>
          </w:p>
        </w:tc>
        <w:tc>
          <w:tcPr>
            <w:tcW w:w="1667" w:type="dxa"/>
          </w:tcPr>
          <w:p w14:paraId="7934238B" w14:textId="77777777" w:rsidR="002E14A2" w:rsidRPr="00DA6684" w:rsidRDefault="002E14A2" w:rsidP="00173A5C">
            <w:pPr>
              <w:pStyle w:val="Normalindentado1"/>
              <w:ind w:left="0"/>
              <w:rPr>
                <w:b/>
              </w:rPr>
            </w:pPr>
            <w:r w:rsidRPr="00DA6684">
              <w:rPr>
                <w:b/>
              </w:rPr>
              <w:t xml:space="preserve">Alberto García </w:t>
            </w:r>
            <w:proofErr w:type="spellStart"/>
            <w:r w:rsidRPr="00DA6684">
              <w:rPr>
                <w:b/>
              </w:rPr>
              <w:t>Garabal</w:t>
            </w:r>
            <w:proofErr w:type="spellEnd"/>
          </w:p>
        </w:tc>
      </w:tr>
      <w:tr w:rsidR="002E14A2" w:rsidRPr="00DA6684" w14:paraId="333E60AB" w14:textId="77777777" w:rsidTr="00173A5C">
        <w:tc>
          <w:tcPr>
            <w:tcW w:w="1705" w:type="dxa"/>
          </w:tcPr>
          <w:p w14:paraId="411A7EEA" w14:textId="77777777" w:rsidR="002E14A2" w:rsidRPr="00DA6684" w:rsidRDefault="002E14A2" w:rsidP="00173A5C">
            <w:pPr>
              <w:pStyle w:val="Normalindentado1"/>
              <w:ind w:left="0"/>
              <w:rPr>
                <w:b/>
              </w:rPr>
            </w:pPr>
            <w:r>
              <w:rPr>
                <w:b/>
              </w:rPr>
              <w:t>Selección de la metodología de desarrollo SW</w:t>
            </w:r>
          </w:p>
        </w:tc>
        <w:tc>
          <w:tcPr>
            <w:tcW w:w="1678" w:type="dxa"/>
          </w:tcPr>
          <w:p w14:paraId="3083B15F" w14:textId="77777777" w:rsidR="002E14A2" w:rsidRDefault="002E14A2" w:rsidP="00173A5C">
            <w:pPr>
              <w:pStyle w:val="Normalindentado1"/>
              <w:ind w:left="0"/>
              <w:jc w:val="center"/>
              <w:rPr>
                <w:b/>
              </w:rPr>
            </w:pPr>
          </w:p>
          <w:p w14:paraId="47386599" w14:textId="77777777" w:rsidR="002E14A2" w:rsidRPr="00DA6684" w:rsidRDefault="002E14A2" w:rsidP="00173A5C">
            <w:pPr>
              <w:pStyle w:val="Normalindentado1"/>
              <w:ind w:left="0"/>
              <w:jc w:val="center"/>
              <w:rPr>
                <w:b/>
              </w:rPr>
            </w:pPr>
          </w:p>
        </w:tc>
        <w:tc>
          <w:tcPr>
            <w:tcW w:w="1692" w:type="dxa"/>
          </w:tcPr>
          <w:p w14:paraId="599E817C" w14:textId="77777777" w:rsidR="002E14A2" w:rsidRDefault="002E14A2" w:rsidP="00173A5C">
            <w:pPr>
              <w:pStyle w:val="Normalindentado1"/>
              <w:ind w:left="0"/>
              <w:jc w:val="center"/>
              <w:rPr>
                <w:b/>
              </w:rPr>
            </w:pPr>
          </w:p>
          <w:p w14:paraId="30DA6942" w14:textId="77777777" w:rsidR="002E14A2" w:rsidRPr="00DA6684" w:rsidRDefault="002E14A2" w:rsidP="00173A5C">
            <w:pPr>
              <w:pStyle w:val="Normalindentado1"/>
              <w:ind w:left="0"/>
              <w:jc w:val="center"/>
              <w:rPr>
                <w:b/>
              </w:rPr>
            </w:pPr>
            <w:r>
              <w:rPr>
                <w:b/>
              </w:rPr>
              <w:t>X</w:t>
            </w:r>
          </w:p>
        </w:tc>
        <w:tc>
          <w:tcPr>
            <w:tcW w:w="1672" w:type="dxa"/>
          </w:tcPr>
          <w:p w14:paraId="4604E271" w14:textId="77777777" w:rsidR="002E14A2" w:rsidRPr="00DA6684" w:rsidRDefault="002E14A2" w:rsidP="00173A5C">
            <w:pPr>
              <w:pStyle w:val="Normalindentado1"/>
              <w:ind w:left="0"/>
              <w:rPr>
                <w:b/>
              </w:rPr>
            </w:pPr>
          </w:p>
        </w:tc>
        <w:tc>
          <w:tcPr>
            <w:tcW w:w="1667" w:type="dxa"/>
          </w:tcPr>
          <w:p w14:paraId="446FDE3F" w14:textId="77777777" w:rsidR="002E14A2" w:rsidRDefault="002E14A2" w:rsidP="00173A5C">
            <w:pPr>
              <w:pStyle w:val="Normalindentado1"/>
              <w:ind w:left="0"/>
              <w:rPr>
                <w:b/>
              </w:rPr>
            </w:pPr>
          </w:p>
          <w:p w14:paraId="12ADDE85" w14:textId="77777777" w:rsidR="002E14A2" w:rsidRPr="00DA6684" w:rsidRDefault="002E14A2" w:rsidP="00173A5C">
            <w:pPr>
              <w:pStyle w:val="Normalindentado1"/>
              <w:ind w:left="0"/>
              <w:jc w:val="center"/>
              <w:rPr>
                <w:b/>
              </w:rPr>
            </w:pPr>
            <w:r>
              <w:rPr>
                <w:b/>
              </w:rPr>
              <w:t>X</w:t>
            </w:r>
          </w:p>
        </w:tc>
      </w:tr>
      <w:tr w:rsidR="002E14A2" w:rsidRPr="00DA6684" w14:paraId="4CC9F2F3" w14:textId="77777777" w:rsidTr="00173A5C">
        <w:tc>
          <w:tcPr>
            <w:tcW w:w="1705" w:type="dxa"/>
          </w:tcPr>
          <w:p w14:paraId="7B0F5D7A" w14:textId="77777777" w:rsidR="002E14A2" w:rsidRPr="00DA6684" w:rsidRDefault="002E14A2" w:rsidP="00173A5C">
            <w:pPr>
              <w:pStyle w:val="Normalindentado1"/>
              <w:ind w:left="0"/>
              <w:rPr>
                <w:b/>
              </w:rPr>
            </w:pPr>
            <w:r>
              <w:rPr>
                <w:b/>
              </w:rPr>
              <w:t xml:space="preserve">Elaboración de la presentación </w:t>
            </w:r>
            <w:proofErr w:type="spellStart"/>
            <w:r>
              <w:rPr>
                <w:b/>
              </w:rPr>
              <w:t>Power</w:t>
            </w:r>
            <w:proofErr w:type="spellEnd"/>
            <w:r>
              <w:rPr>
                <w:b/>
              </w:rPr>
              <w:t xml:space="preserve"> Point</w:t>
            </w:r>
          </w:p>
        </w:tc>
        <w:tc>
          <w:tcPr>
            <w:tcW w:w="1678" w:type="dxa"/>
          </w:tcPr>
          <w:p w14:paraId="17821DF7" w14:textId="77777777" w:rsidR="002E14A2" w:rsidRPr="00DA6684" w:rsidRDefault="002E14A2" w:rsidP="00173A5C">
            <w:pPr>
              <w:pStyle w:val="Normalindentado1"/>
              <w:ind w:left="0"/>
              <w:rPr>
                <w:b/>
              </w:rPr>
            </w:pPr>
          </w:p>
          <w:p w14:paraId="75C43DF5" w14:textId="77777777" w:rsidR="002E14A2" w:rsidRPr="00DA6684" w:rsidRDefault="002E14A2" w:rsidP="00173A5C">
            <w:pPr>
              <w:pStyle w:val="Normalindentado1"/>
              <w:ind w:left="0"/>
              <w:jc w:val="center"/>
              <w:rPr>
                <w:b/>
              </w:rPr>
            </w:pPr>
            <w:r>
              <w:rPr>
                <w:b/>
              </w:rPr>
              <w:t>X</w:t>
            </w:r>
          </w:p>
        </w:tc>
        <w:tc>
          <w:tcPr>
            <w:tcW w:w="1692" w:type="dxa"/>
          </w:tcPr>
          <w:p w14:paraId="0489C6CF" w14:textId="77777777" w:rsidR="002E14A2" w:rsidRPr="00DA6684" w:rsidRDefault="002E14A2" w:rsidP="00173A5C">
            <w:pPr>
              <w:pStyle w:val="Normalindentado1"/>
              <w:ind w:left="0"/>
              <w:rPr>
                <w:b/>
              </w:rPr>
            </w:pPr>
          </w:p>
          <w:p w14:paraId="349CAEC5" w14:textId="77777777" w:rsidR="002E14A2" w:rsidRPr="00DA6684" w:rsidRDefault="002E14A2" w:rsidP="00173A5C">
            <w:pPr>
              <w:pStyle w:val="Normalindentado1"/>
              <w:ind w:left="0"/>
              <w:jc w:val="center"/>
              <w:rPr>
                <w:b/>
              </w:rPr>
            </w:pPr>
          </w:p>
        </w:tc>
        <w:tc>
          <w:tcPr>
            <w:tcW w:w="1672" w:type="dxa"/>
          </w:tcPr>
          <w:p w14:paraId="79E97E8D" w14:textId="77777777" w:rsidR="002E14A2" w:rsidRDefault="002E14A2" w:rsidP="00173A5C">
            <w:pPr>
              <w:pStyle w:val="Normalindentado1"/>
              <w:ind w:left="0"/>
              <w:jc w:val="center"/>
              <w:rPr>
                <w:b/>
              </w:rPr>
            </w:pPr>
          </w:p>
          <w:p w14:paraId="0DA8CFE7" w14:textId="77777777" w:rsidR="002E14A2" w:rsidRPr="00DA6684" w:rsidRDefault="002E14A2" w:rsidP="00173A5C">
            <w:pPr>
              <w:pStyle w:val="Normalindentado1"/>
              <w:ind w:left="0"/>
              <w:jc w:val="center"/>
              <w:rPr>
                <w:b/>
              </w:rPr>
            </w:pPr>
            <w:r>
              <w:rPr>
                <w:b/>
              </w:rPr>
              <w:t>X</w:t>
            </w:r>
          </w:p>
        </w:tc>
        <w:tc>
          <w:tcPr>
            <w:tcW w:w="1667" w:type="dxa"/>
          </w:tcPr>
          <w:p w14:paraId="203C7AF4" w14:textId="77777777" w:rsidR="002E14A2" w:rsidRDefault="002E14A2" w:rsidP="00173A5C">
            <w:pPr>
              <w:pStyle w:val="Normalindentado1"/>
              <w:ind w:left="0"/>
              <w:rPr>
                <w:b/>
              </w:rPr>
            </w:pPr>
          </w:p>
          <w:p w14:paraId="4B45B8A8" w14:textId="77777777" w:rsidR="002E14A2" w:rsidRPr="00244276" w:rsidRDefault="002E14A2" w:rsidP="00173A5C">
            <w:pPr>
              <w:pStyle w:val="Normalindentado1"/>
              <w:ind w:left="0"/>
              <w:jc w:val="center"/>
              <w:rPr>
                <w:b/>
              </w:rPr>
            </w:pPr>
          </w:p>
        </w:tc>
      </w:tr>
    </w:tbl>
    <w:p w14:paraId="7A7A4005" w14:textId="77777777" w:rsidR="002E14A2" w:rsidRPr="002E14A2" w:rsidRDefault="002E14A2" w:rsidP="002E14A2"/>
    <w:sectPr w:rsidR="002E14A2" w:rsidRPr="002E14A2" w:rsidSect="00183F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32077"/>
    <w:multiLevelType w:val="hybridMultilevel"/>
    <w:tmpl w:val="4BD6E3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1B6"/>
    <w:rsid w:val="00173A5C"/>
    <w:rsid w:val="00183FD5"/>
    <w:rsid w:val="002E14A2"/>
    <w:rsid w:val="007B11B6"/>
    <w:rsid w:val="00C87AD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18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1B6"/>
    <w:pPr>
      <w:spacing w:after="160" w:line="259" w:lineRule="auto"/>
    </w:pPr>
    <w:rPr>
      <w:rFonts w:eastAsiaTheme="minorHAnsi"/>
      <w:sz w:val="22"/>
      <w:szCs w:val="22"/>
      <w:lang w:val="es-ES" w:eastAsia="en-US"/>
    </w:rPr>
  </w:style>
  <w:style w:type="paragraph" w:styleId="Ttulo1">
    <w:name w:val="heading 1"/>
    <w:basedOn w:val="Normal"/>
    <w:next w:val="Normal"/>
    <w:link w:val="Ttulo1Car"/>
    <w:uiPriority w:val="9"/>
    <w:qFormat/>
    <w:rsid w:val="007B11B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1B6"/>
    <w:rPr>
      <w:rFonts w:asciiTheme="majorHAnsi" w:eastAsiaTheme="majorEastAsia" w:hAnsiTheme="majorHAnsi" w:cstheme="majorBidi"/>
      <w:b/>
      <w:bCs/>
      <w:color w:val="345A8A" w:themeColor="accent1" w:themeShade="B5"/>
      <w:sz w:val="32"/>
      <w:szCs w:val="32"/>
      <w:lang w:val="es-ES" w:eastAsia="en-US"/>
    </w:rPr>
  </w:style>
  <w:style w:type="paragraph" w:styleId="Prrafodelista">
    <w:name w:val="List Paragraph"/>
    <w:basedOn w:val="Normal"/>
    <w:uiPriority w:val="34"/>
    <w:qFormat/>
    <w:rsid w:val="007B11B6"/>
    <w:pPr>
      <w:ind w:left="720"/>
      <w:contextualSpacing/>
    </w:pPr>
  </w:style>
  <w:style w:type="paragraph" w:styleId="Textodeglobo">
    <w:name w:val="Balloon Text"/>
    <w:basedOn w:val="Normal"/>
    <w:link w:val="TextodegloboCar"/>
    <w:uiPriority w:val="99"/>
    <w:semiHidden/>
    <w:unhideWhenUsed/>
    <w:rsid w:val="007B11B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B11B6"/>
    <w:rPr>
      <w:rFonts w:ascii="Lucida Grande" w:eastAsiaTheme="minorHAnsi" w:hAnsi="Lucida Grande" w:cs="Lucida Grande"/>
      <w:sz w:val="18"/>
      <w:szCs w:val="18"/>
      <w:lang w:val="es-ES" w:eastAsia="en-US"/>
    </w:rPr>
  </w:style>
  <w:style w:type="paragraph" w:customStyle="1" w:styleId="Normalindentado1">
    <w:name w:val="Normal indentado 1"/>
    <w:basedOn w:val="Normal"/>
    <w:rsid w:val="002E14A2"/>
    <w:pPr>
      <w:spacing w:after="0" w:line="240" w:lineRule="auto"/>
      <w:ind w:left="300"/>
    </w:pPr>
    <w:rPr>
      <w:rFonts w:ascii="Arial" w:eastAsia="Times New Roman" w:hAnsi="Arial" w:cs="Times New Roman"/>
      <w:sz w:val="20"/>
      <w:szCs w:val="24"/>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1B6"/>
    <w:pPr>
      <w:spacing w:after="160" w:line="259" w:lineRule="auto"/>
    </w:pPr>
    <w:rPr>
      <w:rFonts w:eastAsiaTheme="minorHAnsi"/>
      <w:sz w:val="22"/>
      <w:szCs w:val="22"/>
      <w:lang w:val="es-ES" w:eastAsia="en-US"/>
    </w:rPr>
  </w:style>
  <w:style w:type="paragraph" w:styleId="Ttulo1">
    <w:name w:val="heading 1"/>
    <w:basedOn w:val="Normal"/>
    <w:next w:val="Normal"/>
    <w:link w:val="Ttulo1Car"/>
    <w:uiPriority w:val="9"/>
    <w:qFormat/>
    <w:rsid w:val="007B11B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1B6"/>
    <w:rPr>
      <w:rFonts w:asciiTheme="majorHAnsi" w:eastAsiaTheme="majorEastAsia" w:hAnsiTheme="majorHAnsi" w:cstheme="majorBidi"/>
      <w:b/>
      <w:bCs/>
      <w:color w:val="345A8A" w:themeColor="accent1" w:themeShade="B5"/>
      <w:sz w:val="32"/>
      <w:szCs w:val="32"/>
      <w:lang w:val="es-ES" w:eastAsia="en-US"/>
    </w:rPr>
  </w:style>
  <w:style w:type="paragraph" w:styleId="Prrafodelista">
    <w:name w:val="List Paragraph"/>
    <w:basedOn w:val="Normal"/>
    <w:uiPriority w:val="34"/>
    <w:qFormat/>
    <w:rsid w:val="007B11B6"/>
    <w:pPr>
      <w:ind w:left="720"/>
      <w:contextualSpacing/>
    </w:pPr>
  </w:style>
  <w:style w:type="paragraph" w:styleId="Textodeglobo">
    <w:name w:val="Balloon Text"/>
    <w:basedOn w:val="Normal"/>
    <w:link w:val="TextodegloboCar"/>
    <w:uiPriority w:val="99"/>
    <w:semiHidden/>
    <w:unhideWhenUsed/>
    <w:rsid w:val="007B11B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B11B6"/>
    <w:rPr>
      <w:rFonts w:ascii="Lucida Grande" w:eastAsiaTheme="minorHAnsi" w:hAnsi="Lucida Grande" w:cs="Lucida Grande"/>
      <w:sz w:val="18"/>
      <w:szCs w:val="18"/>
      <w:lang w:val="es-ES" w:eastAsia="en-US"/>
    </w:rPr>
  </w:style>
  <w:style w:type="paragraph" w:customStyle="1" w:styleId="Normalindentado1">
    <w:name w:val="Normal indentado 1"/>
    <w:basedOn w:val="Normal"/>
    <w:rsid w:val="002E14A2"/>
    <w:pPr>
      <w:spacing w:after="0" w:line="240" w:lineRule="auto"/>
      <w:ind w:left="300"/>
    </w:pPr>
    <w:rPr>
      <w:rFonts w:ascii="Arial" w:eastAsia="Times New Roman" w:hAnsi="Arial" w:cs="Times New Roman"/>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784</Words>
  <Characters>4314</Characters>
  <Application>Microsoft Macintosh Word</Application>
  <DocSecurity>0</DocSecurity>
  <Lines>35</Lines>
  <Paragraphs>10</Paragraphs>
  <ScaleCrop>false</ScaleCrop>
  <Company>Hernández</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Torregrosa</dc:creator>
  <cp:keywords/>
  <dc:description/>
  <cp:lastModifiedBy>Yolanda Torregrosa</cp:lastModifiedBy>
  <cp:revision>3</cp:revision>
  <cp:lastPrinted>2015-05-05T20:59:00Z</cp:lastPrinted>
  <dcterms:created xsi:type="dcterms:W3CDTF">2015-05-05T20:59:00Z</dcterms:created>
  <dcterms:modified xsi:type="dcterms:W3CDTF">2015-05-05T21:00:00Z</dcterms:modified>
</cp:coreProperties>
</file>