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Week 5 Problem Set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1. List the type of distribution displayed in the following pictures. </w:t>
      </w:r>
      <w:r>
        <w:rPr>
          <w:b w:val="false"/>
          <w:bCs w:val="false"/>
          <w:u w:val="none"/>
        </w:rPr>
        <w:t>Note that all distributions, both continuous and discrete, are displayed as PDFs (a smooth line, not a histogram):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185" cy="2024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 xml:space="preserve">a)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8745" cy="2440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 xml:space="preserve">b)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7795" cy="2452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 xml:space="preserve">c) </w:t>
      </w:r>
      <w:r>
        <w:br w:type="page"/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2. Describe what distribution best captures the following processes. To receive full credit, your answer should include a single sentence explantion.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a) A kid wants to know how many times he needs to ask his mother for extra allowance until she </w:t>
        <w:tab/>
        <w:t xml:space="preserve">    gives it to him.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b) The Department of Transportation wants to know how many miles to travel before it comes </w:t>
        <w:tab/>
        <w:t xml:space="preserve">  </w:t>
        <w:tab/>
        <w:t xml:space="preserve">    across roadkill.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c) </w:t>
      </w:r>
      <w:r>
        <w:rPr>
          <w:b w:val="false"/>
          <w:bCs w:val="false"/>
          <w:u w:val="none"/>
        </w:rPr>
        <w:t>A biologist is interested in the number of animals that come to the watering hole each day.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d) You would like to know whether somebody will say yes if you ask them out on a date.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e) A movie theater wants to know how long someone is waiting in line before they buy their </w:t>
        <w:tab/>
        <w:t xml:space="preserve"> </w:t>
        <w:tab/>
        <w:t xml:space="preserve">    ticket.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f) You are trying to decide which brand of cereal to buy at the grocery store.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g) You want to know how many bullseyes you’re likely to hit in a game of darts.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h) A professor is trying to guess how many students will come to class if the temperature drops </w:t>
        <w:tab/>
        <w:t xml:space="preserve"> </w:t>
        <w:tab/>
        <w:t xml:space="preserve">    below 0.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i) A political consultant wants to know how many voter registration forms they have to send to </w:t>
        <w:tab/>
        <w:t xml:space="preserve">  </w:t>
        <w:tab/>
        <w:t xml:space="preserve">    someone before they register to vote.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3. Answer the following questions about flipping coins. Assume we are talking about a fair coin, with equal chance it lands on heads or tails.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a) What is variance of a single coin flip?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b) Say you flip 100 coins. How many heads should you expect? What is the variance? Please </w:t>
        <w:tab/>
        <w:t xml:space="preserve"> </w:t>
        <w:tab/>
        <w:t xml:space="preserve">    show your work.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c) How many times should you expect to have to flip a coin until your first heads? </w:t>
      </w:r>
      <w:r>
        <w:rPr>
          <w:b w:val="false"/>
          <w:bCs w:val="false"/>
          <w:u w:val="none"/>
        </w:rPr>
        <w:t>Please</w:t>
      </w:r>
      <w:r>
        <w:rPr>
          <w:b w:val="false"/>
          <w:bCs w:val="false"/>
          <w:u w:val="none"/>
        </w:rPr>
        <w:t xml:space="preserve"> show </w:t>
        <w:tab/>
        <w:t xml:space="preserve"> </w:t>
        <w:tab/>
        <w:t xml:space="preserve">    your work.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4. Say you have a variable X = {1, 2, 3, 4, 5}. You have reason to expect that this data is drawn from an exponential distribution, with lambda equal to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</w:rPr>
        <w:t xml:space="preserve">. </w:t>
      </w:r>
      <w:r>
        <w:rPr>
          <w:b w:val="false"/>
          <w:bCs w:val="false"/>
          <w:u w:val="none"/>
        </w:rPr>
        <w:t xml:space="preserve">For each value of x, produce the corresponding f(x) for the exponential distribution (in other words, write the PDF in tabular form for the above values of X). </w:t>
      </w:r>
      <w:r>
        <w:rPr>
          <w:b w:val="false"/>
          <w:bCs w:val="false"/>
          <w:u w:val="none"/>
        </w:rPr>
        <w:t xml:space="preserve">Using these points, draw a graph of this distribution. </w:t>
      </w:r>
      <w:bookmarkStart w:id="0" w:name="__DdeLink__651_1014438780"/>
      <w:r>
        <w:rPr>
          <w:b w:val="false"/>
          <w:bCs w:val="false"/>
          <w:u w:val="none"/>
        </w:rPr>
        <w:t>Include the variance and expected value.</w:t>
      </w:r>
      <w:r>
        <w:rPr>
          <w:b w:val="false"/>
          <w:bCs w:val="false"/>
          <w:u w:val="none"/>
        </w:rPr>
        <w:t xml:space="preserve"> </w:t>
      </w:r>
      <w:bookmarkEnd w:id="0"/>
      <w:r>
        <w:rPr>
          <w:b w:val="false"/>
          <w:bCs w:val="false"/>
          <w:u w:val="none"/>
        </w:rPr>
        <w:t>Make sure to show all of your work.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5. Cheerios are the most popular cereal, with 25% of people choosing to buy it. Frosted flakes are the second, with 20%, followed by Lucky Charms at 14%, Fruit Loops at 13%, Cinammon Toast Crunch at 12%, Golden Grams at 10%, and Honey Bunches of Oats is 6%.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a) If 100 people go the grocery store, how many do you expect will buy Honey Bunches of </w:t>
        <w:tab/>
        <w:t xml:space="preserve">  </w:t>
        <w:tab/>
        <w:t xml:space="preserve">    oats?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b) If 1000 people go to the store, how many do you expect will buy Cheerios?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c) If 50 people go to the store, what is the variance for those choosing Cinnamon Toast Crunch?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6. </w:t>
      </w:r>
      <w:r>
        <w:rPr>
          <w:b w:val="false"/>
          <w:bCs w:val="false"/>
          <w:u w:val="none"/>
        </w:rPr>
        <w:t xml:space="preserve">Say you have a variable X = {1, 2, 3, 4, 5}. You have reason to expect that this data is drawn from an </w:t>
      </w:r>
      <w:r>
        <w:rPr>
          <w:b w:val="false"/>
          <w:bCs w:val="false"/>
          <w:u w:val="none"/>
        </w:rPr>
        <w:t>poisson</w:t>
      </w:r>
      <w:r>
        <w:rPr>
          <w:b w:val="false"/>
          <w:bCs w:val="false"/>
          <w:u w:val="none"/>
        </w:rPr>
        <w:t xml:space="preserve"> distribution, with lambda equal to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</w:rPr>
        <w:t xml:space="preserve">. </w:t>
      </w:r>
      <w:r>
        <w:rPr>
          <w:b w:val="false"/>
          <w:bCs w:val="false"/>
          <w:u w:val="none"/>
        </w:rPr>
        <w:t xml:space="preserve">For each value of x, produce the corresponding f(x) for the </w:t>
      </w:r>
      <w:r>
        <w:rPr>
          <w:b w:val="false"/>
          <w:bCs w:val="false"/>
          <w:u w:val="none"/>
        </w:rPr>
        <w:t>poisson</w:t>
      </w:r>
      <w:r>
        <w:rPr>
          <w:b w:val="false"/>
          <w:bCs w:val="false"/>
          <w:u w:val="none"/>
        </w:rPr>
        <w:t xml:space="preserve"> distribution (in other words, write the PDF in tabular form for the above values of X). </w:t>
      </w:r>
      <w:r>
        <w:rPr>
          <w:b w:val="false"/>
          <w:bCs w:val="false"/>
          <w:u w:val="none"/>
        </w:rPr>
        <w:t xml:space="preserve">Using these points, draw a graph of this distribution. </w:t>
      </w:r>
      <w:r>
        <w:rPr>
          <w:b w:val="false"/>
          <w:bCs w:val="false"/>
          <w:u w:val="none"/>
        </w:rPr>
        <w:t>Include the variance and expected value.</w:t>
      </w:r>
      <w:r>
        <w:rPr>
          <w:b w:val="false"/>
          <w:bCs w:val="false"/>
          <w:u w:val="none"/>
        </w:rPr>
        <w:t xml:space="preserve">  Make sure to show all of your work.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7. Provide the expected value and the variance for the following problems.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a) A candidate is running for office with a 52% chance of winning the election.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b) A group of 15 candidates are running for office from the same party, which usually wins 41% </w:t>
        <w:tab/>
        <w:t xml:space="preserve">    of the time.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c) A consulting firm is trying to predict how many negative ads to run before the opposing </w:t>
        <w:tab/>
        <w:t xml:space="preserve"> </w:t>
        <w:tab/>
        <w:t xml:space="preserve">    candidate drops out of the race. In the past, they usually find that each ad has about a 3% </w:t>
        <w:tab/>
        <w:t xml:space="preserve"> </w:t>
        <w:tab/>
        <w:t xml:space="preserve">    chance of getting an opponent to drop out.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d) People are waiting in line at the DMV. Based on past experience, the typical rate parameter is </w:t>
        <w:tab/>
        <w:t xml:space="preserve">     4.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e) </w:t>
      </w:r>
      <w:r>
        <w:rPr>
          <w:b w:val="false"/>
          <w:bCs w:val="false"/>
          <w:u w:val="none"/>
        </w:rPr>
        <w:t xml:space="preserve">Someone is counting the number of planes that fly over their house. The average number is 5.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LibreOffice/6.1.4.2$Linux_X86_64 LibreOffice_project/10$Build-2</Application>
  <Pages>3</Pages>
  <Words>702</Words>
  <Characters>3056</Characters>
  <CharactersWithSpaces>3838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2019-02-04T12:15:57Z</dcterms:created>
  <dc:creator/>
  <dc:description/>
  <dc:language>en-US</dc:language>
  <cp:lastModifiedBy/>
  <dcterms:modified xsi:type="dcterms:W3CDTF">2019-02-04T13:56:26Z</dcterms:modified>
  <cp:revision>2</cp:revision>
  <dc:subject/>
  <dc:title/>
</cp:coreProperties>
</file>