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沿着森林的小鹿，会不会遇见礼物，星光拨开最神秘的雾，翻开植屿的记录，故事拉开序幕。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你好，欢迎光临植屿日记，在这里，写下关于你的植物日记。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（虚拟花园）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小鹿引领我们走进</w:t>
      </w:r>
      <w:r>
        <w:rPr>
          <w:rFonts w:hint="eastAsia"/>
          <w:lang w:val="en-US" w:eastAsia="zh-CN"/>
        </w:rPr>
        <w:t>，日记本的第一章，虚拟花园，打开摄像头，扫描身边的植物（百合），识别成功后，会跳转至植物百科页面，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在这里你可以和</w:t>
      </w:r>
      <w:r>
        <w:rPr>
          <w:rFonts w:hint="eastAsia"/>
          <w:highlight w:val="yellow"/>
          <w:lang w:val="en-US" w:eastAsia="zh-CN"/>
        </w:rPr>
        <w:t>小鹿一起</w:t>
      </w:r>
      <w:r>
        <w:rPr>
          <w:rFonts w:hint="eastAsia"/>
          <w:lang w:val="en-US" w:eastAsia="zh-CN"/>
        </w:rPr>
        <w:t>了解百合的生长习性，还可以添加植物到收藏夹，我想了解百合的生长过程，我点击加入我的花园，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花园里，通过浇水、施肥，呵护百合每个阶段的生长，本阶段生长完成可以进入下一阶段，完成所有阶段的植物种植即可获得一枚植物图鉴，点击AR体验，即可进入AR视角体验每个植物在现实生活中的生长情况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（回到虚拟花园页面），虚拟花园中有数种植物，期待你一一解锁他们的生长历程，点击列表，即可看到虚拟花园里面的全部植物及其施肥浇水情况，向下滑动卡片，可以进行删除操作。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回到首页可以搜索百科、虚拟花园植物，也能看到虚拟花园里的植物日记生长（划一下那个轮播图）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（真实花园）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小鹿</w:t>
      </w:r>
      <w:r>
        <w:rPr>
          <w:rFonts w:hint="eastAsia"/>
          <w:lang w:val="en-US" w:eastAsia="zh-CN"/>
        </w:rPr>
        <w:t>翻开了日记本的第二章，真实花园。点击拍照上传一株新买的小多肉，可以识别植物，同时也可以修改名称，选择它的日期以及生长阶段，写下我的心情，“今天买了一株多肉，美妙”，提交植物数据，此时真实花园中，便有此条记录，打开这条记录，我们可以看到多肉的养护指南，点击+可以上传多肉的生长日记，完成任务即可解锁图鉴哟，卡片左滑可以删除记录，点击×，即删除整个植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（图鉴）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在日记本的第三章</w:t>
      </w:r>
      <w:r>
        <w:rPr>
          <w:rFonts w:hint="eastAsia"/>
          <w:highlight w:val="yellow"/>
          <w:lang w:val="en-US" w:eastAsia="zh-CN"/>
        </w:rPr>
        <w:t>小鹿带我们发现了礼物，</w:t>
      </w:r>
      <w:r>
        <w:rPr>
          <w:rFonts w:hint="eastAsia"/>
          <w:lang w:val="en-US" w:eastAsia="zh-CN"/>
        </w:rPr>
        <w:t>植物图鉴，完成虚拟花园或真实花园的种植，即可解锁一枚此植物的植物的花园图鉴，点开图鉴，可以保存图片与朋友们分享你的图鉴，未完成种植的植物还要加油哦，虚拟花园和真实花园可以收获不同植物图鉴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（个人中心）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小鹿</w:t>
      </w:r>
      <w:r>
        <w:rPr>
          <w:rFonts w:hint="eastAsia"/>
          <w:lang w:val="en-US" w:eastAsia="zh-CN"/>
        </w:rPr>
        <w:t>翻开第四章个人中心，这里有你收藏的植物，左滑植物卡片即可删除植物，点击可以进入详情页，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关于我们，是团队开发植屿日记</w:t>
      </w:r>
      <w:bookmarkStart w:id="0" w:name="_GoBack"/>
      <w:bookmarkEnd w:id="0"/>
      <w:r>
        <w:rPr>
          <w:rFonts w:hint="eastAsia"/>
          <w:lang w:val="en-US" w:eastAsia="zh-CN"/>
        </w:rPr>
        <w:t>的初衷，如果有问题可以及时联系我们呀。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小鹿沿着前行的路，和你一起期待植物长大成树，时常都有植屿日记来记录，故事还没结束。。。。。。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4NGU2NmQ4NGRjNDMzOWM3NWEzMWYyYzc0ZDQ4N2UifQ=="/>
  </w:docVars>
  <w:rsids>
    <w:rsidRoot w:val="00000000"/>
    <w:rsid w:val="16A058CB"/>
    <w:rsid w:val="36FA3C54"/>
    <w:rsid w:val="3C4E7C13"/>
    <w:rsid w:val="43D922B9"/>
    <w:rsid w:val="51DD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825</Words>
  <Characters>827</Characters>
  <Lines>0</Lines>
  <Paragraphs>0</Paragraphs>
  <TotalTime>46</TotalTime>
  <ScaleCrop>false</ScaleCrop>
  <LinksUpToDate>false</LinksUpToDate>
  <CharactersWithSpaces>827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2022-06-21T16:37:00Z</dcterms:created>
  <dc:creator>ASUS</dc:creator>
  <cp:lastModifiedBy>且听风吟</cp:lastModifiedBy>
  <dcterms:modified xsi:type="dcterms:W3CDTF">2022-06-22T05:30:29Z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98775F2BE75645C5AF9BF6C18C11EEA6</vt:lpwstr>
  </property>
</Properties>
</file>