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F128B" w14:textId="570642DB" w:rsidR="00BE4DA5" w:rsidRDefault="003338AA" w:rsidP="006415E6">
      <w:pPr>
        <w:jc w:val="center"/>
        <w:rPr>
          <w:rFonts w:ascii="Times New Roman" w:hAnsi="Times New Roman" w:cs="Times New Roman"/>
          <w:b/>
          <w:sz w:val="36"/>
          <w:lang w:val="en-US"/>
        </w:rPr>
      </w:pPr>
      <w:r w:rsidRPr="006415E6">
        <w:rPr>
          <w:rFonts w:ascii="Times New Roman" w:hAnsi="Times New Roman" w:cs="Times New Roman"/>
          <w:b/>
          <w:sz w:val="36"/>
          <w:lang w:val="en-US"/>
        </w:rPr>
        <w:t>Perceptron Classification: Aspiring Minds’ Employability Outcomes</w:t>
      </w:r>
    </w:p>
    <w:p w14:paraId="3C6E4F7A" w14:textId="77777777" w:rsidR="00C46CEE" w:rsidRPr="006415E6" w:rsidRDefault="00C46CEE" w:rsidP="006415E6">
      <w:pPr>
        <w:jc w:val="center"/>
        <w:rPr>
          <w:rFonts w:ascii="Times New Roman" w:hAnsi="Times New Roman" w:cs="Times New Roman"/>
          <w:b/>
          <w:sz w:val="36"/>
          <w:lang w:val="en-US"/>
        </w:rPr>
      </w:pPr>
    </w:p>
    <w:p w14:paraId="4233C480" w14:textId="77777777" w:rsidR="003338AA" w:rsidRPr="006415E6" w:rsidRDefault="003338AA">
      <w:pPr>
        <w:rPr>
          <w:rFonts w:ascii="Times New Roman" w:hAnsi="Times New Roman" w:cs="Times New Roman"/>
          <w:b/>
          <w:lang w:val="en-US"/>
        </w:rPr>
      </w:pPr>
    </w:p>
    <w:p w14:paraId="263FBC07" w14:textId="5714A2F0" w:rsidR="003338AA" w:rsidRPr="00097309" w:rsidRDefault="003338AA" w:rsidP="00097309">
      <w:pPr>
        <w:jc w:val="center"/>
        <w:rPr>
          <w:rFonts w:ascii="Times New Roman" w:hAnsi="Times New Roman" w:cs="Times New Roman"/>
          <w:b/>
          <w:lang w:val="en-US"/>
        </w:rPr>
      </w:pPr>
      <w:r w:rsidRPr="00097309">
        <w:rPr>
          <w:rFonts w:ascii="Times New Roman" w:hAnsi="Times New Roman" w:cs="Times New Roman"/>
          <w:b/>
          <w:lang w:val="en-US"/>
        </w:rPr>
        <w:t>Raj Choudhary*</w:t>
      </w:r>
    </w:p>
    <w:p w14:paraId="761D24AB" w14:textId="1013336D" w:rsidR="003338AA" w:rsidRPr="00097309" w:rsidRDefault="003338AA" w:rsidP="00097309">
      <w:pPr>
        <w:jc w:val="center"/>
        <w:rPr>
          <w:rFonts w:ascii="Times New Roman" w:hAnsi="Times New Roman" w:cs="Times New Roman"/>
          <w:i/>
          <w:sz w:val="20"/>
          <w:lang w:val="en-US"/>
        </w:rPr>
      </w:pPr>
      <w:r w:rsidRPr="00097309">
        <w:rPr>
          <w:rFonts w:ascii="Times New Roman" w:hAnsi="Times New Roman" w:cs="Times New Roman"/>
          <w:i/>
          <w:sz w:val="20"/>
          <w:lang w:val="en-US"/>
        </w:rPr>
        <w:t>*School of Computer Science and Engineering, VIT Chennai, Tamil Nadu, India 600127</w:t>
      </w:r>
    </w:p>
    <w:p w14:paraId="3D520EEB" w14:textId="387AF38A" w:rsidR="003338AA" w:rsidRPr="00097309" w:rsidRDefault="003338AA" w:rsidP="00097309">
      <w:pPr>
        <w:jc w:val="center"/>
        <w:rPr>
          <w:rFonts w:ascii="Times New Roman" w:hAnsi="Times New Roman" w:cs="Times New Roman"/>
          <w:i/>
          <w:sz w:val="20"/>
          <w:lang w:val="en-US"/>
        </w:rPr>
      </w:pPr>
      <w:r w:rsidRPr="00097309">
        <w:rPr>
          <w:rFonts w:ascii="Times New Roman" w:hAnsi="Times New Roman" w:cs="Times New Roman"/>
          <w:i/>
          <w:sz w:val="20"/>
          <w:lang w:val="en-US"/>
        </w:rPr>
        <w:t xml:space="preserve">Email: </w:t>
      </w:r>
      <w:hyperlink r:id="rId5" w:history="1">
        <w:r w:rsidRPr="00097309">
          <w:rPr>
            <w:rStyle w:val="Hyperlink"/>
            <w:rFonts w:ascii="Times New Roman" w:hAnsi="Times New Roman" w:cs="Times New Roman"/>
            <w:i/>
            <w:sz w:val="20"/>
            <w:lang w:val="en-US"/>
          </w:rPr>
          <w:t>raj.choudhary2016@vitstudent.ac.in</w:t>
        </w:r>
      </w:hyperlink>
      <w:r w:rsidRPr="00097309">
        <w:rPr>
          <w:rFonts w:ascii="Times New Roman" w:hAnsi="Times New Roman" w:cs="Times New Roman"/>
          <w:i/>
          <w:sz w:val="20"/>
          <w:lang w:val="en-US"/>
        </w:rPr>
        <w:t xml:space="preserve"> *</w:t>
      </w:r>
    </w:p>
    <w:p w14:paraId="0B9399AB" w14:textId="77777777" w:rsidR="003338AA" w:rsidRDefault="003338AA">
      <w:pPr>
        <w:rPr>
          <w:rFonts w:ascii="Times New Roman" w:hAnsi="Times New Roman" w:cs="Times New Roman"/>
          <w:i/>
          <w:lang w:val="en-US"/>
        </w:rPr>
      </w:pPr>
    </w:p>
    <w:p w14:paraId="51665011" w14:textId="77777777" w:rsidR="00F90097" w:rsidRPr="00340175" w:rsidRDefault="00F90097" w:rsidP="00340175">
      <w:pPr>
        <w:jc w:val="both"/>
        <w:rPr>
          <w:rFonts w:ascii="Times New Roman" w:hAnsi="Times New Roman" w:cs="Times New Roman"/>
          <w:i/>
          <w:sz w:val="20"/>
          <w:szCs w:val="20"/>
          <w:lang w:val="en-US"/>
        </w:rPr>
      </w:pPr>
    </w:p>
    <w:p w14:paraId="0DD29980" w14:textId="77777777" w:rsidR="00392769" w:rsidRDefault="00392769" w:rsidP="00340175">
      <w:pPr>
        <w:jc w:val="both"/>
        <w:rPr>
          <w:rFonts w:ascii="Times New Roman" w:hAnsi="Times New Roman" w:cs="Times New Roman"/>
          <w:b/>
          <w:i/>
          <w:sz w:val="16"/>
          <w:szCs w:val="16"/>
          <w:lang w:val="en-US"/>
        </w:rPr>
        <w:sectPr w:rsidR="00392769" w:rsidSect="00BE0E45">
          <w:pgSz w:w="11900" w:h="16840"/>
          <w:pgMar w:top="1440" w:right="1440" w:bottom="1440" w:left="1440" w:header="708" w:footer="708" w:gutter="0"/>
          <w:cols w:space="708"/>
          <w:docGrid w:linePitch="360"/>
        </w:sectPr>
      </w:pPr>
    </w:p>
    <w:p w14:paraId="072D6DAA" w14:textId="185B9E3F" w:rsidR="008755D8" w:rsidRPr="00340175" w:rsidRDefault="00687160" w:rsidP="00340175">
      <w:pPr>
        <w:jc w:val="both"/>
        <w:rPr>
          <w:rFonts w:ascii="Times New Roman" w:hAnsi="Times New Roman" w:cs="Times New Roman"/>
          <w:b/>
          <w:i/>
          <w:sz w:val="16"/>
          <w:szCs w:val="16"/>
          <w:lang w:val="en-IN"/>
        </w:rPr>
      </w:pPr>
      <w:r w:rsidRPr="00340175">
        <w:rPr>
          <w:rFonts w:ascii="Times New Roman" w:hAnsi="Times New Roman" w:cs="Times New Roman"/>
          <w:b/>
          <w:i/>
          <w:sz w:val="16"/>
          <w:szCs w:val="16"/>
          <w:lang w:val="en-US"/>
        </w:rPr>
        <w:t xml:space="preserve">Abstract: </w:t>
      </w:r>
      <w:r w:rsidR="008755D8" w:rsidRPr="00340175">
        <w:rPr>
          <w:rFonts w:ascii="Times New Roman" w:hAnsi="Times New Roman" w:cs="Times New Roman"/>
          <w:b/>
          <w:sz w:val="16"/>
          <w:szCs w:val="16"/>
          <w:lang w:val="en-IN"/>
        </w:rPr>
        <w:t xml:space="preserve">Perceptron is used to classify the salary slabs of the Aspiring Minds’ Employability Outcomes 2015 dataset. Perceptron is loosely based on the biology of neurons, which fire when the input crosses a certain threshold. However, a perceptron generates only linear hypotheses and fails to classify non-linear data. The AMEO dataset characterizes non- linearity and tremendous overlap and hence, we find that a perceptron fails in the classification tasks. </w:t>
      </w:r>
    </w:p>
    <w:p w14:paraId="76D51909" w14:textId="77777777" w:rsidR="008755D8" w:rsidRPr="00340175" w:rsidRDefault="008755D8" w:rsidP="00340175">
      <w:pPr>
        <w:jc w:val="both"/>
        <w:rPr>
          <w:rFonts w:ascii="Times New Roman" w:hAnsi="Times New Roman" w:cs="Times New Roman"/>
          <w:b/>
          <w:i/>
          <w:sz w:val="16"/>
          <w:szCs w:val="16"/>
          <w:lang w:val="en-IN"/>
        </w:rPr>
      </w:pPr>
    </w:p>
    <w:p w14:paraId="74D4CB8D" w14:textId="77777777" w:rsidR="008755D8" w:rsidRPr="00340175" w:rsidRDefault="008755D8" w:rsidP="00340175">
      <w:pPr>
        <w:jc w:val="both"/>
        <w:rPr>
          <w:rFonts w:ascii="Times New Roman" w:hAnsi="Times New Roman" w:cs="Times New Roman"/>
          <w:b/>
          <w:i/>
          <w:sz w:val="16"/>
          <w:szCs w:val="16"/>
          <w:lang w:val="en-IN"/>
        </w:rPr>
      </w:pPr>
      <w:r w:rsidRPr="00340175">
        <w:rPr>
          <w:rFonts w:ascii="Times New Roman" w:hAnsi="Times New Roman" w:cs="Times New Roman"/>
          <w:b/>
          <w:i/>
          <w:iCs/>
          <w:sz w:val="16"/>
          <w:szCs w:val="16"/>
          <w:lang w:val="en-IN"/>
        </w:rPr>
        <w:t>Index Terms</w:t>
      </w:r>
      <w:r w:rsidRPr="00340175">
        <w:rPr>
          <w:rFonts w:ascii="Times New Roman" w:hAnsi="Times New Roman" w:cs="Times New Roman"/>
          <w:b/>
          <w:i/>
          <w:sz w:val="16"/>
          <w:szCs w:val="16"/>
          <w:lang w:val="en-IN"/>
        </w:rPr>
        <w:t xml:space="preserve">—Employability, Classification, Perceptron, Salary, Non-linear </w:t>
      </w:r>
    </w:p>
    <w:p w14:paraId="682E6EC5" w14:textId="77777777" w:rsidR="008755D8" w:rsidRPr="00340175" w:rsidRDefault="008755D8" w:rsidP="00340175">
      <w:pPr>
        <w:jc w:val="both"/>
        <w:rPr>
          <w:rFonts w:ascii="Times New Roman" w:hAnsi="Times New Roman" w:cs="Times New Roman"/>
          <w:b/>
          <w:i/>
          <w:sz w:val="20"/>
          <w:szCs w:val="20"/>
          <w:lang w:val="en-IN"/>
        </w:rPr>
      </w:pPr>
    </w:p>
    <w:p w14:paraId="585C692F" w14:textId="2032A2AC" w:rsidR="008755D8" w:rsidRPr="00340175" w:rsidRDefault="001E60F3" w:rsidP="00340175">
      <w:pPr>
        <w:pStyle w:val="ListParagraph"/>
        <w:numPr>
          <w:ilvl w:val="0"/>
          <w:numId w:val="1"/>
        </w:numPr>
        <w:jc w:val="both"/>
        <w:rPr>
          <w:rFonts w:ascii="Times New Roman" w:hAnsi="Times New Roman" w:cs="Times New Roman"/>
          <w:b/>
          <w:sz w:val="20"/>
          <w:szCs w:val="20"/>
          <w:lang w:val="en-IN"/>
        </w:rPr>
      </w:pPr>
      <w:r w:rsidRPr="00340175">
        <w:rPr>
          <w:rFonts w:ascii="Times New Roman" w:hAnsi="Times New Roman" w:cs="Times New Roman"/>
          <w:b/>
          <w:sz w:val="20"/>
          <w:szCs w:val="20"/>
          <w:lang w:val="en-IN"/>
        </w:rPr>
        <w:t>Introduction</w:t>
      </w:r>
    </w:p>
    <w:p w14:paraId="58250B62" w14:textId="77777777" w:rsidR="001E60F3" w:rsidRPr="00340175" w:rsidRDefault="001E60F3" w:rsidP="00340175">
      <w:pPr>
        <w:jc w:val="both"/>
        <w:rPr>
          <w:rFonts w:ascii="Times New Roman" w:hAnsi="Times New Roman" w:cs="Times New Roman"/>
          <w:b/>
          <w:sz w:val="20"/>
          <w:szCs w:val="20"/>
          <w:lang w:val="en-IN"/>
        </w:rPr>
      </w:pPr>
    </w:p>
    <w:p w14:paraId="25171458" w14:textId="07DA29B2" w:rsidR="003D1277" w:rsidRPr="00340175" w:rsidRDefault="003D1277"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In this paper, salary slab classification is attempted using the AMEO dataset which contains the employability outcomes of engineering graduates. The features include standardized test scores, academic performance metrics and other background details of the candidate. The target variable is the first salary of the candidate. Perceptron learning is used to classify whether the candidate falls in one of the four salary slabs. One-vs-all technique is used to generate a classifier for each category of salary slab. </w:t>
      </w:r>
    </w:p>
    <w:p w14:paraId="577E38C7" w14:textId="77777777" w:rsidR="003D1277" w:rsidRPr="00340175" w:rsidRDefault="003D1277" w:rsidP="00340175">
      <w:pPr>
        <w:jc w:val="both"/>
        <w:rPr>
          <w:rFonts w:ascii="Times New Roman" w:hAnsi="Times New Roman" w:cs="Times New Roman"/>
          <w:sz w:val="20"/>
          <w:szCs w:val="20"/>
          <w:lang w:val="en-IN"/>
        </w:rPr>
      </w:pPr>
    </w:p>
    <w:p w14:paraId="2054FD17" w14:textId="1B6E149E" w:rsidR="003D1277" w:rsidRPr="00340175" w:rsidRDefault="003D1277" w:rsidP="00340175">
      <w:pPr>
        <w:pStyle w:val="ListParagraph"/>
        <w:numPr>
          <w:ilvl w:val="0"/>
          <w:numId w:val="1"/>
        </w:numPr>
        <w:jc w:val="both"/>
        <w:rPr>
          <w:rFonts w:ascii="Times New Roman" w:hAnsi="Times New Roman" w:cs="Times New Roman"/>
          <w:b/>
          <w:sz w:val="20"/>
          <w:szCs w:val="20"/>
          <w:lang w:val="en-IN"/>
        </w:rPr>
      </w:pPr>
      <w:r w:rsidRPr="00340175">
        <w:rPr>
          <w:rFonts w:ascii="Times New Roman" w:hAnsi="Times New Roman" w:cs="Times New Roman"/>
          <w:b/>
          <w:sz w:val="20"/>
          <w:szCs w:val="20"/>
          <w:lang w:val="en-IN"/>
        </w:rPr>
        <w:t>Methodology</w:t>
      </w:r>
    </w:p>
    <w:p w14:paraId="631AEFCA" w14:textId="77777777" w:rsidR="003D1277" w:rsidRPr="00340175" w:rsidRDefault="003D1277" w:rsidP="00340175">
      <w:pPr>
        <w:jc w:val="both"/>
        <w:rPr>
          <w:rFonts w:ascii="Times New Roman" w:hAnsi="Times New Roman" w:cs="Times New Roman"/>
          <w:b/>
          <w:sz w:val="20"/>
          <w:szCs w:val="20"/>
          <w:lang w:val="en-IN"/>
        </w:rPr>
      </w:pPr>
    </w:p>
    <w:p w14:paraId="69DC83F9" w14:textId="67BA5191" w:rsidR="00177009" w:rsidRPr="00340175" w:rsidRDefault="00177009"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A single perceptron is used to classify the data. The perceptron has a bias and a weighted unit which accepts input. If the weighted sum crosses the threshold, the perceptron fires. Perceptron produce hypotheses in the linear space. And hence, fails to classify non-linear data single-handedly. However, multiple </w:t>
      </w:r>
      <w:proofErr w:type="spellStart"/>
      <w:r w:rsidRPr="00340175">
        <w:rPr>
          <w:rFonts w:ascii="Times New Roman" w:hAnsi="Times New Roman" w:cs="Times New Roman"/>
          <w:sz w:val="20"/>
          <w:szCs w:val="20"/>
          <w:lang w:val="en-IN"/>
        </w:rPr>
        <w:t>perceptrons</w:t>
      </w:r>
      <w:proofErr w:type="spellEnd"/>
      <w:r w:rsidRPr="00340175">
        <w:rPr>
          <w:rFonts w:ascii="Times New Roman" w:hAnsi="Times New Roman" w:cs="Times New Roman"/>
          <w:sz w:val="20"/>
          <w:szCs w:val="20"/>
          <w:lang w:val="en-IN"/>
        </w:rPr>
        <w:t xml:space="preserve"> can be arranged to form a multilayer neural network which then gains the ability to classify non-linear data effectively. </w:t>
      </w:r>
    </w:p>
    <w:p w14:paraId="20354674" w14:textId="77777777" w:rsidR="003D1277" w:rsidRPr="00340175" w:rsidRDefault="003D1277" w:rsidP="00340175">
      <w:pPr>
        <w:jc w:val="both"/>
        <w:rPr>
          <w:rFonts w:ascii="Times New Roman" w:hAnsi="Times New Roman" w:cs="Times New Roman"/>
          <w:sz w:val="20"/>
          <w:szCs w:val="20"/>
          <w:lang w:val="en-IN"/>
        </w:rPr>
      </w:pPr>
    </w:p>
    <w:p w14:paraId="5FDDB45F" w14:textId="0339E061" w:rsidR="003338AA" w:rsidRPr="00340175" w:rsidRDefault="00FD1BC2" w:rsidP="00340175">
      <w:pPr>
        <w:pStyle w:val="ListParagraph"/>
        <w:numPr>
          <w:ilvl w:val="0"/>
          <w:numId w:val="1"/>
        </w:numPr>
        <w:jc w:val="both"/>
        <w:rPr>
          <w:rFonts w:ascii="Times New Roman" w:hAnsi="Times New Roman" w:cs="Times New Roman"/>
          <w:b/>
          <w:sz w:val="20"/>
          <w:szCs w:val="20"/>
          <w:lang w:val="en-US"/>
        </w:rPr>
      </w:pPr>
      <w:r w:rsidRPr="00340175">
        <w:rPr>
          <w:rFonts w:ascii="Times New Roman" w:hAnsi="Times New Roman" w:cs="Times New Roman"/>
          <w:b/>
          <w:sz w:val="20"/>
          <w:szCs w:val="20"/>
          <w:lang w:val="en-US"/>
        </w:rPr>
        <w:t>Dataset – AMEO 2015</w:t>
      </w:r>
    </w:p>
    <w:p w14:paraId="3132C199" w14:textId="77777777" w:rsidR="00FD1BC2" w:rsidRPr="00340175" w:rsidRDefault="00FD1BC2" w:rsidP="00340175">
      <w:pPr>
        <w:jc w:val="both"/>
        <w:rPr>
          <w:rFonts w:ascii="Times New Roman" w:hAnsi="Times New Roman" w:cs="Times New Roman"/>
          <w:b/>
          <w:sz w:val="20"/>
          <w:szCs w:val="20"/>
          <w:lang w:val="en-US"/>
        </w:rPr>
      </w:pPr>
    </w:p>
    <w:p w14:paraId="63798614" w14:textId="5E1BE835" w:rsidR="00CC64C3" w:rsidRPr="00340175" w:rsidRDefault="00CC64C3"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For every engineer, AMEO [1] dataset provides anonymised bio data information along with their respective skill scores and employment outcome information. Specifically, the following information is available for every engineer: </w:t>
      </w:r>
    </w:p>
    <w:p w14:paraId="4051BCB4" w14:textId="77777777" w:rsidR="00FD1BC2" w:rsidRPr="00340175" w:rsidRDefault="00FD1BC2" w:rsidP="00340175">
      <w:pPr>
        <w:jc w:val="both"/>
        <w:rPr>
          <w:rFonts w:ascii="Times New Roman" w:hAnsi="Times New Roman" w:cs="Times New Roman"/>
          <w:sz w:val="20"/>
          <w:szCs w:val="20"/>
          <w:lang w:val="en-US"/>
        </w:rPr>
      </w:pPr>
    </w:p>
    <w:p w14:paraId="40C25048" w14:textId="77777777" w:rsidR="00C93982" w:rsidRPr="00340175" w:rsidRDefault="00C93982" w:rsidP="00340175">
      <w:pPr>
        <w:pStyle w:val="ListParagraph"/>
        <w:numPr>
          <w:ilvl w:val="0"/>
          <w:numId w:val="2"/>
        </w:num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Scores on Aspiring Minds’ AMCAT - a standardized test of job skills. The test includes cognitive, domain and personality assessments.</w:t>
      </w:r>
    </w:p>
    <w:p w14:paraId="4E4D22C3" w14:textId="77777777" w:rsidR="00C93982" w:rsidRPr="00340175" w:rsidRDefault="00C93982" w:rsidP="00340175">
      <w:pPr>
        <w:pStyle w:val="ListParagraph"/>
        <w:numPr>
          <w:ilvl w:val="0"/>
          <w:numId w:val="2"/>
        </w:num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Personal information like gender and date of birth. </w:t>
      </w:r>
    </w:p>
    <w:p w14:paraId="5ACAFE9A" w14:textId="77777777" w:rsidR="00C93982" w:rsidRPr="00340175" w:rsidRDefault="00C93982" w:rsidP="00340175">
      <w:pPr>
        <w:pStyle w:val="ListParagraph"/>
        <w:numPr>
          <w:ilvl w:val="0"/>
          <w:numId w:val="2"/>
        </w:num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Pre-university information like 10th and 12th grade marks, board of education and 12th grade graduation year. </w:t>
      </w:r>
    </w:p>
    <w:p w14:paraId="1774F6FA" w14:textId="631B4690" w:rsidR="00C93982" w:rsidRPr="00340175" w:rsidRDefault="00C93982" w:rsidP="00340175">
      <w:pPr>
        <w:pStyle w:val="ListParagraph"/>
        <w:numPr>
          <w:ilvl w:val="0"/>
          <w:numId w:val="2"/>
        </w:num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University information like GPA, college major, college reputation proxy, graduation year and college location. </w:t>
      </w:r>
    </w:p>
    <w:p w14:paraId="7A6814CD" w14:textId="780CABB6" w:rsidR="00C93982" w:rsidRPr="00340175" w:rsidRDefault="00C93982" w:rsidP="00340175">
      <w:pPr>
        <w:pStyle w:val="ListParagraph"/>
        <w:numPr>
          <w:ilvl w:val="0"/>
          <w:numId w:val="2"/>
        </w:num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The following employment outcome information is availabl</w:t>
      </w:r>
      <w:r w:rsidR="00A812AD" w:rsidRPr="00340175">
        <w:rPr>
          <w:rFonts w:ascii="Times New Roman" w:hAnsi="Times New Roman" w:cs="Times New Roman"/>
          <w:sz w:val="20"/>
          <w:szCs w:val="20"/>
          <w:lang w:val="en-IN"/>
        </w:rPr>
        <w:t xml:space="preserve">e for every engineer: First job, annual salary, First job title, First job location, </w:t>
      </w:r>
      <w:r w:rsidRPr="00340175">
        <w:rPr>
          <w:rFonts w:ascii="Times New Roman" w:hAnsi="Times New Roman" w:cs="Times New Roman"/>
          <w:sz w:val="20"/>
          <w:szCs w:val="20"/>
          <w:lang w:val="en-IN"/>
        </w:rPr>
        <w:t>Date of j</w:t>
      </w:r>
      <w:r w:rsidR="00A812AD" w:rsidRPr="00340175">
        <w:rPr>
          <w:rFonts w:ascii="Times New Roman" w:hAnsi="Times New Roman" w:cs="Times New Roman"/>
          <w:sz w:val="20"/>
          <w:szCs w:val="20"/>
          <w:lang w:val="en-IN"/>
        </w:rPr>
        <w:t>oining and leaving of first job.</w:t>
      </w:r>
    </w:p>
    <w:p w14:paraId="7BFA51DB" w14:textId="77777777" w:rsidR="00C93982" w:rsidRPr="00340175" w:rsidRDefault="00C93982" w:rsidP="00340175">
      <w:pPr>
        <w:jc w:val="both"/>
        <w:rPr>
          <w:rFonts w:ascii="Times New Roman" w:hAnsi="Times New Roman" w:cs="Times New Roman"/>
          <w:sz w:val="20"/>
          <w:szCs w:val="20"/>
          <w:lang w:val="en-IN"/>
        </w:rPr>
      </w:pPr>
    </w:p>
    <w:p w14:paraId="3BBE67F4" w14:textId="72B30226" w:rsidR="006943E4" w:rsidRPr="00340175" w:rsidRDefault="006943E4"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AMEO 2015 has gained traction since its public release. Aspiring Minds annually publishes the National Employability Report, a data-driven commentary on graduates and their employability. A recent NER was based on an extension of this dataset. </w:t>
      </w:r>
    </w:p>
    <w:p w14:paraId="58665C6C" w14:textId="77777777" w:rsidR="006943E4" w:rsidRPr="00340175" w:rsidRDefault="006943E4" w:rsidP="00340175">
      <w:pPr>
        <w:jc w:val="both"/>
        <w:rPr>
          <w:rFonts w:ascii="Times New Roman" w:hAnsi="Times New Roman" w:cs="Times New Roman"/>
          <w:sz w:val="20"/>
          <w:szCs w:val="20"/>
          <w:lang w:val="en-IN"/>
        </w:rPr>
      </w:pPr>
    </w:p>
    <w:p w14:paraId="69F4755F" w14:textId="33F11524" w:rsidR="006943E4" w:rsidRPr="00340175" w:rsidRDefault="006943E4" w:rsidP="00340175">
      <w:pPr>
        <w:pStyle w:val="ListParagraph"/>
        <w:numPr>
          <w:ilvl w:val="0"/>
          <w:numId w:val="1"/>
        </w:numPr>
        <w:jc w:val="both"/>
        <w:rPr>
          <w:rFonts w:ascii="Times New Roman" w:hAnsi="Times New Roman" w:cs="Times New Roman"/>
          <w:b/>
          <w:sz w:val="20"/>
          <w:szCs w:val="20"/>
          <w:lang w:val="en-IN"/>
        </w:rPr>
      </w:pPr>
      <w:r w:rsidRPr="00340175">
        <w:rPr>
          <w:rFonts w:ascii="Times New Roman" w:hAnsi="Times New Roman" w:cs="Times New Roman"/>
          <w:b/>
          <w:sz w:val="20"/>
          <w:szCs w:val="20"/>
          <w:lang w:val="en-IN"/>
        </w:rPr>
        <w:t>Algorithm</w:t>
      </w:r>
    </w:p>
    <w:p w14:paraId="359F1B8F" w14:textId="77777777" w:rsidR="006943E4" w:rsidRPr="00340175" w:rsidRDefault="006943E4" w:rsidP="00340175">
      <w:pPr>
        <w:jc w:val="both"/>
        <w:rPr>
          <w:rFonts w:ascii="Times New Roman" w:hAnsi="Times New Roman" w:cs="Times New Roman"/>
          <w:b/>
          <w:sz w:val="20"/>
          <w:szCs w:val="20"/>
          <w:lang w:val="en-IN"/>
        </w:rPr>
      </w:pPr>
    </w:p>
    <w:p w14:paraId="5DCCF36A" w14:textId="77777777" w:rsidR="000F2ED3" w:rsidRPr="00340175" w:rsidRDefault="000F2ED3"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Perceptron equation:</w:t>
      </w:r>
    </w:p>
    <w:p w14:paraId="498DDBBA" w14:textId="77777777" w:rsidR="000F2ED3" w:rsidRPr="00340175" w:rsidRDefault="000F2ED3"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ab/>
      </w:r>
    </w:p>
    <w:p w14:paraId="533DB7BF" w14:textId="2841741F" w:rsidR="001B0058" w:rsidRPr="003673B5" w:rsidRDefault="000F2ED3" w:rsidP="00340175">
      <w:pPr>
        <w:jc w:val="both"/>
        <w:rPr>
          <w:rFonts w:ascii="Times New Roman" w:eastAsiaTheme="minorEastAsia" w:hAnsi="Times New Roman" w:cs="Times New Roman"/>
          <w:sz w:val="18"/>
          <w:szCs w:val="18"/>
          <w:lang w:val="en-IN"/>
        </w:rPr>
      </w:pPr>
      <w:r w:rsidRPr="003673B5">
        <w:rPr>
          <w:rFonts w:ascii="Times New Roman" w:hAnsi="Times New Roman" w:cs="Times New Roman"/>
          <w:sz w:val="18"/>
          <w:szCs w:val="18"/>
          <w:lang w:val="en-IN"/>
        </w:rPr>
        <w:tab/>
      </w:r>
      <m:oMath>
        <m:r>
          <w:rPr>
            <w:rFonts w:ascii="Cambria Math" w:hAnsi="Cambria Math" w:cs="Times New Roman"/>
            <w:sz w:val="18"/>
            <w:szCs w:val="18"/>
            <w:lang w:val="en-IN"/>
          </w:rPr>
          <m:t xml:space="preserve">y= </m:t>
        </m:r>
        <m:nary>
          <m:naryPr>
            <m:chr m:val="∑"/>
            <m:limLoc m:val="undOvr"/>
            <m:ctrlPr>
              <w:rPr>
                <w:rFonts w:ascii="Cambria Math" w:hAnsi="Cambria Math" w:cs="Times New Roman"/>
                <w:i/>
                <w:sz w:val="18"/>
                <w:szCs w:val="18"/>
                <w:lang w:val="en-IN"/>
              </w:rPr>
            </m:ctrlPr>
          </m:naryPr>
          <m:sub>
            <m:r>
              <w:rPr>
                <w:rFonts w:ascii="Cambria Math" w:hAnsi="Cambria Math" w:cs="Times New Roman"/>
                <w:sz w:val="18"/>
                <w:szCs w:val="18"/>
                <w:lang w:val="en-IN"/>
              </w:rPr>
              <m:t>j=1</m:t>
            </m:r>
          </m:sub>
          <m:sup>
            <m:r>
              <w:rPr>
                <w:rFonts w:ascii="Cambria Math" w:hAnsi="Cambria Math" w:cs="Times New Roman"/>
                <w:sz w:val="18"/>
                <w:szCs w:val="18"/>
                <w:lang w:val="en-IN"/>
              </w:rPr>
              <m:t>M</m:t>
            </m:r>
          </m:sup>
          <m:e>
            <m:sSub>
              <m:sSubPr>
                <m:ctrlPr>
                  <w:rPr>
                    <w:rFonts w:ascii="Cambria Math" w:hAnsi="Cambria Math" w:cs="Times New Roman"/>
                    <w:i/>
                    <w:sz w:val="18"/>
                    <w:szCs w:val="18"/>
                    <w:lang w:val="en-IN"/>
                  </w:rPr>
                </m:ctrlPr>
              </m:sSubPr>
              <m:e>
                <m:r>
                  <w:rPr>
                    <w:rFonts w:ascii="Cambria Math" w:hAnsi="Cambria Math" w:cs="Times New Roman"/>
                    <w:sz w:val="18"/>
                    <w:szCs w:val="18"/>
                    <w:lang w:val="en-IN"/>
                  </w:rPr>
                  <m:t>x</m:t>
                </m:r>
              </m:e>
              <m:sub>
                <m:r>
                  <w:rPr>
                    <w:rFonts w:ascii="Cambria Math" w:hAnsi="Cambria Math" w:cs="Times New Roman"/>
                    <w:sz w:val="18"/>
                    <w:szCs w:val="18"/>
                    <w:lang w:val="en-IN"/>
                  </w:rPr>
                  <m:t>i</m:t>
                </m:r>
              </m:sub>
            </m:sSub>
            <m:sSub>
              <m:sSubPr>
                <m:ctrlPr>
                  <w:rPr>
                    <w:rFonts w:ascii="Cambria Math" w:hAnsi="Cambria Math" w:cs="Times New Roman"/>
                    <w:i/>
                    <w:sz w:val="18"/>
                    <w:szCs w:val="18"/>
                    <w:lang w:val="en-IN"/>
                  </w:rPr>
                </m:ctrlPr>
              </m:sSubPr>
              <m:e>
                <m:r>
                  <w:rPr>
                    <w:rFonts w:ascii="Cambria Math" w:hAnsi="Cambria Math" w:cs="Times New Roman"/>
                    <w:sz w:val="18"/>
                    <w:szCs w:val="18"/>
                    <w:lang w:val="en-IN"/>
                  </w:rPr>
                  <m:t>w</m:t>
                </m:r>
              </m:e>
              <m:sub>
                <m:r>
                  <w:rPr>
                    <w:rFonts w:ascii="Cambria Math" w:hAnsi="Cambria Math" w:cs="Times New Roman"/>
                    <w:sz w:val="18"/>
                    <w:szCs w:val="18"/>
                    <w:lang w:val="en-IN"/>
                  </w:rPr>
                  <m:t>i</m:t>
                </m:r>
              </m:sub>
            </m:sSub>
            <m:r>
              <w:rPr>
                <w:rFonts w:ascii="Cambria Math" w:hAnsi="Cambria Math" w:cs="Times New Roman"/>
                <w:sz w:val="18"/>
                <w:szCs w:val="18"/>
                <w:lang w:val="en-IN"/>
              </w:rPr>
              <m:t xml:space="preserve">+ </m:t>
            </m:r>
            <m:sSub>
              <m:sSubPr>
                <m:ctrlPr>
                  <w:rPr>
                    <w:rFonts w:ascii="Cambria Math" w:hAnsi="Cambria Math" w:cs="Times New Roman"/>
                    <w:i/>
                    <w:sz w:val="18"/>
                    <w:szCs w:val="18"/>
                    <w:lang w:val="en-IN"/>
                  </w:rPr>
                </m:ctrlPr>
              </m:sSubPr>
              <m:e>
                <m:r>
                  <w:rPr>
                    <w:rFonts w:ascii="Cambria Math" w:hAnsi="Cambria Math" w:cs="Times New Roman"/>
                    <w:sz w:val="18"/>
                    <w:szCs w:val="18"/>
                    <w:lang w:val="en-IN"/>
                  </w:rPr>
                  <m:t>w</m:t>
                </m:r>
              </m:e>
              <m:sub>
                <m:r>
                  <w:rPr>
                    <w:rFonts w:ascii="Cambria Math" w:hAnsi="Cambria Math" w:cs="Times New Roman"/>
                    <w:sz w:val="18"/>
                    <w:szCs w:val="18"/>
                    <w:lang w:val="en-IN"/>
                  </w:rPr>
                  <m:t>o</m:t>
                </m:r>
              </m:sub>
            </m:sSub>
          </m:e>
        </m:nary>
      </m:oMath>
      <w:r w:rsidR="00A12028" w:rsidRPr="003673B5">
        <w:rPr>
          <w:rFonts w:ascii="Times New Roman" w:eastAsiaTheme="minorEastAsia" w:hAnsi="Times New Roman" w:cs="Times New Roman"/>
          <w:sz w:val="18"/>
          <w:szCs w:val="18"/>
          <w:lang w:val="en-IN"/>
        </w:rPr>
        <w:tab/>
      </w:r>
      <w:r w:rsidR="00C65AD3" w:rsidRPr="003673B5">
        <w:rPr>
          <w:rFonts w:ascii="Times New Roman" w:eastAsiaTheme="minorEastAsia" w:hAnsi="Times New Roman" w:cs="Times New Roman"/>
          <w:sz w:val="18"/>
          <w:szCs w:val="18"/>
          <w:lang w:val="en-IN"/>
        </w:rPr>
        <w:t xml:space="preserve">                    </w:t>
      </w:r>
      <w:r w:rsidR="00A12028" w:rsidRPr="003673B5">
        <w:rPr>
          <w:rFonts w:ascii="Times New Roman" w:eastAsiaTheme="minorEastAsia" w:hAnsi="Times New Roman" w:cs="Times New Roman"/>
          <w:sz w:val="18"/>
          <w:szCs w:val="18"/>
          <w:lang w:val="en-IN"/>
        </w:rPr>
        <w:t>(1)</w:t>
      </w:r>
    </w:p>
    <w:p w14:paraId="3D904175" w14:textId="01BEFC9F" w:rsidR="000F2ED3" w:rsidRPr="00340175" w:rsidRDefault="000F2ED3" w:rsidP="00340175">
      <w:pPr>
        <w:jc w:val="both"/>
        <w:rPr>
          <w:rFonts w:ascii="Times New Roman" w:eastAsiaTheme="minorEastAsia" w:hAnsi="Times New Roman" w:cs="Times New Roman"/>
          <w:sz w:val="20"/>
          <w:szCs w:val="20"/>
          <w:lang w:val="en-IN"/>
        </w:rPr>
      </w:pPr>
      <w:r w:rsidRPr="00340175">
        <w:rPr>
          <w:rFonts w:ascii="Times New Roman" w:hAnsi="Times New Roman" w:cs="Times New Roman"/>
          <w:sz w:val="20"/>
          <w:szCs w:val="20"/>
          <w:lang w:val="en-IN"/>
        </w:rPr>
        <w:t xml:space="preserve"> </w:t>
      </w:r>
    </w:p>
    <w:p w14:paraId="6FA81F74" w14:textId="25FAC169" w:rsidR="00CC64C3" w:rsidRPr="00340175" w:rsidRDefault="00A12028" w:rsidP="00340175">
      <w:pPr>
        <w:jc w:val="both"/>
        <w:rPr>
          <w:rFonts w:ascii="Times New Roman" w:eastAsiaTheme="minorEastAsia" w:hAnsi="Times New Roman" w:cs="Times New Roman"/>
          <w:sz w:val="20"/>
          <w:szCs w:val="20"/>
          <w:lang w:val="en-US"/>
        </w:rPr>
      </w:pPr>
      <w:r w:rsidRPr="00340175">
        <w:rPr>
          <w:rFonts w:ascii="Times New Roman" w:hAnsi="Times New Roman" w:cs="Times New Roman"/>
          <w:sz w:val="20"/>
          <w:szCs w:val="20"/>
          <w:lang w:val="en-US"/>
        </w:rPr>
        <w:t xml:space="preserve">computed and the weight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j</m:t>
            </m:r>
          </m:sub>
        </m:sSub>
      </m:oMath>
      <w:r w:rsidRPr="00340175">
        <w:rPr>
          <w:rFonts w:ascii="Times New Roman" w:eastAsiaTheme="minorEastAsia" w:hAnsi="Times New Roman" w:cs="Times New Roman"/>
          <w:sz w:val="20"/>
          <w:szCs w:val="20"/>
          <w:lang w:val="en-US"/>
        </w:rPr>
        <w:t xml:space="preserve"> is updated:</w:t>
      </w:r>
    </w:p>
    <w:p w14:paraId="61055E2D" w14:textId="77777777" w:rsidR="00A12028" w:rsidRPr="00340175" w:rsidRDefault="00A12028" w:rsidP="00340175">
      <w:pPr>
        <w:jc w:val="both"/>
        <w:rPr>
          <w:rFonts w:ascii="Times New Roman" w:eastAsiaTheme="minorEastAsia" w:hAnsi="Times New Roman" w:cs="Times New Roman"/>
          <w:sz w:val="20"/>
          <w:szCs w:val="20"/>
          <w:lang w:val="en-US"/>
        </w:rPr>
      </w:pPr>
    </w:p>
    <w:p w14:paraId="1FDAA38D" w14:textId="72108D38" w:rsidR="00A12028" w:rsidRPr="003673B5" w:rsidRDefault="00A12028" w:rsidP="00340175">
      <w:pPr>
        <w:jc w:val="both"/>
        <w:rPr>
          <w:rFonts w:ascii="Times New Roman" w:eastAsiaTheme="minorEastAsia" w:hAnsi="Times New Roman" w:cs="Times New Roman"/>
          <w:sz w:val="18"/>
          <w:szCs w:val="20"/>
          <w:lang w:val="en-US"/>
        </w:rPr>
      </w:pPr>
      <w:r w:rsidRPr="003673B5">
        <w:rPr>
          <w:rFonts w:ascii="Times New Roman" w:eastAsiaTheme="minorEastAsia" w:hAnsi="Times New Roman" w:cs="Times New Roman"/>
          <w:sz w:val="18"/>
          <w:szCs w:val="20"/>
          <w:lang w:val="en-US"/>
        </w:rPr>
        <w:tab/>
      </w:r>
      <m:oMath>
        <m:sSubSup>
          <m:sSubSupPr>
            <m:ctrlPr>
              <w:rPr>
                <w:rFonts w:ascii="Cambria Math" w:eastAsiaTheme="minorEastAsia" w:hAnsi="Cambria Math" w:cs="Times New Roman"/>
                <w:i/>
                <w:sz w:val="18"/>
                <w:szCs w:val="20"/>
                <w:lang w:val="en-US"/>
              </w:rPr>
            </m:ctrlPr>
          </m:sSubSup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j</m:t>
            </m:r>
          </m:sub>
          <m:sup>
            <m:r>
              <w:rPr>
                <w:rFonts w:ascii="Cambria Math" w:eastAsiaTheme="minorEastAsia" w:hAnsi="Cambria Math" w:cs="Times New Roman"/>
                <w:sz w:val="18"/>
                <w:szCs w:val="20"/>
                <w:lang w:val="en-US"/>
              </w:rPr>
              <m:t>(k+1)</m:t>
            </m:r>
          </m:sup>
        </m:sSubSup>
        <m:r>
          <w:rPr>
            <w:rFonts w:ascii="Cambria Math" w:eastAsiaTheme="minorEastAsia" w:hAnsi="Cambria Math" w:cs="Times New Roman"/>
            <w:sz w:val="18"/>
            <w:szCs w:val="20"/>
            <w:lang w:val="en-US"/>
          </w:rPr>
          <m:t xml:space="preserve">= </m:t>
        </m:r>
        <m:sSubSup>
          <m:sSubSupPr>
            <m:ctrlPr>
              <w:rPr>
                <w:rFonts w:ascii="Cambria Math" w:eastAsiaTheme="minorEastAsia" w:hAnsi="Cambria Math" w:cs="Times New Roman"/>
                <w:i/>
                <w:sz w:val="18"/>
                <w:szCs w:val="20"/>
                <w:lang w:val="en-US"/>
              </w:rPr>
            </m:ctrlPr>
          </m:sSubSup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j</m:t>
            </m:r>
          </m:sub>
          <m:sup>
            <m:r>
              <w:rPr>
                <w:rFonts w:ascii="Cambria Math" w:eastAsiaTheme="minorEastAsia" w:hAnsi="Cambria Math" w:cs="Times New Roman"/>
                <w:sz w:val="18"/>
                <w:szCs w:val="20"/>
                <w:lang w:val="en-US"/>
              </w:rPr>
              <m:t>(k)</m:t>
            </m:r>
          </m:sup>
        </m:sSubSup>
        <m:r>
          <w:rPr>
            <w:rFonts w:ascii="Cambria Math" w:eastAsiaTheme="minorEastAsia" w:hAnsi="Cambria Math" w:cs="Times New Roman"/>
            <w:sz w:val="18"/>
            <w:szCs w:val="20"/>
            <w:lang w:val="en-US"/>
          </w:rPr>
          <m:t xml:space="preserve">+ </m:t>
        </m:r>
        <m:r>
          <w:rPr>
            <w:rFonts w:ascii="Cambria Math" w:eastAsiaTheme="minorEastAsia" w:hAnsi="Cambria Math" w:cs="Times New Roman"/>
            <w:i/>
            <w:sz w:val="18"/>
            <w:szCs w:val="20"/>
            <w:lang w:val="en-US"/>
          </w:rPr>
          <w:sym w:font="Symbol" w:char="F068"/>
        </m:r>
        <m:r>
          <w:rPr>
            <w:rFonts w:ascii="Cambria Math" w:eastAsiaTheme="minorEastAsia" w:hAnsi="Cambria Math" w:cs="Times New Roman"/>
            <w:sz w:val="18"/>
            <w:szCs w:val="20"/>
            <w:lang w:val="en-US"/>
          </w:rPr>
          <m:t>(</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y</m:t>
            </m:r>
          </m:e>
          <m:sub>
            <m:r>
              <w:rPr>
                <w:rFonts w:ascii="Cambria Math" w:eastAsiaTheme="minorEastAsia" w:hAnsi="Cambria Math" w:cs="Times New Roman"/>
                <w:sz w:val="18"/>
                <w:szCs w:val="20"/>
                <w:lang w:val="en-US"/>
              </w:rPr>
              <m:t>i</m:t>
            </m:r>
          </m:sub>
        </m:sSub>
        <m:r>
          <w:rPr>
            <w:rFonts w:ascii="Cambria Math" w:eastAsiaTheme="minorEastAsia" w:hAnsi="Cambria Math" w:cs="Times New Roman"/>
            <w:sz w:val="18"/>
            <w:szCs w:val="20"/>
            <w:lang w:val="en-US"/>
          </w:rPr>
          <m:t xml:space="preserve">+ </m:t>
        </m:r>
        <m:sSubSup>
          <m:sSubSupPr>
            <m:ctrlPr>
              <w:rPr>
                <w:rFonts w:ascii="Cambria Math" w:eastAsiaTheme="minorEastAsia" w:hAnsi="Cambria Math" w:cs="Times New Roman"/>
                <w:i/>
                <w:sz w:val="18"/>
                <w:szCs w:val="20"/>
                <w:lang w:val="en-US"/>
              </w:rPr>
            </m:ctrlPr>
          </m:sSubSupPr>
          <m:e>
            <m:acc>
              <m:accPr>
                <m:ctrlPr>
                  <w:rPr>
                    <w:rFonts w:ascii="Cambria Math" w:eastAsiaTheme="minorEastAsia" w:hAnsi="Cambria Math" w:cs="Times New Roman"/>
                    <w:i/>
                    <w:sz w:val="18"/>
                    <w:szCs w:val="20"/>
                    <w:lang w:val="en-US"/>
                  </w:rPr>
                </m:ctrlPr>
              </m:accPr>
              <m:e>
                <m:r>
                  <w:rPr>
                    <w:rFonts w:ascii="Cambria Math" w:eastAsiaTheme="minorEastAsia" w:hAnsi="Cambria Math" w:cs="Times New Roman"/>
                    <w:sz w:val="18"/>
                    <w:szCs w:val="20"/>
                    <w:lang w:val="en-US"/>
                  </w:rPr>
                  <m:t>y</m:t>
                </m:r>
              </m:e>
            </m:acc>
          </m:e>
          <m:sub>
            <m:r>
              <w:rPr>
                <w:rFonts w:ascii="Cambria Math" w:eastAsiaTheme="minorEastAsia" w:hAnsi="Cambria Math" w:cs="Times New Roman"/>
                <w:sz w:val="18"/>
                <w:szCs w:val="20"/>
                <w:lang w:val="en-US"/>
              </w:rPr>
              <m:t>i</m:t>
            </m:r>
          </m:sub>
          <m:sup>
            <m:d>
              <m:dPr>
                <m:ctrlPr>
                  <w:rPr>
                    <w:rFonts w:ascii="Cambria Math" w:eastAsiaTheme="minorEastAsia" w:hAnsi="Cambria Math" w:cs="Times New Roman"/>
                    <w:i/>
                    <w:sz w:val="18"/>
                    <w:szCs w:val="20"/>
                    <w:lang w:val="en-US"/>
                  </w:rPr>
                </m:ctrlPr>
              </m:dPr>
              <m:e>
                <m:r>
                  <w:rPr>
                    <w:rFonts w:ascii="Cambria Math" w:eastAsiaTheme="minorEastAsia" w:hAnsi="Cambria Math" w:cs="Times New Roman"/>
                    <w:sz w:val="18"/>
                    <w:szCs w:val="20"/>
                    <w:lang w:val="en-US"/>
                  </w:rPr>
                  <m:t>k</m:t>
                </m:r>
              </m:e>
            </m:d>
          </m:sup>
        </m:sSubSup>
        <m:r>
          <w:rPr>
            <w:rFonts w:ascii="Cambria Math" w:eastAsiaTheme="minorEastAsia" w:hAnsi="Cambria Math" w:cs="Times New Roman"/>
            <w:sz w:val="18"/>
            <w:szCs w:val="20"/>
            <w:lang w:val="en-US"/>
          </w:rPr>
          <m:t>)</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x</m:t>
            </m:r>
          </m:e>
          <m:sub>
            <m:r>
              <w:rPr>
                <w:rFonts w:ascii="Cambria Math" w:eastAsiaTheme="minorEastAsia" w:hAnsi="Cambria Math" w:cs="Times New Roman"/>
                <w:sz w:val="18"/>
                <w:szCs w:val="20"/>
                <w:lang w:val="en-US"/>
              </w:rPr>
              <m:t>ij</m:t>
            </m:r>
          </m:sub>
        </m:sSub>
      </m:oMath>
      <w:r w:rsidR="00F35436" w:rsidRPr="003673B5">
        <w:rPr>
          <w:rFonts w:ascii="Times New Roman" w:eastAsiaTheme="minorEastAsia" w:hAnsi="Times New Roman" w:cs="Times New Roman"/>
          <w:sz w:val="18"/>
          <w:szCs w:val="20"/>
          <w:lang w:val="en-US"/>
        </w:rPr>
        <w:tab/>
      </w:r>
      <w:r w:rsidR="00C65AD3" w:rsidRPr="003673B5">
        <w:rPr>
          <w:rFonts w:ascii="Times New Roman" w:eastAsiaTheme="minorEastAsia" w:hAnsi="Times New Roman" w:cs="Times New Roman"/>
          <w:sz w:val="18"/>
          <w:szCs w:val="20"/>
          <w:lang w:val="en-US"/>
        </w:rPr>
        <w:t xml:space="preserve">      </w:t>
      </w:r>
      <w:r w:rsidR="00F35436" w:rsidRPr="003673B5">
        <w:rPr>
          <w:rFonts w:ascii="Times New Roman" w:eastAsiaTheme="minorEastAsia" w:hAnsi="Times New Roman" w:cs="Times New Roman"/>
          <w:sz w:val="18"/>
          <w:szCs w:val="20"/>
          <w:lang w:val="en-US"/>
        </w:rPr>
        <w:t>(2)</w:t>
      </w:r>
    </w:p>
    <w:p w14:paraId="026068D4" w14:textId="77777777" w:rsidR="00F35436" w:rsidRPr="00340175" w:rsidRDefault="00F35436" w:rsidP="00340175">
      <w:pPr>
        <w:jc w:val="both"/>
        <w:rPr>
          <w:rFonts w:ascii="Times New Roman" w:eastAsiaTheme="minorEastAsia" w:hAnsi="Times New Roman" w:cs="Times New Roman"/>
          <w:sz w:val="20"/>
          <w:szCs w:val="20"/>
          <w:lang w:val="en-US"/>
        </w:rPr>
      </w:pPr>
    </w:p>
    <w:p w14:paraId="390C36DE" w14:textId="0C907277" w:rsidR="00F35436" w:rsidRPr="00340175" w:rsidRDefault="00564699" w:rsidP="00340175">
      <w:pPr>
        <w:jc w:val="both"/>
        <w:rPr>
          <w:rFonts w:ascii="Times New Roman" w:eastAsiaTheme="minorEastAsia" w:hAnsi="Times New Roman" w:cs="Times New Roman"/>
          <w:sz w:val="20"/>
          <w:szCs w:val="20"/>
          <w:lang w:val="en-US"/>
        </w:rPr>
      </w:pPr>
      <w:r w:rsidRPr="00340175">
        <w:rPr>
          <w:rFonts w:ascii="Times New Roman" w:eastAsiaTheme="minorEastAsia" w:hAnsi="Times New Roman" w:cs="Times New Roman"/>
          <w:sz w:val="20"/>
          <w:szCs w:val="20"/>
          <w:lang w:val="en-US"/>
        </w:rPr>
        <w:t xml:space="preserve">The perceptron algorithm starts with an initial guess </w:t>
      </w:r>
      <m:oMath>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1</m:t>
            </m:r>
          </m:sub>
        </m:sSub>
        <m:r>
          <w:rPr>
            <w:rFonts w:ascii="Cambria Math" w:eastAsiaTheme="minorEastAsia" w:hAnsi="Cambria Math" w:cs="Times New Roman"/>
            <w:sz w:val="18"/>
            <w:szCs w:val="20"/>
            <w:lang w:val="en-US"/>
          </w:rPr>
          <m:t>=0</m:t>
        </m:r>
      </m:oMath>
      <w:r w:rsidRPr="00340175">
        <w:rPr>
          <w:rFonts w:ascii="Times New Roman" w:eastAsiaTheme="minorEastAsia" w:hAnsi="Times New Roman" w:cs="Times New Roman"/>
          <w:sz w:val="20"/>
          <w:szCs w:val="20"/>
          <w:lang w:val="en-US"/>
        </w:rPr>
        <w:t xml:space="preserve"> </w:t>
      </w:r>
      <w:r w:rsidR="00B95B04" w:rsidRPr="00340175">
        <w:rPr>
          <w:rFonts w:ascii="Times New Roman" w:eastAsiaTheme="minorEastAsia" w:hAnsi="Times New Roman" w:cs="Times New Roman"/>
          <w:sz w:val="20"/>
          <w:szCs w:val="20"/>
          <w:lang w:val="en-US"/>
        </w:rPr>
        <w:t xml:space="preserve">for the </w:t>
      </w:r>
      <w:proofErr w:type="spellStart"/>
      <w:r w:rsidR="00B95B04" w:rsidRPr="00340175">
        <w:rPr>
          <w:rFonts w:ascii="Times New Roman" w:eastAsiaTheme="minorEastAsia" w:hAnsi="Times New Roman" w:cs="Times New Roman"/>
          <w:sz w:val="20"/>
          <w:szCs w:val="20"/>
          <w:lang w:val="en-US"/>
        </w:rPr>
        <w:t>halfspace</w:t>
      </w:r>
      <w:proofErr w:type="spellEnd"/>
      <w:r w:rsidR="00B95B04" w:rsidRPr="00340175">
        <w:rPr>
          <w:rFonts w:ascii="Times New Roman" w:eastAsiaTheme="minorEastAsia" w:hAnsi="Times New Roman" w:cs="Times New Roman"/>
          <w:sz w:val="20"/>
          <w:szCs w:val="20"/>
          <w:lang w:val="en-US"/>
        </w:rPr>
        <w:t xml:space="preserve">, </w:t>
      </w:r>
      <w:r w:rsidR="00F63405" w:rsidRPr="00340175">
        <w:rPr>
          <w:rFonts w:ascii="Times New Roman" w:eastAsiaTheme="minorEastAsia" w:hAnsi="Times New Roman" w:cs="Times New Roman"/>
          <w:sz w:val="20"/>
          <w:szCs w:val="20"/>
          <w:lang w:val="en-US"/>
        </w:rPr>
        <w:t xml:space="preserve">and does the following on receiving the example </w:t>
      </w:r>
      <m:oMath>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x</m:t>
            </m:r>
          </m:e>
          <m:sub>
            <m:r>
              <w:rPr>
                <w:rFonts w:ascii="Cambria Math" w:eastAsiaTheme="minorEastAsia" w:hAnsi="Cambria Math" w:cs="Times New Roman"/>
                <w:sz w:val="18"/>
                <w:szCs w:val="20"/>
                <w:lang w:val="en-US"/>
              </w:rPr>
              <m:t>i</m:t>
            </m:r>
          </m:sub>
        </m:sSub>
      </m:oMath>
      <w:r w:rsidR="00F63405" w:rsidRPr="00340175">
        <w:rPr>
          <w:rFonts w:ascii="Times New Roman" w:eastAsiaTheme="minorEastAsia" w:hAnsi="Times New Roman" w:cs="Times New Roman"/>
          <w:sz w:val="20"/>
          <w:szCs w:val="20"/>
          <w:lang w:val="en-US"/>
        </w:rPr>
        <w:t xml:space="preserve"> :</w:t>
      </w:r>
    </w:p>
    <w:p w14:paraId="481C9BC3" w14:textId="77777777" w:rsidR="00F63405" w:rsidRPr="00340175" w:rsidRDefault="00F63405" w:rsidP="00340175">
      <w:pPr>
        <w:jc w:val="both"/>
        <w:rPr>
          <w:rFonts w:ascii="Times New Roman" w:eastAsiaTheme="minorEastAsia" w:hAnsi="Times New Roman" w:cs="Times New Roman"/>
          <w:sz w:val="20"/>
          <w:szCs w:val="20"/>
          <w:lang w:val="en-US"/>
        </w:rPr>
      </w:pPr>
    </w:p>
    <w:p w14:paraId="6E7F416A" w14:textId="219A2226" w:rsidR="00F63405" w:rsidRPr="00340175" w:rsidRDefault="005C0117" w:rsidP="00340175">
      <w:pPr>
        <w:pStyle w:val="ListParagraph"/>
        <w:numPr>
          <w:ilvl w:val="0"/>
          <w:numId w:val="3"/>
        </w:numPr>
        <w:jc w:val="both"/>
        <w:rPr>
          <w:rFonts w:ascii="Times New Roman" w:hAnsi="Times New Roman" w:cs="Times New Roman"/>
          <w:sz w:val="20"/>
          <w:szCs w:val="20"/>
          <w:lang w:val="en-US"/>
        </w:rPr>
      </w:pPr>
      <w:r w:rsidRPr="00340175">
        <w:rPr>
          <w:rFonts w:ascii="Times New Roman" w:hAnsi="Times New Roman" w:cs="Times New Roman"/>
          <w:sz w:val="20"/>
          <w:szCs w:val="20"/>
          <w:lang w:val="en-US"/>
        </w:rPr>
        <w:t xml:space="preserve">Predict </w:t>
      </w:r>
      <m:oMath>
        <m:r>
          <w:rPr>
            <w:rFonts w:ascii="Cambria Math" w:hAnsi="Cambria Math" w:cs="Times New Roman"/>
            <w:sz w:val="18"/>
            <w:szCs w:val="20"/>
            <w:lang w:val="en-US"/>
          </w:rPr>
          <m:t>sign(</m:t>
        </m:r>
        <m:sSub>
          <m:sSubPr>
            <m:ctrlPr>
              <w:rPr>
                <w:rFonts w:ascii="Cambria Math" w:hAnsi="Cambria Math" w:cs="Times New Roman"/>
                <w:i/>
                <w:sz w:val="18"/>
                <w:szCs w:val="20"/>
                <w:lang w:val="en-US"/>
              </w:rPr>
            </m:ctrlPr>
          </m:sSubPr>
          <m:e>
            <m:r>
              <w:rPr>
                <w:rFonts w:ascii="Cambria Math" w:hAnsi="Cambria Math" w:cs="Times New Roman"/>
                <w:sz w:val="18"/>
                <w:szCs w:val="20"/>
                <w:lang w:val="en-US"/>
              </w:rPr>
              <m:t>w</m:t>
            </m:r>
          </m:e>
          <m:sub>
            <m:r>
              <w:rPr>
                <w:rFonts w:ascii="Cambria Math" w:hAnsi="Cambria Math" w:cs="Times New Roman"/>
                <w:sz w:val="18"/>
                <w:szCs w:val="20"/>
                <w:lang w:val="en-US"/>
              </w:rPr>
              <m:t>i</m:t>
            </m:r>
          </m:sub>
        </m:sSub>
        <m:r>
          <w:rPr>
            <w:rFonts w:ascii="Cambria Math" w:hAnsi="Cambria Math" w:cs="Times New Roman"/>
            <w:sz w:val="18"/>
            <w:szCs w:val="20"/>
            <w:lang w:val="en-US"/>
          </w:rPr>
          <m:t xml:space="preserve"> . x)</m:t>
        </m:r>
      </m:oMath>
      <w:r w:rsidR="00DB7287" w:rsidRPr="00340175">
        <w:rPr>
          <w:rFonts w:ascii="Times New Roman" w:eastAsiaTheme="minorEastAsia" w:hAnsi="Times New Roman" w:cs="Times New Roman"/>
          <w:sz w:val="20"/>
          <w:szCs w:val="20"/>
          <w:lang w:val="en-US"/>
        </w:rPr>
        <w:t xml:space="preserve"> as the label for example </w:t>
      </w:r>
      <m:oMath>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x</m:t>
            </m:r>
          </m:e>
          <m:sub>
            <m:r>
              <w:rPr>
                <w:rFonts w:ascii="Cambria Math" w:eastAsiaTheme="minorEastAsia" w:hAnsi="Cambria Math" w:cs="Times New Roman"/>
                <w:sz w:val="18"/>
                <w:szCs w:val="20"/>
                <w:lang w:val="en-US"/>
              </w:rPr>
              <m:t>i</m:t>
            </m:r>
          </m:sub>
        </m:sSub>
      </m:oMath>
      <w:r w:rsidR="00DB7287" w:rsidRPr="003673B5">
        <w:rPr>
          <w:rFonts w:ascii="Times New Roman" w:eastAsiaTheme="minorEastAsia" w:hAnsi="Times New Roman" w:cs="Times New Roman"/>
          <w:sz w:val="18"/>
          <w:szCs w:val="20"/>
          <w:lang w:val="en-US"/>
        </w:rPr>
        <w:t>.</w:t>
      </w:r>
    </w:p>
    <w:p w14:paraId="07855853" w14:textId="086C34EB" w:rsidR="00DB7287" w:rsidRPr="00340175" w:rsidRDefault="007F2504" w:rsidP="00340175">
      <w:pPr>
        <w:pStyle w:val="ListParagraph"/>
        <w:numPr>
          <w:ilvl w:val="0"/>
          <w:numId w:val="3"/>
        </w:numPr>
        <w:jc w:val="both"/>
        <w:rPr>
          <w:rFonts w:ascii="Times New Roman" w:hAnsi="Times New Roman" w:cs="Times New Roman"/>
          <w:sz w:val="20"/>
          <w:szCs w:val="20"/>
          <w:lang w:val="en-US"/>
        </w:rPr>
      </w:pPr>
      <w:r w:rsidRPr="00340175">
        <w:rPr>
          <w:rFonts w:ascii="Times New Roman" w:eastAsiaTheme="minorEastAsia" w:hAnsi="Times New Roman" w:cs="Times New Roman"/>
          <w:sz w:val="20"/>
          <w:szCs w:val="20"/>
          <w:lang w:val="en-US"/>
        </w:rPr>
        <w:t xml:space="preserve">If incorrect, update </w:t>
      </w:r>
      <m:oMath>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i+1</m:t>
            </m:r>
          </m:sub>
        </m:sSub>
        <m:r>
          <w:rPr>
            <w:rFonts w:ascii="Cambria Math" w:eastAsiaTheme="minorEastAsia" w:hAnsi="Cambria Math" w:cs="Times New Roman"/>
            <w:sz w:val="18"/>
            <w:szCs w:val="20"/>
            <w:lang w:val="en-US"/>
          </w:rPr>
          <m:t xml:space="preserve">= </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i</m:t>
            </m:r>
          </m:sub>
        </m:sSub>
        <m:r>
          <w:rPr>
            <w:rFonts w:ascii="Cambria Math" w:eastAsiaTheme="minorEastAsia" w:hAnsi="Cambria Math" w:cs="Times New Roman"/>
            <w:sz w:val="18"/>
            <w:szCs w:val="20"/>
            <w:lang w:val="en-US"/>
          </w:rPr>
          <m:t>+l(</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x</m:t>
            </m:r>
          </m:e>
          <m:sub>
            <m:r>
              <w:rPr>
                <w:rFonts w:ascii="Cambria Math" w:eastAsiaTheme="minorEastAsia" w:hAnsi="Cambria Math" w:cs="Times New Roman"/>
                <w:sz w:val="18"/>
                <w:szCs w:val="20"/>
                <w:lang w:val="en-US"/>
              </w:rPr>
              <m:t>i</m:t>
            </m:r>
          </m:sub>
        </m:sSub>
        <m:r>
          <w:rPr>
            <w:rFonts w:ascii="Cambria Math" w:eastAsiaTheme="minorEastAsia" w:hAnsi="Cambria Math" w:cs="Times New Roman"/>
            <w:sz w:val="18"/>
            <w:szCs w:val="20"/>
            <w:lang w:val="en-US"/>
          </w:rPr>
          <m:t>)</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x</m:t>
            </m:r>
          </m:e>
          <m:sub>
            <m:r>
              <w:rPr>
                <w:rFonts w:ascii="Cambria Math" w:eastAsiaTheme="minorEastAsia" w:hAnsi="Cambria Math" w:cs="Times New Roman"/>
                <w:sz w:val="18"/>
                <w:szCs w:val="20"/>
                <w:lang w:val="en-US"/>
              </w:rPr>
              <m:t>i</m:t>
            </m:r>
          </m:sub>
        </m:sSub>
      </m:oMath>
      <w:r w:rsidRPr="00340175">
        <w:rPr>
          <w:rFonts w:ascii="Times New Roman" w:eastAsiaTheme="minorEastAsia" w:hAnsi="Times New Roman" w:cs="Times New Roman"/>
          <w:sz w:val="20"/>
          <w:szCs w:val="20"/>
          <w:lang w:val="en-US"/>
        </w:rPr>
        <w:t xml:space="preserve"> else </w:t>
      </w:r>
      <m:oMath>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i+1</m:t>
            </m:r>
          </m:sub>
        </m:sSub>
        <m:r>
          <w:rPr>
            <w:rFonts w:ascii="Cambria Math" w:eastAsiaTheme="minorEastAsia" w:hAnsi="Cambria Math" w:cs="Times New Roman"/>
            <w:sz w:val="18"/>
            <w:szCs w:val="20"/>
            <w:lang w:val="en-US"/>
          </w:rPr>
          <m:t xml:space="preserve">= </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i</m:t>
            </m:r>
          </m:sub>
        </m:sSub>
      </m:oMath>
      <w:r w:rsidRPr="00340175">
        <w:rPr>
          <w:rFonts w:ascii="Times New Roman" w:eastAsiaTheme="minorEastAsia" w:hAnsi="Times New Roman" w:cs="Times New Roman"/>
          <w:sz w:val="20"/>
          <w:szCs w:val="20"/>
          <w:lang w:val="en-US"/>
        </w:rPr>
        <w:t>.</w:t>
      </w:r>
    </w:p>
    <w:p w14:paraId="5A159118" w14:textId="77777777" w:rsidR="007F2504" w:rsidRPr="00340175" w:rsidRDefault="007F2504" w:rsidP="00340175">
      <w:pPr>
        <w:jc w:val="both"/>
        <w:rPr>
          <w:rFonts w:ascii="Times New Roman" w:hAnsi="Times New Roman" w:cs="Times New Roman"/>
          <w:sz w:val="20"/>
          <w:szCs w:val="20"/>
          <w:lang w:val="en-US"/>
        </w:rPr>
      </w:pPr>
    </w:p>
    <w:p w14:paraId="376B393B" w14:textId="1F166A58" w:rsidR="007F2504" w:rsidRPr="00340175" w:rsidRDefault="00D3322B" w:rsidP="00340175">
      <w:pPr>
        <w:pStyle w:val="ListParagraph"/>
        <w:numPr>
          <w:ilvl w:val="0"/>
          <w:numId w:val="1"/>
        </w:numPr>
        <w:jc w:val="both"/>
        <w:rPr>
          <w:rFonts w:ascii="Times New Roman" w:hAnsi="Times New Roman" w:cs="Times New Roman"/>
          <w:b/>
          <w:sz w:val="20"/>
          <w:szCs w:val="20"/>
          <w:lang w:val="en-US"/>
        </w:rPr>
      </w:pPr>
      <w:r w:rsidRPr="00340175">
        <w:rPr>
          <w:rFonts w:ascii="Times New Roman" w:hAnsi="Times New Roman" w:cs="Times New Roman"/>
          <w:b/>
          <w:sz w:val="20"/>
          <w:szCs w:val="20"/>
          <w:lang w:val="en-US"/>
        </w:rPr>
        <w:t>Conclusion</w:t>
      </w:r>
    </w:p>
    <w:p w14:paraId="4F20241E" w14:textId="77777777" w:rsidR="00D3322B" w:rsidRPr="00340175" w:rsidRDefault="00D3322B" w:rsidP="00340175">
      <w:pPr>
        <w:jc w:val="both"/>
        <w:rPr>
          <w:rFonts w:ascii="Times New Roman" w:hAnsi="Times New Roman" w:cs="Times New Roman"/>
          <w:b/>
          <w:sz w:val="20"/>
          <w:szCs w:val="20"/>
          <w:lang w:val="en-US"/>
        </w:rPr>
      </w:pPr>
    </w:p>
    <w:p w14:paraId="5A5DED27" w14:textId="58ABF687" w:rsidR="006415E6" w:rsidRPr="00340175" w:rsidRDefault="006415E6"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Here, we confirm that a single perceptron fails to classify data that is not linearly separable. The AMEO dataset includes overlapping points and large number of features which are not suitable for a simple algorithm like perceptron. </w:t>
      </w:r>
    </w:p>
    <w:p w14:paraId="581D8DEE" w14:textId="77777777" w:rsidR="006415E6" w:rsidRPr="00340175" w:rsidRDefault="006415E6" w:rsidP="00340175">
      <w:pPr>
        <w:jc w:val="both"/>
        <w:rPr>
          <w:rFonts w:ascii="Times New Roman" w:hAnsi="Times New Roman" w:cs="Times New Roman"/>
          <w:sz w:val="20"/>
          <w:szCs w:val="20"/>
          <w:lang w:val="en-IN"/>
        </w:rPr>
      </w:pPr>
    </w:p>
    <w:p w14:paraId="7F4F870E" w14:textId="77777777" w:rsidR="006415E6" w:rsidRPr="00340175" w:rsidRDefault="006415E6" w:rsidP="00340175">
      <w:pPr>
        <w:keepNext/>
        <w:jc w:val="both"/>
        <w:rPr>
          <w:rFonts w:ascii="Times New Roman" w:hAnsi="Times New Roman" w:cs="Times New Roman"/>
          <w:sz w:val="20"/>
          <w:szCs w:val="20"/>
        </w:rPr>
      </w:pPr>
      <w:r w:rsidRPr="00340175">
        <w:rPr>
          <w:rFonts w:ascii="Times New Roman" w:hAnsi="Times New Roman" w:cs="Times New Roman"/>
          <w:noProof/>
          <w:sz w:val="20"/>
          <w:szCs w:val="20"/>
          <w:lang w:val="en-IN"/>
        </w:rPr>
        <w:lastRenderedPageBreak/>
        <w:drawing>
          <wp:inline distT="0" distB="0" distL="0" distR="0" wp14:anchorId="3FA7C6E1" wp14:editId="4E4DE859">
            <wp:extent cx="2260600" cy="2190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27_0.png"/>
                    <pic:cNvPicPr/>
                  </pic:nvPicPr>
                  <pic:blipFill>
                    <a:blip r:embed="rId6">
                      <a:extLst>
                        <a:ext uri="{28A0092B-C50C-407E-A947-70E740481C1C}">
                          <a14:useLocalDpi xmlns:a14="http://schemas.microsoft.com/office/drawing/2010/main" val="0"/>
                        </a:ext>
                      </a:extLst>
                    </a:blip>
                    <a:stretch>
                      <a:fillRect/>
                    </a:stretch>
                  </pic:blipFill>
                  <pic:spPr>
                    <a:xfrm>
                      <a:off x="0" y="0"/>
                      <a:ext cx="2265540" cy="2195214"/>
                    </a:xfrm>
                    <a:prstGeom prst="rect">
                      <a:avLst/>
                    </a:prstGeom>
                  </pic:spPr>
                </pic:pic>
              </a:graphicData>
            </a:graphic>
          </wp:inline>
        </w:drawing>
      </w:r>
    </w:p>
    <w:p w14:paraId="00DACB17" w14:textId="5D4A0168" w:rsidR="006415E6" w:rsidRPr="00762C7F" w:rsidRDefault="006415E6" w:rsidP="00762C7F">
      <w:pPr>
        <w:pStyle w:val="Caption"/>
        <w:jc w:val="center"/>
        <w:rPr>
          <w:rFonts w:ascii="Times New Roman" w:hAnsi="Times New Roman" w:cs="Times New Roman"/>
          <w:i w:val="0"/>
          <w:color w:val="000000" w:themeColor="text1"/>
          <w:sz w:val="15"/>
          <w:szCs w:val="20"/>
        </w:rPr>
      </w:pPr>
      <w:r w:rsidRPr="00762C7F">
        <w:rPr>
          <w:rFonts w:ascii="Times New Roman" w:hAnsi="Times New Roman" w:cs="Times New Roman"/>
          <w:i w:val="0"/>
          <w:color w:val="000000" w:themeColor="text1"/>
          <w:sz w:val="15"/>
          <w:szCs w:val="20"/>
        </w:rPr>
        <w:t xml:space="preserve">Figure </w:t>
      </w:r>
      <w:r w:rsidRPr="00762C7F">
        <w:rPr>
          <w:rFonts w:ascii="Times New Roman" w:hAnsi="Times New Roman" w:cs="Times New Roman"/>
          <w:i w:val="0"/>
          <w:color w:val="000000" w:themeColor="text1"/>
          <w:sz w:val="15"/>
          <w:szCs w:val="20"/>
        </w:rPr>
        <w:fldChar w:fldCharType="begin"/>
      </w:r>
      <w:r w:rsidRPr="00762C7F">
        <w:rPr>
          <w:rFonts w:ascii="Times New Roman" w:hAnsi="Times New Roman" w:cs="Times New Roman"/>
          <w:i w:val="0"/>
          <w:color w:val="000000" w:themeColor="text1"/>
          <w:sz w:val="15"/>
          <w:szCs w:val="20"/>
        </w:rPr>
        <w:instrText xml:space="preserve"> SEQ Figure \* ARABIC </w:instrText>
      </w:r>
      <w:r w:rsidRPr="00762C7F">
        <w:rPr>
          <w:rFonts w:ascii="Times New Roman" w:hAnsi="Times New Roman" w:cs="Times New Roman"/>
          <w:i w:val="0"/>
          <w:color w:val="000000" w:themeColor="text1"/>
          <w:sz w:val="15"/>
          <w:szCs w:val="20"/>
        </w:rPr>
        <w:fldChar w:fldCharType="separate"/>
      </w:r>
      <w:r w:rsidRPr="00762C7F">
        <w:rPr>
          <w:rFonts w:ascii="Times New Roman" w:hAnsi="Times New Roman" w:cs="Times New Roman"/>
          <w:i w:val="0"/>
          <w:noProof/>
          <w:color w:val="000000" w:themeColor="text1"/>
          <w:sz w:val="15"/>
          <w:szCs w:val="20"/>
        </w:rPr>
        <w:t>1</w:t>
      </w:r>
      <w:r w:rsidRPr="00762C7F">
        <w:rPr>
          <w:rFonts w:ascii="Times New Roman" w:hAnsi="Times New Roman" w:cs="Times New Roman"/>
          <w:i w:val="0"/>
          <w:color w:val="000000" w:themeColor="text1"/>
          <w:sz w:val="15"/>
          <w:szCs w:val="20"/>
        </w:rPr>
        <w:fldChar w:fldCharType="end"/>
      </w:r>
      <w:r w:rsidRPr="00762C7F">
        <w:rPr>
          <w:rFonts w:ascii="Times New Roman" w:hAnsi="Times New Roman" w:cs="Times New Roman"/>
          <w:i w:val="0"/>
          <w:color w:val="000000" w:themeColor="text1"/>
          <w:sz w:val="15"/>
          <w:szCs w:val="20"/>
        </w:rPr>
        <w:t>. Implementation of perceptron</w:t>
      </w:r>
    </w:p>
    <w:p w14:paraId="7B404B62" w14:textId="77777777" w:rsidR="006415E6" w:rsidRPr="00340175" w:rsidRDefault="006415E6" w:rsidP="00340175">
      <w:pPr>
        <w:keepNext/>
        <w:jc w:val="both"/>
        <w:rPr>
          <w:rFonts w:ascii="Times New Roman" w:hAnsi="Times New Roman" w:cs="Times New Roman"/>
          <w:sz w:val="20"/>
          <w:szCs w:val="20"/>
        </w:rPr>
      </w:pPr>
      <w:r w:rsidRPr="00340175">
        <w:rPr>
          <w:rFonts w:ascii="Times New Roman" w:hAnsi="Times New Roman" w:cs="Times New Roman"/>
          <w:noProof/>
          <w:sz w:val="20"/>
          <w:szCs w:val="20"/>
          <w:lang w:val="en-IN"/>
        </w:rPr>
        <w:drawing>
          <wp:inline distT="0" distB="0" distL="0" distR="0" wp14:anchorId="25F9C5C2" wp14:editId="28A08136">
            <wp:extent cx="2463800" cy="23873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34_0.png"/>
                    <pic:cNvPicPr/>
                  </pic:nvPicPr>
                  <pic:blipFill>
                    <a:blip r:embed="rId7">
                      <a:extLst>
                        <a:ext uri="{28A0092B-C50C-407E-A947-70E740481C1C}">
                          <a14:useLocalDpi xmlns:a14="http://schemas.microsoft.com/office/drawing/2010/main" val="0"/>
                        </a:ext>
                      </a:extLst>
                    </a:blip>
                    <a:stretch>
                      <a:fillRect/>
                    </a:stretch>
                  </pic:blipFill>
                  <pic:spPr>
                    <a:xfrm>
                      <a:off x="0" y="0"/>
                      <a:ext cx="2466049" cy="2389498"/>
                    </a:xfrm>
                    <a:prstGeom prst="rect">
                      <a:avLst/>
                    </a:prstGeom>
                  </pic:spPr>
                </pic:pic>
              </a:graphicData>
            </a:graphic>
          </wp:inline>
        </w:drawing>
      </w:r>
    </w:p>
    <w:p w14:paraId="0CECDBBD" w14:textId="41A2A4F4" w:rsidR="006415E6" w:rsidRPr="00762C7F" w:rsidRDefault="006415E6" w:rsidP="000042C9">
      <w:pPr>
        <w:pStyle w:val="Caption"/>
        <w:jc w:val="center"/>
        <w:rPr>
          <w:rFonts w:ascii="Times New Roman" w:hAnsi="Times New Roman" w:cs="Times New Roman"/>
          <w:i w:val="0"/>
          <w:color w:val="000000" w:themeColor="text1"/>
          <w:sz w:val="15"/>
          <w:szCs w:val="20"/>
          <w:lang w:val="en-IN"/>
        </w:rPr>
      </w:pPr>
      <w:r w:rsidRPr="00762C7F">
        <w:rPr>
          <w:rFonts w:ascii="Times New Roman" w:hAnsi="Times New Roman" w:cs="Times New Roman"/>
          <w:i w:val="0"/>
          <w:color w:val="000000" w:themeColor="text1"/>
          <w:sz w:val="15"/>
          <w:szCs w:val="20"/>
        </w:rPr>
        <w:t xml:space="preserve">Figure </w:t>
      </w:r>
      <w:r w:rsidRPr="00762C7F">
        <w:rPr>
          <w:rFonts w:ascii="Times New Roman" w:hAnsi="Times New Roman" w:cs="Times New Roman"/>
          <w:i w:val="0"/>
          <w:color w:val="000000" w:themeColor="text1"/>
          <w:sz w:val="15"/>
          <w:szCs w:val="20"/>
        </w:rPr>
        <w:fldChar w:fldCharType="begin"/>
      </w:r>
      <w:r w:rsidRPr="00762C7F">
        <w:rPr>
          <w:rFonts w:ascii="Times New Roman" w:hAnsi="Times New Roman" w:cs="Times New Roman"/>
          <w:i w:val="0"/>
          <w:color w:val="000000" w:themeColor="text1"/>
          <w:sz w:val="15"/>
          <w:szCs w:val="20"/>
        </w:rPr>
        <w:instrText xml:space="preserve"> SEQ Figure \* ARABIC </w:instrText>
      </w:r>
      <w:r w:rsidRPr="00762C7F">
        <w:rPr>
          <w:rFonts w:ascii="Times New Roman" w:hAnsi="Times New Roman" w:cs="Times New Roman"/>
          <w:i w:val="0"/>
          <w:color w:val="000000" w:themeColor="text1"/>
          <w:sz w:val="15"/>
          <w:szCs w:val="20"/>
        </w:rPr>
        <w:fldChar w:fldCharType="separate"/>
      </w:r>
      <w:r w:rsidRPr="00762C7F">
        <w:rPr>
          <w:rFonts w:ascii="Times New Roman" w:hAnsi="Times New Roman" w:cs="Times New Roman"/>
          <w:i w:val="0"/>
          <w:noProof/>
          <w:color w:val="000000" w:themeColor="text1"/>
          <w:sz w:val="15"/>
          <w:szCs w:val="20"/>
        </w:rPr>
        <w:t>2</w:t>
      </w:r>
      <w:r w:rsidRPr="00762C7F">
        <w:rPr>
          <w:rFonts w:ascii="Times New Roman" w:hAnsi="Times New Roman" w:cs="Times New Roman"/>
          <w:i w:val="0"/>
          <w:color w:val="000000" w:themeColor="text1"/>
          <w:sz w:val="15"/>
          <w:szCs w:val="20"/>
        </w:rPr>
        <w:fldChar w:fldCharType="end"/>
      </w:r>
      <w:r w:rsidRPr="00762C7F">
        <w:rPr>
          <w:rFonts w:ascii="Times New Roman" w:hAnsi="Times New Roman" w:cs="Times New Roman"/>
          <w:i w:val="0"/>
          <w:color w:val="000000" w:themeColor="text1"/>
          <w:sz w:val="15"/>
          <w:szCs w:val="20"/>
        </w:rPr>
        <w:t>.</w:t>
      </w:r>
      <w:r w:rsidRPr="00762C7F">
        <w:rPr>
          <w:rFonts w:ascii="Times New Roman" w:hAnsi="Times New Roman" w:cs="Times New Roman"/>
          <w:i w:val="0"/>
          <w:noProof/>
          <w:color w:val="000000" w:themeColor="text1"/>
          <w:sz w:val="15"/>
          <w:szCs w:val="20"/>
        </w:rPr>
        <w:t xml:space="preserve"> scikit-learn perceptron</w:t>
      </w:r>
    </w:p>
    <w:p w14:paraId="24F631C3" w14:textId="115EF959" w:rsidR="00D3322B" w:rsidRPr="00392769" w:rsidRDefault="00304F52" w:rsidP="00392769">
      <w:pPr>
        <w:pStyle w:val="ListParagraph"/>
        <w:numPr>
          <w:ilvl w:val="0"/>
          <w:numId w:val="1"/>
        </w:numPr>
        <w:jc w:val="both"/>
        <w:rPr>
          <w:rFonts w:ascii="Times New Roman" w:hAnsi="Times New Roman" w:cs="Times New Roman"/>
          <w:b/>
          <w:sz w:val="20"/>
          <w:szCs w:val="20"/>
          <w:lang w:val="en-US"/>
        </w:rPr>
      </w:pPr>
      <w:r w:rsidRPr="00392769">
        <w:rPr>
          <w:rFonts w:ascii="Times New Roman" w:hAnsi="Times New Roman" w:cs="Times New Roman"/>
          <w:b/>
          <w:sz w:val="20"/>
          <w:szCs w:val="20"/>
          <w:lang w:val="en-US"/>
        </w:rPr>
        <w:t>References</w:t>
      </w:r>
    </w:p>
    <w:p w14:paraId="279B7186" w14:textId="77777777" w:rsidR="00304F52" w:rsidRPr="00392769" w:rsidRDefault="00304F52" w:rsidP="00392769">
      <w:pPr>
        <w:jc w:val="both"/>
        <w:rPr>
          <w:rFonts w:ascii="Times New Roman" w:hAnsi="Times New Roman" w:cs="Times New Roman"/>
          <w:b/>
          <w:sz w:val="20"/>
          <w:szCs w:val="20"/>
          <w:lang w:val="en-US"/>
        </w:rPr>
      </w:pPr>
      <w:bookmarkStart w:id="0" w:name="_GoBack"/>
      <w:bookmarkEnd w:id="0"/>
    </w:p>
    <w:p w14:paraId="7E276FA8" w14:textId="77777777" w:rsidR="007D30D3" w:rsidRPr="00392769" w:rsidRDefault="007D30D3" w:rsidP="00392769">
      <w:pPr>
        <w:jc w:val="both"/>
        <w:rPr>
          <w:rFonts w:ascii="Times New Roman" w:hAnsi="Times New Roman" w:cs="Times New Roman"/>
          <w:sz w:val="20"/>
          <w:szCs w:val="20"/>
          <w:lang w:val="en-IN"/>
        </w:rPr>
      </w:pPr>
      <w:r w:rsidRPr="00392769">
        <w:rPr>
          <w:rFonts w:ascii="Times New Roman" w:hAnsi="Times New Roman" w:cs="Times New Roman"/>
          <w:sz w:val="20"/>
          <w:szCs w:val="20"/>
          <w:lang w:val="en-IN"/>
        </w:rPr>
        <w:t xml:space="preserve">[1].   V. Aggarwal, S. </w:t>
      </w:r>
      <w:proofErr w:type="spellStart"/>
      <w:r w:rsidRPr="00392769">
        <w:rPr>
          <w:rFonts w:ascii="Times New Roman" w:hAnsi="Times New Roman" w:cs="Times New Roman"/>
          <w:sz w:val="20"/>
          <w:szCs w:val="20"/>
          <w:lang w:val="en-IN"/>
        </w:rPr>
        <w:t>Srikant</w:t>
      </w:r>
      <w:proofErr w:type="spellEnd"/>
      <w:r w:rsidRPr="00392769">
        <w:rPr>
          <w:rFonts w:ascii="Times New Roman" w:hAnsi="Times New Roman" w:cs="Times New Roman"/>
          <w:sz w:val="20"/>
          <w:szCs w:val="20"/>
          <w:lang w:val="en-IN"/>
        </w:rPr>
        <w:t>, and H. Nisar, “</w:t>
      </w:r>
      <w:proofErr w:type="spellStart"/>
      <w:r w:rsidRPr="00392769">
        <w:rPr>
          <w:rFonts w:ascii="Times New Roman" w:hAnsi="Times New Roman" w:cs="Times New Roman"/>
          <w:sz w:val="20"/>
          <w:szCs w:val="20"/>
          <w:lang w:val="en-IN"/>
        </w:rPr>
        <w:t>Ameo</w:t>
      </w:r>
      <w:proofErr w:type="spellEnd"/>
      <w:r w:rsidRPr="00392769">
        <w:rPr>
          <w:rFonts w:ascii="Times New Roman" w:hAnsi="Times New Roman" w:cs="Times New Roman"/>
          <w:sz w:val="20"/>
          <w:szCs w:val="20"/>
          <w:lang w:val="en-IN"/>
        </w:rPr>
        <w:t xml:space="preserve"> 2015: A dataset com- prising </w:t>
      </w:r>
      <w:proofErr w:type="spellStart"/>
      <w:r w:rsidRPr="00392769">
        <w:rPr>
          <w:rFonts w:ascii="Times New Roman" w:hAnsi="Times New Roman" w:cs="Times New Roman"/>
          <w:sz w:val="20"/>
          <w:szCs w:val="20"/>
          <w:lang w:val="en-IN"/>
        </w:rPr>
        <w:t>amcat</w:t>
      </w:r>
      <w:proofErr w:type="spellEnd"/>
      <w:r w:rsidRPr="00392769">
        <w:rPr>
          <w:rFonts w:ascii="Times New Roman" w:hAnsi="Times New Roman" w:cs="Times New Roman"/>
          <w:sz w:val="20"/>
          <w:szCs w:val="20"/>
          <w:lang w:val="en-IN"/>
        </w:rPr>
        <w:t xml:space="preserve"> test scores, biodata</w:t>
      </w:r>
    </w:p>
    <w:p w14:paraId="6ED64766" w14:textId="77777777" w:rsidR="007D30D3" w:rsidRPr="00392769" w:rsidRDefault="007D30D3" w:rsidP="00392769">
      <w:pPr>
        <w:jc w:val="both"/>
        <w:rPr>
          <w:rFonts w:ascii="Times New Roman" w:hAnsi="Times New Roman" w:cs="Times New Roman"/>
          <w:i/>
          <w:iCs/>
          <w:sz w:val="20"/>
          <w:szCs w:val="20"/>
          <w:lang w:val="en-IN"/>
        </w:rPr>
      </w:pPr>
      <w:r w:rsidRPr="00392769">
        <w:rPr>
          <w:rFonts w:ascii="Times New Roman" w:hAnsi="Times New Roman" w:cs="Times New Roman"/>
          <w:sz w:val="20"/>
          <w:szCs w:val="20"/>
          <w:lang w:val="en-IN"/>
        </w:rPr>
        <w:tab/>
        <w:t xml:space="preserve">details and employment outcomes of job seekers,” in </w:t>
      </w:r>
      <w:r w:rsidRPr="00392769">
        <w:rPr>
          <w:rFonts w:ascii="Times New Roman" w:hAnsi="Times New Roman" w:cs="Times New Roman"/>
          <w:i/>
          <w:iCs/>
          <w:sz w:val="20"/>
          <w:szCs w:val="20"/>
          <w:lang w:val="en-IN"/>
        </w:rPr>
        <w:t>AMEO 2015: A Dataset Comprising AMCAT Test</w:t>
      </w:r>
    </w:p>
    <w:p w14:paraId="44AD5092" w14:textId="2D7DF8C3" w:rsidR="007D30D3" w:rsidRPr="00392769" w:rsidRDefault="007D30D3" w:rsidP="00392769">
      <w:pPr>
        <w:ind w:firstLine="720"/>
        <w:jc w:val="both"/>
        <w:rPr>
          <w:rFonts w:ascii="Times New Roman" w:hAnsi="Times New Roman" w:cs="Times New Roman"/>
          <w:sz w:val="20"/>
          <w:szCs w:val="20"/>
          <w:lang w:val="en-IN"/>
        </w:rPr>
      </w:pPr>
      <w:r w:rsidRPr="00392769">
        <w:rPr>
          <w:rFonts w:ascii="Times New Roman" w:hAnsi="Times New Roman" w:cs="Times New Roman"/>
          <w:i/>
          <w:iCs/>
          <w:sz w:val="20"/>
          <w:szCs w:val="20"/>
          <w:lang w:val="en-IN"/>
        </w:rPr>
        <w:t>Scores, Biodata Details and Employment Outcomes of Job Seekers</w:t>
      </w:r>
      <w:r w:rsidRPr="00392769">
        <w:rPr>
          <w:rFonts w:ascii="Times New Roman" w:hAnsi="Times New Roman" w:cs="Times New Roman"/>
          <w:sz w:val="20"/>
          <w:szCs w:val="20"/>
          <w:lang w:val="en-IN"/>
        </w:rPr>
        <w:t xml:space="preserve">. ACM, 2016. </w:t>
      </w:r>
    </w:p>
    <w:p w14:paraId="303C66CF" w14:textId="77777777" w:rsidR="00392769" w:rsidRDefault="00392769" w:rsidP="00392769">
      <w:pPr>
        <w:jc w:val="both"/>
        <w:rPr>
          <w:rFonts w:ascii="Times New Roman" w:hAnsi="Times New Roman" w:cs="Times New Roman"/>
          <w:b/>
          <w:sz w:val="20"/>
          <w:szCs w:val="20"/>
          <w:lang w:val="en-US"/>
        </w:rPr>
        <w:sectPr w:rsidR="00392769" w:rsidSect="00392769">
          <w:type w:val="continuous"/>
          <w:pgSz w:w="11900" w:h="16840"/>
          <w:pgMar w:top="1440" w:right="1440" w:bottom="1440" w:left="1440" w:header="708" w:footer="708" w:gutter="0"/>
          <w:cols w:num="2" w:space="708"/>
          <w:docGrid w:linePitch="360"/>
        </w:sectPr>
      </w:pPr>
    </w:p>
    <w:p w14:paraId="4134E3D4" w14:textId="63578955" w:rsidR="00304F52" w:rsidRPr="00392769" w:rsidRDefault="00304F52" w:rsidP="00392769">
      <w:pPr>
        <w:jc w:val="both"/>
        <w:rPr>
          <w:rFonts w:ascii="Times New Roman" w:hAnsi="Times New Roman" w:cs="Times New Roman"/>
          <w:b/>
          <w:sz w:val="20"/>
          <w:szCs w:val="20"/>
          <w:lang w:val="en-US"/>
        </w:rPr>
      </w:pPr>
    </w:p>
    <w:sectPr w:rsidR="00304F52" w:rsidRPr="00392769" w:rsidSect="00392769">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910BC"/>
    <w:multiLevelType w:val="hybridMultilevel"/>
    <w:tmpl w:val="C92C5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32152"/>
    <w:multiLevelType w:val="hybridMultilevel"/>
    <w:tmpl w:val="65A2979E"/>
    <w:lvl w:ilvl="0" w:tplc="14D0D344">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678FD"/>
    <w:multiLevelType w:val="multilevel"/>
    <w:tmpl w:val="C51C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81987"/>
    <w:multiLevelType w:val="hybridMultilevel"/>
    <w:tmpl w:val="8EDC1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9B"/>
    <w:rsid w:val="000042C9"/>
    <w:rsid w:val="00097309"/>
    <w:rsid w:val="000F2ED3"/>
    <w:rsid w:val="00177009"/>
    <w:rsid w:val="001B0058"/>
    <w:rsid w:val="001E60F3"/>
    <w:rsid w:val="002B364B"/>
    <w:rsid w:val="00304F52"/>
    <w:rsid w:val="003338AA"/>
    <w:rsid w:val="00340175"/>
    <w:rsid w:val="003673B5"/>
    <w:rsid w:val="00392769"/>
    <w:rsid w:val="003C039B"/>
    <w:rsid w:val="003D1277"/>
    <w:rsid w:val="00526BC1"/>
    <w:rsid w:val="00564699"/>
    <w:rsid w:val="005C0117"/>
    <w:rsid w:val="006415E6"/>
    <w:rsid w:val="00687160"/>
    <w:rsid w:val="006943E4"/>
    <w:rsid w:val="00762C7F"/>
    <w:rsid w:val="007D30D3"/>
    <w:rsid w:val="007F2504"/>
    <w:rsid w:val="008755D8"/>
    <w:rsid w:val="00A12028"/>
    <w:rsid w:val="00A812AD"/>
    <w:rsid w:val="00B95B04"/>
    <w:rsid w:val="00BE0E45"/>
    <w:rsid w:val="00BE4DA5"/>
    <w:rsid w:val="00C46CEE"/>
    <w:rsid w:val="00C65AD3"/>
    <w:rsid w:val="00C93982"/>
    <w:rsid w:val="00CA1BFB"/>
    <w:rsid w:val="00CB52F1"/>
    <w:rsid w:val="00CC64C3"/>
    <w:rsid w:val="00D3322B"/>
    <w:rsid w:val="00D755C5"/>
    <w:rsid w:val="00DB7287"/>
    <w:rsid w:val="00EA3181"/>
    <w:rsid w:val="00F35436"/>
    <w:rsid w:val="00F63405"/>
    <w:rsid w:val="00F90097"/>
    <w:rsid w:val="00FD1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7D16"/>
  <w14:defaultImageDpi w14:val="32767"/>
  <w15:chartTrackingRefBased/>
  <w15:docId w15:val="{8F1D5FC8-A362-7244-8530-9BAB5A9F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15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8AA"/>
    <w:rPr>
      <w:color w:val="0563C1" w:themeColor="hyperlink"/>
      <w:u w:val="single"/>
    </w:rPr>
  </w:style>
  <w:style w:type="character" w:styleId="UnresolvedMention">
    <w:name w:val="Unresolved Mention"/>
    <w:basedOn w:val="DefaultParagraphFont"/>
    <w:uiPriority w:val="99"/>
    <w:rsid w:val="003338AA"/>
    <w:rPr>
      <w:color w:val="605E5C"/>
      <w:shd w:val="clear" w:color="auto" w:fill="E1DFDD"/>
    </w:rPr>
  </w:style>
  <w:style w:type="paragraph" w:styleId="NormalWeb">
    <w:name w:val="Normal (Web)"/>
    <w:basedOn w:val="Normal"/>
    <w:uiPriority w:val="99"/>
    <w:semiHidden/>
    <w:unhideWhenUsed/>
    <w:rsid w:val="008755D8"/>
    <w:rPr>
      <w:rFonts w:ascii="Times New Roman" w:hAnsi="Times New Roman" w:cs="Times New Roman"/>
    </w:rPr>
  </w:style>
  <w:style w:type="paragraph" w:styleId="ListParagraph">
    <w:name w:val="List Paragraph"/>
    <w:basedOn w:val="Normal"/>
    <w:uiPriority w:val="34"/>
    <w:qFormat/>
    <w:rsid w:val="001E60F3"/>
    <w:pPr>
      <w:ind w:left="720"/>
      <w:contextualSpacing/>
    </w:pPr>
  </w:style>
  <w:style w:type="character" w:styleId="PlaceholderText">
    <w:name w:val="Placeholder Text"/>
    <w:basedOn w:val="DefaultParagraphFont"/>
    <w:uiPriority w:val="99"/>
    <w:semiHidden/>
    <w:rsid w:val="000F2ED3"/>
    <w:rPr>
      <w:color w:val="808080"/>
    </w:rPr>
  </w:style>
  <w:style w:type="paragraph" w:styleId="Caption">
    <w:name w:val="caption"/>
    <w:basedOn w:val="Normal"/>
    <w:next w:val="Normal"/>
    <w:uiPriority w:val="35"/>
    <w:unhideWhenUsed/>
    <w:qFormat/>
    <w:rsid w:val="006415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5963">
      <w:bodyDiv w:val="1"/>
      <w:marLeft w:val="0"/>
      <w:marRight w:val="0"/>
      <w:marTop w:val="0"/>
      <w:marBottom w:val="0"/>
      <w:divBdr>
        <w:top w:val="none" w:sz="0" w:space="0" w:color="auto"/>
        <w:left w:val="none" w:sz="0" w:space="0" w:color="auto"/>
        <w:bottom w:val="none" w:sz="0" w:space="0" w:color="auto"/>
        <w:right w:val="none" w:sz="0" w:space="0" w:color="auto"/>
      </w:divBdr>
      <w:divsChild>
        <w:div w:id="1368142995">
          <w:marLeft w:val="0"/>
          <w:marRight w:val="0"/>
          <w:marTop w:val="0"/>
          <w:marBottom w:val="0"/>
          <w:divBdr>
            <w:top w:val="none" w:sz="0" w:space="0" w:color="auto"/>
            <w:left w:val="none" w:sz="0" w:space="0" w:color="auto"/>
            <w:bottom w:val="none" w:sz="0" w:space="0" w:color="auto"/>
            <w:right w:val="none" w:sz="0" w:space="0" w:color="auto"/>
          </w:divBdr>
          <w:divsChild>
            <w:div w:id="677318986">
              <w:marLeft w:val="0"/>
              <w:marRight w:val="0"/>
              <w:marTop w:val="0"/>
              <w:marBottom w:val="0"/>
              <w:divBdr>
                <w:top w:val="none" w:sz="0" w:space="0" w:color="auto"/>
                <w:left w:val="none" w:sz="0" w:space="0" w:color="auto"/>
                <w:bottom w:val="none" w:sz="0" w:space="0" w:color="auto"/>
                <w:right w:val="none" w:sz="0" w:space="0" w:color="auto"/>
              </w:divBdr>
              <w:divsChild>
                <w:div w:id="2505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723">
      <w:bodyDiv w:val="1"/>
      <w:marLeft w:val="0"/>
      <w:marRight w:val="0"/>
      <w:marTop w:val="0"/>
      <w:marBottom w:val="0"/>
      <w:divBdr>
        <w:top w:val="none" w:sz="0" w:space="0" w:color="auto"/>
        <w:left w:val="none" w:sz="0" w:space="0" w:color="auto"/>
        <w:bottom w:val="none" w:sz="0" w:space="0" w:color="auto"/>
        <w:right w:val="none" w:sz="0" w:space="0" w:color="auto"/>
      </w:divBdr>
      <w:divsChild>
        <w:div w:id="802697483">
          <w:marLeft w:val="0"/>
          <w:marRight w:val="0"/>
          <w:marTop w:val="0"/>
          <w:marBottom w:val="0"/>
          <w:divBdr>
            <w:top w:val="none" w:sz="0" w:space="0" w:color="auto"/>
            <w:left w:val="none" w:sz="0" w:space="0" w:color="auto"/>
            <w:bottom w:val="none" w:sz="0" w:space="0" w:color="auto"/>
            <w:right w:val="none" w:sz="0" w:space="0" w:color="auto"/>
          </w:divBdr>
          <w:divsChild>
            <w:div w:id="437793099">
              <w:marLeft w:val="0"/>
              <w:marRight w:val="0"/>
              <w:marTop w:val="0"/>
              <w:marBottom w:val="0"/>
              <w:divBdr>
                <w:top w:val="none" w:sz="0" w:space="0" w:color="auto"/>
                <w:left w:val="none" w:sz="0" w:space="0" w:color="auto"/>
                <w:bottom w:val="none" w:sz="0" w:space="0" w:color="auto"/>
                <w:right w:val="none" w:sz="0" w:space="0" w:color="auto"/>
              </w:divBdr>
              <w:divsChild>
                <w:div w:id="10322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5411">
      <w:bodyDiv w:val="1"/>
      <w:marLeft w:val="0"/>
      <w:marRight w:val="0"/>
      <w:marTop w:val="0"/>
      <w:marBottom w:val="0"/>
      <w:divBdr>
        <w:top w:val="none" w:sz="0" w:space="0" w:color="auto"/>
        <w:left w:val="none" w:sz="0" w:space="0" w:color="auto"/>
        <w:bottom w:val="none" w:sz="0" w:space="0" w:color="auto"/>
        <w:right w:val="none" w:sz="0" w:space="0" w:color="auto"/>
      </w:divBdr>
      <w:divsChild>
        <w:div w:id="1972831703">
          <w:marLeft w:val="0"/>
          <w:marRight w:val="0"/>
          <w:marTop w:val="0"/>
          <w:marBottom w:val="0"/>
          <w:divBdr>
            <w:top w:val="none" w:sz="0" w:space="0" w:color="auto"/>
            <w:left w:val="none" w:sz="0" w:space="0" w:color="auto"/>
            <w:bottom w:val="none" w:sz="0" w:space="0" w:color="auto"/>
            <w:right w:val="none" w:sz="0" w:space="0" w:color="auto"/>
          </w:divBdr>
          <w:divsChild>
            <w:div w:id="743768240">
              <w:marLeft w:val="0"/>
              <w:marRight w:val="0"/>
              <w:marTop w:val="0"/>
              <w:marBottom w:val="0"/>
              <w:divBdr>
                <w:top w:val="none" w:sz="0" w:space="0" w:color="auto"/>
                <w:left w:val="none" w:sz="0" w:space="0" w:color="auto"/>
                <w:bottom w:val="none" w:sz="0" w:space="0" w:color="auto"/>
                <w:right w:val="none" w:sz="0" w:space="0" w:color="auto"/>
              </w:divBdr>
              <w:divsChild>
                <w:div w:id="10579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8906">
      <w:bodyDiv w:val="1"/>
      <w:marLeft w:val="0"/>
      <w:marRight w:val="0"/>
      <w:marTop w:val="0"/>
      <w:marBottom w:val="0"/>
      <w:divBdr>
        <w:top w:val="none" w:sz="0" w:space="0" w:color="auto"/>
        <w:left w:val="none" w:sz="0" w:space="0" w:color="auto"/>
        <w:bottom w:val="none" w:sz="0" w:space="0" w:color="auto"/>
        <w:right w:val="none" w:sz="0" w:space="0" w:color="auto"/>
      </w:divBdr>
      <w:divsChild>
        <w:div w:id="100301086">
          <w:marLeft w:val="0"/>
          <w:marRight w:val="0"/>
          <w:marTop w:val="0"/>
          <w:marBottom w:val="0"/>
          <w:divBdr>
            <w:top w:val="none" w:sz="0" w:space="0" w:color="auto"/>
            <w:left w:val="none" w:sz="0" w:space="0" w:color="auto"/>
            <w:bottom w:val="none" w:sz="0" w:space="0" w:color="auto"/>
            <w:right w:val="none" w:sz="0" w:space="0" w:color="auto"/>
          </w:divBdr>
          <w:divsChild>
            <w:div w:id="1735857751">
              <w:marLeft w:val="0"/>
              <w:marRight w:val="0"/>
              <w:marTop w:val="0"/>
              <w:marBottom w:val="0"/>
              <w:divBdr>
                <w:top w:val="none" w:sz="0" w:space="0" w:color="auto"/>
                <w:left w:val="none" w:sz="0" w:space="0" w:color="auto"/>
                <w:bottom w:val="none" w:sz="0" w:space="0" w:color="auto"/>
                <w:right w:val="none" w:sz="0" w:space="0" w:color="auto"/>
              </w:divBdr>
              <w:divsChild>
                <w:div w:id="14153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985">
      <w:bodyDiv w:val="1"/>
      <w:marLeft w:val="0"/>
      <w:marRight w:val="0"/>
      <w:marTop w:val="0"/>
      <w:marBottom w:val="0"/>
      <w:divBdr>
        <w:top w:val="none" w:sz="0" w:space="0" w:color="auto"/>
        <w:left w:val="none" w:sz="0" w:space="0" w:color="auto"/>
        <w:bottom w:val="none" w:sz="0" w:space="0" w:color="auto"/>
        <w:right w:val="none" w:sz="0" w:space="0" w:color="auto"/>
      </w:divBdr>
      <w:divsChild>
        <w:div w:id="1737194129">
          <w:marLeft w:val="0"/>
          <w:marRight w:val="0"/>
          <w:marTop w:val="0"/>
          <w:marBottom w:val="0"/>
          <w:divBdr>
            <w:top w:val="none" w:sz="0" w:space="0" w:color="auto"/>
            <w:left w:val="none" w:sz="0" w:space="0" w:color="auto"/>
            <w:bottom w:val="none" w:sz="0" w:space="0" w:color="auto"/>
            <w:right w:val="none" w:sz="0" w:space="0" w:color="auto"/>
          </w:divBdr>
          <w:divsChild>
            <w:div w:id="1695380497">
              <w:marLeft w:val="0"/>
              <w:marRight w:val="0"/>
              <w:marTop w:val="0"/>
              <w:marBottom w:val="0"/>
              <w:divBdr>
                <w:top w:val="none" w:sz="0" w:space="0" w:color="auto"/>
                <w:left w:val="none" w:sz="0" w:space="0" w:color="auto"/>
                <w:bottom w:val="none" w:sz="0" w:space="0" w:color="auto"/>
                <w:right w:val="none" w:sz="0" w:space="0" w:color="auto"/>
              </w:divBdr>
              <w:divsChild>
                <w:div w:id="2710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7265">
      <w:bodyDiv w:val="1"/>
      <w:marLeft w:val="0"/>
      <w:marRight w:val="0"/>
      <w:marTop w:val="0"/>
      <w:marBottom w:val="0"/>
      <w:divBdr>
        <w:top w:val="none" w:sz="0" w:space="0" w:color="auto"/>
        <w:left w:val="none" w:sz="0" w:space="0" w:color="auto"/>
        <w:bottom w:val="none" w:sz="0" w:space="0" w:color="auto"/>
        <w:right w:val="none" w:sz="0" w:space="0" w:color="auto"/>
      </w:divBdr>
      <w:divsChild>
        <w:div w:id="825246920">
          <w:marLeft w:val="0"/>
          <w:marRight w:val="0"/>
          <w:marTop w:val="0"/>
          <w:marBottom w:val="0"/>
          <w:divBdr>
            <w:top w:val="none" w:sz="0" w:space="0" w:color="auto"/>
            <w:left w:val="none" w:sz="0" w:space="0" w:color="auto"/>
            <w:bottom w:val="none" w:sz="0" w:space="0" w:color="auto"/>
            <w:right w:val="none" w:sz="0" w:space="0" w:color="auto"/>
          </w:divBdr>
          <w:divsChild>
            <w:div w:id="1019771864">
              <w:marLeft w:val="0"/>
              <w:marRight w:val="0"/>
              <w:marTop w:val="0"/>
              <w:marBottom w:val="0"/>
              <w:divBdr>
                <w:top w:val="none" w:sz="0" w:space="0" w:color="auto"/>
                <w:left w:val="none" w:sz="0" w:space="0" w:color="auto"/>
                <w:bottom w:val="none" w:sz="0" w:space="0" w:color="auto"/>
                <w:right w:val="none" w:sz="0" w:space="0" w:color="auto"/>
              </w:divBdr>
              <w:divsChild>
                <w:div w:id="8829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50931">
      <w:bodyDiv w:val="1"/>
      <w:marLeft w:val="0"/>
      <w:marRight w:val="0"/>
      <w:marTop w:val="0"/>
      <w:marBottom w:val="0"/>
      <w:divBdr>
        <w:top w:val="none" w:sz="0" w:space="0" w:color="auto"/>
        <w:left w:val="none" w:sz="0" w:space="0" w:color="auto"/>
        <w:bottom w:val="none" w:sz="0" w:space="0" w:color="auto"/>
        <w:right w:val="none" w:sz="0" w:space="0" w:color="auto"/>
      </w:divBdr>
      <w:divsChild>
        <w:div w:id="1084574350">
          <w:marLeft w:val="0"/>
          <w:marRight w:val="0"/>
          <w:marTop w:val="0"/>
          <w:marBottom w:val="0"/>
          <w:divBdr>
            <w:top w:val="none" w:sz="0" w:space="0" w:color="auto"/>
            <w:left w:val="none" w:sz="0" w:space="0" w:color="auto"/>
            <w:bottom w:val="none" w:sz="0" w:space="0" w:color="auto"/>
            <w:right w:val="none" w:sz="0" w:space="0" w:color="auto"/>
          </w:divBdr>
          <w:divsChild>
            <w:div w:id="913009967">
              <w:marLeft w:val="0"/>
              <w:marRight w:val="0"/>
              <w:marTop w:val="0"/>
              <w:marBottom w:val="0"/>
              <w:divBdr>
                <w:top w:val="none" w:sz="0" w:space="0" w:color="auto"/>
                <w:left w:val="none" w:sz="0" w:space="0" w:color="auto"/>
                <w:bottom w:val="none" w:sz="0" w:space="0" w:color="auto"/>
                <w:right w:val="none" w:sz="0" w:space="0" w:color="auto"/>
              </w:divBdr>
              <w:divsChild>
                <w:div w:id="17200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4083">
      <w:bodyDiv w:val="1"/>
      <w:marLeft w:val="0"/>
      <w:marRight w:val="0"/>
      <w:marTop w:val="0"/>
      <w:marBottom w:val="0"/>
      <w:divBdr>
        <w:top w:val="none" w:sz="0" w:space="0" w:color="auto"/>
        <w:left w:val="none" w:sz="0" w:space="0" w:color="auto"/>
        <w:bottom w:val="none" w:sz="0" w:space="0" w:color="auto"/>
        <w:right w:val="none" w:sz="0" w:space="0" w:color="auto"/>
      </w:divBdr>
      <w:divsChild>
        <w:div w:id="364908667">
          <w:marLeft w:val="0"/>
          <w:marRight w:val="0"/>
          <w:marTop w:val="0"/>
          <w:marBottom w:val="0"/>
          <w:divBdr>
            <w:top w:val="none" w:sz="0" w:space="0" w:color="auto"/>
            <w:left w:val="none" w:sz="0" w:space="0" w:color="auto"/>
            <w:bottom w:val="none" w:sz="0" w:space="0" w:color="auto"/>
            <w:right w:val="none" w:sz="0" w:space="0" w:color="auto"/>
          </w:divBdr>
          <w:divsChild>
            <w:div w:id="984164692">
              <w:marLeft w:val="0"/>
              <w:marRight w:val="0"/>
              <w:marTop w:val="0"/>
              <w:marBottom w:val="0"/>
              <w:divBdr>
                <w:top w:val="none" w:sz="0" w:space="0" w:color="auto"/>
                <w:left w:val="none" w:sz="0" w:space="0" w:color="auto"/>
                <w:bottom w:val="none" w:sz="0" w:space="0" w:color="auto"/>
                <w:right w:val="none" w:sz="0" w:space="0" w:color="auto"/>
              </w:divBdr>
              <w:divsChild>
                <w:div w:id="16390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6387">
      <w:bodyDiv w:val="1"/>
      <w:marLeft w:val="0"/>
      <w:marRight w:val="0"/>
      <w:marTop w:val="0"/>
      <w:marBottom w:val="0"/>
      <w:divBdr>
        <w:top w:val="none" w:sz="0" w:space="0" w:color="auto"/>
        <w:left w:val="none" w:sz="0" w:space="0" w:color="auto"/>
        <w:bottom w:val="none" w:sz="0" w:space="0" w:color="auto"/>
        <w:right w:val="none" w:sz="0" w:space="0" w:color="auto"/>
      </w:divBdr>
      <w:divsChild>
        <w:div w:id="1753817205">
          <w:marLeft w:val="0"/>
          <w:marRight w:val="0"/>
          <w:marTop w:val="0"/>
          <w:marBottom w:val="0"/>
          <w:divBdr>
            <w:top w:val="none" w:sz="0" w:space="0" w:color="auto"/>
            <w:left w:val="none" w:sz="0" w:space="0" w:color="auto"/>
            <w:bottom w:val="none" w:sz="0" w:space="0" w:color="auto"/>
            <w:right w:val="none" w:sz="0" w:space="0" w:color="auto"/>
          </w:divBdr>
          <w:divsChild>
            <w:div w:id="1064983221">
              <w:marLeft w:val="0"/>
              <w:marRight w:val="0"/>
              <w:marTop w:val="0"/>
              <w:marBottom w:val="0"/>
              <w:divBdr>
                <w:top w:val="none" w:sz="0" w:space="0" w:color="auto"/>
                <w:left w:val="none" w:sz="0" w:space="0" w:color="auto"/>
                <w:bottom w:val="none" w:sz="0" w:space="0" w:color="auto"/>
                <w:right w:val="none" w:sz="0" w:space="0" w:color="auto"/>
              </w:divBdr>
              <w:divsChild>
                <w:div w:id="20429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27501">
      <w:bodyDiv w:val="1"/>
      <w:marLeft w:val="0"/>
      <w:marRight w:val="0"/>
      <w:marTop w:val="0"/>
      <w:marBottom w:val="0"/>
      <w:divBdr>
        <w:top w:val="none" w:sz="0" w:space="0" w:color="auto"/>
        <w:left w:val="none" w:sz="0" w:space="0" w:color="auto"/>
        <w:bottom w:val="none" w:sz="0" w:space="0" w:color="auto"/>
        <w:right w:val="none" w:sz="0" w:space="0" w:color="auto"/>
      </w:divBdr>
      <w:divsChild>
        <w:div w:id="1948123264">
          <w:marLeft w:val="0"/>
          <w:marRight w:val="0"/>
          <w:marTop w:val="0"/>
          <w:marBottom w:val="0"/>
          <w:divBdr>
            <w:top w:val="none" w:sz="0" w:space="0" w:color="auto"/>
            <w:left w:val="none" w:sz="0" w:space="0" w:color="auto"/>
            <w:bottom w:val="none" w:sz="0" w:space="0" w:color="auto"/>
            <w:right w:val="none" w:sz="0" w:space="0" w:color="auto"/>
          </w:divBdr>
          <w:divsChild>
            <w:div w:id="1373193611">
              <w:marLeft w:val="0"/>
              <w:marRight w:val="0"/>
              <w:marTop w:val="0"/>
              <w:marBottom w:val="0"/>
              <w:divBdr>
                <w:top w:val="none" w:sz="0" w:space="0" w:color="auto"/>
                <w:left w:val="none" w:sz="0" w:space="0" w:color="auto"/>
                <w:bottom w:val="none" w:sz="0" w:space="0" w:color="auto"/>
                <w:right w:val="none" w:sz="0" w:space="0" w:color="auto"/>
              </w:divBdr>
              <w:divsChild>
                <w:div w:id="6665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1127">
      <w:bodyDiv w:val="1"/>
      <w:marLeft w:val="0"/>
      <w:marRight w:val="0"/>
      <w:marTop w:val="0"/>
      <w:marBottom w:val="0"/>
      <w:divBdr>
        <w:top w:val="none" w:sz="0" w:space="0" w:color="auto"/>
        <w:left w:val="none" w:sz="0" w:space="0" w:color="auto"/>
        <w:bottom w:val="none" w:sz="0" w:space="0" w:color="auto"/>
        <w:right w:val="none" w:sz="0" w:space="0" w:color="auto"/>
      </w:divBdr>
      <w:divsChild>
        <w:div w:id="1648823659">
          <w:marLeft w:val="0"/>
          <w:marRight w:val="0"/>
          <w:marTop w:val="0"/>
          <w:marBottom w:val="0"/>
          <w:divBdr>
            <w:top w:val="none" w:sz="0" w:space="0" w:color="auto"/>
            <w:left w:val="none" w:sz="0" w:space="0" w:color="auto"/>
            <w:bottom w:val="none" w:sz="0" w:space="0" w:color="auto"/>
            <w:right w:val="none" w:sz="0" w:space="0" w:color="auto"/>
          </w:divBdr>
          <w:divsChild>
            <w:div w:id="1847472424">
              <w:marLeft w:val="0"/>
              <w:marRight w:val="0"/>
              <w:marTop w:val="0"/>
              <w:marBottom w:val="0"/>
              <w:divBdr>
                <w:top w:val="none" w:sz="0" w:space="0" w:color="auto"/>
                <w:left w:val="none" w:sz="0" w:space="0" w:color="auto"/>
                <w:bottom w:val="none" w:sz="0" w:space="0" w:color="auto"/>
                <w:right w:val="none" w:sz="0" w:space="0" w:color="auto"/>
              </w:divBdr>
              <w:divsChild>
                <w:div w:id="17699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4022">
      <w:bodyDiv w:val="1"/>
      <w:marLeft w:val="0"/>
      <w:marRight w:val="0"/>
      <w:marTop w:val="0"/>
      <w:marBottom w:val="0"/>
      <w:divBdr>
        <w:top w:val="none" w:sz="0" w:space="0" w:color="auto"/>
        <w:left w:val="none" w:sz="0" w:space="0" w:color="auto"/>
        <w:bottom w:val="none" w:sz="0" w:space="0" w:color="auto"/>
        <w:right w:val="none" w:sz="0" w:space="0" w:color="auto"/>
      </w:divBdr>
      <w:divsChild>
        <w:div w:id="2128352146">
          <w:marLeft w:val="0"/>
          <w:marRight w:val="0"/>
          <w:marTop w:val="0"/>
          <w:marBottom w:val="0"/>
          <w:divBdr>
            <w:top w:val="none" w:sz="0" w:space="0" w:color="auto"/>
            <w:left w:val="none" w:sz="0" w:space="0" w:color="auto"/>
            <w:bottom w:val="none" w:sz="0" w:space="0" w:color="auto"/>
            <w:right w:val="none" w:sz="0" w:space="0" w:color="auto"/>
          </w:divBdr>
          <w:divsChild>
            <w:div w:id="2014608172">
              <w:marLeft w:val="0"/>
              <w:marRight w:val="0"/>
              <w:marTop w:val="0"/>
              <w:marBottom w:val="0"/>
              <w:divBdr>
                <w:top w:val="none" w:sz="0" w:space="0" w:color="auto"/>
                <w:left w:val="none" w:sz="0" w:space="0" w:color="auto"/>
                <w:bottom w:val="none" w:sz="0" w:space="0" w:color="auto"/>
                <w:right w:val="none" w:sz="0" w:space="0" w:color="auto"/>
              </w:divBdr>
              <w:divsChild>
                <w:div w:id="8156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4975">
      <w:bodyDiv w:val="1"/>
      <w:marLeft w:val="0"/>
      <w:marRight w:val="0"/>
      <w:marTop w:val="0"/>
      <w:marBottom w:val="0"/>
      <w:divBdr>
        <w:top w:val="none" w:sz="0" w:space="0" w:color="auto"/>
        <w:left w:val="none" w:sz="0" w:space="0" w:color="auto"/>
        <w:bottom w:val="none" w:sz="0" w:space="0" w:color="auto"/>
        <w:right w:val="none" w:sz="0" w:space="0" w:color="auto"/>
      </w:divBdr>
      <w:divsChild>
        <w:div w:id="890462148">
          <w:marLeft w:val="0"/>
          <w:marRight w:val="0"/>
          <w:marTop w:val="0"/>
          <w:marBottom w:val="0"/>
          <w:divBdr>
            <w:top w:val="none" w:sz="0" w:space="0" w:color="auto"/>
            <w:left w:val="none" w:sz="0" w:space="0" w:color="auto"/>
            <w:bottom w:val="none" w:sz="0" w:space="0" w:color="auto"/>
            <w:right w:val="none" w:sz="0" w:space="0" w:color="auto"/>
          </w:divBdr>
          <w:divsChild>
            <w:div w:id="2086801440">
              <w:marLeft w:val="0"/>
              <w:marRight w:val="0"/>
              <w:marTop w:val="0"/>
              <w:marBottom w:val="0"/>
              <w:divBdr>
                <w:top w:val="none" w:sz="0" w:space="0" w:color="auto"/>
                <w:left w:val="none" w:sz="0" w:space="0" w:color="auto"/>
                <w:bottom w:val="none" w:sz="0" w:space="0" w:color="auto"/>
                <w:right w:val="none" w:sz="0" w:space="0" w:color="auto"/>
              </w:divBdr>
              <w:divsChild>
                <w:div w:id="5733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4667">
      <w:bodyDiv w:val="1"/>
      <w:marLeft w:val="0"/>
      <w:marRight w:val="0"/>
      <w:marTop w:val="0"/>
      <w:marBottom w:val="0"/>
      <w:divBdr>
        <w:top w:val="none" w:sz="0" w:space="0" w:color="auto"/>
        <w:left w:val="none" w:sz="0" w:space="0" w:color="auto"/>
        <w:bottom w:val="none" w:sz="0" w:space="0" w:color="auto"/>
        <w:right w:val="none" w:sz="0" w:space="0" w:color="auto"/>
      </w:divBdr>
      <w:divsChild>
        <w:div w:id="241574844">
          <w:marLeft w:val="0"/>
          <w:marRight w:val="0"/>
          <w:marTop w:val="0"/>
          <w:marBottom w:val="0"/>
          <w:divBdr>
            <w:top w:val="none" w:sz="0" w:space="0" w:color="auto"/>
            <w:left w:val="none" w:sz="0" w:space="0" w:color="auto"/>
            <w:bottom w:val="none" w:sz="0" w:space="0" w:color="auto"/>
            <w:right w:val="none" w:sz="0" w:space="0" w:color="auto"/>
          </w:divBdr>
          <w:divsChild>
            <w:div w:id="1578131843">
              <w:marLeft w:val="0"/>
              <w:marRight w:val="0"/>
              <w:marTop w:val="0"/>
              <w:marBottom w:val="0"/>
              <w:divBdr>
                <w:top w:val="none" w:sz="0" w:space="0" w:color="auto"/>
                <w:left w:val="none" w:sz="0" w:space="0" w:color="auto"/>
                <w:bottom w:val="none" w:sz="0" w:space="0" w:color="auto"/>
                <w:right w:val="none" w:sz="0" w:space="0" w:color="auto"/>
              </w:divBdr>
              <w:divsChild>
                <w:div w:id="18318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j.choudhary2016@vitstudent.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99</cp:revision>
  <dcterms:created xsi:type="dcterms:W3CDTF">2018-08-12T06:50:00Z</dcterms:created>
  <dcterms:modified xsi:type="dcterms:W3CDTF">2018-08-12T08:29:00Z</dcterms:modified>
</cp:coreProperties>
</file>