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DD005" w14:textId="77777777" w:rsidR="00AE4D61" w:rsidRPr="00EE6138" w:rsidRDefault="00AE4D61" w:rsidP="00217C5B">
      <w:pPr>
        <w:spacing w:after="0" w:line="240" w:lineRule="auto"/>
        <w:jc w:val="center"/>
        <w:rPr>
          <w:b/>
          <w:bCs/>
          <w:color w:val="000000" w:themeColor="text1"/>
          <w:sz w:val="32"/>
          <w:szCs w:val="32"/>
        </w:rPr>
      </w:pPr>
      <w:r w:rsidRPr="00EE6138">
        <w:rPr>
          <w:b/>
          <w:bCs/>
          <w:color w:val="000000" w:themeColor="text1"/>
          <w:sz w:val="32"/>
          <w:szCs w:val="32"/>
        </w:rPr>
        <w:t>VIETNAM NATIONAL UNIVERSITY – HO CHI MINH CITY</w:t>
      </w:r>
    </w:p>
    <w:p w14:paraId="1F922FBA" w14:textId="77777777" w:rsidR="00AE4D61" w:rsidRPr="00EE6138" w:rsidRDefault="00AE4D61" w:rsidP="00217C5B">
      <w:pPr>
        <w:spacing w:after="0" w:line="240" w:lineRule="auto"/>
        <w:jc w:val="center"/>
        <w:rPr>
          <w:b/>
          <w:bCs/>
          <w:color w:val="000000" w:themeColor="text1"/>
          <w:sz w:val="24"/>
          <w:szCs w:val="24"/>
        </w:rPr>
      </w:pPr>
      <w:r w:rsidRPr="00EE6138">
        <w:rPr>
          <w:b/>
          <w:bCs/>
          <w:color w:val="000000" w:themeColor="text1"/>
          <w:sz w:val="32"/>
          <w:szCs w:val="32"/>
        </w:rPr>
        <w:t>INTERNATIONAL UNIVERSITY</w:t>
      </w:r>
    </w:p>
    <w:p w14:paraId="463DB93A" w14:textId="77777777" w:rsidR="00AE4D61" w:rsidRPr="00EE6138" w:rsidRDefault="00AE4D61" w:rsidP="00217C5B">
      <w:pPr>
        <w:spacing w:after="0" w:line="240" w:lineRule="auto"/>
        <w:jc w:val="center"/>
        <w:rPr>
          <w:b/>
          <w:bCs/>
          <w:color w:val="000000" w:themeColor="text1"/>
          <w:sz w:val="24"/>
          <w:szCs w:val="24"/>
        </w:rPr>
      </w:pPr>
    </w:p>
    <w:p w14:paraId="48F7CAEC" w14:textId="77777777" w:rsidR="00AE4D61" w:rsidRPr="00EE6138" w:rsidRDefault="00AE4D61" w:rsidP="00217C5B">
      <w:pPr>
        <w:spacing w:after="0" w:line="240" w:lineRule="auto"/>
        <w:jc w:val="center"/>
        <w:rPr>
          <w:b/>
          <w:bCs/>
          <w:color w:val="000000" w:themeColor="text1"/>
          <w:sz w:val="28"/>
          <w:szCs w:val="28"/>
        </w:rPr>
      </w:pPr>
      <w:r w:rsidRPr="00EE6138">
        <w:rPr>
          <w:b/>
          <w:bCs/>
          <w:color w:val="000000" w:themeColor="text1"/>
          <w:sz w:val="28"/>
          <w:szCs w:val="28"/>
        </w:rPr>
        <w:t>SCHOOL OF COMPUTER SCIENCE AND ENGINEERING</w:t>
      </w:r>
    </w:p>
    <w:p w14:paraId="6530AC4E" w14:textId="77777777" w:rsidR="00AE4D61" w:rsidRPr="00EE6138" w:rsidRDefault="00AE4D61" w:rsidP="00217C5B">
      <w:pPr>
        <w:spacing w:after="0" w:line="240" w:lineRule="auto"/>
        <w:jc w:val="center"/>
        <w:rPr>
          <w:b/>
          <w:bCs/>
          <w:color w:val="000000" w:themeColor="text1"/>
          <w:sz w:val="24"/>
          <w:szCs w:val="24"/>
        </w:rPr>
      </w:pPr>
    </w:p>
    <w:p w14:paraId="174F0DBF" w14:textId="77777777" w:rsidR="00AE4D61" w:rsidRPr="00EE6138" w:rsidRDefault="00AE4D61" w:rsidP="00217C5B">
      <w:pPr>
        <w:spacing w:after="0" w:line="240" w:lineRule="auto"/>
        <w:jc w:val="center"/>
        <w:rPr>
          <w:b/>
          <w:bCs/>
          <w:color w:val="000000" w:themeColor="text1"/>
          <w:sz w:val="24"/>
          <w:szCs w:val="24"/>
        </w:rPr>
      </w:pPr>
    </w:p>
    <w:p w14:paraId="4ECF10F5" w14:textId="77777777" w:rsidR="00AE4D61" w:rsidRPr="00EE6138" w:rsidRDefault="00AE4D61" w:rsidP="00217C5B">
      <w:pPr>
        <w:spacing w:after="0" w:line="240" w:lineRule="auto"/>
        <w:jc w:val="center"/>
        <w:rPr>
          <w:color w:val="000000" w:themeColor="text1"/>
          <w:sz w:val="24"/>
          <w:szCs w:val="24"/>
        </w:rPr>
      </w:pPr>
      <w:r w:rsidRPr="00EE6138">
        <w:rPr>
          <w:noProof/>
          <w:color w:val="000000" w:themeColor="text1"/>
          <w:sz w:val="24"/>
          <w:szCs w:val="24"/>
        </w:rPr>
        <w:drawing>
          <wp:inline distT="0" distB="0" distL="0" distR="0" wp14:anchorId="7036FAA5" wp14:editId="083A78AB">
            <wp:extent cx="1540393" cy="1539240"/>
            <wp:effectExtent l="0" t="0" r="3175" b="3810"/>
            <wp:docPr id="35651740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17407"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9807" cy="1568632"/>
                    </a:xfrm>
                    <a:prstGeom prst="rect">
                      <a:avLst/>
                    </a:prstGeom>
                  </pic:spPr>
                </pic:pic>
              </a:graphicData>
            </a:graphic>
          </wp:inline>
        </w:drawing>
      </w:r>
    </w:p>
    <w:p w14:paraId="78CA6629" w14:textId="77777777" w:rsidR="00AE4D61" w:rsidRPr="00EE6138" w:rsidRDefault="00AE4D61" w:rsidP="00217C5B">
      <w:pPr>
        <w:spacing w:after="0" w:line="240" w:lineRule="auto"/>
        <w:jc w:val="center"/>
        <w:rPr>
          <w:color w:val="000000" w:themeColor="text1"/>
          <w:sz w:val="24"/>
          <w:szCs w:val="24"/>
        </w:rPr>
      </w:pPr>
    </w:p>
    <w:p w14:paraId="124F1B89" w14:textId="77777777" w:rsidR="00AE4D61" w:rsidRPr="00EE6138" w:rsidRDefault="00AE4D61" w:rsidP="00217C5B">
      <w:pPr>
        <w:spacing w:after="0" w:line="240" w:lineRule="auto"/>
        <w:jc w:val="center"/>
        <w:rPr>
          <w:b/>
          <w:bCs/>
          <w:color w:val="000000" w:themeColor="text1"/>
          <w:sz w:val="24"/>
          <w:szCs w:val="24"/>
        </w:rPr>
      </w:pPr>
    </w:p>
    <w:p w14:paraId="141F8081" w14:textId="77777777" w:rsidR="00462308" w:rsidRPr="00EE6138" w:rsidRDefault="00462308" w:rsidP="00217C5B">
      <w:pPr>
        <w:spacing w:after="0" w:line="240" w:lineRule="auto"/>
        <w:jc w:val="center"/>
        <w:rPr>
          <w:b/>
          <w:bCs/>
          <w:color w:val="000000" w:themeColor="text1"/>
          <w:sz w:val="24"/>
          <w:szCs w:val="24"/>
        </w:rPr>
      </w:pPr>
    </w:p>
    <w:p w14:paraId="7FE01FAC" w14:textId="51534611" w:rsidR="00AE4D61" w:rsidRPr="00EE6138" w:rsidRDefault="005C7379" w:rsidP="00217C5B">
      <w:pPr>
        <w:spacing w:after="0" w:line="240" w:lineRule="auto"/>
        <w:jc w:val="center"/>
        <w:rPr>
          <w:b/>
          <w:bCs/>
          <w:color w:val="000000" w:themeColor="text1"/>
          <w:sz w:val="72"/>
          <w:szCs w:val="72"/>
        </w:rPr>
      </w:pPr>
      <w:r>
        <w:rPr>
          <w:b/>
          <w:bCs/>
          <w:color w:val="000000" w:themeColor="text1"/>
          <w:sz w:val="72"/>
          <w:szCs w:val="72"/>
        </w:rPr>
        <w:t>REPORT</w:t>
      </w:r>
    </w:p>
    <w:p w14:paraId="72BD40D2" w14:textId="77777777" w:rsidR="00AE4D61" w:rsidRPr="00EE6138" w:rsidRDefault="00AE4D61" w:rsidP="00217C5B">
      <w:pPr>
        <w:spacing w:after="0" w:line="240" w:lineRule="auto"/>
        <w:jc w:val="center"/>
        <w:rPr>
          <w:color w:val="000000" w:themeColor="text1"/>
          <w:sz w:val="24"/>
          <w:szCs w:val="24"/>
        </w:rPr>
      </w:pPr>
    </w:p>
    <w:p w14:paraId="6A9B472F" w14:textId="77777777" w:rsidR="00AD7177" w:rsidRDefault="00AD7177" w:rsidP="00217C5B">
      <w:pPr>
        <w:spacing w:after="0" w:line="240" w:lineRule="auto"/>
        <w:jc w:val="center"/>
        <w:rPr>
          <w:b/>
          <w:bCs/>
          <w:color w:val="000000" w:themeColor="text1"/>
          <w:sz w:val="36"/>
          <w:szCs w:val="36"/>
        </w:rPr>
      </w:pPr>
      <w:r>
        <w:rPr>
          <w:b/>
          <w:bCs/>
          <w:color w:val="000000" w:themeColor="text1"/>
          <w:sz w:val="36"/>
          <w:szCs w:val="36"/>
        </w:rPr>
        <w:t>SALES OF SUMMER CLOTHES</w:t>
      </w:r>
    </w:p>
    <w:p w14:paraId="616CA0AA" w14:textId="1EBD98CA" w:rsidR="00AE4D61" w:rsidRPr="00EE6138" w:rsidRDefault="00AD7177" w:rsidP="00217C5B">
      <w:pPr>
        <w:spacing w:after="0" w:line="240" w:lineRule="auto"/>
        <w:jc w:val="center"/>
        <w:rPr>
          <w:b/>
          <w:bCs/>
          <w:color w:val="000000" w:themeColor="text1"/>
          <w:sz w:val="36"/>
          <w:szCs w:val="36"/>
        </w:rPr>
      </w:pPr>
      <w:r>
        <w:rPr>
          <w:b/>
          <w:bCs/>
          <w:color w:val="000000" w:themeColor="text1"/>
          <w:sz w:val="36"/>
          <w:szCs w:val="36"/>
        </w:rPr>
        <w:t>IN E-COMMERCE WISH</w:t>
      </w:r>
    </w:p>
    <w:p w14:paraId="1F5C74A6" w14:textId="77777777" w:rsidR="00AE4D61" w:rsidRPr="00EE6138" w:rsidRDefault="00AE4D61" w:rsidP="00217C5B">
      <w:pPr>
        <w:spacing w:after="0" w:line="240" w:lineRule="auto"/>
        <w:jc w:val="center"/>
        <w:rPr>
          <w:b/>
          <w:bCs/>
          <w:color w:val="000000" w:themeColor="text1"/>
          <w:sz w:val="24"/>
          <w:szCs w:val="24"/>
        </w:rPr>
      </w:pPr>
    </w:p>
    <w:p w14:paraId="4A0A86C2" w14:textId="77777777" w:rsidR="00462308" w:rsidRPr="00EE6138" w:rsidRDefault="00462308" w:rsidP="00217C5B">
      <w:pPr>
        <w:spacing w:after="0" w:line="240" w:lineRule="auto"/>
        <w:jc w:val="center"/>
        <w:rPr>
          <w:b/>
          <w:bCs/>
          <w:color w:val="000000" w:themeColor="text1"/>
          <w:sz w:val="24"/>
          <w:szCs w:val="24"/>
        </w:rPr>
      </w:pPr>
    </w:p>
    <w:p w14:paraId="4412A718" w14:textId="77777777" w:rsidR="00462308" w:rsidRPr="00EE6138" w:rsidRDefault="00462308" w:rsidP="00217C5B">
      <w:pPr>
        <w:spacing w:after="0" w:line="240" w:lineRule="auto"/>
        <w:jc w:val="center"/>
        <w:rPr>
          <w:b/>
          <w:bCs/>
          <w:color w:val="000000" w:themeColor="text1"/>
          <w:sz w:val="24"/>
          <w:szCs w:val="24"/>
        </w:rPr>
      </w:pPr>
    </w:p>
    <w:p w14:paraId="1625D52A" w14:textId="099D1C2C" w:rsidR="00876EBE" w:rsidRPr="00217C5B" w:rsidRDefault="00217C5B" w:rsidP="00217C5B">
      <w:pPr>
        <w:spacing w:after="0" w:line="240" w:lineRule="auto"/>
        <w:jc w:val="center"/>
        <w:rPr>
          <w:color w:val="000000" w:themeColor="text1"/>
          <w:sz w:val="28"/>
          <w:szCs w:val="28"/>
        </w:rPr>
      </w:pPr>
      <w:r w:rsidRPr="00217C5B">
        <w:rPr>
          <w:color w:val="000000" w:themeColor="text1"/>
          <w:sz w:val="28"/>
          <w:szCs w:val="28"/>
        </w:rPr>
        <w:t>A coursework of Data Mining</w:t>
      </w:r>
    </w:p>
    <w:p w14:paraId="3E26E612" w14:textId="27B636E1" w:rsidR="00217C5B" w:rsidRPr="00217C5B" w:rsidRDefault="00217C5B" w:rsidP="00217C5B">
      <w:pPr>
        <w:spacing w:after="0" w:line="240" w:lineRule="auto"/>
        <w:jc w:val="center"/>
        <w:rPr>
          <w:color w:val="000000" w:themeColor="text1"/>
          <w:sz w:val="28"/>
          <w:szCs w:val="28"/>
        </w:rPr>
      </w:pPr>
      <w:r w:rsidRPr="00217C5B">
        <w:rPr>
          <w:color w:val="000000" w:themeColor="text1"/>
          <w:sz w:val="28"/>
          <w:szCs w:val="28"/>
        </w:rPr>
        <w:t>By Pham Le Thanh Nhan</w:t>
      </w:r>
    </w:p>
    <w:p w14:paraId="00D7F40A" w14:textId="77777777" w:rsidR="00876EBE" w:rsidRPr="00EE6138" w:rsidRDefault="00876EBE" w:rsidP="00217C5B">
      <w:pPr>
        <w:spacing w:after="0" w:line="240" w:lineRule="auto"/>
        <w:jc w:val="center"/>
        <w:rPr>
          <w:b/>
          <w:bCs/>
          <w:color w:val="000000" w:themeColor="text1"/>
          <w:sz w:val="24"/>
          <w:szCs w:val="24"/>
        </w:rPr>
      </w:pPr>
    </w:p>
    <w:p w14:paraId="730DA927" w14:textId="77777777" w:rsidR="00B526E4" w:rsidRPr="00EE6138" w:rsidRDefault="00B526E4" w:rsidP="00217C5B">
      <w:pPr>
        <w:spacing w:after="0" w:line="240" w:lineRule="auto"/>
        <w:rPr>
          <w:b/>
          <w:bCs/>
          <w:color w:val="000000" w:themeColor="text1"/>
          <w:sz w:val="24"/>
          <w:szCs w:val="24"/>
        </w:rPr>
      </w:pPr>
    </w:p>
    <w:p w14:paraId="637D1490" w14:textId="77777777" w:rsidR="00AE4D61" w:rsidRPr="00EE6138" w:rsidRDefault="00AE4D61" w:rsidP="00217C5B">
      <w:pPr>
        <w:spacing w:after="0" w:line="240" w:lineRule="auto"/>
        <w:jc w:val="center"/>
        <w:rPr>
          <w:color w:val="000000" w:themeColor="text1"/>
          <w:sz w:val="24"/>
          <w:szCs w:val="24"/>
        </w:rPr>
      </w:pPr>
    </w:p>
    <w:p w14:paraId="4F0BA239" w14:textId="77777777" w:rsidR="00462308" w:rsidRPr="00EE6138" w:rsidRDefault="00462308" w:rsidP="00217C5B">
      <w:pPr>
        <w:spacing w:after="0" w:line="240" w:lineRule="auto"/>
        <w:rPr>
          <w:color w:val="000000" w:themeColor="text1"/>
          <w:sz w:val="24"/>
          <w:szCs w:val="24"/>
        </w:rPr>
      </w:pPr>
    </w:p>
    <w:p w14:paraId="219B4821" w14:textId="77777777" w:rsidR="00462308" w:rsidRPr="00EE6138" w:rsidRDefault="00462308" w:rsidP="00217C5B">
      <w:pPr>
        <w:spacing w:after="0" w:line="240" w:lineRule="auto"/>
        <w:rPr>
          <w:color w:val="000000" w:themeColor="text1"/>
          <w:sz w:val="24"/>
          <w:szCs w:val="24"/>
        </w:rPr>
      </w:pPr>
    </w:p>
    <w:p w14:paraId="4E5B13B9" w14:textId="77777777" w:rsidR="00AE4D61" w:rsidRPr="00EE6138" w:rsidRDefault="00AE4D61" w:rsidP="00217C5B">
      <w:pPr>
        <w:spacing w:after="0" w:line="240" w:lineRule="auto"/>
        <w:jc w:val="center"/>
        <w:rPr>
          <w:color w:val="000000" w:themeColor="text1"/>
          <w:sz w:val="24"/>
          <w:szCs w:val="24"/>
        </w:rPr>
      </w:pPr>
    </w:p>
    <w:p w14:paraId="12963627" w14:textId="77777777" w:rsidR="00B526E4" w:rsidRPr="00EE6138" w:rsidRDefault="00B526E4" w:rsidP="00217C5B">
      <w:pPr>
        <w:spacing w:after="0" w:line="240" w:lineRule="auto"/>
        <w:jc w:val="center"/>
        <w:rPr>
          <w:color w:val="000000" w:themeColor="text1"/>
          <w:sz w:val="24"/>
          <w:szCs w:val="24"/>
        </w:rPr>
      </w:pPr>
    </w:p>
    <w:p w14:paraId="7D578250" w14:textId="77777777" w:rsidR="00B526E4" w:rsidRDefault="00B526E4" w:rsidP="00217C5B">
      <w:pPr>
        <w:spacing w:after="0" w:line="240" w:lineRule="auto"/>
        <w:jc w:val="center"/>
        <w:rPr>
          <w:color w:val="000000" w:themeColor="text1"/>
          <w:sz w:val="24"/>
          <w:szCs w:val="24"/>
        </w:rPr>
      </w:pPr>
    </w:p>
    <w:p w14:paraId="5E911FD4" w14:textId="77777777" w:rsidR="00217C5B" w:rsidRDefault="00217C5B" w:rsidP="00217C5B">
      <w:pPr>
        <w:spacing w:after="0" w:line="240" w:lineRule="auto"/>
        <w:jc w:val="center"/>
        <w:rPr>
          <w:color w:val="000000" w:themeColor="text1"/>
          <w:sz w:val="24"/>
          <w:szCs w:val="24"/>
        </w:rPr>
      </w:pPr>
    </w:p>
    <w:p w14:paraId="22A7D252" w14:textId="77777777" w:rsidR="00217C5B" w:rsidRDefault="00217C5B" w:rsidP="00217C5B">
      <w:pPr>
        <w:spacing w:after="0" w:line="240" w:lineRule="auto"/>
        <w:jc w:val="center"/>
        <w:rPr>
          <w:color w:val="000000" w:themeColor="text1"/>
          <w:sz w:val="24"/>
          <w:szCs w:val="24"/>
        </w:rPr>
      </w:pPr>
    </w:p>
    <w:p w14:paraId="776F005C" w14:textId="77777777" w:rsidR="00217C5B" w:rsidRPr="00EE6138" w:rsidRDefault="00217C5B" w:rsidP="00217C5B">
      <w:pPr>
        <w:spacing w:after="0" w:line="240" w:lineRule="auto"/>
        <w:jc w:val="center"/>
        <w:rPr>
          <w:color w:val="000000" w:themeColor="text1"/>
          <w:sz w:val="24"/>
          <w:szCs w:val="24"/>
        </w:rPr>
      </w:pPr>
    </w:p>
    <w:p w14:paraId="6999D1C0" w14:textId="77777777" w:rsidR="00876EBE" w:rsidRPr="00EE6138" w:rsidRDefault="00876EBE" w:rsidP="00217C5B">
      <w:pPr>
        <w:spacing w:after="0" w:line="240" w:lineRule="auto"/>
        <w:rPr>
          <w:color w:val="000000" w:themeColor="text1"/>
          <w:sz w:val="28"/>
          <w:szCs w:val="28"/>
        </w:rPr>
      </w:pPr>
    </w:p>
    <w:p w14:paraId="26BE4D09" w14:textId="422D9145" w:rsidR="00462308" w:rsidRPr="00EE6138" w:rsidRDefault="00876EBE" w:rsidP="00217C5B">
      <w:pPr>
        <w:spacing w:after="0" w:line="240" w:lineRule="auto"/>
        <w:jc w:val="center"/>
        <w:rPr>
          <w:b/>
          <w:bCs/>
          <w:sz w:val="36"/>
          <w:szCs w:val="36"/>
        </w:rPr>
      </w:pPr>
      <w:r w:rsidRPr="00EE6138">
        <w:rPr>
          <w:color w:val="000000" w:themeColor="text1"/>
          <w:sz w:val="28"/>
          <w:szCs w:val="28"/>
        </w:rPr>
        <w:t>Semester 0</w:t>
      </w:r>
      <w:r w:rsidR="007D0337">
        <w:rPr>
          <w:color w:val="000000" w:themeColor="text1"/>
          <w:sz w:val="28"/>
          <w:szCs w:val="28"/>
        </w:rPr>
        <w:t>2</w:t>
      </w:r>
      <w:r w:rsidRPr="00EE6138">
        <w:rPr>
          <w:color w:val="000000" w:themeColor="text1"/>
          <w:sz w:val="28"/>
          <w:szCs w:val="28"/>
        </w:rPr>
        <w:t>, 2023 - 2024</w:t>
      </w:r>
      <w:r w:rsidR="00AE4D61" w:rsidRPr="00EE6138">
        <w:rPr>
          <w:b/>
          <w:bCs/>
          <w:sz w:val="36"/>
          <w:szCs w:val="36"/>
        </w:rPr>
        <w:br w:type="page"/>
      </w:r>
    </w:p>
    <w:sdt>
      <w:sdtPr>
        <w:rPr>
          <w:rFonts w:ascii="Times New Roman" w:eastAsiaTheme="minorHAnsi" w:hAnsi="Times New Roman" w:cs="Times New Roman"/>
          <w:b/>
          <w:bCs/>
          <w:color w:val="auto"/>
          <w:kern w:val="2"/>
          <w:sz w:val="26"/>
          <w:szCs w:val="26"/>
          <w14:ligatures w14:val="standardContextual"/>
        </w:rPr>
        <w:id w:val="829950421"/>
        <w:docPartObj>
          <w:docPartGallery w:val="Table of Contents"/>
          <w:docPartUnique/>
        </w:docPartObj>
      </w:sdtPr>
      <w:sdtEndPr>
        <w:rPr>
          <w:noProof/>
          <w:sz w:val="24"/>
          <w:szCs w:val="24"/>
        </w:rPr>
      </w:sdtEndPr>
      <w:sdtContent>
        <w:p w14:paraId="12568D36" w14:textId="30AA7088" w:rsidR="00406D3E" w:rsidRPr="00F01794" w:rsidRDefault="00406D3E" w:rsidP="00217C5B">
          <w:pPr>
            <w:pStyle w:val="TOCHeading"/>
            <w:spacing w:line="240" w:lineRule="auto"/>
            <w:jc w:val="center"/>
            <w:rPr>
              <w:rFonts w:ascii="Times New Roman" w:hAnsi="Times New Roman" w:cs="Times New Roman"/>
              <w:b/>
              <w:bCs/>
              <w:color w:val="auto"/>
            </w:rPr>
          </w:pPr>
          <w:r w:rsidRPr="00F01794">
            <w:rPr>
              <w:rFonts w:ascii="Times New Roman" w:hAnsi="Times New Roman" w:cs="Times New Roman"/>
              <w:b/>
              <w:bCs/>
              <w:color w:val="auto"/>
            </w:rPr>
            <w:t>TABLE OF CONTENTS</w:t>
          </w:r>
        </w:p>
        <w:p w14:paraId="56906590" w14:textId="6A2A1DCD" w:rsidR="005602AF" w:rsidRDefault="00406D3E">
          <w:pPr>
            <w:pStyle w:val="TOC1"/>
            <w:rPr>
              <w:rFonts w:asciiTheme="minorHAnsi" w:hAnsiTheme="minorHAnsi" w:cstheme="minorBidi"/>
              <w:kern w:val="2"/>
              <w:sz w:val="24"/>
              <w:szCs w:val="24"/>
              <w14:ligatures w14:val="standardContextual"/>
            </w:rPr>
          </w:pPr>
          <w:r w:rsidRPr="00F01794">
            <w:rPr>
              <w:noProof w:val="0"/>
              <w:sz w:val="24"/>
              <w:szCs w:val="24"/>
            </w:rPr>
            <w:fldChar w:fldCharType="begin"/>
          </w:r>
          <w:r w:rsidRPr="00F01794">
            <w:rPr>
              <w:sz w:val="24"/>
              <w:szCs w:val="24"/>
            </w:rPr>
            <w:instrText xml:space="preserve"> TOC \o "1-3" \h \z \u </w:instrText>
          </w:r>
          <w:r w:rsidRPr="00F01794">
            <w:rPr>
              <w:noProof w:val="0"/>
              <w:sz w:val="24"/>
              <w:szCs w:val="24"/>
            </w:rPr>
            <w:fldChar w:fldCharType="separate"/>
          </w:r>
          <w:hyperlink w:anchor="_Toc168943421" w:history="1">
            <w:r w:rsidR="005602AF" w:rsidRPr="00BC1D77">
              <w:rPr>
                <w:rStyle w:val="Hyperlink"/>
                <w:b/>
                <w:bCs/>
              </w:rPr>
              <w:t>LIST OF TABLES</w:t>
            </w:r>
            <w:r w:rsidR="005602AF">
              <w:rPr>
                <w:webHidden/>
              </w:rPr>
              <w:tab/>
            </w:r>
            <w:r w:rsidR="005602AF">
              <w:rPr>
                <w:webHidden/>
              </w:rPr>
              <w:fldChar w:fldCharType="begin"/>
            </w:r>
            <w:r w:rsidR="005602AF">
              <w:rPr>
                <w:webHidden/>
              </w:rPr>
              <w:instrText xml:space="preserve"> PAGEREF _Toc168943421 \h </w:instrText>
            </w:r>
            <w:r w:rsidR="005602AF">
              <w:rPr>
                <w:webHidden/>
              </w:rPr>
            </w:r>
            <w:r w:rsidR="005602AF">
              <w:rPr>
                <w:webHidden/>
              </w:rPr>
              <w:fldChar w:fldCharType="separate"/>
            </w:r>
            <w:r w:rsidR="005602AF">
              <w:rPr>
                <w:webHidden/>
              </w:rPr>
              <w:t>3</w:t>
            </w:r>
            <w:r w:rsidR="005602AF">
              <w:rPr>
                <w:webHidden/>
              </w:rPr>
              <w:fldChar w:fldCharType="end"/>
            </w:r>
          </w:hyperlink>
        </w:p>
        <w:p w14:paraId="7C9525E4" w14:textId="20BF3D4A" w:rsidR="005602AF" w:rsidRDefault="005602AF">
          <w:pPr>
            <w:pStyle w:val="TOC1"/>
            <w:rPr>
              <w:rFonts w:asciiTheme="minorHAnsi" w:hAnsiTheme="minorHAnsi" w:cstheme="minorBidi"/>
              <w:kern w:val="2"/>
              <w:sz w:val="24"/>
              <w:szCs w:val="24"/>
              <w14:ligatures w14:val="standardContextual"/>
            </w:rPr>
          </w:pPr>
          <w:hyperlink w:anchor="_Toc168943422" w:history="1">
            <w:r w:rsidRPr="00BC1D77">
              <w:rPr>
                <w:rStyle w:val="Hyperlink"/>
                <w:b/>
                <w:bCs/>
              </w:rPr>
              <w:t>Abstract</w:t>
            </w:r>
            <w:r>
              <w:rPr>
                <w:webHidden/>
              </w:rPr>
              <w:tab/>
            </w:r>
            <w:r>
              <w:rPr>
                <w:webHidden/>
              </w:rPr>
              <w:fldChar w:fldCharType="begin"/>
            </w:r>
            <w:r>
              <w:rPr>
                <w:webHidden/>
              </w:rPr>
              <w:instrText xml:space="preserve"> PAGEREF _Toc168943422 \h </w:instrText>
            </w:r>
            <w:r>
              <w:rPr>
                <w:webHidden/>
              </w:rPr>
            </w:r>
            <w:r>
              <w:rPr>
                <w:webHidden/>
              </w:rPr>
              <w:fldChar w:fldCharType="separate"/>
            </w:r>
            <w:r>
              <w:rPr>
                <w:webHidden/>
              </w:rPr>
              <w:t>4</w:t>
            </w:r>
            <w:r>
              <w:rPr>
                <w:webHidden/>
              </w:rPr>
              <w:fldChar w:fldCharType="end"/>
            </w:r>
          </w:hyperlink>
        </w:p>
        <w:p w14:paraId="00DBA134" w14:textId="6B95EEEB" w:rsidR="005602AF" w:rsidRDefault="005602AF">
          <w:pPr>
            <w:pStyle w:val="TOC1"/>
            <w:rPr>
              <w:rFonts w:asciiTheme="minorHAnsi" w:hAnsiTheme="minorHAnsi" w:cstheme="minorBidi"/>
              <w:kern w:val="2"/>
              <w:sz w:val="24"/>
              <w:szCs w:val="24"/>
              <w14:ligatures w14:val="standardContextual"/>
            </w:rPr>
          </w:pPr>
          <w:hyperlink w:anchor="_Toc168943423" w:history="1">
            <w:r w:rsidRPr="00BC1D77">
              <w:rPr>
                <w:rStyle w:val="Hyperlink"/>
                <w:b/>
                <w:bCs/>
              </w:rPr>
              <w:t>I. Introduction</w:t>
            </w:r>
            <w:r>
              <w:rPr>
                <w:webHidden/>
              </w:rPr>
              <w:tab/>
            </w:r>
            <w:r>
              <w:rPr>
                <w:webHidden/>
              </w:rPr>
              <w:fldChar w:fldCharType="begin"/>
            </w:r>
            <w:r>
              <w:rPr>
                <w:webHidden/>
              </w:rPr>
              <w:instrText xml:space="preserve"> PAGEREF _Toc168943423 \h </w:instrText>
            </w:r>
            <w:r>
              <w:rPr>
                <w:webHidden/>
              </w:rPr>
            </w:r>
            <w:r>
              <w:rPr>
                <w:webHidden/>
              </w:rPr>
              <w:fldChar w:fldCharType="separate"/>
            </w:r>
            <w:r>
              <w:rPr>
                <w:webHidden/>
              </w:rPr>
              <w:t>5</w:t>
            </w:r>
            <w:r>
              <w:rPr>
                <w:webHidden/>
              </w:rPr>
              <w:fldChar w:fldCharType="end"/>
            </w:r>
          </w:hyperlink>
        </w:p>
        <w:p w14:paraId="04C407A9" w14:textId="4C8EED2A" w:rsidR="005602AF" w:rsidRDefault="005602AF">
          <w:pPr>
            <w:pStyle w:val="TOC1"/>
            <w:rPr>
              <w:rFonts w:asciiTheme="minorHAnsi" w:hAnsiTheme="minorHAnsi" w:cstheme="minorBidi"/>
              <w:kern w:val="2"/>
              <w:sz w:val="24"/>
              <w:szCs w:val="24"/>
              <w14:ligatures w14:val="standardContextual"/>
            </w:rPr>
          </w:pPr>
          <w:hyperlink w:anchor="_Toc168943424" w:history="1">
            <w:r w:rsidRPr="00BC1D77">
              <w:rPr>
                <w:rStyle w:val="Hyperlink"/>
                <w:b/>
                <w:bCs/>
              </w:rPr>
              <w:t>II. Implementation</w:t>
            </w:r>
            <w:r>
              <w:rPr>
                <w:webHidden/>
              </w:rPr>
              <w:tab/>
            </w:r>
            <w:r>
              <w:rPr>
                <w:webHidden/>
              </w:rPr>
              <w:fldChar w:fldCharType="begin"/>
            </w:r>
            <w:r>
              <w:rPr>
                <w:webHidden/>
              </w:rPr>
              <w:instrText xml:space="preserve"> PAGEREF _Toc168943424 \h </w:instrText>
            </w:r>
            <w:r>
              <w:rPr>
                <w:webHidden/>
              </w:rPr>
            </w:r>
            <w:r>
              <w:rPr>
                <w:webHidden/>
              </w:rPr>
              <w:fldChar w:fldCharType="separate"/>
            </w:r>
            <w:r>
              <w:rPr>
                <w:webHidden/>
              </w:rPr>
              <w:t>7</w:t>
            </w:r>
            <w:r>
              <w:rPr>
                <w:webHidden/>
              </w:rPr>
              <w:fldChar w:fldCharType="end"/>
            </w:r>
          </w:hyperlink>
        </w:p>
        <w:p w14:paraId="6F66819C" w14:textId="12972B00" w:rsidR="005602AF" w:rsidRDefault="005602AF">
          <w:pPr>
            <w:pStyle w:val="TOC2"/>
            <w:tabs>
              <w:tab w:val="left" w:pos="720"/>
              <w:tab w:val="right" w:leader="dot" w:pos="9016"/>
            </w:tabs>
            <w:rPr>
              <w:rFonts w:cstheme="minorBidi"/>
              <w:noProof/>
              <w:kern w:val="2"/>
              <w:sz w:val="24"/>
              <w:szCs w:val="24"/>
              <w14:ligatures w14:val="standardContextual"/>
            </w:rPr>
          </w:pPr>
          <w:hyperlink w:anchor="_Toc168943425" w:history="1">
            <w:r w:rsidRPr="00BC1D77">
              <w:rPr>
                <w:rStyle w:val="Hyperlink"/>
                <w:b/>
                <w:bCs/>
                <w:noProof/>
              </w:rPr>
              <w:t>1.</w:t>
            </w:r>
            <w:r>
              <w:rPr>
                <w:rFonts w:cstheme="minorBidi"/>
                <w:noProof/>
                <w:kern w:val="2"/>
                <w:sz w:val="24"/>
                <w:szCs w:val="24"/>
                <w14:ligatures w14:val="standardContextual"/>
              </w:rPr>
              <w:tab/>
            </w:r>
            <w:r w:rsidRPr="00BC1D77">
              <w:rPr>
                <w:rStyle w:val="Hyperlink"/>
                <w:b/>
                <w:bCs/>
                <w:noProof/>
              </w:rPr>
              <w:t>Data Pre-processing</w:t>
            </w:r>
            <w:r>
              <w:rPr>
                <w:noProof/>
                <w:webHidden/>
              </w:rPr>
              <w:tab/>
            </w:r>
            <w:r>
              <w:rPr>
                <w:noProof/>
                <w:webHidden/>
              </w:rPr>
              <w:fldChar w:fldCharType="begin"/>
            </w:r>
            <w:r>
              <w:rPr>
                <w:noProof/>
                <w:webHidden/>
              </w:rPr>
              <w:instrText xml:space="preserve"> PAGEREF _Toc168943425 \h </w:instrText>
            </w:r>
            <w:r>
              <w:rPr>
                <w:noProof/>
                <w:webHidden/>
              </w:rPr>
            </w:r>
            <w:r>
              <w:rPr>
                <w:noProof/>
                <w:webHidden/>
              </w:rPr>
              <w:fldChar w:fldCharType="separate"/>
            </w:r>
            <w:r>
              <w:rPr>
                <w:noProof/>
                <w:webHidden/>
              </w:rPr>
              <w:t>7</w:t>
            </w:r>
            <w:r>
              <w:rPr>
                <w:noProof/>
                <w:webHidden/>
              </w:rPr>
              <w:fldChar w:fldCharType="end"/>
            </w:r>
          </w:hyperlink>
        </w:p>
        <w:p w14:paraId="4A87313E" w14:textId="3049B90C" w:rsidR="005602AF" w:rsidRDefault="005602AF">
          <w:pPr>
            <w:pStyle w:val="TOC3"/>
            <w:tabs>
              <w:tab w:val="left" w:pos="1200"/>
              <w:tab w:val="right" w:leader="dot" w:pos="9016"/>
            </w:tabs>
            <w:rPr>
              <w:rFonts w:cstheme="minorBidi"/>
              <w:noProof/>
              <w:kern w:val="2"/>
              <w:sz w:val="24"/>
              <w:szCs w:val="24"/>
              <w14:ligatures w14:val="standardContextual"/>
            </w:rPr>
          </w:pPr>
          <w:hyperlink w:anchor="_Toc168943426" w:history="1">
            <w:r w:rsidRPr="00BC1D77">
              <w:rPr>
                <w:rStyle w:val="Hyperlink"/>
                <w:b/>
                <w:bCs/>
                <w:noProof/>
              </w:rPr>
              <w:t>1.1.</w:t>
            </w:r>
            <w:r>
              <w:rPr>
                <w:rFonts w:cstheme="minorBidi"/>
                <w:noProof/>
                <w:kern w:val="2"/>
                <w:sz w:val="24"/>
                <w:szCs w:val="24"/>
                <w14:ligatures w14:val="standardContextual"/>
              </w:rPr>
              <w:tab/>
            </w:r>
            <w:r w:rsidRPr="00BC1D77">
              <w:rPr>
                <w:rStyle w:val="Hyperlink"/>
                <w:b/>
                <w:bCs/>
                <w:noProof/>
              </w:rPr>
              <w:t>Data Cleaning</w:t>
            </w:r>
            <w:r>
              <w:rPr>
                <w:noProof/>
                <w:webHidden/>
              </w:rPr>
              <w:tab/>
            </w:r>
            <w:r>
              <w:rPr>
                <w:noProof/>
                <w:webHidden/>
              </w:rPr>
              <w:fldChar w:fldCharType="begin"/>
            </w:r>
            <w:r>
              <w:rPr>
                <w:noProof/>
                <w:webHidden/>
              </w:rPr>
              <w:instrText xml:space="preserve"> PAGEREF _Toc168943426 \h </w:instrText>
            </w:r>
            <w:r>
              <w:rPr>
                <w:noProof/>
                <w:webHidden/>
              </w:rPr>
            </w:r>
            <w:r>
              <w:rPr>
                <w:noProof/>
                <w:webHidden/>
              </w:rPr>
              <w:fldChar w:fldCharType="separate"/>
            </w:r>
            <w:r>
              <w:rPr>
                <w:noProof/>
                <w:webHidden/>
              </w:rPr>
              <w:t>7</w:t>
            </w:r>
            <w:r>
              <w:rPr>
                <w:noProof/>
                <w:webHidden/>
              </w:rPr>
              <w:fldChar w:fldCharType="end"/>
            </w:r>
          </w:hyperlink>
        </w:p>
        <w:p w14:paraId="3F7903F2" w14:textId="43D35BBE" w:rsidR="005602AF" w:rsidRDefault="005602AF">
          <w:pPr>
            <w:pStyle w:val="TOC2"/>
            <w:tabs>
              <w:tab w:val="left" w:pos="960"/>
              <w:tab w:val="right" w:leader="dot" w:pos="9016"/>
            </w:tabs>
            <w:rPr>
              <w:rFonts w:cstheme="minorBidi"/>
              <w:noProof/>
              <w:kern w:val="2"/>
              <w:sz w:val="24"/>
              <w:szCs w:val="24"/>
              <w14:ligatures w14:val="standardContextual"/>
            </w:rPr>
          </w:pPr>
          <w:hyperlink w:anchor="_Toc168943427" w:history="1">
            <w:r w:rsidRPr="00BC1D77">
              <w:rPr>
                <w:rStyle w:val="Hyperlink"/>
                <w:b/>
                <w:bCs/>
                <w:noProof/>
              </w:rPr>
              <w:t>1.2.</w:t>
            </w:r>
            <w:r>
              <w:rPr>
                <w:rFonts w:cstheme="minorBidi"/>
                <w:noProof/>
                <w:kern w:val="2"/>
                <w:sz w:val="24"/>
                <w:szCs w:val="24"/>
                <w14:ligatures w14:val="standardContextual"/>
              </w:rPr>
              <w:tab/>
            </w:r>
            <w:r w:rsidRPr="00BC1D77">
              <w:rPr>
                <w:rStyle w:val="Hyperlink"/>
                <w:b/>
                <w:bCs/>
                <w:noProof/>
              </w:rPr>
              <w:t>Data Reduction</w:t>
            </w:r>
            <w:r>
              <w:rPr>
                <w:noProof/>
                <w:webHidden/>
              </w:rPr>
              <w:tab/>
            </w:r>
            <w:r>
              <w:rPr>
                <w:noProof/>
                <w:webHidden/>
              </w:rPr>
              <w:fldChar w:fldCharType="begin"/>
            </w:r>
            <w:r>
              <w:rPr>
                <w:noProof/>
                <w:webHidden/>
              </w:rPr>
              <w:instrText xml:space="preserve"> PAGEREF _Toc168943427 \h </w:instrText>
            </w:r>
            <w:r>
              <w:rPr>
                <w:noProof/>
                <w:webHidden/>
              </w:rPr>
            </w:r>
            <w:r>
              <w:rPr>
                <w:noProof/>
                <w:webHidden/>
              </w:rPr>
              <w:fldChar w:fldCharType="separate"/>
            </w:r>
            <w:r>
              <w:rPr>
                <w:noProof/>
                <w:webHidden/>
              </w:rPr>
              <w:t>8</w:t>
            </w:r>
            <w:r>
              <w:rPr>
                <w:noProof/>
                <w:webHidden/>
              </w:rPr>
              <w:fldChar w:fldCharType="end"/>
            </w:r>
          </w:hyperlink>
        </w:p>
        <w:p w14:paraId="20992E63" w14:textId="2D274B44" w:rsidR="005602AF" w:rsidRDefault="005602AF">
          <w:pPr>
            <w:pStyle w:val="TOC3"/>
            <w:tabs>
              <w:tab w:val="left" w:pos="1200"/>
              <w:tab w:val="right" w:leader="dot" w:pos="9016"/>
            </w:tabs>
            <w:rPr>
              <w:rFonts w:cstheme="minorBidi"/>
              <w:noProof/>
              <w:kern w:val="2"/>
              <w:sz w:val="24"/>
              <w:szCs w:val="24"/>
              <w14:ligatures w14:val="standardContextual"/>
            </w:rPr>
          </w:pPr>
          <w:hyperlink w:anchor="_Toc168943428" w:history="1">
            <w:r w:rsidRPr="00BC1D77">
              <w:rPr>
                <w:rStyle w:val="Hyperlink"/>
                <w:b/>
                <w:bCs/>
                <w:noProof/>
              </w:rPr>
              <w:t>1.3.</w:t>
            </w:r>
            <w:r>
              <w:rPr>
                <w:rFonts w:cstheme="minorBidi"/>
                <w:noProof/>
                <w:kern w:val="2"/>
                <w:sz w:val="24"/>
                <w:szCs w:val="24"/>
                <w14:ligatures w14:val="standardContextual"/>
              </w:rPr>
              <w:tab/>
            </w:r>
            <w:r w:rsidRPr="00BC1D77">
              <w:rPr>
                <w:rStyle w:val="Hyperlink"/>
                <w:b/>
                <w:bCs/>
                <w:noProof/>
              </w:rPr>
              <w:t>Data Transformation</w:t>
            </w:r>
            <w:r>
              <w:rPr>
                <w:noProof/>
                <w:webHidden/>
              </w:rPr>
              <w:tab/>
            </w:r>
            <w:r>
              <w:rPr>
                <w:noProof/>
                <w:webHidden/>
              </w:rPr>
              <w:fldChar w:fldCharType="begin"/>
            </w:r>
            <w:r>
              <w:rPr>
                <w:noProof/>
                <w:webHidden/>
              </w:rPr>
              <w:instrText xml:space="preserve"> PAGEREF _Toc168943428 \h </w:instrText>
            </w:r>
            <w:r>
              <w:rPr>
                <w:noProof/>
                <w:webHidden/>
              </w:rPr>
            </w:r>
            <w:r>
              <w:rPr>
                <w:noProof/>
                <w:webHidden/>
              </w:rPr>
              <w:fldChar w:fldCharType="separate"/>
            </w:r>
            <w:r>
              <w:rPr>
                <w:noProof/>
                <w:webHidden/>
              </w:rPr>
              <w:t>10</w:t>
            </w:r>
            <w:r>
              <w:rPr>
                <w:noProof/>
                <w:webHidden/>
              </w:rPr>
              <w:fldChar w:fldCharType="end"/>
            </w:r>
          </w:hyperlink>
        </w:p>
        <w:p w14:paraId="2F954CC7" w14:textId="74EE4F53" w:rsidR="005602AF" w:rsidRDefault="005602AF">
          <w:pPr>
            <w:pStyle w:val="TOC2"/>
            <w:tabs>
              <w:tab w:val="left" w:pos="720"/>
              <w:tab w:val="right" w:leader="dot" w:pos="9016"/>
            </w:tabs>
            <w:rPr>
              <w:rFonts w:cstheme="minorBidi"/>
              <w:noProof/>
              <w:kern w:val="2"/>
              <w:sz w:val="24"/>
              <w:szCs w:val="24"/>
              <w14:ligatures w14:val="standardContextual"/>
            </w:rPr>
          </w:pPr>
          <w:hyperlink w:anchor="_Toc168943429" w:history="1">
            <w:r w:rsidRPr="00BC1D77">
              <w:rPr>
                <w:rStyle w:val="Hyperlink"/>
                <w:b/>
                <w:bCs/>
                <w:noProof/>
              </w:rPr>
              <w:t>2.</w:t>
            </w:r>
            <w:r>
              <w:rPr>
                <w:rFonts w:cstheme="minorBidi"/>
                <w:noProof/>
                <w:kern w:val="2"/>
                <w:sz w:val="24"/>
                <w:szCs w:val="24"/>
                <w14:ligatures w14:val="standardContextual"/>
              </w:rPr>
              <w:tab/>
            </w:r>
            <w:r w:rsidRPr="00BC1D77">
              <w:rPr>
                <w:rStyle w:val="Hyperlink"/>
                <w:b/>
                <w:bCs/>
                <w:noProof/>
              </w:rPr>
              <w:t>Sales Volume of Summer Clothes Analysis</w:t>
            </w:r>
            <w:r>
              <w:rPr>
                <w:noProof/>
                <w:webHidden/>
              </w:rPr>
              <w:tab/>
            </w:r>
            <w:r>
              <w:rPr>
                <w:noProof/>
                <w:webHidden/>
              </w:rPr>
              <w:fldChar w:fldCharType="begin"/>
            </w:r>
            <w:r>
              <w:rPr>
                <w:noProof/>
                <w:webHidden/>
              </w:rPr>
              <w:instrText xml:space="preserve"> PAGEREF _Toc168943429 \h </w:instrText>
            </w:r>
            <w:r>
              <w:rPr>
                <w:noProof/>
                <w:webHidden/>
              </w:rPr>
            </w:r>
            <w:r>
              <w:rPr>
                <w:noProof/>
                <w:webHidden/>
              </w:rPr>
              <w:fldChar w:fldCharType="separate"/>
            </w:r>
            <w:r>
              <w:rPr>
                <w:noProof/>
                <w:webHidden/>
              </w:rPr>
              <w:t>10</w:t>
            </w:r>
            <w:r>
              <w:rPr>
                <w:noProof/>
                <w:webHidden/>
              </w:rPr>
              <w:fldChar w:fldCharType="end"/>
            </w:r>
          </w:hyperlink>
        </w:p>
        <w:p w14:paraId="0DAF4CB5" w14:textId="46AB93DA" w:rsidR="005602AF" w:rsidRDefault="005602AF">
          <w:pPr>
            <w:pStyle w:val="TOC3"/>
            <w:tabs>
              <w:tab w:val="left" w:pos="1200"/>
              <w:tab w:val="right" w:leader="dot" w:pos="9016"/>
            </w:tabs>
            <w:rPr>
              <w:rFonts w:cstheme="minorBidi"/>
              <w:noProof/>
              <w:kern w:val="2"/>
              <w:sz w:val="24"/>
              <w:szCs w:val="24"/>
              <w14:ligatures w14:val="standardContextual"/>
            </w:rPr>
          </w:pPr>
          <w:hyperlink w:anchor="_Toc168943430" w:history="1">
            <w:r w:rsidRPr="00BC1D77">
              <w:rPr>
                <w:rStyle w:val="Hyperlink"/>
                <w:b/>
                <w:bCs/>
                <w:noProof/>
              </w:rPr>
              <w:t>2.1.</w:t>
            </w:r>
            <w:r>
              <w:rPr>
                <w:rFonts w:cstheme="minorBidi"/>
                <w:noProof/>
                <w:kern w:val="2"/>
                <w:sz w:val="24"/>
                <w:szCs w:val="24"/>
                <w14:ligatures w14:val="standardContextual"/>
              </w:rPr>
              <w:tab/>
            </w:r>
            <w:r w:rsidRPr="00BC1D77">
              <w:rPr>
                <w:rStyle w:val="Hyperlink"/>
                <w:b/>
                <w:bCs/>
                <w:noProof/>
              </w:rPr>
              <w:t>Influence of Pricing on Sales</w:t>
            </w:r>
            <w:r>
              <w:rPr>
                <w:noProof/>
                <w:webHidden/>
              </w:rPr>
              <w:tab/>
            </w:r>
            <w:r>
              <w:rPr>
                <w:noProof/>
                <w:webHidden/>
              </w:rPr>
              <w:fldChar w:fldCharType="begin"/>
            </w:r>
            <w:r>
              <w:rPr>
                <w:noProof/>
                <w:webHidden/>
              </w:rPr>
              <w:instrText xml:space="preserve"> PAGEREF _Toc168943430 \h </w:instrText>
            </w:r>
            <w:r>
              <w:rPr>
                <w:noProof/>
                <w:webHidden/>
              </w:rPr>
            </w:r>
            <w:r>
              <w:rPr>
                <w:noProof/>
                <w:webHidden/>
              </w:rPr>
              <w:fldChar w:fldCharType="separate"/>
            </w:r>
            <w:r>
              <w:rPr>
                <w:noProof/>
                <w:webHidden/>
              </w:rPr>
              <w:t>10</w:t>
            </w:r>
            <w:r>
              <w:rPr>
                <w:noProof/>
                <w:webHidden/>
              </w:rPr>
              <w:fldChar w:fldCharType="end"/>
            </w:r>
          </w:hyperlink>
        </w:p>
        <w:p w14:paraId="191E6A23" w14:textId="0E2F83B8" w:rsidR="005602AF" w:rsidRDefault="005602AF">
          <w:pPr>
            <w:pStyle w:val="TOC2"/>
            <w:tabs>
              <w:tab w:val="left" w:pos="720"/>
              <w:tab w:val="right" w:leader="dot" w:pos="9016"/>
            </w:tabs>
            <w:rPr>
              <w:rFonts w:cstheme="minorBidi"/>
              <w:noProof/>
              <w:kern w:val="2"/>
              <w:sz w:val="24"/>
              <w:szCs w:val="24"/>
              <w14:ligatures w14:val="standardContextual"/>
            </w:rPr>
          </w:pPr>
          <w:hyperlink w:anchor="_Toc168943431" w:history="1">
            <w:r w:rsidRPr="00BC1D77">
              <w:rPr>
                <w:rStyle w:val="Hyperlink"/>
                <w:b/>
                <w:bCs/>
                <w:noProof/>
              </w:rPr>
              <w:t>3.</w:t>
            </w:r>
            <w:r>
              <w:rPr>
                <w:rFonts w:cstheme="minorBidi"/>
                <w:noProof/>
                <w:kern w:val="2"/>
                <w:sz w:val="24"/>
                <w:szCs w:val="24"/>
                <w14:ligatures w14:val="standardContextual"/>
              </w:rPr>
              <w:tab/>
            </w:r>
            <w:r w:rsidRPr="00BC1D77">
              <w:rPr>
                <w:rStyle w:val="Hyperlink"/>
                <w:b/>
                <w:bCs/>
                <w:noProof/>
              </w:rPr>
              <w:t>Sales Volume Prediction</w:t>
            </w:r>
            <w:r>
              <w:rPr>
                <w:noProof/>
                <w:webHidden/>
              </w:rPr>
              <w:tab/>
            </w:r>
            <w:r>
              <w:rPr>
                <w:noProof/>
                <w:webHidden/>
              </w:rPr>
              <w:fldChar w:fldCharType="begin"/>
            </w:r>
            <w:r>
              <w:rPr>
                <w:noProof/>
                <w:webHidden/>
              </w:rPr>
              <w:instrText xml:space="preserve"> PAGEREF _Toc168943431 \h </w:instrText>
            </w:r>
            <w:r>
              <w:rPr>
                <w:noProof/>
                <w:webHidden/>
              </w:rPr>
            </w:r>
            <w:r>
              <w:rPr>
                <w:noProof/>
                <w:webHidden/>
              </w:rPr>
              <w:fldChar w:fldCharType="separate"/>
            </w:r>
            <w:r>
              <w:rPr>
                <w:noProof/>
                <w:webHidden/>
              </w:rPr>
              <w:t>11</w:t>
            </w:r>
            <w:r>
              <w:rPr>
                <w:noProof/>
                <w:webHidden/>
              </w:rPr>
              <w:fldChar w:fldCharType="end"/>
            </w:r>
          </w:hyperlink>
        </w:p>
        <w:p w14:paraId="1D740D03" w14:textId="3EDA84E6" w:rsidR="00406D3E" w:rsidRPr="00EE6138" w:rsidRDefault="00406D3E" w:rsidP="00217C5B">
          <w:pPr>
            <w:spacing w:after="0" w:line="240" w:lineRule="auto"/>
            <w:rPr>
              <w:sz w:val="24"/>
              <w:szCs w:val="24"/>
            </w:rPr>
          </w:pPr>
          <w:r w:rsidRPr="00F01794">
            <w:rPr>
              <w:b/>
              <w:bCs/>
              <w:noProof/>
              <w:sz w:val="24"/>
              <w:szCs w:val="24"/>
            </w:rPr>
            <w:fldChar w:fldCharType="end"/>
          </w:r>
        </w:p>
      </w:sdtContent>
    </w:sdt>
    <w:p w14:paraId="7F1CE157" w14:textId="77777777" w:rsidR="0039524A" w:rsidRDefault="00C60F1C" w:rsidP="00217C5B">
      <w:pPr>
        <w:spacing w:after="0" w:line="240" w:lineRule="auto"/>
        <w:rPr>
          <w:b/>
          <w:bCs/>
          <w:sz w:val="36"/>
          <w:szCs w:val="36"/>
        </w:rPr>
      </w:pPr>
      <w:r>
        <w:rPr>
          <w:b/>
          <w:bCs/>
          <w:sz w:val="36"/>
          <w:szCs w:val="36"/>
        </w:rPr>
        <w:br w:type="page"/>
      </w:r>
    </w:p>
    <w:p w14:paraId="1F3781BB" w14:textId="77777777" w:rsidR="0039524A" w:rsidRPr="00F01794" w:rsidRDefault="0039524A" w:rsidP="0039524A">
      <w:pPr>
        <w:spacing w:after="0" w:line="240" w:lineRule="auto"/>
        <w:jc w:val="center"/>
        <w:rPr>
          <w:b/>
          <w:bCs/>
        </w:rPr>
      </w:pPr>
      <w:r w:rsidRPr="00F01794">
        <w:rPr>
          <w:b/>
          <w:bCs/>
        </w:rPr>
        <w:lastRenderedPageBreak/>
        <w:t>LIST OF FIGURES</w:t>
      </w:r>
    </w:p>
    <w:p w14:paraId="732E67E7" w14:textId="5AD13A80" w:rsidR="0039524A" w:rsidRDefault="0039524A">
      <w:pPr>
        <w:pStyle w:val="TableofFigures"/>
        <w:tabs>
          <w:tab w:val="right" w:leader="dot" w:pos="9016"/>
        </w:tabs>
        <w:rPr>
          <w:rFonts w:asciiTheme="minorHAnsi" w:eastAsiaTheme="minorEastAsia" w:hAnsiTheme="minorHAnsi" w:cstheme="minorBidi"/>
          <w:noProof/>
          <w:sz w:val="24"/>
          <w:szCs w:val="24"/>
        </w:rPr>
      </w:pPr>
      <w:r>
        <w:rPr>
          <w:b/>
          <w:bCs/>
          <w:sz w:val="36"/>
          <w:szCs w:val="36"/>
        </w:rPr>
        <w:fldChar w:fldCharType="begin"/>
      </w:r>
      <w:r>
        <w:rPr>
          <w:b/>
          <w:bCs/>
          <w:sz w:val="36"/>
          <w:szCs w:val="36"/>
        </w:rPr>
        <w:instrText xml:space="preserve"> TOC \h \z \c "Figure" </w:instrText>
      </w:r>
      <w:r>
        <w:rPr>
          <w:b/>
          <w:bCs/>
          <w:sz w:val="36"/>
          <w:szCs w:val="36"/>
        </w:rPr>
        <w:fldChar w:fldCharType="separate"/>
      </w:r>
      <w:hyperlink w:anchor="_Toc168944202" w:history="1">
        <w:r w:rsidRPr="00380BD7">
          <w:rPr>
            <w:rStyle w:val="Hyperlink"/>
            <w:noProof/>
          </w:rPr>
          <w:t>Figure 1. Pricing Distributions</w:t>
        </w:r>
        <w:r>
          <w:rPr>
            <w:noProof/>
            <w:webHidden/>
          </w:rPr>
          <w:tab/>
        </w:r>
        <w:r>
          <w:rPr>
            <w:noProof/>
            <w:webHidden/>
          </w:rPr>
          <w:fldChar w:fldCharType="begin"/>
        </w:r>
        <w:r>
          <w:rPr>
            <w:noProof/>
            <w:webHidden/>
          </w:rPr>
          <w:instrText xml:space="preserve"> PAGEREF _Toc168944202 \h </w:instrText>
        </w:r>
        <w:r>
          <w:rPr>
            <w:noProof/>
            <w:webHidden/>
          </w:rPr>
        </w:r>
        <w:r>
          <w:rPr>
            <w:noProof/>
            <w:webHidden/>
          </w:rPr>
          <w:fldChar w:fldCharType="separate"/>
        </w:r>
        <w:r>
          <w:rPr>
            <w:noProof/>
            <w:webHidden/>
          </w:rPr>
          <w:t>10</w:t>
        </w:r>
        <w:r>
          <w:rPr>
            <w:noProof/>
            <w:webHidden/>
          </w:rPr>
          <w:fldChar w:fldCharType="end"/>
        </w:r>
      </w:hyperlink>
    </w:p>
    <w:p w14:paraId="5654EB73" w14:textId="73DAA527" w:rsidR="0039524A" w:rsidRDefault="0039524A">
      <w:pPr>
        <w:pStyle w:val="TableofFigures"/>
        <w:tabs>
          <w:tab w:val="right" w:leader="dot" w:pos="9016"/>
        </w:tabs>
        <w:rPr>
          <w:rFonts w:asciiTheme="minorHAnsi" w:eastAsiaTheme="minorEastAsia" w:hAnsiTheme="minorHAnsi" w:cstheme="minorBidi"/>
          <w:noProof/>
          <w:sz w:val="24"/>
          <w:szCs w:val="24"/>
        </w:rPr>
      </w:pPr>
      <w:hyperlink w:anchor="_Toc168944203" w:history="1">
        <w:r w:rsidRPr="00380BD7">
          <w:rPr>
            <w:rStyle w:val="Hyperlink"/>
            <w:noProof/>
          </w:rPr>
          <w:t>Figure 2. Correlation between Pricing and Sales</w:t>
        </w:r>
        <w:r>
          <w:rPr>
            <w:noProof/>
            <w:webHidden/>
          </w:rPr>
          <w:tab/>
        </w:r>
        <w:r>
          <w:rPr>
            <w:noProof/>
            <w:webHidden/>
          </w:rPr>
          <w:fldChar w:fldCharType="begin"/>
        </w:r>
        <w:r>
          <w:rPr>
            <w:noProof/>
            <w:webHidden/>
          </w:rPr>
          <w:instrText xml:space="preserve"> PAGEREF _Toc168944203 \h </w:instrText>
        </w:r>
        <w:r>
          <w:rPr>
            <w:noProof/>
            <w:webHidden/>
          </w:rPr>
        </w:r>
        <w:r>
          <w:rPr>
            <w:noProof/>
            <w:webHidden/>
          </w:rPr>
          <w:fldChar w:fldCharType="separate"/>
        </w:r>
        <w:r>
          <w:rPr>
            <w:noProof/>
            <w:webHidden/>
          </w:rPr>
          <w:t>11</w:t>
        </w:r>
        <w:r>
          <w:rPr>
            <w:noProof/>
            <w:webHidden/>
          </w:rPr>
          <w:fldChar w:fldCharType="end"/>
        </w:r>
      </w:hyperlink>
    </w:p>
    <w:p w14:paraId="12D96F3A" w14:textId="763B44F4" w:rsidR="0039524A" w:rsidRDefault="0039524A">
      <w:pPr>
        <w:pStyle w:val="TableofFigures"/>
        <w:tabs>
          <w:tab w:val="right" w:leader="dot" w:pos="9016"/>
        </w:tabs>
        <w:rPr>
          <w:rFonts w:asciiTheme="minorHAnsi" w:eastAsiaTheme="minorEastAsia" w:hAnsiTheme="minorHAnsi" w:cstheme="minorBidi"/>
          <w:noProof/>
          <w:sz w:val="24"/>
          <w:szCs w:val="24"/>
        </w:rPr>
      </w:pPr>
      <w:hyperlink w:anchor="_Toc168944204" w:history="1">
        <w:r w:rsidRPr="00380BD7">
          <w:rPr>
            <w:rStyle w:val="Hyperlink"/>
            <w:noProof/>
          </w:rPr>
          <w:t>Figure 3. Discounting Proportion</w:t>
        </w:r>
        <w:r>
          <w:rPr>
            <w:noProof/>
            <w:webHidden/>
          </w:rPr>
          <w:tab/>
        </w:r>
        <w:r>
          <w:rPr>
            <w:noProof/>
            <w:webHidden/>
          </w:rPr>
          <w:fldChar w:fldCharType="begin"/>
        </w:r>
        <w:r>
          <w:rPr>
            <w:noProof/>
            <w:webHidden/>
          </w:rPr>
          <w:instrText xml:space="preserve"> PAGEREF _Toc168944204 \h </w:instrText>
        </w:r>
        <w:r>
          <w:rPr>
            <w:noProof/>
            <w:webHidden/>
          </w:rPr>
        </w:r>
        <w:r>
          <w:rPr>
            <w:noProof/>
            <w:webHidden/>
          </w:rPr>
          <w:fldChar w:fldCharType="separate"/>
        </w:r>
        <w:r>
          <w:rPr>
            <w:noProof/>
            <w:webHidden/>
          </w:rPr>
          <w:t>11</w:t>
        </w:r>
        <w:r>
          <w:rPr>
            <w:noProof/>
            <w:webHidden/>
          </w:rPr>
          <w:fldChar w:fldCharType="end"/>
        </w:r>
      </w:hyperlink>
    </w:p>
    <w:p w14:paraId="4EF4AE0D" w14:textId="3A8CAC62" w:rsidR="0039524A" w:rsidRDefault="0039524A" w:rsidP="00217C5B">
      <w:pPr>
        <w:spacing w:after="0" w:line="240" w:lineRule="auto"/>
        <w:rPr>
          <w:b/>
          <w:bCs/>
          <w:sz w:val="36"/>
          <w:szCs w:val="36"/>
        </w:rPr>
      </w:pPr>
      <w:r>
        <w:rPr>
          <w:b/>
          <w:bCs/>
          <w:sz w:val="36"/>
          <w:szCs w:val="36"/>
        </w:rPr>
        <w:fldChar w:fldCharType="end"/>
      </w:r>
    </w:p>
    <w:p w14:paraId="4EB84FF6" w14:textId="5BAA78A3" w:rsidR="002206A5" w:rsidRPr="0039524A" w:rsidRDefault="007F358D" w:rsidP="00217C5B">
      <w:pPr>
        <w:pStyle w:val="Heading1"/>
        <w:spacing w:line="240" w:lineRule="auto"/>
        <w:jc w:val="center"/>
        <w:rPr>
          <w:rFonts w:ascii="Times New Roman" w:hAnsi="Times New Roman" w:cs="Times New Roman"/>
          <w:b/>
          <w:bCs/>
          <w:color w:val="000000" w:themeColor="text1"/>
          <w:sz w:val="26"/>
          <w:szCs w:val="26"/>
        </w:rPr>
      </w:pPr>
      <w:bookmarkStart w:id="0" w:name="_Toc168943421"/>
      <w:r w:rsidRPr="0039524A">
        <w:rPr>
          <w:rFonts w:ascii="Times New Roman" w:hAnsi="Times New Roman" w:cs="Times New Roman"/>
          <w:b/>
          <w:bCs/>
          <w:color w:val="000000" w:themeColor="text1"/>
          <w:sz w:val="26"/>
          <w:szCs w:val="26"/>
        </w:rPr>
        <w:t>LIST OF TABLES</w:t>
      </w:r>
      <w:bookmarkEnd w:id="0"/>
    </w:p>
    <w:p w14:paraId="7878417A" w14:textId="629E620C" w:rsidR="005602AF" w:rsidRDefault="007F358D">
      <w:pPr>
        <w:pStyle w:val="TableofFigures"/>
        <w:tabs>
          <w:tab w:val="right" w:leader="dot" w:pos="9016"/>
        </w:tabs>
        <w:rPr>
          <w:rFonts w:asciiTheme="minorHAnsi" w:eastAsiaTheme="minorEastAsia" w:hAnsiTheme="minorHAnsi" w:cstheme="minorBidi"/>
          <w:noProof/>
          <w:sz w:val="24"/>
          <w:szCs w:val="24"/>
        </w:rPr>
      </w:pPr>
      <w:r w:rsidRPr="00F01794">
        <w:rPr>
          <w:color w:val="000000" w:themeColor="text1"/>
          <w:sz w:val="22"/>
          <w:szCs w:val="22"/>
        </w:rPr>
        <w:fldChar w:fldCharType="begin"/>
      </w:r>
      <w:r w:rsidRPr="00F01794">
        <w:rPr>
          <w:color w:val="000000" w:themeColor="text1"/>
          <w:sz w:val="22"/>
          <w:szCs w:val="22"/>
        </w:rPr>
        <w:instrText xml:space="preserve"> TOC \h \z \c "Table" </w:instrText>
      </w:r>
      <w:r w:rsidRPr="00F01794">
        <w:rPr>
          <w:color w:val="000000" w:themeColor="text1"/>
          <w:sz w:val="22"/>
          <w:szCs w:val="22"/>
        </w:rPr>
        <w:fldChar w:fldCharType="separate"/>
      </w:r>
      <w:hyperlink w:anchor="_Toc168943210" w:history="1">
        <w:r w:rsidR="005602AF" w:rsidRPr="00A40485">
          <w:rPr>
            <w:rStyle w:val="Hyperlink"/>
            <w:noProof/>
          </w:rPr>
          <w:t>Table 1. Shape of Data Frame after Removing Duplicates</w:t>
        </w:r>
        <w:r w:rsidR="005602AF">
          <w:rPr>
            <w:noProof/>
            <w:webHidden/>
          </w:rPr>
          <w:tab/>
        </w:r>
        <w:r w:rsidR="005602AF">
          <w:rPr>
            <w:noProof/>
            <w:webHidden/>
          </w:rPr>
          <w:fldChar w:fldCharType="begin"/>
        </w:r>
        <w:r w:rsidR="005602AF">
          <w:rPr>
            <w:noProof/>
            <w:webHidden/>
          </w:rPr>
          <w:instrText xml:space="preserve"> PAGEREF _Toc168943210 \h </w:instrText>
        </w:r>
        <w:r w:rsidR="005602AF">
          <w:rPr>
            <w:noProof/>
            <w:webHidden/>
          </w:rPr>
        </w:r>
        <w:r w:rsidR="005602AF">
          <w:rPr>
            <w:noProof/>
            <w:webHidden/>
          </w:rPr>
          <w:fldChar w:fldCharType="separate"/>
        </w:r>
        <w:r w:rsidR="005602AF">
          <w:rPr>
            <w:noProof/>
            <w:webHidden/>
          </w:rPr>
          <w:t>7</w:t>
        </w:r>
        <w:r w:rsidR="005602AF">
          <w:rPr>
            <w:noProof/>
            <w:webHidden/>
          </w:rPr>
          <w:fldChar w:fldCharType="end"/>
        </w:r>
      </w:hyperlink>
    </w:p>
    <w:p w14:paraId="3874CE12" w14:textId="5508EE85" w:rsidR="005602AF" w:rsidRDefault="005602AF">
      <w:pPr>
        <w:pStyle w:val="TableofFigures"/>
        <w:tabs>
          <w:tab w:val="right" w:leader="dot" w:pos="9016"/>
        </w:tabs>
        <w:rPr>
          <w:rFonts w:asciiTheme="minorHAnsi" w:eastAsiaTheme="minorEastAsia" w:hAnsiTheme="minorHAnsi" w:cstheme="minorBidi"/>
          <w:noProof/>
          <w:sz w:val="24"/>
          <w:szCs w:val="24"/>
        </w:rPr>
      </w:pPr>
      <w:hyperlink w:anchor="_Toc168943211" w:history="1">
        <w:r w:rsidRPr="00A40485">
          <w:rPr>
            <w:rStyle w:val="Hyperlink"/>
            <w:noProof/>
          </w:rPr>
          <w:t>Table 2. Columns contain missing values</w:t>
        </w:r>
        <w:r>
          <w:rPr>
            <w:noProof/>
            <w:webHidden/>
          </w:rPr>
          <w:tab/>
        </w:r>
        <w:r>
          <w:rPr>
            <w:noProof/>
            <w:webHidden/>
          </w:rPr>
          <w:fldChar w:fldCharType="begin"/>
        </w:r>
        <w:r>
          <w:rPr>
            <w:noProof/>
            <w:webHidden/>
          </w:rPr>
          <w:instrText xml:space="preserve"> PAGEREF _Toc168943211 \h </w:instrText>
        </w:r>
        <w:r>
          <w:rPr>
            <w:noProof/>
            <w:webHidden/>
          </w:rPr>
        </w:r>
        <w:r>
          <w:rPr>
            <w:noProof/>
            <w:webHidden/>
          </w:rPr>
          <w:fldChar w:fldCharType="separate"/>
        </w:r>
        <w:r>
          <w:rPr>
            <w:noProof/>
            <w:webHidden/>
          </w:rPr>
          <w:t>7</w:t>
        </w:r>
        <w:r>
          <w:rPr>
            <w:noProof/>
            <w:webHidden/>
          </w:rPr>
          <w:fldChar w:fldCharType="end"/>
        </w:r>
      </w:hyperlink>
    </w:p>
    <w:p w14:paraId="74125FFA" w14:textId="6C3B81A5" w:rsidR="005602AF" w:rsidRDefault="005602AF">
      <w:pPr>
        <w:pStyle w:val="TableofFigures"/>
        <w:tabs>
          <w:tab w:val="right" w:leader="dot" w:pos="9016"/>
        </w:tabs>
        <w:rPr>
          <w:rFonts w:asciiTheme="minorHAnsi" w:eastAsiaTheme="minorEastAsia" w:hAnsiTheme="minorHAnsi" w:cstheme="minorBidi"/>
          <w:noProof/>
          <w:sz w:val="24"/>
          <w:szCs w:val="24"/>
        </w:rPr>
      </w:pPr>
      <w:hyperlink w:anchor="_Toc168943212" w:history="1">
        <w:r w:rsidRPr="00A40485">
          <w:rPr>
            <w:rStyle w:val="Hyperlink"/>
            <w:noProof/>
          </w:rPr>
          <w:t>Table 3. Shape of Data Frame after Handling Missing Values</w:t>
        </w:r>
        <w:r>
          <w:rPr>
            <w:noProof/>
            <w:webHidden/>
          </w:rPr>
          <w:tab/>
        </w:r>
        <w:r>
          <w:rPr>
            <w:noProof/>
            <w:webHidden/>
          </w:rPr>
          <w:fldChar w:fldCharType="begin"/>
        </w:r>
        <w:r>
          <w:rPr>
            <w:noProof/>
            <w:webHidden/>
          </w:rPr>
          <w:instrText xml:space="preserve"> PAGEREF _Toc168943212 \h </w:instrText>
        </w:r>
        <w:r>
          <w:rPr>
            <w:noProof/>
            <w:webHidden/>
          </w:rPr>
        </w:r>
        <w:r>
          <w:rPr>
            <w:noProof/>
            <w:webHidden/>
          </w:rPr>
          <w:fldChar w:fldCharType="separate"/>
        </w:r>
        <w:r>
          <w:rPr>
            <w:noProof/>
            <w:webHidden/>
          </w:rPr>
          <w:t>8</w:t>
        </w:r>
        <w:r>
          <w:rPr>
            <w:noProof/>
            <w:webHidden/>
          </w:rPr>
          <w:fldChar w:fldCharType="end"/>
        </w:r>
      </w:hyperlink>
    </w:p>
    <w:p w14:paraId="7FF8F90C" w14:textId="00D4D98B" w:rsidR="005602AF" w:rsidRDefault="005602AF">
      <w:pPr>
        <w:pStyle w:val="TableofFigures"/>
        <w:tabs>
          <w:tab w:val="right" w:leader="dot" w:pos="9016"/>
        </w:tabs>
        <w:rPr>
          <w:rFonts w:asciiTheme="minorHAnsi" w:eastAsiaTheme="minorEastAsia" w:hAnsiTheme="minorHAnsi" w:cstheme="minorBidi"/>
          <w:noProof/>
          <w:sz w:val="24"/>
          <w:szCs w:val="24"/>
        </w:rPr>
      </w:pPr>
      <w:hyperlink w:anchor="_Toc168943213" w:history="1">
        <w:r w:rsidRPr="00A40485">
          <w:rPr>
            <w:rStyle w:val="Hyperlink"/>
            <w:noProof/>
          </w:rPr>
          <w:t>Table 4. Shape of Data Frame after Data Reduction</w:t>
        </w:r>
        <w:r>
          <w:rPr>
            <w:noProof/>
            <w:webHidden/>
          </w:rPr>
          <w:tab/>
        </w:r>
        <w:r>
          <w:rPr>
            <w:noProof/>
            <w:webHidden/>
          </w:rPr>
          <w:fldChar w:fldCharType="begin"/>
        </w:r>
        <w:r>
          <w:rPr>
            <w:noProof/>
            <w:webHidden/>
          </w:rPr>
          <w:instrText xml:space="preserve"> PAGEREF _Toc168943213 \h </w:instrText>
        </w:r>
        <w:r>
          <w:rPr>
            <w:noProof/>
            <w:webHidden/>
          </w:rPr>
        </w:r>
        <w:r>
          <w:rPr>
            <w:noProof/>
            <w:webHidden/>
          </w:rPr>
          <w:fldChar w:fldCharType="separate"/>
        </w:r>
        <w:r>
          <w:rPr>
            <w:noProof/>
            <w:webHidden/>
          </w:rPr>
          <w:t>10</w:t>
        </w:r>
        <w:r>
          <w:rPr>
            <w:noProof/>
            <w:webHidden/>
          </w:rPr>
          <w:fldChar w:fldCharType="end"/>
        </w:r>
      </w:hyperlink>
    </w:p>
    <w:p w14:paraId="0D772BB0" w14:textId="5ADD4E99" w:rsidR="005602AF" w:rsidRDefault="005602AF">
      <w:pPr>
        <w:pStyle w:val="TableofFigures"/>
        <w:tabs>
          <w:tab w:val="right" w:leader="dot" w:pos="9016"/>
        </w:tabs>
        <w:rPr>
          <w:rFonts w:asciiTheme="minorHAnsi" w:eastAsiaTheme="minorEastAsia" w:hAnsiTheme="minorHAnsi" w:cstheme="minorBidi"/>
          <w:noProof/>
          <w:sz w:val="24"/>
          <w:szCs w:val="24"/>
        </w:rPr>
      </w:pPr>
      <w:hyperlink w:anchor="_Toc168943214" w:history="1">
        <w:r w:rsidRPr="00A40485">
          <w:rPr>
            <w:rStyle w:val="Hyperlink"/>
            <w:noProof/>
          </w:rPr>
          <w:t>Table 5. Shape of Data Frame after Data Transformation</w:t>
        </w:r>
        <w:r>
          <w:rPr>
            <w:noProof/>
            <w:webHidden/>
          </w:rPr>
          <w:tab/>
        </w:r>
        <w:r>
          <w:rPr>
            <w:noProof/>
            <w:webHidden/>
          </w:rPr>
          <w:fldChar w:fldCharType="begin"/>
        </w:r>
        <w:r>
          <w:rPr>
            <w:noProof/>
            <w:webHidden/>
          </w:rPr>
          <w:instrText xml:space="preserve"> PAGEREF _Toc168943214 \h </w:instrText>
        </w:r>
        <w:r>
          <w:rPr>
            <w:noProof/>
            <w:webHidden/>
          </w:rPr>
        </w:r>
        <w:r>
          <w:rPr>
            <w:noProof/>
            <w:webHidden/>
          </w:rPr>
          <w:fldChar w:fldCharType="separate"/>
        </w:r>
        <w:r>
          <w:rPr>
            <w:noProof/>
            <w:webHidden/>
          </w:rPr>
          <w:t>10</w:t>
        </w:r>
        <w:r>
          <w:rPr>
            <w:noProof/>
            <w:webHidden/>
          </w:rPr>
          <w:fldChar w:fldCharType="end"/>
        </w:r>
      </w:hyperlink>
    </w:p>
    <w:p w14:paraId="09321FF6" w14:textId="2FD3A8D3" w:rsidR="00214310" w:rsidRDefault="007F358D" w:rsidP="00217C5B">
      <w:pPr>
        <w:spacing w:after="0" w:line="240" w:lineRule="auto"/>
        <w:rPr>
          <w:color w:val="000000" w:themeColor="text1"/>
          <w:sz w:val="24"/>
          <w:szCs w:val="24"/>
        </w:rPr>
      </w:pPr>
      <w:r w:rsidRPr="00F01794">
        <w:rPr>
          <w:color w:val="000000" w:themeColor="text1"/>
          <w:sz w:val="22"/>
          <w:szCs w:val="22"/>
        </w:rPr>
        <w:fldChar w:fldCharType="end"/>
      </w:r>
      <w:r w:rsidR="00214310">
        <w:rPr>
          <w:color w:val="000000" w:themeColor="text1"/>
          <w:sz w:val="24"/>
          <w:szCs w:val="24"/>
        </w:rPr>
        <w:br w:type="page"/>
      </w:r>
    </w:p>
    <w:p w14:paraId="1C6632CC" w14:textId="246E93EC" w:rsidR="00217C5B" w:rsidRPr="005602AF" w:rsidRDefault="00217C5B" w:rsidP="005602AF">
      <w:pPr>
        <w:pStyle w:val="Heading1"/>
        <w:jc w:val="center"/>
        <w:rPr>
          <w:rFonts w:ascii="Times New Roman" w:hAnsi="Times New Roman" w:cs="Times New Roman"/>
          <w:b/>
          <w:bCs/>
          <w:color w:val="auto"/>
          <w:sz w:val="28"/>
          <w:szCs w:val="28"/>
        </w:rPr>
      </w:pPr>
      <w:bookmarkStart w:id="1" w:name="_Toc168943422"/>
      <w:r w:rsidRPr="005602AF">
        <w:rPr>
          <w:rFonts w:ascii="Times New Roman" w:hAnsi="Times New Roman" w:cs="Times New Roman"/>
          <w:b/>
          <w:bCs/>
          <w:color w:val="auto"/>
          <w:sz w:val="28"/>
          <w:szCs w:val="28"/>
        </w:rPr>
        <w:lastRenderedPageBreak/>
        <w:t>Abstract</w:t>
      </w:r>
      <w:bookmarkEnd w:id="1"/>
    </w:p>
    <w:p w14:paraId="69EB4B9C" w14:textId="77777777" w:rsidR="00FE5ECF" w:rsidRPr="00FE5ECF" w:rsidRDefault="00FE5ECF" w:rsidP="00FE5ECF">
      <w:pPr>
        <w:rPr>
          <w:sz w:val="24"/>
          <w:szCs w:val="24"/>
        </w:rPr>
      </w:pPr>
      <w:r w:rsidRPr="00FE5ECF">
        <w:rPr>
          <w:sz w:val="24"/>
          <w:szCs w:val="24"/>
        </w:rPr>
        <w:t>Founded in 2010, Wish has rapidly evolved into a prominent global e-commerce platform connecting millions of merchants directly with consumers through its unique model of delivering affordable products from manufacturers. Despite its growth, Wish faces significant challenges related to customer satisfaction, delivery times, and product quality. Addressing these challenges is critical for maintaining its competitive edge in the e-commerce market.</w:t>
      </w:r>
    </w:p>
    <w:p w14:paraId="02C08461" w14:textId="77777777" w:rsidR="00FE5ECF" w:rsidRPr="00FE5ECF" w:rsidRDefault="00FE5ECF" w:rsidP="00FE5ECF">
      <w:pPr>
        <w:rPr>
          <w:sz w:val="24"/>
          <w:szCs w:val="24"/>
        </w:rPr>
      </w:pPr>
      <w:r w:rsidRPr="00FE5ECF">
        <w:rPr>
          <w:sz w:val="24"/>
          <w:szCs w:val="24"/>
        </w:rPr>
        <w:t>This report presents an in-depth analysis of the sales volume of summer clothes on the Wish website, focusing on the influence of pricing, delivery time, customer satisfaction, and product quality. The primary objectives include integrating and analyzing sales data from the past month, identifying the key factors affecting sales volume, and constructing predictive models to forecast sales for the upcoming month. Data for this study is sourced from sales records, customer feedback, shipping logs, and product quality assessments.</w:t>
      </w:r>
    </w:p>
    <w:p w14:paraId="2EA33583" w14:textId="3C66AD96" w:rsidR="00FE5ECF" w:rsidRPr="00FE5ECF" w:rsidRDefault="00FE5ECF" w:rsidP="00FE5ECF">
      <w:pPr>
        <w:rPr>
          <w:sz w:val="24"/>
          <w:szCs w:val="24"/>
        </w:rPr>
      </w:pPr>
      <w:r w:rsidRPr="00FE5ECF">
        <w:rPr>
          <w:sz w:val="24"/>
          <w:szCs w:val="24"/>
        </w:rPr>
        <w:t>Descriptive statistics provide insights into sales trends, pricing strategies, delivery performance, customer satisfaction levels, and product quality metrics. Inferential statistics, including correlation and regression analyses, quantify the impact of each factor on sales volume. Additionally, predictive modeling techniques are utilized to forecast next month's sales.</w:t>
      </w:r>
    </w:p>
    <w:p w14:paraId="4648A5E1" w14:textId="77777777" w:rsidR="00FE5ECF" w:rsidRPr="00FE5ECF" w:rsidRDefault="00FE5ECF" w:rsidP="00FE5ECF">
      <w:pPr>
        <w:rPr>
          <w:sz w:val="24"/>
          <w:szCs w:val="24"/>
        </w:rPr>
      </w:pPr>
      <w:r w:rsidRPr="00FE5ECF">
        <w:rPr>
          <w:sz w:val="24"/>
          <w:szCs w:val="24"/>
        </w:rPr>
        <w:t>Key findings reveal significant correlations between sales volume and factors such as pricing, delivery time, customer satisfaction, and product quality. The predictive models demonstrate high accuracy in forecasting future sales, offering valuable insights for strategic planning. Based on these findings, actionable recommendations are provided to optimize pricing strategies, improve delivery times, enhance product quality, and boost customer satisfaction.</w:t>
      </w:r>
    </w:p>
    <w:p w14:paraId="6C10778F" w14:textId="77777777" w:rsidR="00FE5ECF" w:rsidRPr="00FE5ECF" w:rsidRDefault="00FE5ECF" w:rsidP="00FE5ECF">
      <w:pPr>
        <w:rPr>
          <w:sz w:val="24"/>
          <w:szCs w:val="24"/>
        </w:rPr>
      </w:pPr>
      <w:r w:rsidRPr="00FE5ECF">
        <w:rPr>
          <w:sz w:val="24"/>
          <w:szCs w:val="24"/>
        </w:rPr>
        <w:t>This comprehensive data analysis equips Wish with a deeper understanding of the factors influencing the sales volume of summer clothes, enabling the implementation of effective strategies to enhance its product offerings, customer experience, and overall market competitiveness.</w:t>
      </w:r>
    </w:p>
    <w:p w14:paraId="63763AED" w14:textId="0B1DD70D" w:rsidR="00FE5ECF" w:rsidRPr="00FE5ECF" w:rsidRDefault="00FE5ECF" w:rsidP="00FE5ECF">
      <w:pPr>
        <w:rPr>
          <w:sz w:val="24"/>
          <w:szCs w:val="24"/>
        </w:rPr>
      </w:pPr>
      <w:r w:rsidRPr="00FE5ECF">
        <w:rPr>
          <w:sz w:val="24"/>
          <w:szCs w:val="24"/>
        </w:rPr>
        <w:t>Objectives</w:t>
      </w:r>
      <w:r>
        <w:rPr>
          <w:sz w:val="24"/>
          <w:szCs w:val="24"/>
        </w:rPr>
        <w:t xml:space="preserve"> summary:</w:t>
      </w:r>
    </w:p>
    <w:p w14:paraId="49BF93C1" w14:textId="77777777" w:rsidR="00FE5ECF" w:rsidRPr="00FE5ECF" w:rsidRDefault="00FE5ECF" w:rsidP="00FE5ECF">
      <w:pPr>
        <w:numPr>
          <w:ilvl w:val="0"/>
          <w:numId w:val="25"/>
        </w:numPr>
        <w:rPr>
          <w:sz w:val="24"/>
          <w:szCs w:val="24"/>
        </w:rPr>
      </w:pPr>
      <w:r w:rsidRPr="00FE5ECF">
        <w:rPr>
          <w:sz w:val="24"/>
          <w:szCs w:val="24"/>
        </w:rPr>
        <w:t>Integrate and analyze sales data of summer clothes over the past month.</w:t>
      </w:r>
    </w:p>
    <w:p w14:paraId="55941E0A" w14:textId="77777777" w:rsidR="00FE5ECF" w:rsidRPr="00FE5ECF" w:rsidRDefault="00FE5ECF" w:rsidP="00FE5ECF">
      <w:pPr>
        <w:numPr>
          <w:ilvl w:val="0"/>
          <w:numId w:val="25"/>
        </w:numPr>
        <w:rPr>
          <w:sz w:val="24"/>
          <w:szCs w:val="24"/>
        </w:rPr>
      </w:pPr>
      <w:r w:rsidRPr="00FE5ECF">
        <w:rPr>
          <w:sz w:val="24"/>
          <w:szCs w:val="24"/>
        </w:rPr>
        <w:t>Identify key factors influencing sales volume: pricing, delivery time, customer satisfaction, and product quality.</w:t>
      </w:r>
    </w:p>
    <w:p w14:paraId="64A141EA" w14:textId="44D454D1" w:rsidR="00FE5ECF" w:rsidRPr="00FE5ECF" w:rsidRDefault="00FE5ECF" w:rsidP="00FE5ECF">
      <w:pPr>
        <w:numPr>
          <w:ilvl w:val="0"/>
          <w:numId w:val="25"/>
        </w:numPr>
        <w:rPr>
          <w:b/>
          <w:bCs/>
          <w:sz w:val="24"/>
          <w:szCs w:val="24"/>
        </w:rPr>
      </w:pPr>
      <w:r w:rsidRPr="00FE5ECF">
        <w:rPr>
          <w:sz w:val="24"/>
          <w:szCs w:val="24"/>
        </w:rPr>
        <w:t>Develop predictive models to forecast next month’s sales volume for summer clothes.</w:t>
      </w:r>
      <w:r w:rsidRPr="00FE5ECF">
        <w:rPr>
          <w:b/>
          <w:bCs/>
          <w:sz w:val="24"/>
          <w:szCs w:val="24"/>
        </w:rPr>
        <w:br w:type="page"/>
      </w:r>
    </w:p>
    <w:p w14:paraId="057B2C7C" w14:textId="5D9AD013" w:rsidR="00217C5B" w:rsidRPr="00307E02" w:rsidRDefault="00890224" w:rsidP="005602AF">
      <w:pPr>
        <w:pStyle w:val="Heading1"/>
        <w:jc w:val="center"/>
        <w:rPr>
          <w:b/>
          <w:bCs/>
          <w:sz w:val="28"/>
          <w:szCs w:val="28"/>
        </w:rPr>
      </w:pPr>
      <w:bookmarkStart w:id="2" w:name="_Toc168943423"/>
      <w:r w:rsidRPr="005602AF">
        <w:rPr>
          <w:rFonts w:ascii="Times New Roman" w:hAnsi="Times New Roman" w:cs="Times New Roman"/>
          <w:b/>
          <w:bCs/>
          <w:color w:val="auto"/>
          <w:sz w:val="28"/>
          <w:szCs w:val="28"/>
        </w:rPr>
        <w:lastRenderedPageBreak/>
        <w:t>I.</w:t>
      </w:r>
      <w:r w:rsidRPr="005602AF">
        <w:rPr>
          <w:b/>
          <w:bCs/>
          <w:color w:val="auto"/>
          <w:sz w:val="28"/>
          <w:szCs w:val="28"/>
        </w:rPr>
        <w:t xml:space="preserve"> </w:t>
      </w:r>
      <w:r w:rsidR="00217C5B" w:rsidRPr="005602AF">
        <w:rPr>
          <w:rFonts w:ascii="Times New Roman" w:hAnsi="Times New Roman" w:cs="Times New Roman"/>
          <w:b/>
          <w:bCs/>
          <w:color w:val="auto"/>
          <w:sz w:val="28"/>
          <w:szCs w:val="28"/>
        </w:rPr>
        <w:t>Introduction</w:t>
      </w:r>
      <w:bookmarkEnd w:id="2"/>
    </w:p>
    <w:p w14:paraId="7661137E" w14:textId="48DBE9F3" w:rsidR="00217C5B" w:rsidRPr="00CA5B47" w:rsidRDefault="00217C5B" w:rsidP="005602AF">
      <w:pPr>
        <w:pStyle w:val="ListParagraph"/>
        <w:numPr>
          <w:ilvl w:val="0"/>
          <w:numId w:val="23"/>
        </w:numPr>
        <w:spacing w:after="0" w:line="240" w:lineRule="auto"/>
        <w:outlineLvl w:val="1"/>
        <w:rPr>
          <w:b/>
          <w:bCs/>
          <w:sz w:val="24"/>
          <w:szCs w:val="24"/>
        </w:rPr>
      </w:pPr>
      <w:r w:rsidRPr="00CA5B47">
        <w:rPr>
          <w:b/>
          <w:bCs/>
          <w:sz w:val="24"/>
          <w:szCs w:val="24"/>
        </w:rPr>
        <w:t>Dataset Information</w:t>
      </w:r>
    </w:p>
    <w:p w14:paraId="59CCD4AD" w14:textId="77777777" w:rsidR="00FE5ECF" w:rsidRPr="00FE5ECF" w:rsidRDefault="00FE5ECF" w:rsidP="00FE5ECF">
      <w:pPr>
        <w:spacing w:after="0" w:line="240" w:lineRule="auto"/>
        <w:rPr>
          <w:sz w:val="24"/>
          <w:szCs w:val="24"/>
        </w:rPr>
      </w:pPr>
      <w:r w:rsidRPr="00FE5ECF">
        <w:rPr>
          <w:sz w:val="24"/>
          <w:szCs w:val="24"/>
        </w:rPr>
        <w:t>The dataset titled "Summer Products with Rating and Performance" contains detailed information on various summer clothes available on the Wish website. Collected in August 2020, this dataset comprises 1,573 entries and includes 43 columns, each representing different aspects of the products and their performance. The dataset provides a comprehensive overview of product attributes, pricing, sales performance, customer feedback, and merchant details.</w:t>
      </w:r>
    </w:p>
    <w:p w14:paraId="2207CE5C" w14:textId="77777777" w:rsidR="00FE5ECF" w:rsidRPr="00FE5ECF" w:rsidRDefault="00FE5ECF" w:rsidP="00FE5ECF">
      <w:pPr>
        <w:spacing w:after="0" w:line="240" w:lineRule="auto"/>
        <w:rPr>
          <w:sz w:val="24"/>
          <w:szCs w:val="24"/>
        </w:rPr>
      </w:pPr>
    </w:p>
    <w:p w14:paraId="20846D46" w14:textId="77777777" w:rsidR="00FE5ECF" w:rsidRPr="00FE5ECF" w:rsidRDefault="00FE5ECF" w:rsidP="00FE5ECF">
      <w:pPr>
        <w:spacing w:after="0" w:line="240" w:lineRule="auto"/>
        <w:rPr>
          <w:sz w:val="24"/>
          <w:szCs w:val="24"/>
        </w:rPr>
      </w:pPr>
      <w:r w:rsidRPr="00FE5ECF">
        <w:rPr>
          <w:sz w:val="24"/>
          <w:szCs w:val="24"/>
        </w:rPr>
        <w:t>Key Columns and Their Descriptions:</w:t>
      </w:r>
    </w:p>
    <w:tbl>
      <w:tblPr>
        <w:tblStyle w:val="TableGrid"/>
        <w:tblW w:w="0" w:type="auto"/>
        <w:tblLook w:val="04A0" w:firstRow="1" w:lastRow="0" w:firstColumn="1" w:lastColumn="0" w:noHBand="0" w:noVBand="1"/>
      </w:tblPr>
      <w:tblGrid>
        <w:gridCol w:w="895"/>
        <w:gridCol w:w="4270"/>
        <w:gridCol w:w="3851"/>
      </w:tblGrid>
      <w:tr w:rsidR="00DE2091" w:rsidRPr="00904E8D" w14:paraId="13FF091C" w14:textId="77777777" w:rsidTr="00233593">
        <w:tc>
          <w:tcPr>
            <w:tcW w:w="895" w:type="dxa"/>
            <w:vAlign w:val="center"/>
          </w:tcPr>
          <w:p w14:paraId="443A3D6B" w14:textId="78D751C2" w:rsidR="00DE2091" w:rsidRPr="00DE2091" w:rsidRDefault="00DE2091" w:rsidP="00DE2091">
            <w:pPr>
              <w:jc w:val="center"/>
              <w:rPr>
                <w:b/>
                <w:bCs/>
                <w:sz w:val="24"/>
                <w:szCs w:val="24"/>
              </w:rPr>
            </w:pPr>
            <w:r w:rsidRPr="00DE2091">
              <w:rPr>
                <w:b/>
                <w:bCs/>
                <w:sz w:val="24"/>
                <w:szCs w:val="24"/>
              </w:rPr>
              <w:t>No.</w:t>
            </w:r>
          </w:p>
        </w:tc>
        <w:tc>
          <w:tcPr>
            <w:tcW w:w="8121" w:type="dxa"/>
            <w:gridSpan w:val="2"/>
            <w:vAlign w:val="center"/>
          </w:tcPr>
          <w:p w14:paraId="70089312" w14:textId="7663F1C7" w:rsidR="00DE2091" w:rsidRPr="00DE2091" w:rsidRDefault="00DE2091" w:rsidP="00DE2091">
            <w:pPr>
              <w:jc w:val="left"/>
              <w:rPr>
                <w:b/>
                <w:bCs/>
                <w:sz w:val="24"/>
                <w:szCs w:val="24"/>
              </w:rPr>
            </w:pPr>
            <w:r w:rsidRPr="00DE2091">
              <w:rPr>
                <w:b/>
                <w:bCs/>
                <w:sz w:val="24"/>
                <w:szCs w:val="24"/>
              </w:rPr>
              <w:t>i. Product Information</w:t>
            </w:r>
          </w:p>
        </w:tc>
      </w:tr>
      <w:tr w:rsidR="00904E8D" w:rsidRPr="00904E8D" w14:paraId="37F80930" w14:textId="77777777" w:rsidTr="00DE2091">
        <w:tc>
          <w:tcPr>
            <w:tcW w:w="895" w:type="dxa"/>
            <w:vAlign w:val="center"/>
          </w:tcPr>
          <w:p w14:paraId="5268119D"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3A0D3C7B" w14:textId="09530EB6" w:rsidR="00904E8D" w:rsidRPr="00904E8D" w:rsidRDefault="00904E8D" w:rsidP="00DE2091">
            <w:pPr>
              <w:jc w:val="left"/>
              <w:rPr>
                <w:sz w:val="24"/>
                <w:szCs w:val="24"/>
              </w:rPr>
            </w:pPr>
            <w:r w:rsidRPr="00904E8D">
              <w:rPr>
                <w:sz w:val="24"/>
                <w:szCs w:val="24"/>
              </w:rPr>
              <w:t>title</w:t>
            </w:r>
          </w:p>
        </w:tc>
        <w:tc>
          <w:tcPr>
            <w:tcW w:w="3851" w:type="dxa"/>
            <w:vAlign w:val="center"/>
          </w:tcPr>
          <w:p w14:paraId="28D61533" w14:textId="28835414" w:rsidR="00904E8D" w:rsidRPr="00904E8D" w:rsidRDefault="00904E8D" w:rsidP="00DE2091">
            <w:pPr>
              <w:jc w:val="left"/>
              <w:rPr>
                <w:sz w:val="24"/>
                <w:szCs w:val="24"/>
              </w:rPr>
            </w:pPr>
            <w:r w:rsidRPr="00904E8D">
              <w:rPr>
                <w:sz w:val="24"/>
                <w:szCs w:val="24"/>
              </w:rPr>
              <w:t>Name of the product.</w:t>
            </w:r>
          </w:p>
        </w:tc>
      </w:tr>
      <w:tr w:rsidR="00904E8D" w:rsidRPr="00904E8D" w14:paraId="38C48C6B" w14:textId="77777777" w:rsidTr="00DE2091">
        <w:tc>
          <w:tcPr>
            <w:tcW w:w="895" w:type="dxa"/>
            <w:vAlign w:val="center"/>
          </w:tcPr>
          <w:p w14:paraId="18E12E45"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4185511A" w14:textId="7D78A865" w:rsidR="00904E8D" w:rsidRPr="00904E8D" w:rsidRDefault="00904E8D" w:rsidP="00DE2091">
            <w:pPr>
              <w:jc w:val="left"/>
              <w:rPr>
                <w:sz w:val="24"/>
                <w:szCs w:val="24"/>
              </w:rPr>
            </w:pPr>
            <w:r w:rsidRPr="00904E8D">
              <w:rPr>
                <w:sz w:val="24"/>
                <w:szCs w:val="24"/>
              </w:rPr>
              <w:t>title_orig</w:t>
            </w:r>
          </w:p>
        </w:tc>
        <w:tc>
          <w:tcPr>
            <w:tcW w:w="3851" w:type="dxa"/>
            <w:vAlign w:val="center"/>
          </w:tcPr>
          <w:p w14:paraId="3285240B" w14:textId="513D3A1D" w:rsidR="00904E8D" w:rsidRPr="00904E8D" w:rsidRDefault="00904E8D" w:rsidP="00DE2091">
            <w:pPr>
              <w:jc w:val="left"/>
              <w:rPr>
                <w:sz w:val="24"/>
                <w:szCs w:val="24"/>
              </w:rPr>
            </w:pPr>
            <w:r w:rsidRPr="00904E8D">
              <w:rPr>
                <w:sz w:val="24"/>
                <w:szCs w:val="24"/>
              </w:rPr>
              <w:t>Original name of the product.</w:t>
            </w:r>
          </w:p>
        </w:tc>
      </w:tr>
      <w:tr w:rsidR="00904E8D" w:rsidRPr="00904E8D" w14:paraId="20624AB5" w14:textId="77777777" w:rsidTr="00DE2091">
        <w:tc>
          <w:tcPr>
            <w:tcW w:w="895" w:type="dxa"/>
            <w:vAlign w:val="center"/>
          </w:tcPr>
          <w:p w14:paraId="7785E8C0"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674BB737" w14:textId="11B8BF0C" w:rsidR="00904E8D" w:rsidRPr="00904E8D" w:rsidRDefault="00904E8D" w:rsidP="00DE2091">
            <w:pPr>
              <w:jc w:val="left"/>
              <w:rPr>
                <w:sz w:val="24"/>
                <w:szCs w:val="24"/>
              </w:rPr>
            </w:pPr>
            <w:r w:rsidRPr="00904E8D">
              <w:rPr>
                <w:sz w:val="24"/>
                <w:szCs w:val="24"/>
              </w:rPr>
              <w:t>tags</w:t>
            </w:r>
          </w:p>
        </w:tc>
        <w:tc>
          <w:tcPr>
            <w:tcW w:w="3851" w:type="dxa"/>
            <w:vAlign w:val="center"/>
          </w:tcPr>
          <w:p w14:paraId="5EC0AAB8" w14:textId="34EB42E0" w:rsidR="00904E8D" w:rsidRPr="00904E8D" w:rsidRDefault="00904E8D" w:rsidP="00DE2091">
            <w:pPr>
              <w:jc w:val="left"/>
              <w:rPr>
                <w:sz w:val="24"/>
                <w:szCs w:val="24"/>
              </w:rPr>
            </w:pPr>
            <w:r w:rsidRPr="00904E8D">
              <w:rPr>
                <w:sz w:val="24"/>
                <w:szCs w:val="24"/>
              </w:rPr>
              <w:t>Tags associated with the product.</w:t>
            </w:r>
          </w:p>
        </w:tc>
      </w:tr>
      <w:tr w:rsidR="00904E8D" w:rsidRPr="00904E8D" w14:paraId="2C4B08EE" w14:textId="77777777" w:rsidTr="00DE2091">
        <w:tc>
          <w:tcPr>
            <w:tcW w:w="895" w:type="dxa"/>
            <w:vAlign w:val="center"/>
          </w:tcPr>
          <w:p w14:paraId="79D05255"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75D8D0E0" w14:textId="673F1332" w:rsidR="00904E8D" w:rsidRPr="00904E8D" w:rsidRDefault="00904E8D" w:rsidP="00DE2091">
            <w:pPr>
              <w:jc w:val="left"/>
              <w:rPr>
                <w:sz w:val="24"/>
                <w:szCs w:val="24"/>
              </w:rPr>
            </w:pPr>
            <w:r w:rsidRPr="00904E8D">
              <w:rPr>
                <w:sz w:val="24"/>
                <w:szCs w:val="24"/>
              </w:rPr>
              <w:t>product_color</w:t>
            </w:r>
          </w:p>
        </w:tc>
        <w:tc>
          <w:tcPr>
            <w:tcW w:w="3851" w:type="dxa"/>
            <w:vAlign w:val="center"/>
          </w:tcPr>
          <w:p w14:paraId="19D21A63" w14:textId="40716B22" w:rsidR="00904E8D" w:rsidRPr="00904E8D" w:rsidRDefault="00904E8D" w:rsidP="00DE2091">
            <w:pPr>
              <w:jc w:val="left"/>
              <w:rPr>
                <w:sz w:val="24"/>
                <w:szCs w:val="24"/>
              </w:rPr>
            </w:pPr>
            <w:r w:rsidRPr="00904E8D">
              <w:rPr>
                <w:sz w:val="24"/>
                <w:szCs w:val="24"/>
              </w:rPr>
              <w:t>Color of the product.</w:t>
            </w:r>
          </w:p>
        </w:tc>
      </w:tr>
      <w:tr w:rsidR="00904E8D" w:rsidRPr="00904E8D" w14:paraId="23DFD14F" w14:textId="77777777" w:rsidTr="00DE2091">
        <w:tc>
          <w:tcPr>
            <w:tcW w:w="895" w:type="dxa"/>
            <w:vAlign w:val="center"/>
          </w:tcPr>
          <w:p w14:paraId="628F7973"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55A25871" w14:textId="47F379AB" w:rsidR="00904E8D" w:rsidRPr="00904E8D" w:rsidRDefault="00904E8D" w:rsidP="00DE2091">
            <w:pPr>
              <w:jc w:val="left"/>
              <w:rPr>
                <w:sz w:val="24"/>
                <w:szCs w:val="24"/>
              </w:rPr>
            </w:pPr>
            <w:r w:rsidRPr="00904E8D">
              <w:rPr>
                <w:sz w:val="24"/>
                <w:szCs w:val="24"/>
              </w:rPr>
              <w:t>product_variation_size_id</w:t>
            </w:r>
          </w:p>
        </w:tc>
        <w:tc>
          <w:tcPr>
            <w:tcW w:w="3851" w:type="dxa"/>
            <w:vAlign w:val="center"/>
          </w:tcPr>
          <w:p w14:paraId="5027D9EA" w14:textId="5A27D66F" w:rsidR="00904E8D" w:rsidRPr="00904E8D" w:rsidRDefault="00904E8D" w:rsidP="00DE2091">
            <w:pPr>
              <w:jc w:val="left"/>
              <w:rPr>
                <w:sz w:val="24"/>
                <w:szCs w:val="24"/>
              </w:rPr>
            </w:pPr>
            <w:r w:rsidRPr="00904E8D">
              <w:rPr>
                <w:sz w:val="24"/>
                <w:szCs w:val="24"/>
              </w:rPr>
              <w:t>Size variation of the product.</w:t>
            </w:r>
          </w:p>
        </w:tc>
      </w:tr>
      <w:tr w:rsidR="00904E8D" w:rsidRPr="00904E8D" w14:paraId="23BD8216" w14:textId="77777777" w:rsidTr="00DE2091">
        <w:tc>
          <w:tcPr>
            <w:tcW w:w="895" w:type="dxa"/>
            <w:vAlign w:val="center"/>
          </w:tcPr>
          <w:p w14:paraId="036A32B8"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5C6D7B5F" w14:textId="353312EF" w:rsidR="00904E8D" w:rsidRPr="00904E8D" w:rsidRDefault="00904E8D" w:rsidP="00DE2091">
            <w:pPr>
              <w:jc w:val="left"/>
              <w:rPr>
                <w:sz w:val="24"/>
                <w:szCs w:val="24"/>
              </w:rPr>
            </w:pPr>
            <w:r w:rsidRPr="00904E8D">
              <w:rPr>
                <w:sz w:val="24"/>
                <w:szCs w:val="24"/>
              </w:rPr>
              <w:t>product_picture</w:t>
            </w:r>
          </w:p>
        </w:tc>
        <w:tc>
          <w:tcPr>
            <w:tcW w:w="3851" w:type="dxa"/>
            <w:vAlign w:val="center"/>
          </w:tcPr>
          <w:p w14:paraId="6F22C3C6" w14:textId="455A4D6B" w:rsidR="00904E8D" w:rsidRPr="00904E8D" w:rsidRDefault="00904E8D" w:rsidP="00DE2091">
            <w:pPr>
              <w:jc w:val="left"/>
              <w:rPr>
                <w:sz w:val="24"/>
                <w:szCs w:val="24"/>
              </w:rPr>
            </w:pPr>
            <w:r w:rsidRPr="00904E8D">
              <w:rPr>
                <w:sz w:val="24"/>
                <w:szCs w:val="24"/>
              </w:rPr>
              <w:t>URL of the product picture.</w:t>
            </w:r>
          </w:p>
        </w:tc>
      </w:tr>
      <w:tr w:rsidR="00904E8D" w:rsidRPr="00904E8D" w14:paraId="04736252" w14:textId="77777777" w:rsidTr="00DE2091">
        <w:tc>
          <w:tcPr>
            <w:tcW w:w="895" w:type="dxa"/>
            <w:vAlign w:val="center"/>
          </w:tcPr>
          <w:p w14:paraId="56C8A731"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383442E9" w14:textId="1C2872CB" w:rsidR="00904E8D" w:rsidRPr="00904E8D" w:rsidRDefault="00904E8D" w:rsidP="00DE2091">
            <w:pPr>
              <w:jc w:val="left"/>
              <w:rPr>
                <w:sz w:val="24"/>
                <w:szCs w:val="24"/>
              </w:rPr>
            </w:pPr>
            <w:r w:rsidRPr="00904E8D">
              <w:rPr>
                <w:sz w:val="24"/>
                <w:szCs w:val="24"/>
              </w:rPr>
              <w:t>product_url</w:t>
            </w:r>
          </w:p>
        </w:tc>
        <w:tc>
          <w:tcPr>
            <w:tcW w:w="3851" w:type="dxa"/>
            <w:vAlign w:val="center"/>
          </w:tcPr>
          <w:p w14:paraId="47F7B1F8" w14:textId="3458EDB2" w:rsidR="00904E8D" w:rsidRPr="00904E8D" w:rsidRDefault="00904E8D" w:rsidP="00DE2091">
            <w:pPr>
              <w:jc w:val="left"/>
              <w:rPr>
                <w:sz w:val="24"/>
                <w:szCs w:val="24"/>
              </w:rPr>
            </w:pPr>
            <w:r w:rsidRPr="00904E8D">
              <w:rPr>
                <w:sz w:val="24"/>
                <w:szCs w:val="24"/>
              </w:rPr>
              <w:t>URL of the product page on Wish.</w:t>
            </w:r>
          </w:p>
        </w:tc>
      </w:tr>
      <w:tr w:rsidR="00DE2091" w:rsidRPr="00904E8D" w14:paraId="69CE374F" w14:textId="77777777" w:rsidTr="00763D51">
        <w:tc>
          <w:tcPr>
            <w:tcW w:w="895" w:type="dxa"/>
            <w:vAlign w:val="center"/>
          </w:tcPr>
          <w:p w14:paraId="5323D3E4" w14:textId="77777777" w:rsidR="00DE2091" w:rsidRPr="00904E8D" w:rsidRDefault="00DE2091" w:rsidP="00DE2091">
            <w:pPr>
              <w:pStyle w:val="ListParagraph"/>
              <w:jc w:val="center"/>
              <w:rPr>
                <w:sz w:val="24"/>
                <w:szCs w:val="24"/>
              </w:rPr>
            </w:pPr>
          </w:p>
        </w:tc>
        <w:tc>
          <w:tcPr>
            <w:tcW w:w="8121" w:type="dxa"/>
            <w:gridSpan w:val="2"/>
            <w:vAlign w:val="center"/>
          </w:tcPr>
          <w:p w14:paraId="74408228" w14:textId="15D9A96A" w:rsidR="00DE2091" w:rsidRPr="00DE2091" w:rsidRDefault="00DE2091" w:rsidP="00DE2091">
            <w:pPr>
              <w:jc w:val="left"/>
              <w:rPr>
                <w:b/>
                <w:bCs/>
                <w:sz w:val="24"/>
                <w:szCs w:val="24"/>
              </w:rPr>
            </w:pPr>
            <w:r w:rsidRPr="00DE2091">
              <w:rPr>
                <w:b/>
                <w:bCs/>
                <w:sz w:val="24"/>
                <w:szCs w:val="24"/>
              </w:rPr>
              <w:t>ii. Pricing and Sales</w:t>
            </w:r>
          </w:p>
        </w:tc>
      </w:tr>
      <w:tr w:rsidR="00904E8D" w:rsidRPr="00904E8D" w14:paraId="57D1436B" w14:textId="77777777" w:rsidTr="00DE2091">
        <w:tc>
          <w:tcPr>
            <w:tcW w:w="895" w:type="dxa"/>
            <w:vAlign w:val="center"/>
          </w:tcPr>
          <w:p w14:paraId="2032C8D5"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272CB86E" w14:textId="2084C2D2" w:rsidR="00904E8D" w:rsidRPr="00904E8D" w:rsidRDefault="00904E8D" w:rsidP="00DE2091">
            <w:pPr>
              <w:jc w:val="left"/>
              <w:rPr>
                <w:sz w:val="24"/>
                <w:szCs w:val="24"/>
              </w:rPr>
            </w:pPr>
            <w:r w:rsidRPr="00904E8D">
              <w:rPr>
                <w:sz w:val="24"/>
                <w:szCs w:val="24"/>
              </w:rPr>
              <w:t>price</w:t>
            </w:r>
          </w:p>
        </w:tc>
        <w:tc>
          <w:tcPr>
            <w:tcW w:w="3851" w:type="dxa"/>
            <w:vAlign w:val="center"/>
          </w:tcPr>
          <w:p w14:paraId="79AC088F" w14:textId="52A387C0" w:rsidR="00904E8D" w:rsidRPr="00904E8D" w:rsidRDefault="00904E8D" w:rsidP="00DE2091">
            <w:pPr>
              <w:jc w:val="left"/>
              <w:rPr>
                <w:sz w:val="24"/>
                <w:szCs w:val="24"/>
              </w:rPr>
            </w:pPr>
            <w:r w:rsidRPr="00904E8D">
              <w:rPr>
                <w:sz w:val="24"/>
                <w:szCs w:val="24"/>
              </w:rPr>
              <w:t>Price of the product.</w:t>
            </w:r>
          </w:p>
        </w:tc>
      </w:tr>
      <w:tr w:rsidR="00904E8D" w:rsidRPr="00904E8D" w14:paraId="24777990" w14:textId="77777777" w:rsidTr="00DE2091">
        <w:tc>
          <w:tcPr>
            <w:tcW w:w="895" w:type="dxa"/>
            <w:vAlign w:val="center"/>
          </w:tcPr>
          <w:p w14:paraId="1BEFFC99"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12144840" w14:textId="574F6559" w:rsidR="00904E8D" w:rsidRPr="00904E8D" w:rsidRDefault="00904E8D" w:rsidP="00DE2091">
            <w:pPr>
              <w:jc w:val="left"/>
              <w:rPr>
                <w:sz w:val="24"/>
                <w:szCs w:val="24"/>
              </w:rPr>
            </w:pPr>
            <w:r w:rsidRPr="00904E8D">
              <w:rPr>
                <w:sz w:val="24"/>
                <w:szCs w:val="24"/>
              </w:rPr>
              <w:t>retail_price</w:t>
            </w:r>
          </w:p>
        </w:tc>
        <w:tc>
          <w:tcPr>
            <w:tcW w:w="3851" w:type="dxa"/>
            <w:vAlign w:val="center"/>
          </w:tcPr>
          <w:p w14:paraId="2F2473B3" w14:textId="669BB288" w:rsidR="00904E8D" w:rsidRPr="00904E8D" w:rsidRDefault="00904E8D" w:rsidP="00DE2091">
            <w:pPr>
              <w:jc w:val="left"/>
              <w:rPr>
                <w:sz w:val="24"/>
                <w:szCs w:val="24"/>
              </w:rPr>
            </w:pPr>
            <w:r w:rsidRPr="00904E8D">
              <w:rPr>
                <w:sz w:val="24"/>
                <w:szCs w:val="24"/>
              </w:rPr>
              <w:t>Retail price of the product.</w:t>
            </w:r>
          </w:p>
        </w:tc>
      </w:tr>
      <w:tr w:rsidR="00904E8D" w:rsidRPr="00904E8D" w14:paraId="41A9BE59" w14:textId="77777777" w:rsidTr="00DE2091">
        <w:tc>
          <w:tcPr>
            <w:tcW w:w="895" w:type="dxa"/>
            <w:vAlign w:val="center"/>
          </w:tcPr>
          <w:p w14:paraId="62E93867"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167F537F" w14:textId="60BA3752" w:rsidR="00904E8D" w:rsidRPr="00904E8D" w:rsidRDefault="00904E8D" w:rsidP="00DE2091">
            <w:pPr>
              <w:jc w:val="left"/>
              <w:rPr>
                <w:sz w:val="24"/>
                <w:szCs w:val="24"/>
              </w:rPr>
            </w:pPr>
            <w:r w:rsidRPr="00904E8D">
              <w:rPr>
                <w:sz w:val="24"/>
                <w:szCs w:val="24"/>
              </w:rPr>
              <w:t>units_sold</w:t>
            </w:r>
          </w:p>
        </w:tc>
        <w:tc>
          <w:tcPr>
            <w:tcW w:w="3851" w:type="dxa"/>
            <w:vAlign w:val="center"/>
          </w:tcPr>
          <w:p w14:paraId="2DB2DBDF" w14:textId="7E1CE6D1" w:rsidR="00904E8D" w:rsidRPr="00904E8D" w:rsidRDefault="00904E8D" w:rsidP="00DE2091">
            <w:pPr>
              <w:jc w:val="left"/>
              <w:rPr>
                <w:sz w:val="24"/>
                <w:szCs w:val="24"/>
              </w:rPr>
            </w:pPr>
            <w:r w:rsidRPr="00904E8D">
              <w:rPr>
                <w:sz w:val="24"/>
                <w:szCs w:val="24"/>
              </w:rPr>
              <w:t>Number of units sold.</w:t>
            </w:r>
          </w:p>
        </w:tc>
      </w:tr>
      <w:tr w:rsidR="00904E8D" w:rsidRPr="00904E8D" w14:paraId="6E20C4A9" w14:textId="77777777" w:rsidTr="00DE2091">
        <w:tc>
          <w:tcPr>
            <w:tcW w:w="895" w:type="dxa"/>
            <w:vAlign w:val="center"/>
          </w:tcPr>
          <w:p w14:paraId="4837C0AC"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27F828FC" w14:textId="2825ABAC" w:rsidR="00904E8D" w:rsidRPr="00904E8D" w:rsidRDefault="00904E8D" w:rsidP="00DE2091">
            <w:pPr>
              <w:jc w:val="left"/>
              <w:rPr>
                <w:sz w:val="24"/>
                <w:szCs w:val="24"/>
              </w:rPr>
            </w:pPr>
            <w:r w:rsidRPr="00904E8D">
              <w:rPr>
                <w:sz w:val="24"/>
                <w:szCs w:val="24"/>
              </w:rPr>
              <w:t>currency_buyer</w:t>
            </w:r>
          </w:p>
        </w:tc>
        <w:tc>
          <w:tcPr>
            <w:tcW w:w="3851" w:type="dxa"/>
            <w:vAlign w:val="center"/>
          </w:tcPr>
          <w:p w14:paraId="76491E6A" w14:textId="35CFD0D8" w:rsidR="00904E8D" w:rsidRPr="00904E8D" w:rsidRDefault="00904E8D" w:rsidP="00DE2091">
            <w:pPr>
              <w:jc w:val="left"/>
              <w:rPr>
                <w:sz w:val="24"/>
                <w:szCs w:val="24"/>
              </w:rPr>
            </w:pPr>
            <w:r w:rsidRPr="00904E8D">
              <w:rPr>
                <w:sz w:val="24"/>
                <w:szCs w:val="24"/>
              </w:rPr>
              <w:t>Currency used by the buyer.</w:t>
            </w:r>
          </w:p>
        </w:tc>
      </w:tr>
      <w:tr w:rsidR="00904E8D" w:rsidRPr="00904E8D" w14:paraId="4BD1B60B" w14:textId="77777777" w:rsidTr="00DE2091">
        <w:tc>
          <w:tcPr>
            <w:tcW w:w="895" w:type="dxa"/>
            <w:vAlign w:val="center"/>
          </w:tcPr>
          <w:p w14:paraId="50BA7E13"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7A2586D8" w14:textId="1DE76280" w:rsidR="00904E8D" w:rsidRPr="00904E8D" w:rsidRDefault="00904E8D" w:rsidP="00DE2091">
            <w:pPr>
              <w:jc w:val="left"/>
              <w:rPr>
                <w:sz w:val="24"/>
                <w:szCs w:val="24"/>
              </w:rPr>
            </w:pPr>
            <w:r w:rsidRPr="00904E8D">
              <w:rPr>
                <w:sz w:val="24"/>
                <w:szCs w:val="24"/>
              </w:rPr>
              <w:t>uses_ad_boosts</w:t>
            </w:r>
          </w:p>
        </w:tc>
        <w:tc>
          <w:tcPr>
            <w:tcW w:w="3851" w:type="dxa"/>
            <w:vAlign w:val="center"/>
          </w:tcPr>
          <w:p w14:paraId="0CB30BA0" w14:textId="008BBE1F" w:rsidR="00904E8D" w:rsidRPr="00904E8D" w:rsidRDefault="00904E8D" w:rsidP="00DE2091">
            <w:pPr>
              <w:jc w:val="left"/>
              <w:rPr>
                <w:sz w:val="24"/>
                <w:szCs w:val="24"/>
              </w:rPr>
            </w:pPr>
            <w:r w:rsidRPr="00904E8D">
              <w:rPr>
                <w:sz w:val="24"/>
                <w:szCs w:val="24"/>
              </w:rPr>
              <w:t>Indicator of whether the product uses advertisement boosts.</w:t>
            </w:r>
          </w:p>
        </w:tc>
      </w:tr>
      <w:tr w:rsidR="00DE2091" w:rsidRPr="00904E8D" w14:paraId="3A9B6428" w14:textId="77777777" w:rsidTr="009E31F7">
        <w:tc>
          <w:tcPr>
            <w:tcW w:w="895" w:type="dxa"/>
            <w:vAlign w:val="center"/>
          </w:tcPr>
          <w:p w14:paraId="57010B1A" w14:textId="77777777" w:rsidR="00DE2091" w:rsidRPr="00904E8D" w:rsidRDefault="00DE2091" w:rsidP="00DE2091">
            <w:pPr>
              <w:pStyle w:val="ListParagraph"/>
              <w:jc w:val="center"/>
              <w:rPr>
                <w:sz w:val="24"/>
                <w:szCs w:val="24"/>
              </w:rPr>
            </w:pPr>
          </w:p>
        </w:tc>
        <w:tc>
          <w:tcPr>
            <w:tcW w:w="8121" w:type="dxa"/>
            <w:gridSpan w:val="2"/>
            <w:vAlign w:val="center"/>
          </w:tcPr>
          <w:p w14:paraId="3970E203" w14:textId="1114486E" w:rsidR="00DE2091" w:rsidRPr="00DE2091" w:rsidRDefault="00DE2091" w:rsidP="00DE2091">
            <w:pPr>
              <w:jc w:val="left"/>
              <w:rPr>
                <w:b/>
                <w:bCs/>
                <w:sz w:val="24"/>
                <w:szCs w:val="24"/>
              </w:rPr>
            </w:pPr>
            <w:r w:rsidRPr="00DE2091">
              <w:rPr>
                <w:b/>
                <w:bCs/>
                <w:sz w:val="24"/>
                <w:szCs w:val="24"/>
              </w:rPr>
              <w:t>iii. Customer Feedback</w:t>
            </w:r>
          </w:p>
        </w:tc>
      </w:tr>
      <w:tr w:rsidR="00904E8D" w:rsidRPr="00904E8D" w14:paraId="67C296BE" w14:textId="77777777" w:rsidTr="00DE2091">
        <w:tc>
          <w:tcPr>
            <w:tcW w:w="895" w:type="dxa"/>
            <w:vAlign w:val="center"/>
          </w:tcPr>
          <w:p w14:paraId="364CAA22"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765E2EEA" w14:textId="5E13BD29" w:rsidR="00904E8D" w:rsidRPr="00904E8D" w:rsidRDefault="00904E8D" w:rsidP="00DE2091">
            <w:pPr>
              <w:jc w:val="left"/>
              <w:rPr>
                <w:sz w:val="24"/>
                <w:szCs w:val="24"/>
              </w:rPr>
            </w:pPr>
            <w:r w:rsidRPr="00904E8D">
              <w:rPr>
                <w:sz w:val="24"/>
                <w:szCs w:val="24"/>
              </w:rPr>
              <w:t>rating</w:t>
            </w:r>
          </w:p>
        </w:tc>
        <w:tc>
          <w:tcPr>
            <w:tcW w:w="3851" w:type="dxa"/>
            <w:vAlign w:val="center"/>
          </w:tcPr>
          <w:p w14:paraId="163AC5CA" w14:textId="0C0961F6" w:rsidR="00904E8D" w:rsidRPr="00904E8D" w:rsidRDefault="00904E8D" w:rsidP="00DE2091">
            <w:pPr>
              <w:jc w:val="left"/>
              <w:rPr>
                <w:sz w:val="24"/>
                <w:szCs w:val="24"/>
              </w:rPr>
            </w:pPr>
            <w:r w:rsidRPr="00904E8D">
              <w:rPr>
                <w:sz w:val="24"/>
                <w:szCs w:val="24"/>
              </w:rPr>
              <w:t>Average rating of the product.</w:t>
            </w:r>
          </w:p>
        </w:tc>
      </w:tr>
      <w:tr w:rsidR="00904E8D" w:rsidRPr="00904E8D" w14:paraId="0047AFC7" w14:textId="77777777" w:rsidTr="00DE2091">
        <w:tc>
          <w:tcPr>
            <w:tcW w:w="895" w:type="dxa"/>
            <w:vAlign w:val="center"/>
          </w:tcPr>
          <w:p w14:paraId="29EB47FC"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2F1DF85A" w14:textId="3627A4D5" w:rsidR="00904E8D" w:rsidRPr="00904E8D" w:rsidRDefault="00904E8D" w:rsidP="00DE2091">
            <w:pPr>
              <w:jc w:val="left"/>
              <w:rPr>
                <w:sz w:val="24"/>
                <w:szCs w:val="24"/>
              </w:rPr>
            </w:pPr>
            <w:r w:rsidRPr="00904E8D">
              <w:rPr>
                <w:sz w:val="24"/>
                <w:szCs w:val="24"/>
              </w:rPr>
              <w:t>rating_count</w:t>
            </w:r>
          </w:p>
        </w:tc>
        <w:tc>
          <w:tcPr>
            <w:tcW w:w="3851" w:type="dxa"/>
            <w:vAlign w:val="center"/>
          </w:tcPr>
          <w:p w14:paraId="2BCD5BCE" w14:textId="5EFFE4C5" w:rsidR="00904E8D" w:rsidRPr="00904E8D" w:rsidRDefault="00904E8D" w:rsidP="00DE2091">
            <w:pPr>
              <w:jc w:val="left"/>
              <w:rPr>
                <w:sz w:val="24"/>
                <w:szCs w:val="24"/>
              </w:rPr>
            </w:pPr>
            <w:r w:rsidRPr="00904E8D">
              <w:rPr>
                <w:sz w:val="24"/>
                <w:szCs w:val="24"/>
              </w:rPr>
              <w:t>Total number of ratings.</w:t>
            </w:r>
          </w:p>
        </w:tc>
      </w:tr>
      <w:tr w:rsidR="00904E8D" w:rsidRPr="00904E8D" w14:paraId="7F1267AE" w14:textId="77777777" w:rsidTr="00DE2091">
        <w:trPr>
          <w:trHeight w:val="167"/>
        </w:trPr>
        <w:tc>
          <w:tcPr>
            <w:tcW w:w="895" w:type="dxa"/>
            <w:vAlign w:val="center"/>
          </w:tcPr>
          <w:p w14:paraId="1600CEFE"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592F12C6" w14:textId="01E6ACA4" w:rsidR="00904E8D" w:rsidRPr="00904E8D" w:rsidRDefault="00904E8D" w:rsidP="00DE2091">
            <w:pPr>
              <w:jc w:val="left"/>
              <w:rPr>
                <w:sz w:val="24"/>
                <w:szCs w:val="24"/>
              </w:rPr>
            </w:pPr>
            <w:r w:rsidRPr="00904E8D">
              <w:rPr>
                <w:sz w:val="24"/>
                <w:szCs w:val="24"/>
              </w:rPr>
              <w:t>rating_five_count</w:t>
            </w:r>
          </w:p>
        </w:tc>
        <w:tc>
          <w:tcPr>
            <w:tcW w:w="3851" w:type="dxa"/>
            <w:vMerge w:val="restart"/>
            <w:vAlign w:val="center"/>
          </w:tcPr>
          <w:p w14:paraId="7DF01995" w14:textId="19F84D12" w:rsidR="00904E8D" w:rsidRPr="00904E8D" w:rsidRDefault="00904E8D" w:rsidP="00DE2091">
            <w:pPr>
              <w:jc w:val="left"/>
              <w:rPr>
                <w:sz w:val="24"/>
                <w:szCs w:val="24"/>
              </w:rPr>
            </w:pPr>
            <w:r w:rsidRPr="00904E8D">
              <w:rPr>
                <w:sz w:val="24"/>
                <w:szCs w:val="24"/>
              </w:rPr>
              <w:t>Count of 5-star, 4-star, 3-star, 2-star, and 1-star ratings, respectively.</w:t>
            </w:r>
          </w:p>
        </w:tc>
      </w:tr>
      <w:tr w:rsidR="00904E8D" w:rsidRPr="00904E8D" w14:paraId="65992E2D" w14:textId="77777777" w:rsidTr="00DE2091">
        <w:trPr>
          <w:trHeight w:val="167"/>
        </w:trPr>
        <w:tc>
          <w:tcPr>
            <w:tcW w:w="895" w:type="dxa"/>
            <w:vAlign w:val="center"/>
          </w:tcPr>
          <w:p w14:paraId="14A3F478"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70E66CFE" w14:textId="4ECC79F2" w:rsidR="00904E8D" w:rsidRPr="00904E8D" w:rsidRDefault="00904E8D" w:rsidP="00DE2091">
            <w:pPr>
              <w:jc w:val="left"/>
              <w:rPr>
                <w:sz w:val="24"/>
                <w:szCs w:val="24"/>
              </w:rPr>
            </w:pPr>
            <w:r>
              <w:rPr>
                <w:sz w:val="24"/>
                <w:szCs w:val="24"/>
              </w:rPr>
              <w:t>rating_four_count</w:t>
            </w:r>
          </w:p>
        </w:tc>
        <w:tc>
          <w:tcPr>
            <w:tcW w:w="3851" w:type="dxa"/>
            <w:vMerge/>
            <w:vAlign w:val="center"/>
          </w:tcPr>
          <w:p w14:paraId="52F03E77" w14:textId="77777777" w:rsidR="00904E8D" w:rsidRPr="00904E8D" w:rsidRDefault="00904E8D" w:rsidP="00DE2091">
            <w:pPr>
              <w:jc w:val="left"/>
              <w:rPr>
                <w:sz w:val="24"/>
                <w:szCs w:val="24"/>
              </w:rPr>
            </w:pPr>
          </w:p>
        </w:tc>
      </w:tr>
      <w:tr w:rsidR="00904E8D" w:rsidRPr="00904E8D" w14:paraId="30357A72" w14:textId="77777777" w:rsidTr="00DE2091">
        <w:trPr>
          <w:trHeight w:val="167"/>
        </w:trPr>
        <w:tc>
          <w:tcPr>
            <w:tcW w:w="895" w:type="dxa"/>
            <w:vAlign w:val="center"/>
          </w:tcPr>
          <w:p w14:paraId="408D511C"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086D7412" w14:textId="165E2DB6" w:rsidR="00904E8D" w:rsidRPr="00904E8D" w:rsidRDefault="00904E8D" w:rsidP="00DE2091">
            <w:pPr>
              <w:jc w:val="left"/>
              <w:rPr>
                <w:sz w:val="24"/>
                <w:szCs w:val="24"/>
              </w:rPr>
            </w:pPr>
            <w:r>
              <w:rPr>
                <w:sz w:val="24"/>
                <w:szCs w:val="24"/>
              </w:rPr>
              <w:t>rating_three_count</w:t>
            </w:r>
          </w:p>
        </w:tc>
        <w:tc>
          <w:tcPr>
            <w:tcW w:w="3851" w:type="dxa"/>
            <w:vMerge/>
            <w:vAlign w:val="center"/>
          </w:tcPr>
          <w:p w14:paraId="6A0A824C" w14:textId="77777777" w:rsidR="00904E8D" w:rsidRPr="00904E8D" w:rsidRDefault="00904E8D" w:rsidP="00DE2091">
            <w:pPr>
              <w:jc w:val="left"/>
              <w:rPr>
                <w:sz w:val="24"/>
                <w:szCs w:val="24"/>
              </w:rPr>
            </w:pPr>
          </w:p>
        </w:tc>
      </w:tr>
      <w:tr w:rsidR="00904E8D" w:rsidRPr="00904E8D" w14:paraId="780BBF57" w14:textId="77777777" w:rsidTr="00DE2091">
        <w:trPr>
          <w:trHeight w:val="167"/>
        </w:trPr>
        <w:tc>
          <w:tcPr>
            <w:tcW w:w="895" w:type="dxa"/>
            <w:vAlign w:val="center"/>
          </w:tcPr>
          <w:p w14:paraId="0EA74348"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41CCC8CB" w14:textId="121456A1" w:rsidR="00904E8D" w:rsidRPr="00904E8D" w:rsidRDefault="00904E8D" w:rsidP="00DE2091">
            <w:pPr>
              <w:jc w:val="left"/>
              <w:rPr>
                <w:sz w:val="24"/>
                <w:szCs w:val="24"/>
              </w:rPr>
            </w:pPr>
            <w:r>
              <w:rPr>
                <w:sz w:val="24"/>
                <w:szCs w:val="24"/>
              </w:rPr>
              <w:t>rating_two_count</w:t>
            </w:r>
          </w:p>
        </w:tc>
        <w:tc>
          <w:tcPr>
            <w:tcW w:w="3851" w:type="dxa"/>
            <w:vMerge/>
            <w:vAlign w:val="center"/>
          </w:tcPr>
          <w:p w14:paraId="683FF0F4" w14:textId="77777777" w:rsidR="00904E8D" w:rsidRPr="00904E8D" w:rsidRDefault="00904E8D" w:rsidP="00DE2091">
            <w:pPr>
              <w:jc w:val="left"/>
              <w:rPr>
                <w:sz w:val="24"/>
                <w:szCs w:val="24"/>
              </w:rPr>
            </w:pPr>
          </w:p>
        </w:tc>
      </w:tr>
      <w:tr w:rsidR="00904E8D" w:rsidRPr="00904E8D" w14:paraId="7B82874F" w14:textId="77777777" w:rsidTr="00DE2091">
        <w:trPr>
          <w:trHeight w:val="167"/>
        </w:trPr>
        <w:tc>
          <w:tcPr>
            <w:tcW w:w="895" w:type="dxa"/>
            <w:vAlign w:val="center"/>
          </w:tcPr>
          <w:p w14:paraId="75B872B9"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401628CE" w14:textId="753DDCD0" w:rsidR="00904E8D" w:rsidRPr="00904E8D" w:rsidRDefault="00904E8D" w:rsidP="00DE2091">
            <w:pPr>
              <w:jc w:val="left"/>
              <w:rPr>
                <w:sz w:val="24"/>
                <w:szCs w:val="24"/>
              </w:rPr>
            </w:pPr>
            <w:r>
              <w:rPr>
                <w:sz w:val="24"/>
                <w:szCs w:val="24"/>
              </w:rPr>
              <w:t>rating_one_count</w:t>
            </w:r>
          </w:p>
        </w:tc>
        <w:tc>
          <w:tcPr>
            <w:tcW w:w="3851" w:type="dxa"/>
            <w:vMerge/>
            <w:vAlign w:val="center"/>
          </w:tcPr>
          <w:p w14:paraId="2D283B95" w14:textId="77777777" w:rsidR="00904E8D" w:rsidRPr="00904E8D" w:rsidRDefault="00904E8D" w:rsidP="00DE2091">
            <w:pPr>
              <w:jc w:val="left"/>
              <w:rPr>
                <w:sz w:val="24"/>
                <w:szCs w:val="24"/>
              </w:rPr>
            </w:pPr>
          </w:p>
        </w:tc>
      </w:tr>
      <w:tr w:rsidR="00DE2091" w:rsidRPr="00904E8D" w14:paraId="269D1790" w14:textId="77777777" w:rsidTr="0013028A">
        <w:tc>
          <w:tcPr>
            <w:tcW w:w="895" w:type="dxa"/>
            <w:vAlign w:val="center"/>
          </w:tcPr>
          <w:p w14:paraId="18DC2E8D" w14:textId="77777777" w:rsidR="00DE2091" w:rsidRPr="00904E8D" w:rsidRDefault="00DE2091" w:rsidP="00DE2091">
            <w:pPr>
              <w:pStyle w:val="ListParagraph"/>
              <w:jc w:val="center"/>
              <w:rPr>
                <w:sz w:val="24"/>
                <w:szCs w:val="24"/>
              </w:rPr>
            </w:pPr>
          </w:p>
        </w:tc>
        <w:tc>
          <w:tcPr>
            <w:tcW w:w="8121" w:type="dxa"/>
            <w:gridSpan w:val="2"/>
            <w:vAlign w:val="center"/>
          </w:tcPr>
          <w:p w14:paraId="786DC7F6" w14:textId="1E421F26" w:rsidR="00DE2091" w:rsidRPr="00DE2091" w:rsidRDefault="00DE2091" w:rsidP="00DE2091">
            <w:pPr>
              <w:jc w:val="left"/>
              <w:rPr>
                <w:b/>
                <w:bCs/>
                <w:sz w:val="24"/>
                <w:szCs w:val="24"/>
              </w:rPr>
            </w:pPr>
            <w:r w:rsidRPr="00DE2091">
              <w:rPr>
                <w:b/>
                <w:bCs/>
                <w:sz w:val="24"/>
                <w:szCs w:val="24"/>
              </w:rPr>
              <w:t>iv. Shipping Information</w:t>
            </w:r>
          </w:p>
        </w:tc>
      </w:tr>
      <w:tr w:rsidR="00904E8D" w:rsidRPr="00904E8D" w14:paraId="6F6B6394" w14:textId="77777777" w:rsidTr="00DE2091">
        <w:tc>
          <w:tcPr>
            <w:tcW w:w="895" w:type="dxa"/>
            <w:vAlign w:val="center"/>
          </w:tcPr>
          <w:p w14:paraId="61BF9B30"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739DC674" w14:textId="51F2915E" w:rsidR="00904E8D" w:rsidRPr="00904E8D" w:rsidRDefault="00904E8D" w:rsidP="00DE2091">
            <w:pPr>
              <w:jc w:val="left"/>
              <w:rPr>
                <w:sz w:val="24"/>
                <w:szCs w:val="24"/>
              </w:rPr>
            </w:pPr>
            <w:r w:rsidRPr="00904E8D">
              <w:rPr>
                <w:sz w:val="24"/>
                <w:szCs w:val="24"/>
              </w:rPr>
              <w:t>shipping_option_name</w:t>
            </w:r>
          </w:p>
        </w:tc>
        <w:tc>
          <w:tcPr>
            <w:tcW w:w="3851" w:type="dxa"/>
            <w:vAlign w:val="center"/>
          </w:tcPr>
          <w:p w14:paraId="06D33380" w14:textId="65B1721F" w:rsidR="00904E8D" w:rsidRPr="00904E8D" w:rsidRDefault="00904E8D" w:rsidP="00DE2091">
            <w:pPr>
              <w:jc w:val="left"/>
              <w:rPr>
                <w:sz w:val="24"/>
                <w:szCs w:val="24"/>
              </w:rPr>
            </w:pPr>
            <w:r w:rsidRPr="00904E8D">
              <w:rPr>
                <w:sz w:val="24"/>
                <w:szCs w:val="24"/>
              </w:rPr>
              <w:t>Name of the shipping option.</w:t>
            </w:r>
          </w:p>
        </w:tc>
      </w:tr>
      <w:tr w:rsidR="00904E8D" w:rsidRPr="00904E8D" w14:paraId="3DE6C9A0" w14:textId="77777777" w:rsidTr="00DE2091">
        <w:tc>
          <w:tcPr>
            <w:tcW w:w="895" w:type="dxa"/>
            <w:vAlign w:val="center"/>
          </w:tcPr>
          <w:p w14:paraId="4756AB24"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05D819CF" w14:textId="0EB16AB0" w:rsidR="00904E8D" w:rsidRPr="00904E8D" w:rsidRDefault="00904E8D" w:rsidP="00DE2091">
            <w:pPr>
              <w:jc w:val="left"/>
              <w:rPr>
                <w:sz w:val="24"/>
                <w:szCs w:val="24"/>
              </w:rPr>
            </w:pPr>
            <w:r w:rsidRPr="00904E8D">
              <w:rPr>
                <w:sz w:val="24"/>
                <w:szCs w:val="24"/>
              </w:rPr>
              <w:t>shipping_option_price</w:t>
            </w:r>
          </w:p>
        </w:tc>
        <w:tc>
          <w:tcPr>
            <w:tcW w:w="3851" w:type="dxa"/>
            <w:vAlign w:val="center"/>
          </w:tcPr>
          <w:p w14:paraId="4E62C32F" w14:textId="6373ED25" w:rsidR="00904E8D" w:rsidRPr="00904E8D" w:rsidRDefault="00904E8D" w:rsidP="00DE2091">
            <w:pPr>
              <w:jc w:val="left"/>
              <w:rPr>
                <w:sz w:val="24"/>
                <w:szCs w:val="24"/>
              </w:rPr>
            </w:pPr>
            <w:r w:rsidRPr="00904E8D">
              <w:rPr>
                <w:sz w:val="24"/>
                <w:szCs w:val="24"/>
              </w:rPr>
              <w:t>Price of the shipping option.</w:t>
            </w:r>
          </w:p>
        </w:tc>
      </w:tr>
      <w:tr w:rsidR="00904E8D" w:rsidRPr="00904E8D" w14:paraId="03E90C48" w14:textId="77777777" w:rsidTr="00DE2091">
        <w:tc>
          <w:tcPr>
            <w:tcW w:w="895" w:type="dxa"/>
            <w:vAlign w:val="center"/>
          </w:tcPr>
          <w:p w14:paraId="3CF91365"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59D1DA03" w14:textId="62F06FAC" w:rsidR="00904E8D" w:rsidRPr="00904E8D" w:rsidRDefault="00904E8D" w:rsidP="00DE2091">
            <w:pPr>
              <w:jc w:val="left"/>
              <w:rPr>
                <w:sz w:val="24"/>
                <w:szCs w:val="24"/>
              </w:rPr>
            </w:pPr>
            <w:r w:rsidRPr="00904E8D">
              <w:rPr>
                <w:sz w:val="24"/>
                <w:szCs w:val="24"/>
              </w:rPr>
              <w:t>shipping_is_express</w:t>
            </w:r>
          </w:p>
        </w:tc>
        <w:tc>
          <w:tcPr>
            <w:tcW w:w="3851" w:type="dxa"/>
            <w:vAlign w:val="center"/>
          </w:tcPr>
          <w:p w14:paraId="62A58B97" w14:textId="715D9522" w:rsidR="00904E8D" w:rsidRPr="00904E8D" w:rsidRDefault="00904E8D" w:rsidP="00DE2091">
            <w:pPr>
              <w:jc w:val="left"/>
              <w:rPr>
                <w:sz w:val="24"/>
                <w:szCs w:val="24"/>
              </w:rPr>
            </w:pPr>
            <w:r w:rsidRPr="00904E8D">
              <w:rPr>
                <w:sz w:val="24"/>
                <w:szCs w:val="24"/>
              </w:rPr>
              <w:t>Indicator of whether the shipping option is express.</w:t>
            </w:r>
          </w:p>
        </w:tc>
      </w:tr>
      <w:tr w:rsidR="00904E8D" w:rsidRPr="00904E8D" w14:paraId="4470DE5D" w14:textId="77777777" w:rsidTr="00DE2091">
        <w:tc>
          <w:tcPr>
            <w:tcW w:w="895" w:type="dxa"/>
            <w:vAlign w:val="center"/>
          </w:tcPr>
          <w:p w14:paraId="0895E940"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1E88D344" w14:textId="3A69D179" w:rsidR="00904E8D" w:rsidRPr="00904E8D" w:rsidRDefault="00904E8D" w:rsidP="00DE2091">
            <w:pPr>
              <w:jc w:val="left"/>
              <w:rPr>
                <w:sz w:val="24"/>
                <w:szCs w:val="24"/>
              </w:rPr>
            </w:pPr>
            <w:r w:rsidRPr="00904E8D">
              <w:rPr>
                <w:sz w:val="24"/>
                <w:szCs w:val="24"/>
              </w:rPr>
              <w:t>countries_shipped_to</w:t>
            </w:r>
          </w:p>
        </w:tc>
        <w:tc>
          <w:tcPr>
            <w:tcW w:w="3851" w:type="dxa"/>
            <w:vAlign w:val="center"/>
          </w:tcPr>
          <w:p w14:paraId="021D9885" w14:textId="2E2F1A63" w:rsidR="00904E8D" w:rsidRPr="00904E8D" w:rsidRDefault="00904E8D" w:rsidP="00DE2091">
            <w:pPr>
              <w:jc w:val="left"/>
              <w:rPr>
                <w:sz w:val="24"/>
                <w:szCs w:val="24"/>
              </w:rPr>
            </w:pPr>
            <w:r w:rsidRPr="00904E8D">
              <w:rPr>
                <w:sz w:val="24"/>
                <w:szCs w:val="24"/>
              </w:rPr>
              <w:t>Number of countries the product is shipped to.</w:t>
            </w:r>
          </w:p>
        </w:tc>
      </w:tr>
      <w:tr w:rsidR="00904E8D" w:rsidRPr="00904E8D" w14:paraId="297AA93B" w14:textId="77777777" w:rsidTr="00DE2091">
        <w:tc>
          <w:tcPr>
            <w:tcW w:w="895" w:type="dxa"/>
            <w:vAlign w:val="center"/>
          </w:tcPr>
          <w:p w14:paraId="02416C65"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390F6A88" w14:textId="7A21EB01" w:rsidR="00904E8D" w:rsidRPr="00904E8D" w:rsidRDefault="00904E8D" w:rsidP="00DE2091">
            <w:pPr>
              <w:jc w:val="left"/>
              <w:rPr>
                <w:sz w:val="24"/>
                <w:szCs w:val="24"/>
              </w:rPr>
            </w:pPr>
            <w:r w:rsidRPr="00904E8D">
              <w:rPr>
                <w:sz w:val="24"/>
                <w:szCs w:val="24"/>
              </w:rPr>
              <w:t>delivery_option_price</w:t>
            </w:r>
          </w:p>
        </w:tc>
        <w:tc>
          <w:tcPr>
            <w:tcW w:w="3851" w:type="dxa"/>
            <w:vAlign w:val="center"/>
          </w:tcPr>
          <w:p w14:paraId="1F76BE99" w14:textId="60140421" w:rsidR="00904E8D" w:rsidRPr="00904E8D" w:rsidRDefault="00904E8D" w:rsidP="00DE2091">
            <w:pPr>
              <w:jc w:val="left"/>
              <w:rPr>
                <w:sz w:val="24"/>
                <w:szCs w:val="24"/>
              </w:rPr>
            </w:pPr>
            <w:r w:rsidRPr="00904E8D">
              <w:rPr>
                <w:sz w:val="24"/>
                <w:szCs w:val="24"/>
              </w:rPr>
              <w:t>Price of the delivery option.</w:t>
            </w:r>
          </w:p>
        </w:tc>
      </w:tr>
      <w:tr w:rsidR="00DE2091" w:rsidRPr="00904E8D" w14:paraId="3D184CC6" w14:textId="77777777" w:rsidTr="00341296">
        <w:tc>
          <w:tcPr>
            <w:tcW w:w="895" w:type="dxa"/>
            <w:vAlign w:val="center"/>
          </w:tcPr>
          <w:p w14:paraId="3AA95D55" w14:textId="77777777" w:rsidR="00DE2091" w:rsidRPr="00904E8D" w:rsidRDefault="00DE2091" w:rsidP="00DE2091">
            <w:pPr>
              <w:pStyle w:val="ListParagraph"/>
              <w:jc w:val="center"/>
              <w:rPr>
                <w:sz w:val="24"/>
                <w:szCs w:val="24"/>
              </w:rPr>
            </w:pPr>
          </w:p>
        </w:tc>
        <w:tc>
          <w:tcPr>
            <w:tcW w:w="8121" w:type="dxa"/>
            <w:gridSpan w:val="2"/>
            <w:vAlign w:val="center"/>
          </w:tcPr>
          <w:p w14:paraId="61A2C97B" w14:textId="38CEE1EE" w:rsidR="00DE2091" w:rsidRPr="00DE2091" w:rsidRDefault="00DE2091" w:rsidP="00DE2091">
            <w:pPr>
              <w:jc w:val="left"/>
              <w:rPr>
                <w:b/>
                <w:bCs/>
                <w:sz w:val="24"/>
                <w:szCs w:val="24"/>
              </w:rPr>
            </w:pPr>
            <w:r w:rsidRPr="00DE2091">
              <w:rPr>
                <w:b/>
                <w:bCs/>
                <w:sz w:val="24"/>
                <w:szCs w:val="24"/>
              </w:rPr>
              <w:t>v. Product Quality and Urgency</w:t>
            </w:r>
          </w:p>
        </w:tc>
      </w:tr>
      <w:tr w:rsidR="00904E8D" w:rsidRPr="00904E8D" w14:paraId="10AE4D31" w14:textId="77777777" w:rsidTr="00DE2091">
        <w:tc>
          <w:tcPr>
            <w:tcW w:w="895" w:type="dxa"/>
            <w:vAlign w:val="center"/>
          </w:tcPr>
          <w:p w14:paraId="3AD3CD98"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684620A5" w14:textId="0E6E5C33" w:rsidR="00904E8D" w:rsidRPr="00904E8D" w:rsidRDefault="00904E8D" w:rsidP="00DE2091">
            <w:pPr>
              <w:jc w:val="left"/>
              <w:rPr>
                <w:sz w:val="24"/>
                <w:szCs w:val="24"/>
              </w:rPr>
            </w:pPr>
            <w:r w:rsidRPr="00904E8D">
              <w:rPr>
                <w:sz w:val="24"/>
                <w:szCs w:val="24"/>
              </w:rPr>
              <w:t>badges_count</w:t>
            </w:r>
          </w:p>
        </w:tc>
        <w:tc>
          <w:tcPr>
            <w:tcW w:w="3851" w:type="dxa"/>
            <w:vAlign w:val="center"/>
          </w:tcPr>
          <w:p w14:paraId="655F362D" w14:textId="7AEF60B8" w:rsidR="00904E8D" w:rsidRPr="00904E8D" w:rsidRDefault="00904E8D" w:rsidP="00DE2091">
            <w:pPr>
              <w:jc w:val="left"/>
              <w:rPr>
                <w:sz w:val="24"/>
                <w:szCs w:val="24"/>
              </w:rPr>
            </w:pPr>
            <w:r w:rsidRPr="00904E8D">
              <w:rPr>
                <w:sz w:val="24"/>
                <w:szCs w:val="24"/>
              </w:rPr>
              <w:t>Number of badges the product has.</w:t>
            </w:r>
          </w:p>
        </w:tc>
      </w:tr>
      <w:tr w:rsidR="00DE2091" w:rsidRPr="00904E8D" w14:paraId="21FDF8CA" w14:textId="77777777" w:rsidTr="00DE2091">
        <w:trPr>
          <w:trHeight w:val="279"/>
        </w:trPr>
        <w:tc>
          <w:tcPr>
            <w:tcW w:w="895" w:type="dxa"/>
            <w:vAlign w:val="center"/>
          </w:tcPr>
          <w:p w14:paraId="42C220AA" w14:textId="77777777" w:rsidR="00DE2091" w:rsidRPr="00904E8D" w:rsidRDefault="00DE2091" w:rsidP="00DE2091">
            <w:pPr>
              <w:pStyle w:val="ListParagraph"/>
              <w:numPr>
                <w:ilvl w:val="0"/>
                <w:numId w:val="35"/>
              </w:numPr>
              <w:jc w:val="center"/>
              <w:rPr>
                <w:sz w:val="24"/>
                <w:szCs w:val="24"/>
              </w:rPr>
            </w:pPr>
          </w:p>
        </w:tc>
        <w:tc>
          <w:tcPr>
            <w:tcW w:w="4270" w:type="dxa"/>
            <w:vAlign w:val="center"/>
          </w:tcPr>
          <w:p w14:paraId="09D41969" w14:textId="4C5E60EA" w:rsidR="00DE2091" w:rsidRPr="00904E8D" w:rsidRDefault="00DE2091" w:rsidP="00DE2091">
            <w:pPr>
              <w:jc w:val="left"/>
              <w:rPr>
                <w:sz w:val="24"/>
                <w:szCs w:val="24"/>
              </w:rPr>
            </w:pPr>
            <w:r w:rsidRPr="00904E8D">
              <w:rPr>
                <w:sz w:val="24"/>
                <w:szCs w:val="24"/>
              </w:rPr>
              <w:t>badge_local_product</w:t>
            </w:r>
          </w:p>
        </w:tc>
        <w:tc>
          <w:tcPr>
            <w:tcW w:w="3851" w:type="dxa"/>
            <w:vMerge w:val="restart"/>
            <w:vAlign w:val="center"/>
          </w:tcPr>
          <w:p w14:paraId="28DF84FF" w14:textId="5BB8C467" w:rsidR="00DE2091" w:rsidRPr="00904E8D" w:rsidRDefault="00DE2091" w:rsidP="00DE2091">
            <w:pPr>
              <w:jc w:val="left"/>
              <w:rPr>
                <w:sz w:val="24"/>
                <w:szCs w:val="24"/>
              </w:rPr>
            </w:pPr>
            <w:r w:rsidRPr="00904E8D">
              <w:rPr>
                <w:sz w:val="24"/>
                <w:szCs w:val="24"/>
              </w:rPr>
              <w:t>Indicators of specific badges (local product, product quality, fast shipping).</w:t>
            </w:r>
          </w:p>
        </w:tc>
      </w:tr>
      <w:tr w:rsidR="00DE2091" w:rsidRPr="00904E8D" w14:paraId="0A5AFD83" w14:textId="77777777" w:rsidTr="00DE2091">
        <w:trPr>
          <w:trHeight w:val="278"/>
        </w:trPr>
        <w:tc>
          <w:tcPr>
            <w:tcW w:w="895" w:type="dxa"/>
            <w:vAlign w:val="center"/>
          </w:tcPr>
          <w:p w14:paraId="0CCFB3F6" w14:textId="77777777" w:rsidR="00DE2091" w:rsidRPr="00904E8D" w:rsidRDefault="00DE2091" w:rsidP="00DE2091">
            <w:pPr>
              <w:pStyle w:val="ListParagraph"/>
              <w:numPr>
                <w:ilvl w:val="0"/>
                <w:numId w:val="35"/>
              </w:numPr>
              <w:jc w:val="center"/>
              <w:rPr>
                <w:sz w:val="24"/>
                <w:szCs w:val="24"/>
              </w:rPr>
            </w:pPr>
          </w:p>
        </w:tc>
        <w:tc>
          <w:tcPr>
            <w:tcW w:w="4270" w:type="dxa"/>
            <w:vAlign w:val="center"/>
          </w:tcPr>
          <w:p w14:paraId="17378B7C" w14:textId="462B9A65" w:rsidR="00DE2091" w:rsidRPr="00904E8D" w:rsidRDefault="00DE2091" w:rsidP="00DE2091">
            <w:pPr>
              <w:jc w:val="left"/>
              <w:rPr>
                <w:sz w:val="24"/>
                <w:szCs w:val="24"/>
              </w:rPr>
            </w:pPr>
            <w:r w:rsidRPr="00904E8D">
              <w:rPr>
                <w:sz w:val="24"/>
                <w:szCs w:val="24"/>
              </w:rPr>
              <w:t>badge_product_quality</w:t>
            </w:r>
          </w:p>
        </w:tc>
        <w:tc>
          <w:tcPr>
            <w:tcW w:w="3851" w:type="dxa"/>
            <w:vMerge/>
            <w:vAlign w:val="center"/>
          </w:tcPr>
          <w:p w14:paraId="48EEC07B" w14:textId="77777777" w:rsidR="00DE2091" w:rsidRPr="00904E8D" w:rsidRDefault="00DE2091" w:rsidP="00DE2091">
            <w:pPr>
              <w:jc w:val="left"/>
              <w:rPr>
                <w:sz w:val="24"/>
                <w:szCs w:val="24"/>
              </w:rPr>
            </w:pPr>
          </w:p>
        </w:tc>
      </w:tr>
      <w:tr w:rsidR="00DE2091" w:rsidRPr="00904E8D" w14:paraId="4A7882DB" w14:textId="77777777" w:rsidTr="00DE2091">
        <w:trPr>
          <w:trHeight w:val="278"/>
        </w:trPr>
        <w:tc>
          <w:tcPr>
            <w:tcW w:w="895" w:type="dxa"/>
            <w:vAlign w:val="center"/>
          </w:tcPr>
          <w:p w14:paraId="5FBC415C" w14:textId="77777777" w:rsidR="00DE2091" w:rsidRPr="00904E8D" w:rsidRDefault="00DE2091" w:rsidP="00DE2091">
            <w:pPr>
              <w:pStyle w:val="ListParagraph"/>
              <w:numPr>
                <w:ilvl w:val="0"/>
                <w:numId w:val="35"/>
              </w:numPr>
              <w:jc w:val="center"/>
              <w:rPr>
                <w:sz w:val="24"/>
                <w:szCs w:val="24"/>
              </w:rPr>
            </w:pPr>
          </w:p>
        </w:tc>
        <w:tc>
          <w:tcPr>
            <w:tcW w:w="4270" w:type="dxa"/>
            <w:vAlign w:val="center"/>
          </w:tcPr>
          <w:p w14:paraId="54245E28" w14:textId="38A6C6C9" w:rsidR="00DE2091" w:rsidRPr="00904E8D" w:rsidRDefault="00DE2091" w:rsidP="00DE2091">
            <w:pPr>
              <w:jc w:val="left"/>
              <w:rPr>
                <w:sz w:val="24"/>
                <w:szCs w:val="24"/>
              </w:rPr>
            </w:pPr>
            <w:r w:rsidRPr="00904E8D">
              <w:rPr>
                <w:sz w:val="24"/>
                <w:szCs w:val="24"/>
              </w:rPr>
              <w:t>badge_fast_shipping</w:t>
            </w:r>
          </w:p>
        </w:tc>
        <w:tc>
          <w:tcPr>
            <w:tcW w:w="3851" w:type="dxa"/>
            <w:vMerge/>
            <w:vAlign w:val="center"/>
          </w:tcPr>
          <w:p w14:paraId="123D086A" w14:textId="77777777" w:rsidR="00DE2091" w:rsidRPr="00904E8D" w:rsidRDefault="00DE2091" w:rsidP="00DE2091">
            <w:pPr>
              <w:jc w:val="left"/>
              <w:rPr>
                <w:sz w:val="24"/>
                <w:szCs w:val="24"/>
              </w:rPr>
            </w:pPr>
          </w:p>
        </w:tc>
      </w:tr>
      <w:tr w:rsidR="00904E8D" w:rsidRPr="00904E8D" w14:paraId="59AFC25A" w14:textId="77777777" w:rsidTr="00DE2091">
        <w:tc>
          <w:tcPr>
            <w:tcW w:w="895" w:type="dxa"/>
            <w:vAlign w:val="center"/>
          </w:tcPr>
          <w:p w14:paraId="441F69BF"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273E222B" w14:textId="2C6BF193" w:rsidR="00904E8D" w:rsidRPr="00904E8D" w:rsidRDefault="00904E8D" w:rsidP="00DE2091">
            <w:pPr>
              <w:jc w:val="left"/>
              <w:rPr>
                <w:sz w:val="24"/>
                <w:szCs w:val="24"/>
              </w:rPr>
            </w:pPr>
            <w:r w:rsidRPr="00904E8D">
              <w:rPr>
                <w:sz w:val="24"/>
                <w:szCs w:val="24"/>
              </w:rPr>
              <w:t>has_urgency_banner</w:t>
            </w:r>
          </w:p>
        </w:tc>
        <w:tc>
          <w:tcPr>
            <w:tcW w:w="3851" w:type="dxa"/>
            <w:vAlign w:val="center"/>
          </w:tcPr>
          <w:p w14:paraId="15B19BB9" w14:textId="5A5383A0" w:rsidR="00904E8D" w:rsidRPr="00904E8D" w:rsidRDefault="00904E8D" w:rsidP="00DE2091">
            <w:pPr>
              <w:jc w:val="left"/>
              <w:rPr>
                <w:sz w:val="24"/>
                <w:szCs w:val="24"/>
              </w:rPr>
            </w:pPr>
            <w:r w:rsidRPr="00904E8D">
              <w:rPr>
                <w:sz w:val="24"/>
                <w:szCs w:val="24"/>
              </w:rPr>
              <w:t>Indicator of whether there is an urgency banner.</w:t>
            </w:r>
          </w:p>
        </w:tc>
      </w:tr>
      <w:tr w:rsidR="00904E8D" w:rsidRPr="00904E8D" w14:paraId="6C018010" w14:textId="77777777" w:rsidTr="00DE2091">
        <w:tc>
          <w:tcPr>
            <w:tcW w:w="895" w:type="dxa"/>
            <w:vAlign w:val="center"/>
          </w:tcPr>
          <w:p w14:paraId="24A7101E"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46BFCEBC" w14:textId="042899F5" w:rsidR="00904E8D" w:rsidRPr="00904E8D" w:rsidRDefault="00904E8D" w:rsidP="00DE2091">
            <w:pPr>
              <w:jc w:val="left"/>
              <w:rPr>
                <w:sz w:val="24"/>
                <w:szCs w:val="24"/>
              </w:rPr>
            </w:pPr>
            <w:r w:rsidRPr="00904E8D">
              <w:rPr>
                <w:sz w:val="24"/>
                <w:szCs w:val="24"/>
              </w:rPr>
              <w:t>urgency_text</w:t>
            </w:r>
          </w:p>
        </w:tc>
        <w:tc>
          <w:tcPr>
            <w:tcW w:w="3851" w:type="dxa"/>
            <w:vAlign w:val="center"/>
          </w:tcPr>
          <w:p w14:paraId="476AEC8C" w14:textId="50ED73A8" w:rsidR="00904E8D" w:rsidRPr="00904E8D" w:rsidRDefault="00904E8D" w:rsidP="00DE2091">
            <w:pPr>
              <w:jc w:val="left"/>
              <w:rPr>
                <w:sz w:val="24"/>
                <w:szCs w:val="24"/>
              </w:rPr>
            </w:pPr>
            <w:r w:rsidRPr="00904E8D">
              <w:rPr>
                <w:sz w:val="24"/>
                <w:szCs w:val="24"/>
              </w:rPr>
              <w:t>Text displayed in the urgency banner.</w:t>
            </w:r>
          </w:p>
        </w:tc>
      </w:tr>
      <w:tr w:rsidR="00DE2091" w:rsidRPr="00904E8D" w14:paraId="769C5A14" w14:textId="77777777" w:rsidTr="00047CAB">
        <w:tc>
          <w:tcPr>
            <w:tcW w:w="895" w:type="dxa"/>
            <w:vAlign w:val="center"/>
          </w:tcPr>
          <w:p w14:paraId="0C65C72E" w14:textId="77777777" w:rsidR="00DE2091" w:rsidRPr="00904E8D" w:rsidRDefault="00DE2091" w:rsidP="00DE2091">
            <w:pPr>
              <w:pStyle w:val="ListParagraph"/>
              <w:jc w:val="center"/>
              <w:rPr>
                <w:sz w:val="24"/>
                <w:szCs w:val="24"/>
              </w:rPr>
            </w:pPr>
          </w:p>
        </w:tc>
        <w:tc>
          <w:tcPr>
            <w:tcW w:w="8121" w:type="dxa"/>
            <w:gridSpan w:val="2"/>
            <w:vAlign w:val="center"/>
          </w:tcPr>
          <w:p w14:paraId="1E607CB1" w14:textId="78392001" w:rsidR="00DE2091" w:rsidRPr="00DE2091" w:rsidRDefault="00DE2091" w:rsidP="00DE2091">
            <w:pPr>
              <w:jc w:val="left"/>
              <w:rPr>
                <w:b/>
                <w:bCs/>
                <w:sz w:val="24"/>
                <w:szCs w:val="24"/>
              </w:rPr>
            </w:pPr>
            <w:r w:rsidRPr="00DE2091">
              <w:rPr>
                <w:b/>
                <w:bCs/>
                <w:sz w:val="24"/>
                <w:szCs w:val="24"/>
              </w:rPr>
              <w:t>vi. Inventory and Origin</w:t>
            </w:r>
          </w:p>
        </w:tc>
      </w:tr>
      <w:tr w:rsidR="00904E8D" w:rsidRPr="00904E8D" w14:paraId="128ED74F" w14:textId="77777777" w:rsidTr="00DE2091">
        <w:tc>
          <w:tcPr>
            <w:tcW w:w="895" w:type="dxa"/>
            <w:vAlign w:val="center"/>
          </w:tcPr>
          <w:p w14:paraId="31D02309"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6738B1EA" w14:textId="3796DE04" w:rsidR="00904E8D" w:rsidRPr="00904E8D" w:rsidRDefault="00904E8D" w:rsidP="00DE2091">
            <w:pPr>
              <w:jc w:val="left"/>
              <w:rPr>
                <w:sz w:val="24"/>
                <w:szCs w:val="24"/>
              </w:rPr>
            </w:pPr>
            <w:r w:rsidRPr="00904E8D">
              <w:rPr>
                <w:sz w:val="24"/>
                <w:szCs w:val="24"/>
              </w:rPr>
              <w:t>product_variation_inventory</w:t>
            </w:r>
          </w:p>
        </w:tc>
        <w:tc>
          <w:tcPr>
            <w:tcW w:w="3851" w:type="dxa"/>
            <w:vAlign w:val="center"/>
          </w:tcPr>
          <w:p w14:paraId="050E5992" w14:textId="407AC867" w:rsidR="00904E8D" w:rsidRPr="00904E8D" w:rsidRDefault="00904E8D" w:rsidP="00DE2091">
            <w:pPr>
              <w:jc w:val="left"/>
              <w:rPr>
                <w:sz w:val="24"/>
                <w:szCs w:val="24"/>
              </w:rPr>
            </w:pPr>
            <w:r w:rsidRPr="00904E8D">
              <w:rPr>
                <w:sz w:val="24"/>
                <w:szCs w:val="24"/>
              </w:rPr>
              <w:t>Inventory of the product variation.</w:t>
            </w:r>
          </w:p>
        </w:tc>
      </w:tr>
      <w:tr w:rsidR="00904E8D" w:rsidRPr="00904E8D" w14:paraId="5FC2C9E8" w14:textId="77777777" w:rsidTr="00DE2091">
        <w:tc>
          <w:tcPr>
            <w:tcW w:w="895" w:type="dxa"/>
            <w:vAlign w:val="center"/>
          </w:tcPr>
          <w:p w14:paraId="6A9B8D8B"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0CE6BE0E" w14:textId="18DCD31C" w:rsidR="00904E8D" w:rsidRPr="00904E8D" w:rsidRDefault="00904E8D" w:rsidP="00DE2091">
            <w:pPr>
              <w:jc w:val="left"/>
              <w:rPr>
                <w:sz w:val="24"/>
                <w:szCs w:val="24"/>
              </w:rPr>
            </w:pPr>
            <w:r w:rsidRPr="00904E8D">
              <w:rPr>
                <w:sz w:val="24"/>
                <w:szCs w:val="24"/>
              </w:rPr>
              <w:t>inventory_total</w:t>
            </w:r>
          </w:p>
        </w:tc>
        <w:tc>
          <w:tcPr>
            <w:tcW w:w="3851" w:type="dxa"/>
            <w:vAlign w:val="center"/>
          </w:tcPr>
          <w:p w14:paraId="0B15D616" w14:textId="4166DF20" w:rsidR="00904E8D" w:rsidRPr="00904E8D" w:rsidRDefault="00904E8D" w:rsidP="00DE2091">
            <w:pPr>
              <w:jc w:val="left"/>
              <w:rPr>
                <w:sz w:val="24"/>
                <w:szCs w:val="24"/>
              </w:rPr>
            </w:pPr>
            <w:r w:rsidRPr="00904E8D">
              <w:rPr>
                <w:sz w:val="24"/>
                <w:szCs w:val="24"/>
              </w:rPr>
              <w:t>Total inventory of the product.</w:t>
            </w:r>
          </w:p>
        </w:tc>
      </w:tr>
      <w:tr w:rsidR="00904E8D" w:rsidRPr="00904E8D" w14:paraId="4664B09A" w14:textId="77777777" w:rsidTr="00DE2091">
        <w:tc>
          <w:tcPr>
            <w:tcW w:w="895" w:type="dxa"/>
            <w:vAlign w:val="center"/>
          </w:tcPr>
          <w:p w14:paraId="39F37FE6"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4EC8A0CC" w14:textId="6C920C6C" w:rsidR="00904E8D" w:rsidRPr="00904E8D" w:rsidRDefault="00904E8D" w:rsidP="00DE2091">
            <w:pPr>
              <w:jc w:val="left"/>
              <w:rPr>
                <w:sz w:val="24"/>
                <w:szCs w:val="24"/>
              </w:rPr>
            </w:pPr>
            <w:r w:rsidRPr="00904E8D">
              <w:rPr>
                <w:sz w:val="24"/>
                <w:szCs w:val="24"/>
              </w:rPr>
              <w:t>origin_country</w:t>
            </w:r>
          </w:p>
        </w:tc>
        <w:tc>
          <w:tcPr>
            <w:tcW w:w="3851" w:type="dxa"/>
            <w:vAlign w:val="center"/>
          </w:tcPr>
          <w:p w14:paraId="01CD91F2" w14:textId="228AA1F3" w:rsidR="00904E8D" w:rsidRPr="00904E8D" w:rsidRDefault="00904E8D" w:rsidP="00DE2091">
            <w:pPr>
              <w:jc w:val="left"/>
              <w:rPr>
                <w:sz w:val="24"/>
                <w:szCs w:val="24"/>
              </w:rPr>
            </w:pPr>
            <w:r w:rsidRPr="00904E8D">
              <w:rPr>
                <w:sz w:val="24"/>
                <w:szCs w:val="24"/>
              </w:rPr>
              <w:t>Country of origin of the product.</w:t>
            </w:r>
          </w:p>
        </w:tc>
      </w:tr>
      <w:tr w:rsidR="00DE2091" w:rsidRPr="00904E8D" w14:paraId="22081AE7" w14:textId="77777777" w:rsidTr="004F1737">
        <w:tc>
          <w:tcPr>
            <w:tcW w:w="895" w:type="dxa"/>
            <w:vAlign w:val="center"/>
          </w:tcPr>
          <w:p w14:paraId="0635E486" w14:textId="77777777" w:rsidR="00DE2091" w:rsidRPr="00904E8D" w:rsidRDefault="00DE2091" w:rsidP="00DE2091">
            <w:pPr>
              <w:pStyle w:val="ListParagraph"/>
              <w:jc w:val="center"/>
              <w:rPr>
                <w:sz w:val="24"/>
                <w:szCs w:val="24"/>
              </w:rPr>
            </w:pPr>
          </w:p>
        </w:tc>
        <w:tc>
          <w:tcPr>
            <w:tcW w:w="8121" w:type="dxa"/>
            <w:gridSpan w:val="2"/>
            <w:vAlign w:val="center"/>
          </w:tcPr>
          <w:p w14:paraId="39A8F692" w14:textId="54AE6FF1" w:rsidR="00DE2091" w:rsidRPr="00DE2091" w:rsidRDefault="00DE2091" w:rsidP="00DE2091">
            <w:pPr>
              <w:jc w:val="left"/>
              <w:rPr>
                <w:b/>
                <w:bCs/>
                <w:sz w:val="24"/>
                <w:szCs w:val="24"/>
              </w:rPr>
            </w:pPr>
            <w:r w:rsidRPr="00DE2091">
              <w:rPr>
                <w:b/>
                <w:bCs/>
                <w:sz w:val="24"/>
                <w:szCs w:val="24"/>
              </w:rPr>
              <w:t>vii. Merchant Information</w:t>
            </w:r>
          </w:p>
        </w:tc>
      </w:tr>
      <w:tr w:rsidR="00904E8D" w:rsidRPr="00904E8D" w14:paraId="3A44F578" w14:textId="77777777" w:rsidTr="00DE2091">
        <w:tc>
          <w:tcPr>
            <w:tcW w:w="895" w:type="dxa"/>
            <w:vAlign w:val="center"/>
          </w:tcPr>
          <w:p w14:paraId="19CDF684"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2BFCDDEB" w14:textId="5C8C9F73" w:rsidR="00904E8D" w:rsidRPr="00904E8D" w:rsidRDefault="00904E8D" w:rsidP="00DE2091">
            <w:pPr>
              <w:jc w:val="left"/>
              <w:rPr>
                <w:sz w:val="24"/>
                <w:szCs w:val="24"/>
              </w:rPr>
            </w:pPr>
            <w:r w:rsidRPr="00904E8D">
              <w:rPr>
                <w:sz w:val="24"/>
                <w:szCs w:val="24"/>
              </w:rPr>
              <w:t>merchant_title</w:t>
            </w:r>
          </w:p>
        </w:tc>
        <w:tc>
          <w:tcPr>
            <w:tcW w:w="3851" w:type="dxa"/>
            <w:vAlign w:val="center"/>
          </w:tcPr>
          <w:p w14:paraId="1EDA5D96" w14:textId="3B739A27" w:rsidR="00904E8D" w:rsidRPr="00904E8D" w:rsidRDefault="00904E8D" w:rsidP="00DE2091">
            <w:pPr>
              <w:jc w:val="left"/>
              <w:rPr>
                <w:sz w:val="24"/>
                <w:szCs w:val="24"/>
              </w:rPr>
            </w:pPr>
            <w:r w:rsidRPr="00904E8D">
              <w:rPr>
                <w:sz w:val="24"/>
                <w:szCs w:val="24"/>
              </w:rPr>
              <w:t>Title of the merchant.</w:t>
            </w:r>
          </w:p>
        </w:tc>
      </w:tr>
      <w:tr w:rsidR="00904E8D" w:rsidRPr="00904E8D" w14:paraId="46E98A64" w14:textId="77777777" w:rsidTr="00DE2091">
        <w:tc>
          <w:tcPr>
            <w:tcW w:w="895" w:type="dxa"/>
            <w:vAlign w:val="center"/>
          </w:tcPr>
          <w:p w14:paraId="2501514E"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0289DC5B" w14:textId="0D76E379" w:rsidR="00904E8D" w:rsidRPr="00904E8D" w:rsidRDefault="00904E8D" w:rsidP="00DE2091">
            <w:pPr>
              <w:jc w:val="left"/>
              <w:rPr>
                <w:sz w:val="24"/>
                <w:szCs w:val="24"/>
              </w:rPr>
            </w:pPr>
            <w:r w:rsidRPr="00904E8D">
              <w:rPr>
                <w:sz w:val="24"/>
                <w:szCs w:val="24"/>
              </w:rPr>
              <w:t>merchant_name</w:t>
            </w:r>
          </w:p>
        </w:tc>
        <w:tc>
          <w:tcPr>
            <w:tcW w:w="3851" w:type="dxa"/>
            <w:vAlign w:val="center"/>
          </w:tcPr>
          <w:p w14:paraId="7DD747C7" w14:textId="5CEDB0D1" w:rsidR="00904E8D" w:rsidRPr="00904E8D" w:rsidRDefault="00904E8D" w:rsidP="00DE2091">
            <w:pPr>
              <w:jc w:val="left"/>
              <w:rPr>
                <w:sz w:val="24"/>
                <w:szCs w:val="24"/>
              </w:rPr>
            </w:pPr>
            <w:r w:rsidRPr="00904E8D">
              <w:rPr>
                <w:sz w:val="24"/>
                <w:szCs w:val="24"/>
              </w:rPr>
              <w:t>Name of the merchant.</w:t>
            </w:r>
          </w:p>
        </w:tc>
      </w:tr>
      <w:tr w:rsidR="00904E8D" w:rsidRPr="00904E8D" w14:paraId="632909B3" w14:textId="77777777" w:rsidTr="00DE2091">
        <w:tc>
          <w:tcPr>
            <w:tcW w:w="895" w:type="dxa"/>
            <w:vAlign w:val="center"/>
          </w:tcPr>
          <w:p w14:paraId="0AF965EC"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086EFADE" w14:textId="3E98E797" w:rsidR="00904E8D" w:rsidRPr="00904E8D" w:rsidRDefault="00904E8D" w:rsidP="00DE2091">
            <w:pPr>
              <w:jc w:val="left"/>
              <w:rPr>
                <w:sz w:val="24"/>
                <w:szCs w:val="24"/>
              </w:rPr>
            </w:pPr>
            <w:r w:rsidRPr="00904E8D">
              <w:rPr>
                <w:sz w:val="24"/>
                <w:szCs w:val="24"/>
              </w:rPr>
              <w:t>merchant_rating_count</w:t>
            </w:r>
          </w:p>
        </w:tc>
        <w:tc>
          <w:tcPr>
            <w:tcW w:w="3851" w:type="dxa"/>
            <w:vAlign w:val="center"/>
          </w:tcPr>
          <w:p w14:paraId="249AD6A4" w14:textId="25A53C49" w:rsidR="00904E8D" w:rsidRPr="00904E8D" w:rsidRDefault="00904E8D" w:rsidP="00DE2091">
            <w:pPr>
              <w:jc w:val="left"/>
              <w:rPr>
                <w:sz w:val="24"/>
                <w:szCs w:val="24"/>
              </w:rPr>
            </w:pPr>
            <w:r w:rsidRPr="00904E8D">
              <w:rPr>
                <w:sz w:val="24"/>
                <w:szCs w:val="24"/>
              </w:rPr>
              <w:t>Number of ratings for the merchant.</w:t>
            </w:r>
          </w:p>
        </w:tc>
      </w:tr>
      <w:tr w:rsidR="00904E8D" w:rsidRPr="00904E8D" w14:paraId="70F2B171" w14:textId="77777777" w:rsidTr="00DE2091">
        <w:tc>
          <w:tcPr>
            <w:tcW w:w="895" w:type="dxa"/>
            <w:vAlign w:val="center"/>
          </w:tcPr>
          <w:p w14:paraId="385B0D4E"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3865F3BE" w14:textId="1CC7CEF3" w:rsidR="00904E8D" w:rsidRPr="00904E8D" w:rsidRDefault="00904E8D" w:rsidP="00DE2091">
            <w:pPr>
              <w:jc w:val="left"/>
              <w:rPr>
                <w:sz w:val="24"/>
                <w:szCs w:val="24"/>
              </w:rPr>
            </w:pPr>
            <w:r w:rsidRPr="00904E8D">
              <w:rPr>
                <w:sz w:val="24"/>
                <w:szCs w:val="24"/>
              </w:rPr>
              <w:t>merchant_rating</w:t>
            </w:r>
          </w:p>
        </w:tc>
        <w:tc>
          <w:tcPr>
            <w:tcW w:w="3851" w:type="dxa"/>
            <w:vAlign w:val="center"/>
          </w:tcPr>
          <w:p w14:paraId="3A448016" w14:textId="4F0687BF" w:rsidR="00904E8D" w:rsidRPr="00904E8D" w:rsidRDefault="00904E8D" w:rsidP="00DE2091">
            <w:pPr>
              <w:jc w:val="left"/>
              <w:rPr>
                <w:sz w:val="24"/>
                <w:szCs w:val="24"/>
              </w:rPr>
            </w:pPr>
            <w:r w:rsidRPr="00904E8D">
              <w:rPr>
                <w:sz w:val="24"/>
                <w:szCs w:val="24"/>
              </w:rPr>
              <w:t>Average rating of the merchant.</w:t>
            </w:r>
          </w:p>
        </w:tc>
      </w:tr>
      <w:tr w:rsidR="00904E8D" w:rsidRPr="00904E8D" w14:paraId="463F500F" w14:textId="77777777" w:rsidTr="00DE2091">
        <w:tc>
          <w:tcPr>
            <w:tcW w:w="895" w:type="dxa"/>
            <w:vAlign w:val="center"/>
          </w:tcPr>
          <w:p w14:paraId="40FD7920"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298E3A02" w14:textId="181A38B0" w:rsidR="00904E8D" w:rsidRPr="00904E8D" w:rsidRDefault="00904E8D" w:rsidP="00DE2091">
            <w:pPr>
              <w:jc w:val="left"/>
              <w:rPr>
                <w:sz w:val="24"/>
                <w:szCs w:val="24"/>
              </w:rPr>
            </w:pPr>
            <w:r w:rsidRPr="00904E8D">
              <w:rPr>
                <w:sz w:val="24"/>
                <w:szCs w:val="24"/>
              </w:rPr>
              <w:t>merchant_id</w:t>
            </w:r>
          </w:p>
        </w:tc>
        <w:tc>
          <w:tcPr>
            <w:tcW w:w="3851" w:type="dxa"/>
            <w:vAlign w:val="center"/>
          </w:tcPr>
          <w:p w14:paraId="50541F3D" w14:textId="48929250" w:rsidR="00904E8D" w:rsidRPr="00904E8D" w:rsidRDefault="00904E8D" w:rsidP="00DE2091">
            <w:pPr>
              <w:jc w:val="left"/>
              <w:rPr>
                <w:sz w:val="24"/>
                <w:szCs w:val="24"/>
              </w:rPr>
            </w:pPr>
            <w:r w:rsidRPr="00904E8D">
              <w:rPr>
                <w:sz w:val="24"/>
                <w:szCs w:val="24"/>
              </w:rPr>
              <w:t>Unique identifier for the merchant.</w:t>
            </w:r>
          </w:p>
        </w:tc>
      </w:tr>
      <w:tr w:rsidR="00904E8D" w:rsidRPr="00904E8D" w14:paraId="4A1C795B" w14:textId="77777777" w:rsidTr="00DE2091">
        <w:tc>
          <w:tcPr>
            <w:tcW w:w="895" w:type="dxa"/>
            <w:vAlign w:val="center"/>
          </w:tcPr>
          <w:p w14:paraId="7F86D717"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05EF34AE" w14:textId="571C9B83" w:rsidR="00904E8D" w:rsidRPr="00904E8D" w:rsidRDefault="00904E8D" w:rsidP="00DE2091">
            <w:pPr>
              <w:jc w:val="left"/>
              <w:rPr>
                <w:sz w:val="24"/>
                <w:szCs w:val="24"/>
              </w:rPr>
            </w:pPr>
            <w:r w:rsidRPr="00904E8D">
              <w:rPr>
                <w:sz w:val="24"/>
                <w:szCs w:val="24"/>
              </w:rPr>
              <w:t>merchant_has_profile_picture</w:t>
            </w:r>
          </w:p>
        </w:tc>
        <w:tc>
          <w:tcPr>
            <w:tcW w:w="3851" w:type="dxa"/>
            <w:vAlign w:val="center"/>
          </w:tcPr>
          <w:p w14:paraId="44C4B9E6" w14:textId="3A03DE6E" w:rsidR="00904E8D" w:rsidRPr="00904E8D" w:rsidRDefault="00904E8D" w:rsidP="00DE2091">
            <w:pPr>
              <w:jc w:val="left"/>
              <w:rPr>
                <w:sz w:val="24"/>
                <w:szCs w:val="24"/>
              </w:rPr>
            </w:pPr>
            <w:r w:rsidRPr="00904E8D">
              <w:rPr>
                <w:sz w:val="24"/>
                <w:szCs w:val="24"/>
              </w:rPr>
              <w:t>Indicator of whether the merchant has a profile picture.</w:t>
            </w:r>
          </w:p>
        </w:tc>
      </w:tr>
      <w:tr w:rsidR="00904E8D" w:rsidRPr="00904E8D" w14:paraId="551B404A" w14:textId="77777777" w:rsidTr="00DE2091">
        <w:tc>
          <w:tcPr>
            <w:tcW w:w="895" w:type="dxa"/>
            <w:vAlign w:val="center"/>
          </w:tcPr>
          <w:p w14:paraId="74AA9AD6"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416878DE" w14:textId="72F679C6" w:rsidR="00904E8D" w:rsidRPr="00904E8D" w:rsidRDefault="00904E8D" w:rsidP="00DE2091">
            <w:pPr>
              <w:jc w:val="left"/>
              <w:rPr>
                <w:sz w:val="24"/>
                <w:szCs w:val="24"/>
              </w:rPr>
            </w:pPr>
            <w:r w:rsidRPr="00904E8D">
              <w:rPr>
                <w:sz w:val="24"/>
                <w:szCs w:val="24"/>
              </w:rPr>
              <w:t>merchant_profile_picture</w:t>
            </w:r>
          </w:p>
        </w:tc>
        <w:tc>
          <w:tcPr>
            <w:tcW w:w="3851" w:type="dxa"/>
            <w:vAlign w:val="center"/>
          </w:tcPr>
          <w:p w14:paraId="5FF1AA33" w14:textId="4178F3DC" w:rsidR="00904E8D" w:rsidRPr="00904E8D" w:rsidRDefault="00904E8D" w:rsidP="00DE2091">
            <w:pPr>
              <w:jc w:val="left"/>
              <w:rPr>
                <w:sz w:val="24"/>
                <w:szCs w:val="24"/>
              </w:rPr>
            </w:pPr>
            <w:r w:rsidRPr="00904E8D">
              <w:rPr>
                <w:sz w:val="24"/>
                <w:szCs w:val="24"/>
              </w:rPr>
              <w:t>URL of the merchant’s profile picture.</w:t>
            </w:r>
          </w:p>
        </w:tc>
      </w:tr>
      <w:tr w:rsidR="00DE2091" w:rsidRPr="00904E8D" w14:paraId="5FA281C7" w14:textId="77777777" w:rsidTr="00DE2091">
        <w:tc>
          <w:tcPr>
            <w:tcW w:w="895" w:type="dxa"/>
            <w:vAlign w:val="center"/>
          </w:tcPr>
          <w:p w14:paraId="1842739C" w14:textId="77777777" w:rsidR="00DE2091" w:rsidRPr="00904E8D" w:rsidRDefault="00DE2091" w:rsidP="00DE2091">
            <w:pPr>
              <w:pStyle w:val="ListParagraph"/>
              <w:numPr>
                <w:ilvl w:val="0"/>
                <w:numId w:val="35"/>
              </w:numPr>
              <w:jc w:val="center"/>
              <w:rPr>
                <w:sz w:val="24"/>
                <w:szCs w:val="24"/>
              </w:rPr>
            </w:pPr>
          </w:p>
        </w:tc>
        <w:tc>
          <w:tcPr>
            <w:tcW w:w="4270" w:type="dxa"/>
            <w:vAlign w:val="center"/>
          </w:tcPr>
          <w:p w14:paraId="4859E770" w14:textId="5DA46029" w:rsidR="00DE2091" w:rsidRPr="00904E8D" w:rsidRDefault="00DE2091" w:rsidP="00DE2091">
            <w:pPr>
              <w:jc w:val="left"/>
              <w:rPr>
                <w:sz w:val="24"/>
                <w:szCs w:val="24"/>
              </w:rPr>
            </w:pPr>
            <w:r w:rsidRPr="00DE2091">
              <w:rPr>
                <w:sz w:val="24"/>
                <w:szCs w:val="24"/>
              </w:rPr>
              <w:t>merchant_info_subtitle</w:t>
            </w:r>
          </w:p>
        </w:tc>
        <w:tc>
          <w:tcPr>
            <w:tcW w:w="3851" w:type="dxa"/>
            <w:vAlign w:val="center"/>
          </w:tcPr>
          <w:p w14:paraId="3C107D45" w14:textId="33DFB72F" w:rsidR="00DE2091" w:rsidRPr="00904E8D" w:rsidRDefault="00DE2091" w:rsidP="00DE2091">
            <w:pPr>
              <w:jc w:val="left"/>
              <w:rPr>
                <w:sz w:val="24"/>
                <w:szCs w:val="24"/>
              </w:rPr>
            </w:pPr>
            <w:r w:rsidRPr="00DE2091">
              <w:rPr>
                <w:sz w:val="24"/>
                <w:szCs w:val="24"/>
              </w:rPr>
              <w:t>The subtitle text as shown on a seller's info section to the user. (raw, not preprocessed).</w:t>
            </w:r>
          </w:p>
        </w:tc>
      </w:tr>
      <w:tr w:rsidR="00DE2091" w:rsidRPr="00904E8D" w14:paraId="3C2C9D3C" w14:textId="77777777" w:rsidTr="005A7B88">
        <w:tc>
          <w:tcPr>
            <w:tcW w:w="895" w:type="dxa"/>
            <w:vAlign w:val="center"/>
          </w:tcPr>
          <w:p w14:paraId="1C094BB4" w14:textId="77777777" w:rsidR="00DE2091" w:rsidRPr="00904E8D" w:rsidRDefault="00DE2091" w:rsidP="00DE2091">
            <w:pPr>
              <w:pStyle w:val="ListParagraph"/>
              <w:jc w:val="center"/>
              <w:rPr>
                <w:sz w:val="24"/>
                <w:szCs w:val="24"/>
              </w:rPr>
            </w:pPr>
          </w:p>
        </w:tc>
        <w:tc>
          <w:tcPr>
            <w:tcW w:w="8121" w:type="dxa"/>
            <w:gridSpan w:val="2"/>
            <w:vAlign w:val="center"/>
          </w:tcPr>
          <w:p w14:paraId="349B12CA" w14:textId="5EC228F0" w:rsidR="00DE2091" w:rsidRPr="00DE2091" w:rsidRDefault="00DE2091" w:rsidP="00DE2091">
            <w:pPr>
              <w:jc w:val="left"/>
              <w:rPr>
                <w:b/>
                <w:bCs/>
                <w:sz w:val="24"/>
                <w:szCs w:val="24"/>
              </w:rPr>
            </w:pPr>
            <w:r w:rsidRPr="00DE2091">
              <w:rPr>
                <w:b/>
                <w:bCs/>
                <w:sz w:val="24"/>
                <w:szCs w:val="24"/>
              </w:rPr>
              <w:t>viii. Miscellaneous</w:t>
            </w:r>
          </w:p>
        </w:tc>
      </w:tr>
      <w:tr w:rsidR="00904E8D" w:rsidRPr="00904E8D" w14:paraId="7D89F144" w14:textId="77777777" w:rsidTr="00DE2091">
        <w:tc>
          <w:tcPr>
            <w:tcW w:w="895" w:type="dxa"/>
            <w:vAlign w:val="center"/>
          </w:tcPr>
          <w:p w14:paraId="3082988E"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1698D613" w14:textId="2BA9E9FF" w:rsidR="00904E8D" w:rsidRPr="00904E8D" w:rsidRDefault="00904E8D" w:rsidP="00DE2091">
            <w:pPr>
              <w:jc w:val="left"/>
              <w:rPr>
                <w:sz w:val="24"/>
                <w:szCs w:val="24"/>
              </w:rPr>
            </w:pPr>
            <w:r w:rsidRPr="00904E8D">
              <w:rPr>
                <w:sz w:val="24"/>
                <w:szCs w:val="24"/>
              </w:rPr>
              <w:t>theme</w:t>
            </w:r>
          </w:p>
        </w:tc>
        <w:tc>
          <w:tcPr>
            <w:tcW w:w="3851" w:type="dxa"/>
            <w:vAlign w:val="center"/>
          </w:tcPr>
          <w:p w14:paraId="00595120" w14:textId="583006DA" w:rsidR="00904E8D" w:rsidRPr="00904E8D" w:rsidRDefault="00904E8D" w:rsidP="00DE2091">
            <w:pPr>
              <w:jc w:val="left"/>
              <w:rPr>
                <w:sz w:val="24"/>
                <w:szCs w:val="24"/>
              </w:rPr>
            </w:pPr>
            <w:r w:rsidRPr="00904E8D">
              <w:rPr>
                <w:sz w:val="24"/>
                <w:szCs w:val="24"/>
              </w:rPr>
              <w:t>Theme of the product.</w:t>
            </w:r>
          </w:p>
        </w:tc>
      </w:tr>
      <w:tr w:rsidR="00904E8D" w:rsidRPr="00904E8D" w14:paraId="417D8D24" w14:textId="77777777" w:rsidTr="00DE2091">
        <w:tc>
          <w:tcPr>
            <w:tcW w:w="895" w:type="dxa"/>
            <w:vAlign w:val="center"/>
          </w:tcPr>
          <w:p w14:paraId="6E4A71DD" w14:textId="77777777" w:rsidR="00904E8D" w:rsidRPr="00904E8D" w:rsidRDefault="00904E8D" w:rsidP="00DE2091">
            <w:pPr>
              <w:pStyle w:val="ListParagraph"/>
              <w:numPr>
                <w:ilvl w:val="0"/>
                <w:numId w:val="35"/>
              </w:numPr>
              <w:jc w:val="center"/>
              <w:rPr>
                <w:sz w:val="24"/>
                <w:szCs w:val="24"/>
              </w:rPr>
            </w:pPr>
          </w:p>
        </w:tc>
        <w:tc>
          <w:tcPr>
            <w:tcW w:w="4270" w:type="dxa"/>
            <w:vAlign w:val="center"/>
          </w:tcPr>
          <w:p w14:paraId="2FF9CA32" w14:textId="1D234CEA" w:rsidR="00904E8D" w:rsidRPr="00904E8D" w:rsidRDefault="00904E8D" w:rsidP="00DE2091">
            <w:pPr>
              <w:jc w:val="left"/>
              <w:rPr>
                <w:sz w:val="24"/>
                <w:szCs w:val="24"/>
              </w:rPr>
            </w:pPr>
            <w:r w:rsidRPr="00904E8D">
              <w:rPr>
                <w:sz w:val="24"/>
                <w:szCs w:val="24"/>
              </w:rPr>
              <w:t>crawl_month</w:t>
            </w:r>
          </w:p>
        </w:tc>
        <w:tc>
          <w:tcPr>
            <w:tcW w:w="3851" w:type="dxa"/>
            <w:vAlign w:val="center"/>
          </w:tcPr>
          <w:p w14:paraId="1CCEB835" w14:textId="4583C16C" w:rsidR="00904E8D" w:rsidRPr="00904E8D" w:rsidRDefault="00904E8D" w:rsidP="00DE2091">
            <w:pPr>
              <w:jc w:val="left"/>
              <w:rPr>
                <w:sz w:val="24"/>
                <w:szCs w:val="24"/>
              </w:rPr>
            </w:pPr>
            <w:r w:rsidRPr="00904E8D">
              <w:rPr>
                <w:sz w:val="24"/>
                <w:szCs w:val="24"/>
              </w:rPr>
              <w:t>Month during which the data was collected (August 2020).</w:t>
            </w:r>
          </w:p>
        </w:tc>
      </w:tr>
    </w:tbl>
    <w:p w14:paraId="7A3A76EC" w14:textId="77777777" w:rsidR="006D101A" w:rsidRDefault="006D101A" w:rsidP="00FE5ECF">
      <w:pPr>
        <w:spacing w:after="0" w:line="240" w:lineRule="auto"/>
        <w:rPr>
          <w:sz w:val="24"/>
          <w:szCs w:val="24"/>
        </w:rPr>
      </w:pPr>
    </w:p>
    <w:p w14:paraId="4E09D1CF" w14:textId="3345076C" w:rsidR="00217C5B" w:rsidRPr="00FE5ECF" w:rsidRDefault="00FE5ECF" w:rsidP="00FE5ECF">
      <w:pPr>
        <w:spacing w:after="0" w:line="240" w:lineRule="auto"/>
        <w:rPr>
          <w:sz w:val="24"/>
          <w:szCs w:val="24"/>
        </w:rPr>
      </w:pPr>
      <w:r w:rsidRPr="00FE5ECF">
        <w:rPr>
          <w:sz w:val="24"/>
          <w:szCs w:val="24"/>
        </w:rPr>
        <w:t>This dataset provides a rich source of information for analyzing the performance of summer clothes on Wish, focusing on factors such as pricing, delivery time, customer satisfaction, and product quality. The comprehensive nature of the data enables detailed statistical analysis and predictive modeling to inform strategic decisions for optimizing product offerings and enhancing customer experience. ​</w:t>
      </w:r>
    </w:p>
    <w:p w14:paraId="73C96E65" w14:textId="77777777" w:rsidR="00217C5B" w:rsidRPr="00CA5B47" w:rsidRDefault="00217C5B" w:rsidP="00217C5B">
      <w:pPr>
        <w:pStyle w:val="ListParagraph"/>
        <w:spacing w:after="0" w:line="240" w:lineRule="auto"/>
        <w:rPr>
          <w:b/>
          <w:bCs/>
          <w:sz w:val="24"/>
          <w:szCs w:val="24"/>
        </w:rPr>
      </w:pPr>
    </w:p>
    <w:p w14:paraId="5C4DDA27" w14:textId="003C2288" w:rsidR="00217C5B" w:rsidRPr="00CA5B47" w:rsidRDefault="00217C5B" w:rsidP="005602AF">
      <w:pPr>
        <w:pStyle w:val="ListParagraph"/>
        <w:numPr>
          <w:ilvl w:val="0"/>
          <w:numId w:val="23"/>
        </w:numPr>
        <w:spacing w:after="0" w:line="240" w:lineRule="auto"/>
        <w:outlineLvl w:val="1"/>
        <w:rPr>
          <w:b/>
          <w:bCs/>
          <w:sz w:val="24"/>
          <w:szCs w:val="24"/>
        </w:rPr>
      </w:pPr>
      <w:r w:rsidRPr="00CA5B47">
        <w:rPr>
          <w:b/>
          <w:bCs/>
          <w:sz w:val="24"/>
          <w:szCs w:val="24"/>
        </w:rPr>
        <w:t>Technology in used</w:t>
      </w:r>
    </w:p>
    <w:p w14:paraId="673B5C9A" w14:textId="58B57AE8" w:rsidR="00217C5B" w:rsidRPr="00307E02" w:rsidRDefault="00307E02" w:rsidP="00307E02">
      <w:pPr>
        <w:spacing w:after="0" w:line="240" w:lineRule="auto"/>
        <w:rPr>
          <w:sz w:val="24"/>
          <w:szCs w:val="24"/>
        </w:rPr>
      </w:pPr>
      <w:r w:rsidRPr="00307E02">
        <w:rPr>
          <w:sz w:val="24"/>
          <w:szCs w:val="24"/>
        </w:rPr>
        <w:t>Utilized Python packages such as Pandas, NumPy, Matplotlib, Seaborn, and Scikit-learn for efficient data manipulation, numerical computations, generating visualizations</w:t>
      </w:r>
      <w:r>
        <w:rPr>
          <w:sz w:val="24"/>
          <w:szCs w:val="24"/>
        </w:rPr>
        <w:t>, model construction and evaluation</w:t>
      </w:r>
      <w:r w:rsidRPr="00307E02">
        <w:rPr>
          <w:sz w:val="24"/>
          <w:szCs w:val="24"/>
        </w:rPr>
        <w:t>.</w:t>
      </w:r>
    </w:p>
    <w:p w14:paraId="553FF3E6" w14:textId="77777777" w:rsidR="00217C5B" w:rsidRPr="00CA5B47" w:rsidRDefault="00217C5B" w:rsidP="00217C5B">
      <w:pPr>
        <w:spacing w:after="0" w:line="240" w:lineRule="auto"/>
        <w:ind w:left="360"/>
        <w:rPr>
          <w:b/>
          <w:bCs/>
          <w:sz w:val="24"/>
          <w:szCs w:val="24"/>
        </w:rPr>
      </w:pPr>
    </w:p>
    <w:p w14:paraId="370148AC" w14:textId="77777777" w:rsidR="00307E02" w:rsidRDefault="00307E02">
      <w:pPr>
        <w:rPr>
          <w:b/>
          <w:bCs/>
          <w:sz w:val="24"/>
          <w:szCs w:val="24"/>
        </w:rPr>
      </w:pPr>
      <w:r>
        <w:rPr>
          <w:b/>
          <w:bCs/>
          <w:sz w:val="24"/>
          <w:szCs w:val="24"/>
        </w:rPr>
        <w:br w:type="page"/>
      </w:r>
    </w:p>
    <w:p w14:paraId="77928275" w14:textId="147A5C67" w:rsidR="00217C5B" w:rsidRPr="005602AF" w:rsidRDefault="00890224" w:rsidP="005602AF">
      <w:pPr>
        <w:pStyle w:val="Heading1"/>
        <w:jc w:val="center"/>
        <w:rPr>
          <w:rFonts w:ascii="Times New Roman" w:hAnsi="Times New Roman" w:cs="Times New Roman"/>
          <w:b/>
          <w:bCs/>
          <w:color w:val="auto"/>
          <w:sz w:val="28"/>
          <w:szCs w:val="28"/>
        </w:rPr>
      </w:pPr>
      <w:bookmarkStart w:id="3" w:name="_Toc168943424"/>
      <w:r w:rsidRPr="005602AF">
        <w:rPr>
          <w:rFonts w:ascii="Times New Roman" w:hAnsi="Times New Roman" w:cs="Times New Roman"/>
          <w:b/>
          <w:bCs/>
          <w:color w:val="auto"/>
          <w:sz w:val="28"/>
          <w:szCs w:val="28"/>
        </w:rPr>
        <w:lastRenderedPageBreak/>
        <w:t xml:space="preserve">II. </w:t>
      </w:r>
      <w:r w:rsidR="00217C5B" w:rsidRPr="005602AF">
        <w:rPr>
          <w:rFonts w:ascii="Times New Roman" w:hAnsi="Times New Roman" w:cs="Times New Roman"/>
          <w:b/>
          <w:bCs/>
          <w:color w:val="auto"/>
          <w:sz w:val="28"/>
          <w:szCs w:val="28"/>
        </w:rPr>
        <w:t>Implementation</w:t>
      </w:r>
      <w:bookmarkEnd w:id="3"/>
    </w:p>
    <w:p w14:paraId="64CB402E" w14:textId="1E82D741" w:rsidR="00217C5B" w:rsidRPr="00CA5B47" w:rsidRDefault="00217C5B" w:rsidP="005602AF">
      <w:pPr>
        <w:pStyle w:val="ListParagraph"/>
        <w:numPr>
          <w:ilvl w:val="0"/>
          <w:numId w:val="24"/>
        </w:numPr>
        <w:spacing w:after="0" w:line="240" w:lineRule="auto"/>
        <w:outlineLvl w:val="1"/>
        <w:rPr>
          <w:b/>
          <w:bCs/>
          <w:sz w:val="24"/>
          <w:szCs w:val="24"/>
        </w:rPr>
      </w:pPr>
      <w:bookmarkStart w:id="4" w:name="_Toc168943425"/>
      <w:r w:rsidRPr="00CA5B47">
        <w:rPr>
          <w:b/>
          <w:bCs/>
          <w:sz w:val="24"/>
          <w:szCs w:val="24"/>
        </w:rPr>
        <w:t>Data Pre-processing</w:t>
      </w:r>
      <w:bookmarkEnd w:id="4"/>
    </w:p>
    <w:p w14:paraId="394C1D0F" w14:textId="1FFE8CA2" w:rsidR="00CA5B47" w:rsidRPr="00CA5B47" w:rsidRDefault="00CA5B47" w:rsidP="005602AF">
      <w:pPr>
        <w:pStyle w:val="ListParagraph"/>
        <w:numPr>
          <w:ilvl w:val="1"/>
          <w:numId w:val="24"/>
        </w:numPr>
        <w:tabs>
          <w:tab w:val="left" w:pos="1260"/>
        </w:tabs>
        <w:spacing w:after="0" w:line="240" w:lineRule="auto"/>
        <w:outlineLvl w:val="2"/>
        <w:rPr>
          <w:b/>
          <w:bCs/>
          <w:sz w:val="24"/>
          <w:szCs w:val="24"/>
        </w:rPr>
      </w:pPr>
      <w:bookmarkStart w:id="5" w:name="_Toc168943426"/>
      <w:r w:rsidRPr="00CA5B47">
        <w:rPr>
          <w:b/>
          <w:bCs/>
          <w:sz w:val="24"/>
          <w:szCs w:val="24"/>
        </w:rPr>
        <w:t>Data Cleaning</w:t>
      </w:r>
      <w:bookmarkEnd w:id="5"/>
    </w:p>
    <w:p w14:paraId="3B2F6280" w14:textId="5089F1F1" w:rsidR="00CA5B47" w:rsidRDefault="00890224" w:rsidP="001760B1">
      <w:pPr>
        <w:tabs>
          <w:tab w:val="left" w:pos="360"/>
          <w:tab w:val="left" w:pos="1260"/>
        </w:tabs>
        <w:spacing w:line="240" w:lineRule="auto"/>
        <w:ind w:left="360"/>
        <w:rPr>
          <w:sz w:val="24"/>
          <w:szCs w:val="24"/>
        </w:rPr>
      </w:pPr>
      <w:r w:rsidRPr="00890224">
        <w:rPr>
          <w:sz w:val="24"/>
          <w:szCs w:val="24"/>
        </w:rPr>
        <w:t>Data cleaning is a crucial step to ensure the dataset's accuracy and consistency. This process involved handling missing values, identifying and removing duplicates, and reducing the data by removing unnecessary columns.</w:t>
      </w:r>
    </w:p>
    <w:p w14:paraId="4F6AEE69" w14:textId="6D1F1C3B" w:rsidR="001760B1" w:rsidRDefault="001760B1" w:rsidP="001760B1">
      <w:pPr>
        <w:tabs>
          <w:tab w:val="left" w:pos="360"/>
          <w:tab w:val="left" w:pos="1260"/>
        </w:tabs>
        <w:spacing w:after="0" w:line="240" w:lineRule="auto"/>
        <w:ind w:left="360"/>
        <w:rPr>
          <w:sz w:val="24"/>
          <w:szCs w:val="24"/>
        </w:rPr>
      </w:pPr>
      <w:r>
        <w:rPr>
          <w:i/>
          <w:iCs/>
          <w:sz w:val="24"/>
          <w:szCs w:val="24"/>
        </w:rPr>
        <w:t>Removing duplicates:</w:t>
      </w:r>
    </w:p>
    <w:p w14:paraId="71BF72B6" w14:textId="5B13731B" w:rsidR="001760B1" w:rsidRPr="001760B1" w:rsidRDefault="001760B1" w:rsidP="001760B1">
      <w:pPr>
        <w:tabs>
          <w:tab w:val="left" w:pos="360"/>
          <w:tab w:val="left" w:pos="1260"/>
        </w:tabs>
        <w:spacing w:after="0" w:line="240" w:lineRule="auto"/>
        <w:ind w:left="360"/>
        <w:rPr>
          <w:sz w:val="24"/>
          <w:szCs w:val="24"/>
        </w:rPr>
      </w:pPr>
      <w:r w:rsidRPr="001760B1">
        <w:rPr>
          <w:b/>
          <w:bCs/>
          <w:sz w:val="24"/>
          <w:szCs w:val="24"/>
        </w:rPr>
        <w:t>Identifying Duplicates:</w:t>
      </w:r>
      <w:r w:rsidRPr="001760B1">
        <w:rPr>
          <w:sz w:val="24"/>
          <w:szCs w:val="24"/>
        </w:rPr>
        <w:t xml:space="preserve"> The dataset was checked for duplicate entries to ensure each record represented a unique product.</w:t>
      </w:r>
    </w:p>
    <w:p w14:paraId="39A14FC1" w14:textId="263DA2AB" w:rsidR="001760B1" w:rsidRDefault="001760B1" w:rsidP="001760B1">
      <w:pPr>
        <w:tabs>
          <w:tab w:val="left" w:pos="360"/>
          <w:tab w:val="left" w:pos="1260"/>
        </w:tabs>
        <w:spacing w:after="0" w:line="240" w:lineRule="auto"/>
        <w:ind w:left="360"/>
        <w:rPr>
          <w:sz w:val="24"/>
          <w:szCs w:val="24"/>
        </w:rPr>
      </w:pPr>
      <w:r w:rsidRPr="001760B1">
        <w:rPr>
          <w:b/>
          <w:bCs/>
          <w:sz w:val="24"/>
          <w:szCs w:val="24"/>
        </w:rPr>
        <w:t>Dropping Duplicate Entries:</w:t>
      </w:r>
      <w:r w:rsidRPr="001760B1">
        <w:rPr>
          <w:sz w:val="24"/>
          <w:szCs w:val="24"/>
        </w:rPr>
        <w:t xml:space="preserve"> Duplicate entries </w:t>
      </w:r>
      <w:r>
        <w:rPr>
          <w:sz w:val="24"/>
          <w:szCs w:val="24"/>
        </w:rPr>
        <w:t xml:space="preserve">by product_id </w:t>
      </w:r>
      <w:r w:rsidRPr="001760B1">
        <w:rPr>
          <w:sz w:val="24"/>
          <w:szCs w:val="24"/>
        </w:rPr>
        <w:t>were removed</w:t>
      </w:r>
      <w:r w:rsidR="00904E8D">
        <w:rPr>
          <w:sz w:val="24"/>
          <w:szCs w:val="24"/>
        </w:rPr>
        <w:t xml:space="preserve"> and the first one is kept</w:t>
      </w:r>
      <w:r w:rsidRPr="001760B1">
        <w:rPr>
          <w:sz w:val="24"/>
          <w:szCs w:val="24"/>
        </w:rPr>
        <w:t xml:space="preserve">, which </w:t>
      </w:r>
      <w:r>
        <w:rPr>
          <w:sz w:val="24"/>
          <w:szCs w:val="24"/>
        </w:rPr>
        <w:t>means that each product appears only once in the dataset, ensuring that the dataset is lean.</w:t>
      </w:r>
    </w:p>
    <w:p w14:paraId="75F13BBA" w14:textId="08537FBD" w:rsidR="00904E8D" w:rsidRPr="00904E8D" w:rsidRDefault="00904E8D" w:rsidP="00904E8D">
      <w:pPr>
        <w:pStyle w:val="Caption"/>
        <w:keepNext/>
        <w:spacing w:after="0"/>
        <w:jc w:val="center"/>
        <w:rPr>
          <w:i w:val="0"/>
          <w:iCs w:val="0"/>
          <w:sz w:val="22"/>
          <w:szCs w:val="22"/>
        </w:rPr>
      </w:pPr>
      <w:bookmarkStart w:id="6" w:name="_Toc168943210"/>
      <w:r w:rsidRPr="00904E8D">
        <w:rPr>
          <w:i w:val="0"/>
          <w:iCs w:val="0"/>
          <w:sz w:val="22"/>
          <w:szCs w:val="22"/>
        </w:rPr>
        <w:t xml:space="preserve">Table </w:t>
      </w:r>
      <w:r w:rsidRPr="00904E8D">
        <w:rPr>
          <w:i w:val="0"/>
          <w:iCs w:val="0"/>
          <w:sz w:val="22"/>
          <w:szCs w:val="22"/>
        </w:rPr>
        <w:fldChar w:fldCharType="begin"/>
      </w:r>
      <w:r w:rsidRPr="00904E8D">
        <w:rPr>
          <w:i w:val="0"/>
          <w:iCs w:val="0"/>
          <w:sz w:val="22"/>
          <w:szCs w:val="22"/>
        </w:rPr>
        <w:instrText xml:space="preserve"> SEQ Table \* ARABIC </w:instrText>
      </w:r>
      <w:r w:rsidRPr="00904E8D">
        <w:rPr>
          <w:i w:val="0"/>
          <w:iCs w:val="0"/>
          <w:sz w:val="22"/>
          <w:szCs w:val="22"/>
        </w:rPr>
        <w:fldChar w:fldCharType="separate"/>
      </w:r>
      <w:r w:rsidR="005602AF">
        <w:rPr>
          <w:i w:val="0"/>
          <w:iCs w:val="0"/>
          <w:noProof/>
          <w:sz w:val="22"/>
          <w:szCs w:val="22"/>
        </w:rPr>
        <w:t>1</w:t>
      </w:r>
      <w:r w:rsidRPr="00904E8D">
        <w:rPr>
          <w:i w:val="0"/>
          <w:iCs w:val="0"/>
          <w:sz w:val="22"/>
          <w:szCs w:val="22"/>
        </w:rPr>
        <w:fldChar w:fldCharType="end"/>
      </w:r>
      <w:r w:rsidRPr="00904E8D">
        <w:rPr>
          <w:i w:val="0"/>
          <w:iCs w:val="0"/>
          <w:sz w:val="22"/>
          <w:szCs w:val="22"/>
        </w:rPr>
        <w:t>. Shape of Data Frame after Removing Duplicates</w:t>
      </w:r>
      <w:bookmarkEnd w:id="6"/>
    </w:p>
    <w:tbl>
      <w:tblPr>
        <w:tblStyle w:val="TableGrid"/>
        <w:tblW w:w="0" w:type="auto"/>
        <w:tblInd w:w="360" w:type="dxa"/>
        <w:tblLook w:val="04A0" w:firstRow="1" w:lastRow="0" w:firstColumn="1" w:lastColumn="0" w:noHBand="0" w:noVBand="1"/>
      </w:tblPr>
      <w:tblGrid>
        <w:gridCol w:w="2883"/>
        <w:gridCol w:w="2877"/>
        <w:gridCol w:w="2896"/>
      </w:tblGrid>
      <w:tr w:rsidR="001760B1" w14:paraId="61A78984" w14:textId="77777777" w:rsidTr="00904E8D">
        <w:tc>
          <w:tcPr>
            <w:tcW w:w="2883" w:type="dxa"/>
          </w:tcPr>
          <w:p w14:paraId="5DF76F37" w14:textId="72BB23E9" w:rsidR="001760B1" w:rsidRPr="00904E8D" w:rsidRDefault="001760B1" w:rsidP="00904E8D">
            <w:pPr>
              <w:tabs>
                <w:tab w:val="left" w:pos="360"/>
                <w:tab w:val="left" w:pos="1260"/>
              </w:tabs>
              <w:jc w:val="center"/>
              <w:rPr>
                <w:b/>
                <w:bCs/>
                <w:sz w:val="24"/>
                <w:szCs w:val="24"/>
              </w:rPr>
            </w:pPr>
            <w:r w:rsidRPr="00904E8D">
              <w:rPr>
                <w:b/>
                <w:bCs/>
                <w:sz w:val="24"/>
                <w:szCs w:val="24"/>
              </w:rPr>
              <w:t>Value</w:t>
            </w:r>
          </w:p>
        </w:tc>
        <w:tc>
          <w:tcPr>
            <w:tcW w:w="2877" w:type="dxa"/>
          </w:tcPr>
          <w:p w14:paraId="787287D0" w14:textId="4992979E" w:rsidR="001760B1" w:rsidRPr="00904E8D" w:rsidRDefault="001760B1" w:rsidP="00904E8D">
            <w:pPr>
              <w:tabs>
                <w:tab w:val="left" w:pos="360"/>
                <w:tab w:val="left" w:pos="1260"/>
              </w:tabs>
              <w:jc w:val="center"/>
              <w:rPr>
                <w:b/>
                <w:bCs/>
                <w:sz w:val="24"/>
                <w:szCs w:val="24"/>
              </w:rPr>
            </w:pPr>
            <w:r w:rsidRPr="00904E8D">
              <w:rPr>
                <w:b/>
                <w:bCs/>
                <w:sz w:val="24"/>
                <w:szCs w:val="24"/>
              </w:rPr>
              <w:t>Rows</w:t>
            </w:r>
          </w:p>
        </w:tc>
        <w:tc>
          <w:tcPr>
            <w:tcW w:w="2896" w:type="dxa"/>
          </w:tcPr>
          <w:p w14:paraId="5CD139E9" w14:textId="1EEA5453" w:rsidR="001760B1" w:rsidRPr="00904E8D" w:rsidRDefault="001760B1" w:rsidP="00904E8D">
            <w:pPr>
              <w:tabs>
                <w:tab w:val="left" w:pos="360"/>
                <w:tab w:val="left" w:pos="1260"/>
              </w:tabs>
              <w:jc w:val="center"/>
              <w:rPr>
                <w:b/>
                <w:bCs/>
                <w:sz w:val="24"/>
                <w:szCs w:val="24"/>
              </w:rPr>
            </w:pPr>
            <w:r w:rsidRPr="00904E8D">
              <w:rPr>
                <w:b/>
                <w:bCs/>
                <w:sz w:val="24"/>
                <w:szCs w:val="24"/>
              </w:rPr>
              <w:t>Columns</w:t>
            </w:r>
          </w:p>
        </w:tc>
      </w:tr>
      <w:tr w:rsidR="001760B1" w14:paraId="53E649C4" w14:textId="77777777" w:rsidTr="00904E8D">
        <w:tc>
          <w:tcPr>
            <w:tcW w:w="2883" w:type="dxa"/>
          </w:tcPr>
          <w:p w14:paraId="7353800A" w14:textId="4FBA5259" w:rsidR="001760B1" w:rsidRDefault="001760B1" w:rsidP="00904E8D">
            <w:pPr>
              <w:tabs>
                <w:tab w:val="left" w:pos="360"/>
                <w:tab w:val="left" w:pos="1260"/>
              </w:tabs>
              <w:jc w:val="center"/>
              <w:rPr>
                <w:sz w:val="24"/>
                <w:szCs w:val="24"/>
              </w:rPr>
            </w:pPr>
            <w:r>
              <w:rPr>
                <w:sz w:val="24"/>
                <w:szCs w:val="24"/>
              </w:rPr>
              <w:t>Before</w:t>
            </w:r>
          </w:p>
        </w:tc>
        <w:tc>
          <w:tcPr>
            <w:tcW w:w="2877" w:type="dxa"/>
          </w:tcPr>
          <w:p w14:paraId="6563FFD5" w14:textId="00819FAF" w:rsidR="001760B1" w:rsidRDefault="00904E8D" w:rsidP="00904E8D">
            <w:pPr>
              <w:tabs>
                <w:tab w:val="left" w:pos="360"/>
                <w:tab w:val="left" w:pos="1260"/>
              </w:tabs>
              <w:jc w:val="center"/>
              <w:rPr>
                <w:sz w:val="24"/>
                <w:szCs w:val="24"/>
              </w:rPr>
            </w:pPr>
            <w:r>
              <w:rPr>
                <w:sz w:val="24"/>
                <w:szCs w:val="24"/>
              </w:rPr>
              <w:t>1573</w:t>
            </w:r>
          </w:p>
        </w:tc>
        <w:tc>
          <w:tcPr>
            <w:tcW w:w="2896" w:type="dxa"/>
          </w:tcPr>
          <w:p w14:paraId="485A867D" w14:textId="776D2132" w:rsidR="001760B1" w:rsidRDefault="00904E8D" w:rsidP="00904E8D">
            <w:pPr>
              <w:tabs>
                <w:tab w:val="left" w:pos="360"/>
                <w:tab w:val="left" w:pos="1260"/>
              </w:tabs>
              <w:jc w:val="center"/>
              <w:rPr>
                <w:sz w:val="24"/>
                <w:szCs w:val="24"/>
              </w:rPr>
            </w:pPr>
            <w:r>
              <w:rPr>
                <w:sz w:val="24"/>
                <w:szCs w:val="24"/>
              </w:rPr>
              <w:t>43</w:t>
            </w:r>
          </w:p>
        </w:tc>
      </w:tr>
      <w:tr w:rsidR="001760B1" w14:paraId="0D09270E" w14:textId="77777777" w:rsidTr="00904E8D">
        <w:tc>
          <w:tcPr>
            <w:tcW w:w="2883" w:type="dxa"/>
          </w:tcPr>
          <w:p w14:paraId="44A8D4AC" w14:textId="0B731440" w:rsidR="001760B1" w:rsidRDefault="001760B1" w:rsidP="00904E8D">
            <w:pPr>
              <w:tabs>
                <w:tab w:val="left" w:pos="360"/>
                <w:tab w:val="left" w:pos="1260"/>
              </w:tabs>
              <w:jc w:val="center"/>
              <w:rPr>
                <w:sz w:val="24"/>
                <w:szCs w:val="24"/>
              </w:rPr>
            </w:pPr>
            <w:r>
              <w:rPr>
                <w:sz w:val="24"/>
                <w:szCs w:val="24"/>
              </w:rPr>
              <w:t>After</w:t>
            </w:r>
          </w:p>
        </w:tc>
        <w:tc>
          <w:tcPr>
            <w:tcW w:w="2877" w:type="dxa"/>
          </w:tcPr>
          <w:p w14:paraId="1BF3969D" w14:textId="3BE0F89F" w:rsidR="001760B1" w:rsidRDefault="00904E8D" w:rsidP="00904E8D">
            <w:pPr>
              <w:tabs>
                <w:tab w:val="left" w:pos="360"/>
                <w:tab w:val="left" w:pos="1260"/>
              </w:tabs>
              <w:jc w:val="center"/>
              <w:rPr>
                <w:sz w:val="24"/>
                <w:szCs w:val="24"/>
              </w:rPr>
            </w:pPr>
            <w:r>
              <w:rPr>
                <w:sz w:val="24"/>
                <w:szCs w:val="24"/>
              </w:rPr>
              <w:t>1341</w:t>
            </w:r>
          </w:p>
        </w:tc>
        <w:tc>
          <w:tcPr>
            <w:tcW w:w="2896" w:type="dxa"/>
          </w:tcPr>
          <w:p w14:paraId="6AE5CD7D" w14:textId="0B6C7BCB" w:rsidR="001760B1" w:rsidRDefault="00904E8D" w:rsidP="00904E8D">
            <w:pPr>
              <w:tabs>
                <w:tab w:val="left" w:pos="360"/>
                <w:tab w:val="left" w:pos="1260"/>
              </w:tabs>
              <w:jc w:val="center"/>
              <w:rPr>
                <w:sz w:val="24"/>
                <w:szCs w:val="24"/>
              </w:rPr>
            </w:pPr>
            <w:r>
              <w:rPr>
                <w:sz w:val="24"/>
                <w:szCs w:val="24"/>
              </w:rPr>
              <w:t>43</w:t>
            </w:r>
          </w:p>
        </w:tc>
      </w:tr>
    </w:tbl>
    <w:p w14:paraId="2320E98F" w14:textId="77777777" w:rsidR="001760B1" w:rsidRPr="001760B1" w:rsidRDefault="001760B1" w:rsidP="001760B1">
      <w:pPr>
        <w:tabs>
          <w:tab w:val="left" w:pos="360"/>
          <w:tab w:val="left" w:pos="1260"/>
        </w:tabs>
        <w:spacing w:after="0" w:line="240" w:lineRule="auto"/>
        <w:ind w:left="360"/>
        <w:rPr>
          <w:sz w:val="24"/>
          <w:szCs w:val="24"/>
        </w:rPr>
      </w:pPr>
    </w:p>
    <w:p w14:paraId="47F77F98" w14:textId="27EE9E94" w:rsidR="001760B1" w:rsidRPr="001760B1" w:rsidRDefault="001760B1" w:rsidP="001760B1">
      <w:pPr>
        <w:tabs>
          <w:tab w:val="left" w:pos="360"/>
          <w:tab w:val="left" w:pos="1260"/>
        </w:tabs>
        <w:spacing w:after="0" w:line="240" w:lineRule="auto"/>
        <w:ind w:left="360"/>
        <w:rPr>
          <w:i/>
          <w:iCs/>
          <w:sz w:val="24"/>
          <w:szCs w:val="24"/>
        </w:rPr>
      </w:pPr>
      <w:r w:rsidRPr="001760B1">
        <w:rPr>
          <w:i/>
          <w:iCs/>
          <w:sz w:val="24"/>
          <w:szCs w:val="24"/>
        </w:rPr>
        <w:t>Handling missing values:</w:t>
      </w:r>
    </w:p>
    <w:p w14:paraId="699BBA56" w14:textId="7E367558" w:rsidR="001760B1" w:rsidRDefault="001760B1" w:rsidP="001760B1">
      <w:pPr>
        <w:tabs>
          <w:tab w:val="left" w:pos="360"/>
          <w:tab w:val="left" w:pos="1260"/>
        </w:tabs>
        <w:spacing w:after="0" w:line="240" w:lineRule="auto"/>
        <w:ind w:left="360"/>
        <w:rPr>
          <w:sz w:val="24"/>
          <w:szCs w:val="24"/>
        </w:rPr>
      </w:pPr>
      <w:r w:rsidRPr="001760B1">
        <w:rPr>
          <w:b/>
          <w:bCs/>
          <w:sz w:val="24"/>
          <w:szCs w:val="24"/>
        </w:rPr>
        <w:t>Identifying Missing Values:</w:t>
      </w:r>
      <w:r w:rsidRPr="001760B1">
        <w:rPr>
          <w:sz w:val="24"/>
          <w:szCs w:val="24"/>
        </w:rPr>
        <w:t xml:space="preserve"> The dataset was examined for missing values across all columns. </w:t>
      </w:r>
      <w:r>
        <w:rPr>
          <w:sz w:val="24"/>
          <w:szCs w:val="24"/>
        </w:rPr>
        <w:t>These are</w:t>
      </w:r>
      <w:r w:rsidRPr="001760B1">
        <w:rPr>
          <w:sz w:val="24"/>
          <w:szCs w:val="24"/>
        </w:rPr>
        <w:t xml:space="preserve"> identified to contain missing entries.</w:t>
      </w:r>
    </w:p>
    <w:p w14:paraId="3235C702" w14:textId="09EB22F8" w:rsidR="000B7597" w:rsidRPr="000B7597" w:rsidRDefault="000B7597" w:rsidP="000B7597">
      <w:pPr>
        <w:pStyle w:val="Caption"/>
        <w:keepNext/>
        <w:jc w:val="center"/>
        <w:rPr>
          <w:i w:val="0"/>
          <w:iCs w:val="0"/>
          <w:sz w:val="22"/>
          <w:szCs w:val="22"/>
        </w:rPr>
      </w:pPr>
      <w:bookmarkStart w:id="7" w:name="_Toc168943211"/>
      <w:r w:rsidRPr="000B7597">
        <w:rPr>
          <w:i w:val="0"/>
          <w:iCs w:val="0"/>
          <w:sz w:val="22"/>
          <w:szCs w:val="22"/>
        </w:rPr>
        <w:t xml:space="preserve">Table </w:t>
      </w:r>
      <w:r w:rsidRPr="000B7597">
        <w:rPr>
          <w:i w:val="0"/>
          <w:iCs w:val="0"/>
          <w:sz w:val="22"/>
          <w:szCs w:val="22"/>
        </w:rPr>
        <w:fldChar w:fldCharType="begin"/>
      </w:r>
      <w:r w:rsidRPr="000B7597">
        <w:rPr>
          <w:i w:val="0"/>
          <w:iCs w:val="0"/>
          <w:sz w:val="22"/>
          <w:szCs w:val="22"/>
        </w:rPr>
        <w:instrText xml:space="preserve"> SEQ Table \* ARABIC </w:instrText>
      </w:r>
      <w:r w:rsidRPr="000B7597">
        <w:rPr>
          <w:i w:val="0"/>
          <w:iCs w:val="0"/>
          <w:sz w:val="22"/>
          <w:szCs w:val="22"/>
        </w:rPr>
        <w:fldChar w:fldCharType="separate"/>
      </w:r>
      <w:r w:rsidR="005602AF">
        <w:rPr>
          <w:i w:val="0"/>
          <w:iCs w:val="0"/>
          <w:noProof/>
          <w:sz w:val="22"/>
          <w:szCs w:val="22"/>
        </w:rPr>
        <w:t>2</w:t>
      </w:r>
      <w:r w:rsidRPr="000B7597">
        <w:rPr>
          <w:i w:val="0"/>
          <w:iCs w:val="0"/>
          <w:sz w:val="22"/>
          <w:szCs w:val="22"/>
        </w:rPr>
        <w:fldChar w:fldCharType="end"/>
      </w:r>
      <w:r w:rsidRPr="000B7597">
        <w:rPr>
          <w:i w:val="0"/>
          <w:iCs w:val="0"/>
          <w:sz w:val="22"/>
          <w:szCs w:val="22"/>
        </w:rPr>
        <w:t>. Columns contain missing values</w:t>
      </w:r>
      <w:bookmarkEnd w:id="7"/>
    </w:p>
    <w:tbl>
      <w:tblPr>
        <w:tblStyle w:val="TableGrid"/>
        <w:tblW w:w="0" w:type="auto"/>
        <w:jc w:val="center"/>
        <w:tblLook w:val="04A0" w:firstRow="1" w:lastRow="0" w:firstColumn="1" w:lastColumn="0" w:noHBand="0" w:noVBand="1"/>
      </w:tblPr>
      <w:tblGrid>
        <w:gridCol w:w="1115"/>
        <w:gridCol w:w="3472"/>
      </w:tblGrid>
      <w:tr w:rsidR="00DE2091" w:rsidRPr="00904E8D" w14:paraId="7EEC5FD3" w14:textId="77777777" w:rsidTr="00DE2091">
        <w:trPr>
          <w:jc w:val="center"/>
        </w:trPr>
        <w:tc>
          <w:tcPr>
            <w:tcW w:w="1115" w:type="dxa"/>
            <w:vAlign w:val="center"/>
          </w:tcPr>
          <w:p w14:paraId="3502A821" w14:textId="77777777" w:rsidR="00DE2091" w:rsidRPr="00DE2091" w:rsidRDefault="00DE2091" w:rsidP="00531AB1">
            <w:pPr>
              <w:jc w:val="center"/>
              <w:rPr>
                <w:b/>
                <w:bCs/>
                <w:sz w:val="24"/>
                <w:szCs w:val="24"/>
              </w:rPr>
            </w:pPr>
            <w:r w:rsidRPr="00DE2091">
              <w:rPr>
                <w:b/>
                <w:bCs/>
                <w:sz w:val="24"/>
                <w:szCs w:val="24"/>
              </w:rPr>
              <w:t>No.</w:t>
            </w:r>
          </w:p>
        </w:tc>
        <w:tc>
          <w:tcPr>
            <w:tcW w:w="0" w:type="auto"/>
            <w:vAlign w:val="center"/>
          </w:tcPr>
          <w:p w14:paraId="4E830EBA" w14:textId="77777777" w:rsidR="00DE2091" w:rsidRPr="00DE2091" w:rsidRDefault="00DE2091" w:rsidP="00531AB1">
            <w:pPr>
              <w:jc w:val="left"/>
              <w:rPr>
                <w:b/>
                <w:bCs/>
                <w:sz w:val="24"/>
                <w:szCs w:val="24"/>
              </w:rPr>
            </w:pPr>
            <w:r w:rsidRPr="00DE2091">
              <w:rPr>
                <w:b/>
                <w:bCs/>
                <w:sz w:val="24"/>
                <w:szCs w:val="24"/>
              </w:rPr>
              <w:t>i. Product Information</w:t>
            </w:r>
          </w:p>
        </w:tc>
      </w:tr>
      <w:tr w:rsidR="00DE2091" w:rsidRPr="00904E8D" w14:paraId="3F312ADC" w14:textId="77777777" w:rsidTr="00DE2091">
        <w:trPr>
          <w:jc w:val="center"/>
        </w:trPr>
        <w:tc>
          <w:tcPr>
            <w:tcW w:w="1115" w:type="dxa"/>
            <w:vAlign w:val="center"/>
          </w:tcPr>
          <w:p w14:paraId="4D252F31"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2690494A" w14:textId="77777777" w:rsidR="00DE2091" w:rsidRPr="00904E8D" w:rsidRDefault="00DE2091" w:rsidP="00531AB1">
            <w:pPr>
              <w:jc w:val="left"/>
              <w:rPr>
                <w:sz w:val="24"/>
                <w:szCs w:val="24"/>
              </w:rPr>
            </w:pPr>
            <w:r w:rsidRPr="00904E8D">
              <w:rPr>
                <w:sz w:val="24"/>
                <w:szCs w:val="24"/>
              </w:rPr>
              <w:t>title</w:t>
            </w:r>
          </w:p>
        </w:tc>
      </w:tr>
      <w:tr w:rsidR="00DE2091" w:rsidRPr="00904E8D" w14:paraId="4FE985D6" w14:textId="77777777" w:rsidTr="00DE2091">
        <w:trPr>
          <w:jc w:val="center"/>
        </w:trPr>
        <w:tc>
          <w:tcPr>
            <w:tcW w:w="1115" w:type="dxa"/>
            <w:vAlign w:val="center"/>
          </w:tcPr>
          <w:p w14:paraId="5C461F60"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092E7D78" w14:textId="77777777" w:rsidR="00DE2091" w:rsidRPr="00904E8D" w:rsidRDefault="00DE2091" w:rsidP="00531AB1">
            <w:pPr>
              <w:jc w:val="left"/>
              <w:rPr>
                <w:sz w:val="24"/>
                <w:szCs w:val="24"/>
              </w:rPr>
            </w:pPr>
            <w:r w:rsidRPr="00904E8D">
              <w:rPr>
                <w:sz w:val="24"/>
                <w:szCs w:val="24"/>
              </w:rPr>
              <w:t>title_orig</w:t>
            </w:r>
          </w:p>
        </w:tc>
      </w:tr>
      <w:tr w:rsidR="00DE2091" w:rsidRPr="00904E8D" w14:paraId="1AC6AC7C" w14:textId="77777777" w:rsidTr="00DE2091">
        <w:trPr>
          <w:jc w:val="center"/>
        </w:trPr>
        <w:tc>
          <w:tcPr>
            <w:tcW w:w="1115" w:type="dxa"/>
            <w:vAlign w:val="center"/>
          </w:tcPr>
          <w:p w14:paraId="4CC04C17"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0833F709" w14:textId="77777777" w:rsidR="00DE2091" w:rsidRPr="00904E8D" w:rsidRDefault="00DE2091" w:rsidP="00531AB1">
            <w:pPr>
              <w:jc w:val="left"/>
              <w:rPr>
                <w:sz w:val="24"/>
                <w:szCs w:val="24"/>
              </w:rPr>
            </w:pPr>
            <w:r w:rsidRPr="00904E8D">
              <w:rPr>
                <w:sz w:val="24"/>
                <w:szCs w:val="24"/>
              </w:rPr>
              <w:t>tags</w:t>
            </w:r>
          </w:p>
        </w:tc>
      </w:tr>
      <w:tr w:rsidR="00DE2091" w:rsidRPr="00904E8D" w14:paraId="5193F3B6" w14:textId="77777777" w:rsidTr="00E96694">
        <w:trPr>
          <w:jc w:val="center"/>
        </w:trPr>
        <w:tc>
          <w:tcPr>
            <w:tcW w:w="1115" w:type="dxa"/>
            <w:shd w:val="clear" w:color="auto" w:fill="FFE599" w:themeFill="accent4" w:themeFillTint="66"/>
            <w:vAlign w:val="center"/>
          </w:tcPr>
          <w:p w14:paraId="52D3DCB9"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24C79095" w14:textId="77777777" w:rsidR="00DE2091" w:rsidRPr="00904E8D" w:rsidRDefault="00DE2091" w:rsidP="00531AB1">
            <w:pPr>
              <w:jc w:val="left"/>
              <w:rPr>
                <w:sz w:val="24"/>
                <w:szCs w:val="24"/>
              </w:rPr>
            </w:pPr>
            <w:r w:rsidRPr="00904E8D">
              <w:rPr>
                <w:sz w:val="24"/>
                <w:szCs w:val="24"/>
              </w:rPr>
              <w:t>product_color</w:t>
            </w:r>
          </w:p>
        </w:tc>
      </w:tr>
      <w:tr w:rsidR="00DE2091" w:rsidRPr="00904E8D" w14:paraId="6CBBD48F" w14:textId="77777777" w:rsidTr="00E96694">
        <w:trPr>
          <w:jc w:val="center"/>
        </w:trPr>
        <w:tc>
          <w:tcPr>
            <w:tcW w:w="1115" w:type="dxa"/>
            <w:shd w:val="clear" w:color="auto" w:fill="FFE599" w:themeFill="accent4" w:themeFillTint="66"/>
            <w:vAlign w:val="center"/>
          </w:tcPr>
          <w:p w14:paraId="33F96648"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01D5B7D8" w14:textId="77777777" w:rsidR="00DE2091" w:rsidRPr="00904E8D" w:rsidRDefault="00DE2091" w:rsidP="00531AB1">
            <w:pPr>
              <w:jc w:val="left"/>
              <w:rPr>
                <w:sz w:val="24"/>
                <w:szCs w:val="24"/>
              </w:rPr>
            </w:pPr>
            <w:r w:rsidRPr="00904E8D">
              <w:rPr>
                <w:sz w:val="24"/>
                <w:szCs w:val="24"/>
              </w:rPr>
              <w:t>product_variation_size_id</w:t>
            </w:r>
          </w:p>
        </w:tc>
      </w:tr>
      <w:tr w:rsidR="00DE2091" w:rsidRPr="00904E8D" w14:paraId="0AEB9E36" w14:textId="77777777" w:rsidTr="00DE2091">
        <w:trPr>
          <w:jc w:val="center"/>
        </w:trPr>
        <w:tc>
          <w:tcPr>
            <w:tcW w:w="1115" w:type="dxa"/>
            <w:vAlign w:val="center"/>
          </w:tcPr>
          <w:p w14:paraId="7CD67465"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A3C5009" w14:textId="77777777" w:rsidR="00DE2091" w:rsidRPr="00904E8D" w:rsidRDefault="00DE2091" w:rsidP="00531AB1">
            <w:pPr>
              <w:jc w:val="left"/>
              <w:rPr>
                <w:sz w:val="24"/>
                <w:szCs w:val="24"/>
              </w:rPr>
            </w:pPr>
            <w:r w:rsidRPr="00904E8D">
              <w:rPr>
                <w:sz w:val="24"/>
                <w:szCs w:val="24"/>
              </w:rPr>
              <w:t>product_picture</w:t>
            </w:r>
          </w:p>
        </w:tc>
      </w:tr>
      <w:tr w:rsidR="00DE2091" w:rsidRPr="00904E8D" w14:paraId="2692DA70" w14:textId="77777777" w:rsidTr="00DE2091">
        <w:trPr>
          <w:jc w:val="center"/>
        </w:trPr>
        <w:tc>
          <w:tcPr>
            <w:tcW w:w="1115" w:type="dxa"/>
            <w:vAlign w:val="center"/>
          </w:tcPr>
          <w:p w14:paraId="0C2128B4"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6F2345DF" w14:textId="77777777" w:rsidR="00DE2091" w:rsidRPr="00904E8D" w:rsidRDefault="00DE2091" w:rsidP="00531AB1">
            <w:pPr>
              <w:jc w:val="left"/>
              <w:rPr>
                <w:sz w:val="24"/>
                <w:szCs w:val="24"/>
              </w:rPr>
            </w:pPr>
            <w:r w:rsidRPr="00904E8D">
              <w:rPr>
                <w:sz w:val="24"/>
                <w:szCs w:val="24"/>
              </w:rPr>
              <w:t>product_url</w:t>
            </w:r>
          </w:p>
        </w:tc>
      </w:tr>
      <w:tr w:rsidR="00DE2091" w:rsidRPr="00904E8D" w14:paraId="1EA49292" w14:textId="77777777" w:rsidTr="00DE2091">
        <w:trPr>
          <w:jc w:val="center"/>
        </w:trPr>
        <w:tc>
          <w:tcPr>
            <w:tcW w:w="1115" w:type="dxa"/>
            <w:vAlign w:val="center"/>
          </w:tcPr>
          <w:p w14:paraId="6AD2B1D5" w14:textId="77777777" w:rsidR="00DE2091" w:rsidRPr="00904E8D" w:rsidRDefault="00DE2091" w:rsidP="00531AB1">
            <w:pPr>
              <w:pStyle w:val="ListParagraph"/>
              <w:jc w:val="center"/>
              <w:rPr>
                <w:sz w:val="24"/>
                <w:szCs w:val="24"/>
              </w:rPr>
            </w:pPr>
          </w:p>
        </w:tc>
        <w:tc>
          <w:tcPr>
            <w:tcW w:w="0" w:type="auto"/>
            <w:vAlign w:val="center"/>
          </w:tcPr>
          <w:p w14:paraId="7347B863" w14:textId="77777777" w:rsidR="00DE2091" w:rsidRPr="00DE2091" w:rsidRDefault="00DE2091" w:rsidP="00531AB1">
            <w:pPr>
              <w:jc w:val="left"/>
              <w:rPr>
                <w:b/>
                <w:bCs/>
                <w:sz w:val="24"/>
                <w:szCs w:val="24"/>
              </w:rPr>
            </w:pPr>
            <w:r w:rsidRPr="00DE2091">
              <w:rPr>
                <w:b/>
                <w:bCs/>
                <w:sz w:val="24"/>
                <w:szCs w:val="24"/>
              </w:rPr>
              <w:t>ii. Pricing and Sales</w:t>
            </w:r>
          </w:p>
        </w:tc>
      </w:tr>
      <w:tr w:rsidR="00DE2091" w:rsidRPr="00904E8D" w14:paraId="5153C949" w14:textId="77777777" w:rsidTr="00DE2091">
        <w:trPr>
          <w:jc w:val="center"/>
        </w:trPr>
        <w:tc>
          <w:tcPr>
            <w:tcW w:w="1115" w:type="dxa"/>
            <w:vAlign w:val="center"/>
          </w:tcPr>
          <w:p w14:paraId="2A97AC3A"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17B707F6" w14:textId="77777777" w:rsidR="00DE2091" w:rsidRPr="00904E8D" w:rsidRDefault="00DE2091" w:rsidP="00531AB1">
            <w:pPr>
              <w:jc w:val="left"/>
              <w:rPr>
                <w:sz w:val="24"/>
                <w:szCs w:val="24"/>
              </w:rPr>
            </w:pPr>
            <w:r w:rsidRPr="00904E8D">
              <w:rPr>
                <w:sz w:val="24"/>
                <w:szCs w:val="24"/>
              </w:rPr>
              <w:t>price</w:t>
            </w:r>
          </w:p>
        </w:tc>
      </w:tr>
      <w:tr w:rsidR="00DE2091" w:rsidRPr="00904E8D" w14:paraId="307F872A" w14:textId="77777777" w:rsidTr="00DE2091">
        <w:trPr>
          <w:jc w:val="center"/>
        </w:trPr>
        <w:tc>
          <w:tcPr>
            <w:tcW w:w="1115" w:type="dxa"/>
            <w:vAlign w:val="center"/>
          </w:tcPr>
          <w:p w14:paraId="165DC8FE"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26F47917" w14:textId="77777777" w:rsidR="00DE2091" w:rsidRPr="00904E8D" w:rsidRDefault="00DE2091" w:rsidP="00531AB1">
            <w:pPr>
              <w:jc w:val="left"/>
              <w:rPr>
                <w:sz w:val="24"/>
                <w:szCs w:val="24"/>
              </w:rPr>
            </w:pPr>
            <w:r w:rsidRPr="00904E8D">
              <w:rPr>
                <w:sz w:val="24"/>
                <w:szCs w:val="24"/>
              </w:rPr>
              <w:t>retail_price</w:t>
            </w:r>
          </w:p>
        </w:tc>
      </w:tr>
      <w:tr w:rsidR="00DE2091" w:rsidRPr="00904E8D" w14:paraId="206B297E" w14:textId="77777777" w:rsidTr="00DE2091">
        <w:trPr>
          <w:jc w:val="center"/>
        </w:trPr>
        <w:tc>
          <w:tcPr>
            <w:tcW w:w="1115" w:type="dxa"/>
            <w:vAlign w:val="center"/>
          </w:tcPr>
          <w:p w14:paraId="27711A72"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39104621" w14:textId="77777777" w:rsidR="00DE2091" w:rsidRPr="00904E8D" w:rsidRDefault="00DE2091" w:rsidP="00531AB1">
            <w:pPr>
              <w:jc w:val="left"/>
              <w:rPr>
                <w:sz w:val="24"/>
                <w:szCs w:val="24"/>
              </w:rPr>
            </w:pPr>
            <w:r w:rsidRPr="00904E8D">
              <w:rPr>
                <w:sz w:val="24"/>
                <w:szCs w:val="24"/>
              </w:rPr>
              <w:t>units_sold</w:t>
            </w:r>
          </w:p>
        </w:tc>
      </w:tr>
      <w:tr w:rsidR="00DE2091" w:rsidRPr="00904E8D" w14:paraId="54DE9FAE" w14:textId="77777777" w:rsidTr="00DE2091">
        <w:trPr>
          <w:jc w:val="center"/>
        </w:trPr>
        <w:tc>
          <w:tcPr>
            <w:tcW w:w="1115" w:type="dxa"/>
            <w:vAlign w:val="center"/>
          </w:tcPr>
          <w:p w14:paraId="4A238078"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F045030" w14:textId="77777777" w:rsidR="00DE2091" w:rsidRPr="00904E8D" w:rsidRDefault="00DE2091" w:rsidP="00531AB1">
            <w:pPr>
              <w:jc w:val="left"/>
              <w:rPr>
                <w:sz w:val="24"/>
                <w:szCs w:val="24"/>
              </w:rPr>
            </w:pPr>
            <w:r w:rsidRPr="00904E8D">
              <w:rPr>
                <w:sz w:val="24"/>
                <w:szCs w:val="24"/>
              </w:rPr>
              <w:t>currency_buyer</w:t>
            </w:r>
          </w:p>
        </w:tc>
      </w:tr>
      <w:tr w:rsidR="00DE2091" w:rsidRPr="00904E8D" w14:paraId="1AFA1538" w14:textId="77777777" w:rsidTr="00DE2091">
        <w:trPr>
          <w:jc w:val="center"/>
        </w:trPr>
        <w:tc>
          <w:tcPr>
            <w:tcW w:w="1115" w:type="dxa"/>
            <w:vAlign w:val="center"/>
          </w:tcPr>
          <w:p w14:paraId="7BA0B0A5"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5EA5B35C" w14:textId="77777777" w:rsidR="00DE2091" w:rsidRPr="00904E8D" w:rsidRDefault="00DE2091" w:rsidP="00531AB1">
            <w:pPr>
              <w:jc w:val="left"/>
              <w:rPr>
                <w:sz w:val="24"/>
                <w:szCs w:val="24"/>
              </w:rPr>
            </w:pPr>
            <w:r w:rsidRPr="00904E8D">
              <w:rPr>
                <w:sz w:val="24"/>
                <w:szCs w:val="24"/>
              </w:rPr>
              <w:t>uses_ad_boosts</w:t>
            </w:r>
          </w:p>
        </w:tc>
      </w:tr>
      <w:tr w:rsidR="00DE2091" w:rsidRPr="00904E8D" w14:paraId="0637797E" w14:textId="77777777" w:rsidTr="00DE2091">
        <w:trPr>
          <w:jc w:val="center"/>
        </w:trPr>
        <w:tc>
          <w:tcPr>
            <w:tcW w:w="1115" w:type="dxa"/>
            <w:vAlign w:val="center"/>
          </w:tcPr>
          <w:p w14:paraId="070CD30C" w14:textId="77777777" w:rsidR="00DE2091" w:rsidRPr="00904E8D" w:rsidRDefault="00DE2091" w:rsidP="00531AB1">
            <w:pPr>
              <w:pStyle w:val="ListParagraph"/>
              <w:jc w:val="center"/>
              <w:rPr>
                <w:sz w:val="24"/>
                <w:szCs w:val="24"/>
              </w:rPr>
            </w:pPr>
          </w:p>
        </w:tc>
        <w:tc>
          <w:tcPr>
            <w:tcW w:w="0" w:type="auto"/>
            <w:vAlign w:val="center"/>
          </w:tcPr>
          <w:p w14:paraId="5A82296E" w14:textId="77777777" w:rsidR="00DE2091" w:rsidRPr="00DE2091" w:rsidRDefault="00DE2091" w:rsidP="00531AB1">
            <w:pPr>
              <w:jc w:val="left"/>
              <w:rPr>
                <w:b/>
                <w:bCs/>
                <w:sz w:val="24"/>
                <w:szCs w:val="24"/>
              </w:rPr>
            </w:pPr>
            <w:r w:rsidRPr="00DE2091">
              <w:rPr>
                <w:b/>
                <w:bCs/>
                <w:sz w:val="24"/>
                <w:szCs w:val="24"/>
              </w:rPr>
              <w:t>iii. Customer Feedback</w:t>
            </w:r>
          </w:p>
        </w:tc>
      </w:tr>
      <w:tr w:rsidR="00DE2091" w:rsidRPr="00904E8D" w14:paraId="55B46AD0" w14:textId="77777777" w:rsidTr="00DE2091">
        <w:trPr>
          <w:jc w:val="center"/>
        </w:trPr>
        <w:tc>
          <w:tcPr>
            <w:tcW w:w="1115" w:type="dxa"/>
            <w:vAlign w:val="center"/>
          </w:tcPr>
          <w:p w14:paraId="193C8EAC"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33A234B" w14:textId="77777777" w:rsidR="00DE2091" w:rsidRPr="00904E8D" w:rsidRDefault="00DE2091" w:rsidP="00531AB1">
            <w:pPr>
              <w:jc w:val="left"/>
              <w:rPr>
                <w:sz w:val="24"/>
                <w:szCs w:val="24"/>
              </w:rPr>
            </w:pPr>
            <w:r w:rsidRPr="00904E8D">
              <w:rPr>
                <w:sz w:val="24"/>
                <w:szCs w:val="24"/>
              </w:rPr>
              <w:t>rating</w:t>
            </w:r>
          </w:p>
        </w:tc>
      </w:tr>
      <w:tr w:rsidR="00DE2091" w:rsidRPr="00904E8D" w14:paraId="472E1F1E" w14:textId="77777777" w:rsidTr="00E96694">
        <w:trPr>
          <w:jc w:val="center"/>
        </w:trPr>
        <w:tc>
          <w:tcPr>
            <w:tcW w:w="1115" w:type="dxa"/>
            <w:shd w:val="clear" w:color="auto" w:fill="auto"/>
            <w:vAlign w:val="center"/>
          </w:tcPr>
          <w:p w14:paraId="05728FB9"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auto"/>
            <w:vAlign w:val="center"/>
          </w:tcPr>
          <w:p w14:paraId="17005DBD" w14:textId="77777777" w:rsidR="00DE2091" w:rsidRPr="00904E8D" w:rsidRDefault="00DE2091" w:rsidP="00531AB1">
            <w:pPr>
              <w:jc w:val="left"/>
              <w:rPr>
                <w:sz w:val="24"/>
                <w:szCs w:val="24"/>
              </w:rPr>
            </w:pPr>
            <w:r w:rsidRPr="00904E8D">
              <w:rPr>
                <w:sz w:val="24"/>
                <w:szCs w:val="24"/>
              </w:rPr>
              <w:t>rating_count</w:t>
            </w:r>
          </w:p>
        </w:tc>
      </w:tr>
      <w:tr w:rsidR="00DE2091" w:rsidRPr="00904E8D" w14:paraId="626A0C51" w14:textId="77777777" w:rsidTr="00E96694">
        <w:trPr>
          <w:trHeight w:val="167"/>
          <w:jc w:val="center"/>
        </w:trPr>
        <w:tc>
          <w:tcPr>
            <w:tcW w:w="1115" w:type="dxa"/>
            <w:shd w:val="clear" w:color="auto" w:fill="FFE599" w:themeFill="accent4" w:themeFillTint="66"/>
            <w:vAlign w:val="center"/>
          </w:tcPr>
          <w:p w14:paraId="4F6CACBF"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172BF5FA" w14:textId="77777777" w:rsidR="00DE2091" w:rsidRPr="00904E8D" w:rsidRDefault="00DE2091" w:rsidP="00531AB1">
            <w:pPr>
              <w:jc w:val="left"/>
              <w:rPr>
                <w:sz w:val="24"/>
                <w:szCs w:val="24"/>
              </w:rPr>
            </w:pPr>
            <w:r w:rsidRPr="00904E8D">
              <w:rPr>
                <w:sz w:val="24"/>
                <w:szCs w:val="24"/>
              </w:rPr>
              <w:t>rating_five_count</w:t>
            </w:r>
          </w:p>
        </w:tc>
      </w:tr>
      <w:tr w:rsidR="00DE2091" w:rsidRPr="00904E8D" w14:paraId="144E9C75" w14:textId="77777777" w:rsidTr="00E96694">
        <w:trPr>
          <w:trHeight w:val="167"/>
          <w:jc w:val="center"/>
        </w:trPr>
        <w:tc>
          <w:tcPr>
            <w:tcW w:w="1115" w:type="dxa"/>
            <w:shd w:val="clear" w:color="auto" w:fill="FFE599" w:themeFill="accent4" w:themeFillTint="66"/>
            <w:vAlign w:val="center"/>
          </w:tcPr>
          <w:p w14:paraId="196777C3"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316A42BE" w14:textId="77777777" w:rsidR="00DE2091" w:rsidRPr="00904E8D" w:rsidRDefault="00DE2091" w:rsidP="00531AB1">
            <w:pPr>
              <w:jc w:val="left"/>
              <w:rPr>
                <w:sz w:val="24"/>
                <w:szCs w:val="24"/>
              </w:rPr>
            </w:pPr>
            <w:r>
              <w:rPr>
                <w:sz w:val="24"/>
                <w:szCs w:val="24"/>
              </w:rPr>
              <w:t>rating_four_count</w:t>
            </w:r>
          </w:p>
        </w:tc>
      </w:tr>
      <w:tr w:rsidR="00DE2091" w:rsidRPr="00904E8D" w14:paraId="2FE267B0" w14:textId="77777777" w:rsidTr="00E96694">
        <w:trPr>
          <w:trHeight w:val="167"/>
          <w:jc w:val="center"/>
        </w:trPr>
        <w:tc>
          <w:tcPr>
            <w:tcW w:w="1115" w:type="dxa"/>
            <w:shd w:val="clear" w:color="auto" w:fill="FFE599" w:themeFill="accent4" w:themeFillTint="66"/>
            <w:vAlign w:val="center"/>
          </w:tcPr>
          <w:p w14:paraId="26D4F266"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5263E7E1" w14:textId="77777777" w:rsidR="00DE2091" w:rsidRPr="00904E8D" w:rsidRDefault="00DE2091" w:rsidP="00531AB1">
            <w:pPr>
              <w:jc w:val="left"/>
              <w:rPr>
                <w:sz w:val="24"/>
                <w:szCs w:val="24"/>
              </w:rPr>
            </w:pPr>
            <w:r>
              <w:rPr>
                <w:sz w:val="24"/>
                <w:szCs w:val="24"/>
              </w:rPr>
              <w:t>rating_three_count</w:t>
            </w:r>
          </w:p>
        </w:tc>
      </w:tr>
      <w:tr w:rsidR="00DE2091" w:rsidRPr="00904E8D" w14:paraId="2F008E4F" w14:textId="77777777" w:rsidTr="00E96694">
        <w:trPr>
          <w:trHeight w:val="167"/>
          <w:jc w:val="center"/>
        </w:trPr>
        <w:tc>
          <w:tcPr>
            <w:tcW w:w="1115" w:type="dxa"/>
            <w:shd w:val="clear" w:color="auto" w:fill="FFE599" w:themeFill="accent4" w:themeFillTint="66"/>
            <w:vAlign w:val="center"/>
          </w:tcPr>
          <w:p w14:paraId="1BB09FE9"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61F3605F" w14:textId="77777777" w:rsidR="00DE2091" w:rsidRPr="00904E8D" w:rsidRDefault="00DE2091" w:rsidP="00531AB1">
            <w:pPr>
              <w:jc w:val="left"/>
              <w:rPr>
                <w:sz w:val="24"/>
                <w:szCs w:val="24"/>
              </w:rPr>
            </w:pPr>
            <w:r>
              <w:rPr>
                <w:sz w:val="24"/>
                <w:szCs w:val="24"/>
              </w:rPr>
              <w:t>rating_two_count</w:t>
            </w:r>
          </w:p>
        </w:tc>
      </w:tr>
      <w:tr w:rsidR="00DE2091" w:rsidRPr="00904E8D" w14:paraId="55CC32BA" w14:textId="77777777" w:rsidTr="00E96694">
        <w:trPr>
          <w:trHeight w:val="167"/>
          <w:jc w:val="center"/>
        </w:trPr>
        <w:tc>
          <w:tcPr>
            <w:tcW w:w="1115" w:type="dxa"/>
            <w:shd w:val="clear" w:color="auto" w:fill="FFE599" w:themeFill="accent4" w:themeFillTint="66"/>
            <w:vAlign w:val="center"/>
          </w:tcPr>
          <w:p w14:paraId="4360372E"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5D31A851" w14:textId="77777777" w:rsidR="00DE2091" w:rsidRPr="00904E8D" w:rsidRDefault="00DE2091" w:rsidP="00531AB1">
            <w:pPr>
              <w:jc w:val="left"/>
              <w:rPr>
                <w:sz w:val="24"/>
                <w:szCs w:val="24"/>
              </w:rPr>
            </w:pPr>
            <w:r>
              <w:rPr>
                <w:sz w:val="24"/>
                <w:szCs w:val="24"/>
              </w:rPr>
              <w:t>rating_one_count</w:t>
            </w:r>
          </w:p>
        </w:tc>
      </w:tr>
      <w:tr w:rsidR="00DE2091" w:rsidRPr="00904E8D" w14:paraId="079E2C10" w14:textId="77777777" w:rsidTr="00DE2091">
        <w:trPr>
          <w:jc w:val="center"/>
        </w:trPr>
        <w:tc>
          <w:tcPr>
            <w:tcW w:w="1115" w:type="dxa"/>
            <w:vAlign w:val="center"/>
          </w:tcPr>
          <w:p w14:paraId="15C2F4B8" w14:textId="77777777" w:rsidR="00DE2091" w:rsidRPr="00904E8D" w:rsidRDefault="00DE2091" w:rsidP="00531AB1">
            <w:pPr>
              <w:pStyle w:val="ListParagraph"/>
              <w:jc w:val="center"/>
              <w:rPr>
                <w:sz w:val="24"/>
                <w:szCs w:val="24"/>
              </w:rPr>
            </w:pPr>
          </w:p>
        </w:tc>
        <w:tc>
          <w:tcPr>
            <w:tcW w:w="0" w:type="auto"/>
            <w:vAlign w:val="center"/>
          </w:tcPr>
          <w:p w14:paraId="0D4ECF92" w14:textId="77777777" w:rsidR="00DE2091" w:rsidRPr="00DE2091" w:rsidRDefault="00DE2091" w:rsidP="00531AB1">
            <w:pPr>
              <w:jc w:val="left"/>
              <w:rPr>
                <w:b/>
                <w:bCs/>
                <w:sz w:val="24"/>
                <w:szCs w:val="24"/>
              </w:rPr>
            </w:pPr>
            <w:r w:rsidRPr="00DE2091">
              <w:rPr>
                <w:b/>
                <w:bCs/>
                <w:sz w:val="24"/>
                <w:szCs w:val="24"/>
              </w:rPr>
              <w:t>iv. Shipping Information</w:t>
            </w:r>
          </w:p>
        </w:tc>
      </w:tr>
      <w:tr w:rsidR="00DE2091" w:rsidRPr="00904E8D" w14:paraId="05E6F12F" w14:textId="77777777" w:rsidTr="00DE2091">
        <w:trPr>
          <w:jc w:val="center"/>
        </w:trPr>
        <w:tc>
          <w:tcPr>
            <w:tcW w:w="1115" w:type="dxa"/>
            <w:vAlign w:val="center"/>
          </w:tcPr>
          <w:p w14:paraId="5A0D137D"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2B18CA9" w14:textId="77777777" w:rsidR="00DE2091" w:rsidRPr="00904E8D" w:rsidRDefault="00DE2091" w:rsidP="00531AB1">
            <w:pPr>
              <w:jc w:val="left"/>
              <w:rPr>
                <w:sz w:val="24"/>
                <w:szCs w:val="24"/>
              </w:rPr>
            </w:pPr>
            <w:r w:rsidRPr="00904E8D">
              <w:rPr>
                <w:sz w:val="24"/>
                <w:szCs w:val="24"/>
              </w:rPr>
              <w:t>shipping_option_name</w:t>
            </w:r>
          </w:p>
        </w:tc>
      </w:tr>
      <w:tr w:rsidR="00DE2091" w:rsidRPr="00904E8D" w14:paraId="3C1C8C52" w14:textId="77777777" w:rsidTr="00DE2091">
        <w:trPr>
          <w:jc w:val="center"/>
        </w:trPr>
        <w:tc>
          <w:tcPr>
            <w:tcW w:w="1115" w:type="dxa"/>
            <w:vAlign w:val="center"/>
          </w:tcPr>
          <w:p w14:paraId="07BF4542"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FD0BCC2" w14:textId="77777777" w:rsidR="00DE2091" w:rsidRPr="00904E8D" w:rsidRDefault="00DE2091" w:rsidP="00531AB1">
            <w:pPr>
              <w:jc w:val="left"/>
              <w:rPr>
                <w:sz w:val="24"/>
                <w:szCs w:val="24"/>
              </w:rPr>
            </w:pPr>
            <w:r w:rsidRPr="00904E8D">
              <w:rPr>
                <w:sz w:val="24"/>
                <w:szCs w:val="24"/>
              </w:rPr>
              <w:t>shipping_option_price</w:t>
            </w:r>
          </w:p>
        </w:tc>
      </w:tr>
      <w:tr w:rsidR="00DE2091" w:rsidRPr="00904E8D" w14:paraId="3F4D256F" w14:textId="77777777" w:rsidTr="00DE2091">
        <w:trPr>
          <w:jc w:val="center"/>
        </w:trPr>
        <w:tc>
          <w:tcPr>
            <w:tcW w:w="1115" w:type="dxa"/>
            <w:vAlign w:val="center"/>
          </w:tcPr>
          <w:p w14:paraId="2E400CD1"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6A387E66" w14:textId="77777777" w:rsidR="00DE2091" w:rsidRPr="00904E8D" w:rsidRDefault="00DE2091" w:rsidP="00531AB1">
            <w:pPr>
              <w:jc w:val="left"/>
              <w:rPr>
                <w:sz w:val="24"/>
                <w:szCs w:val="24"/>
              </w:rPr>
            </w:pPr>
            <w:r w:rsidRPr="00904E8D">
              <w:rPr>
                <w:sz w:val="24"/>
                <w:szCs w:val="24"/>
              </w:rPr>
              <w:t>shipping_is_express</w:t>
            </w:r>
          </w:p>
        </w:tc>
      </w:tr>
      <w:tr w:rsidR="00DE2091" w:rsidRPr="00904E8D" w14:paraId="1959B715" w14:textId="77777777" w:rsidTr="00DE2091">
        <w:trPr>
          <w:jc w:val="center"/>
        </w:trPr>
        <w:tc>
          <w:tcPr>
            <w:tcW w:w="1115" w:type="dxa"/>
            <w:vAlign w:val="center"/>
          </w:tcPr>
          <w:p w14:paraId="0DA1D916"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1511D898" w14:textId="77777777" w:rsidR="00DE2091" w:rsidRPr="00904E8D" w:rsidRDefault="00DE2091" w:rsidP="00531AB1">
            <w:pPr>
              <w:jc w:val="left"/>
              <w:rPr>
                <w:sz w:val="24"/>
                <w:szCs w:val="24"/>
              </w:rPr>
            </w:pPr>
            <w:r w:rsidRPr="00904E8D">
              <w:rPr>
                <w:sz w:val="24"/>
                <w:szCs w:val="24"/>
              </w:rPr>
              <w:t>countries_shipped_to</w:t>
            </w:r>
          </w:p>
        </w:tc>
      </w:tr>
      <w:tr w:rsidR="00DE2091" w:rsidRPr="00904E8D" w14:paraId="2AFF9089" w14:textId="77777777" w:rsidTr="00DE2091">
        <w:trPr>
          <w:jc w:val="center"/>
        </w:trPr>
        <w:tc>
          <w:tcPr>
            <w:tcW w:w="1115" w:type="dxa"/>
            <w:vAlign w:val="center"/>
          </w:tcPr>
          <w:p w14:paraId="21D15D19"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77ED51F5" w14:textId="77777777" w:rsidR="00DE2091" w:rsidRPr="00904E8D" w:rsidRDefault="00DE2091" w:rsidP="00531AB1">
            <w:pPr>
              <w:jc w:val="left"/>
              <w:rPr>
                <w:sz w:val="24"/>
                <w:szCs w:val="24"/>
              </w:rPr>
            </w:pPr>
            <w:r w:rsidRPr="00904E8D">
              <w:rPr>
                <w:sz w:val="24"/>
                <w:szCs w:val="24"/>
              </w:rPr>
              <w:t>delivery_option_price</w:t>
            </w:r>
          </w:p>
        </w:tc>
      </w:tr>
      <w:tr w:rsidR="00DE2091" w:rsidRPr="00904E8D" w14:paraId="78A7919E" w14:textId="77777777" w:rsidTr="00DE2091">
        <w:trPr>
          <w:jc w:val="center"/>
        </w:trPr>
        <w:tc>
          <w:tcPr>
            <w:tcW w:w="1115" w:type="dxa"/>
            <w:vAlign w:val="center"/>
          </w:tcPr>
          <w:p w14:paraId="2958A9E5" w14:textId="77777777" w:rsidR="00DE2091" w:rsidRPr="00904E8D" w:rsidRDefault="00DE2091" w:rsidP="00531AB1">
            <w:pPr>
              <w:pStyle w:val="ListParagraph"/>
              <w:jc w:val="center"/>
              <w:rPr>
                <w:sz w:val="24"/>
                <w:szCs w:val="24"/>
              </w:rPr>
            </w:pPr>
          </w:p>
        </w:tc>
        <w:tc>
          <w:tcPr>
            <w:tcW w:w="0" w:type="auto"/>
            <w:vAlign w:val="center"/>
          </w:tcPr>
          <w:p w14:paraId="7E80BE24" w14:textId="77777777" w:rsidR="00DE2091" w:rsidRPr="00DE2091" w:rsidRDefault="00DE2091" w:rsidP="00531AB1">
            <w:pPr>
              <w:jc w:val="left"/>
              <w:rPr>
                <w:b/>
                <w:bCs/>
                <w:sz w:val="24"/>
                <w:szCs w:val="24"/>
              </w:rPr>
            </w:pPr>
            <w:r w:rsidRPr="00DE2091">
              <w:rPr>
                <w:b/>
                <w:bCs/>
                <w:sz w:val="24"/>
                <w:szCs w:val="24"/>
              </w:rPr>
              <w:t>v. Product Quality and Urgency</w:t>
            </w:r>
          </w:p>
        </w:tc>
      </w:tr>
      <w:tr w:rsidR="00DE2091" w:rsidRPr="00904E8D" w14:paraId="44C43A76" w14:textId="77777777" w:rsidTr="00DE2091">
        <w:trPr>
          <w:jc w:val="center"/>
        </w:trPr>
        <w:tc>
          <w:tcPr>
            <w:tcW w:w="1115" w:type="dxa"/>
            <w:vAlign w:val="center"/>
          </w:tcPr>
          <w:p w14:paraId="4F8A4EC3"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07FC6C21" w14:textId="77777777" w:rsidR="00DE2091" w:rsidRPr="00904E8D" w:rsidRDefault="00DE2091" w:rsidP="00531AB1">
            <w:pPr>
              <w:jc w:val="left"/>
              <w:rPr>
                <w:sz w:val="24"/>
                <w:szCs w:val="24"/>
              </w:rPr>
            </w:pPr>
            <w:r w:rsidRPr="00904E8D">
              <w:rPr>
                <w:sz w:val="24"/>
                <w:szCs w:val="24"/>
              </w:rPr>
              <w:t>badges_count</w:t>
            </w:r>
          </w:p>
        </w:tc>
      </w:tr>
      <w:tr w:rsidR="00DE2091" w:rsidRPr="00904E8D" w14:paraId="33F3788C" w14:textId="77777777" w:rsidTr="00DE2091">
        <w:trPr>
          <w:trHeight w:val="279"/>
          <w:jc w:val="center"/>
        </w:trPr>
        <w:tc>
          <w:tcPr>
            <w:tcW w:w="1115" w:type="dxa"/>
            <w:vAlign w:val="center"/>
          </w:tcPr>
          <w:p w14:paraId="3703A067"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212D5999" w14:textId="77777777" w:rsidR="00DE2091" w:rsidRPr="00904E8D" w:rsidRDefault="00DE2091" w:rsidP="00531AB1">
            <w:pPr>
              <w:jc w:val="left"/>
              <w:rPr>
                <w:sz w:val="24"/>
                <w:szCs w:val="24"/>
              </w:rPr>
            </w:pPr>
            <w:r w:rsidRPr="00904E8D">
              <w:rPr>
                <w:sz w:val="24"/>
                <w:szCs w:val="24"/>
              </w:rPr>
              <w:t>badge_local_product</w:t>
            </w:r>
          </w:p>
        </w:tc>
      </w:tr>
      <w:tr w:rsidR="00DE2091" w:rsidRPr="00904E8D" w14:paraId="1A210F69" w14:textId="77777777" w:rsidTr="00DE2091">
        <w:trPr>
          <w:trHeight w:val="278"/>
          <w:jc w:val="center"/>
        </w:trPr>
        <w:tc>
          <w:tcPr>
            <w:tcW w:w="1115" w:type="dxa"/>
            <w:vAlign w:val="center"/>
          </w:tcPr>
          <w:p w14:paraId="1E645F83"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0BB0F777" w14:textId="77777777" w:rsidR="00DE2091" w:rsidRPr="00904E8D" w:rsidRDefault="00DE2091" w:rsidP="00531AB1">
            <w:pPr>
              <w:jc w:val="left"/>
              <w:rPr>
                <w:sz w:val="24"/>
                <w:szCs w:val="24"/>
              </w:rPr>
            </w:pPr>
            <w:r w:rsidRPr="00904E8D">
              <w:rPr>
                <w:sz w:val="24"/>
                <w:szCs w:val="24"/>
              </w:rPr>
              <w:t>badge_product_quality</w:t>
            </w:r>
          </w:p>
        </w:tc>
      </w:tr>
      <w:tr w:rsidR="00DE2091" w:rsidRPr="00904E8D" w14:paraId="3F717E16" w14:textId="77777777" w:rsidTr="00DE2091">
        <w:trPr>
          <w:trHeight w:val="278"/>
          <w:jc w:val="center"/>
        </w:trPr>
        <w:tc>
          <w:tcPr>
            <w:tcW w:w="1115" w:type="dxa"/>
            <w:vAlign w:val="center"/>
          </w:tcPr>
          <w:p w14:paraId="015900E5"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E840B2F" w14:textId="77777777" w:rsidR="00DE2091" w:rsidRPr="00904E8D" w:rsidRDefault="00DE2091" w:rsidP="00531AB1">
            <w:pPr>
              <w:jc w:val="left"/>
              <w:rPr>
                <w:sz w:val="24"/>
                <w:szCs w:val="24"/>
              </w:rPr>
            </w:pPr>
            <w:r w:rsidRPr="00904E8D">
              <w:rPr>
                <w:sz w:val="24"/>
                <w:szCs w:val="24"/>
              </w:rPr>
              <w:t>badge_fast_shipping</w:t>
            </w:r>
          </w:p>
        </w:tc>
      </w:tr>
      <w:tr w:rsidR="00DE2091" w:rsidRPr="00904E8D" w14:paraId="158A51CA" w14:textId="77777777" w:rsidTr="00E96694">
        <w:trPr>
          <w:jc w:val="center"/>
        </w:trPr>
        <w:tc>
          <w:tcPr>
            <w:tcW w:w="1115" w:type="dxa"/>
            <w:shd w:val="clear" w:color="auto" w:fill="FFE599" w:themeFill="accent4" w:themeFillTint="66"/>
            <w:vAlign w:val="center"/>
          </w:tcPr>
          <w:p w14:paraId="7FFEF8CA"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739B65AD" w14:textId="77777777" w:rsidR="00DE2091" w:rsidRPr="00904E8D" w:rsidRDefault="00DE2091" w:rsidP="00531AB1">
            <w:pPr>
              <w:jc w:val="left"/>
              <w:rPr>
                <w:sz w:val="24"/>
                <w:szCs w:val="24"/>
              </w:rPr>
            </w:pPr>
            <w:r w:rsidRPr="00904E8D">
              <w:rPr>
                <w:sz w:val="24"/>
                <w:szCs w:val="24"/>
              </w:rPr>
              <w:t>has_urgency_banner</w:t>
            </w:r>
          </w:p>
        </w:tc>
      </w:tr>
      <w:tr w:rsidR="00DE2091" w:rsidRPr="00904E8D" w14:paraId="14C216B9" w14:textId="77777777" w:rsidTr="00E96694">
        <w:trPr>
          <w:jc w:val="center"/>
        </w:trPr>
        <w:tc>
          <w:tcPr>
            <w:tcW w:w="1115" w:type="dxa"/>
            <w:shd w:val="clear" w:color="auto" w:fill="FFE599" w:themeFill="accent4" w:themeFillTint="66"/>
            <w:vAlign w:val="center"/>
          </w:tcPr>
          <w:p w14:paraId="76705F30"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5000A61A" w14:textId="77777777" w:rsidR="00DE2091" w:rsidRPr="00904E8D" w:rsidRDefault="00DE2091" w:rsidP="00531AB1">
            <w:pPr>
              <w:jc w:val="left"/>
              <w:rPr>
                <w:sz w:val="24"/>
                <w:szCs w:val="24"/>
              </w:rPr>
            </w:pPr>
            <w:r w:rsidRPr="00904E8D">
              <w:rPr>
                <w:sz w:val="24"/>
                <w:szCs w:val="24"/>
              </w:rPr>
              <w:t>urgency_text</w:t>
            </w:r>
          </w:p>
        </w:tc>
      </w:tr>
      <w:tr w:rsidR="00DE2091" w:rsidRPr="00904E8D" w14:paraId="0745C482" w14:textId="77777777" w:rsidTr="00DE2091">
        <w:trPr>
          <w:jc w:val="center"/>
        </w:trPr>
        <w:tc>
          <w:tcPr>
            <w:tcW w:w="1115" w:type="dxa"/>
            <w:vAlign w:val="center"/>
          </w:tcPr>
          <w:p w14:paraId="74EE855B" w14:textId="77777777" w:rsidR="00DE2091" w:rsidRPr="00904E8D" w:rsidRDefault="00DE2091" w:rsidP="00531AB1">
            <w:pPr>
              <w:pStyle w:val="ListParagraph"/>
              <w:jc w:val="center"/>
              <w:rPr>
                <w:sz w:val="24"/>
                <w:szCs w:val="24"/>
              </w:rPr>
            </w:pPr>
          </w:p>
        </w:tc>
        <w:tc>
          <w:tcPr>
            <w:tcW w:w="0" w:type="auto"/>
            <w:vAlign w:val="center"/>
          </w:tcPr>
          <w:p w14:paraId="1A89316A" w14:textId="77777777" w:rsidR="00DE2091" w:rsidRPr="00DE2091" w:rsidRDefault="00DE2091" w:rsidP="00531AB1">
            <w:pPr>
              <w:jc w:val="left"/>
              <w:rPr>
                <w:b/>
                <w:bCs/>
                <w:sz w:val="24"/>
                <w:szCs w:val="24"/>
              </w:rPr>
            </w:pPr>
            <w:r w:rsidRPr="00DE2091">
              <w:rPr>
                <w:b/>
                <w:bCs/>
                <w:sz w:val="24"/>
                <w:szCs w:val="24"/>
              </w:rPr>
              <w:t>vi. Inventory and Origin</w:t>
            </w:r>
          </w:p>
        </w:tc>
      </w:tr>
      <w:tr w:rsidR="00DE2091" w:rsidRPr="00904E8D" w14:paraId="681DD943" w14:textId="77777777" w:rsidTr="00DE2091">
        <w:trPr>
          <w:jc w:val="center"/>
        </w:trPr>
        <w:tc>
          <w:tcPr>
            <w:tcW w:w="1115" w:type="dxa"/>
            <w:vAlign w:val="center"/>
          </w:tcPr>
          <w:p w14:paraId="1A905106"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2D810396" w14:textId="77777777" w:rsidR="00DE2091" w:rsidRPr="00904E8D" w:rsidRDefault="00DE2091" w:rsidP="00531AB1">
            <w:pPr>
              <w:jc w:val="left"/>
              <w:rPr>
                <w:sz w:val="24"/>
                <w:szCs w:val="24"/>
              </w:rPr>
            </w:pPr>
            <w:r w:rsidRPr="00904E8D">
              <w:rPr>
                <w:sz w:val="24"/>
                <w:szCs w:val="24"/>
              </w:rPr>
              <w:t>product_variation_inventory</w:t>
            </w:r>
          </w:p>
        </w:tc>
      </w:tr>
      <w:tr w:rsidR="00DE2091" w:rsidRPr="00904E8D" w14:paraId="11CA6852" w14:textId="77777777" w:rsidTr="00DE2091">
        <w:trPr>
          <w:jc w:val="center"/>
        </w:trPr>
        <w:tc>
          <w:tcPr>
            <w:tcW w:w="1115" w:type="dxa"/>
            <w:vAlign w:val="center"/>
          </w:tcPr>
          <w:p w14:paraId="5C24C491"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0995D7BB" w14:textId="77777777" w:rsidR="00DE2091" w:rsidRPr="00904E8D" w:rsidRDefault="00DE2091" w:rsidP="00531AB1">
            <w:pPr>
              <w:jc w:val="left"/>
              <w:rPr>
                <w:sz w:val="24"/>
                <w:szCs w:val="24"/>
              </w:rPr>
            </w:pPr>
            <w:r w:rsidRPr="00904E8D">
              <w:rPr>
                <w:sz w:val="24"/>
                <w:szCs w:val="24"/>
              </w:rPr>
              <w:t>inventory_total</w:t>
            </w:r>
          </w:p>
        </w:tc>
      </w:tr>
      <w:tr w:rsidR="00DE2091" w:rsidRPr="00904E8D" w14:paraId="44673C7E" w14:textId="77777777" w:rsidTr="00E96694">
        <w:trPr>
          <w:jc w:val="center"/>
        </w:trPr>
        <w:tc>
          <w:tcPr>
            <w:tcW w:w="1115" w:type="dxa"/>
            <w:shd w:val="clear" w:color="auto" w:fill="FFE599" w:themeFill="accent4" w:themeFillTint="66"/>
            <w:vAlign w:val="center"/>
          </w:tcPr>
          <w:p w14:paraId="1D10DF58"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2B54E65F" w14:textId="77777777" w:rsidR="00DE2091" w:rsidRPr="00904E8D" w:rsidRDefault="00DE2091" w:rsidP="00531AB1">
            <w:pPr>
              <w:jc w:val="left"/>
              <w:rPr>
                <w:sz w:val="24"/>
                <w:szCs w:val="24"/>
              </w:rPr>
            </w:pPr>
            <w:r w:rsidRPr="00904E8D">
              <w:rPr>
                <w:sz w:val="24"/>
                <w:szCs w:val="24"/>
              </w:rPr>
              <w:t>origin_country</w:t>
            </w:r>
          </w:p>
        </w:tc>
      </w:tr>
      <w:tr w:rsidR="00DE2091" w:rsidRPr="00904E8D" w14:paraId="1F46C1A4" w14:textId="77777777" w:rsidTr="00DE2091">
        <w:trPr>
          <w:jc w:val="center"/>
        </w:trPr>
        <w:tc>
          <w:tcPr>
            <w:tcW w:w="1115" w:type="dxa"/>
            <w:vAlign w:val="center"/>
          </w:tcPr>
          <w:p w14:paraId="47887BA0" w14:textId="77777777" w:rsidR="00DE2091" w:rsidRPr="00904E8D" w:rsidRDefault="00DE2091" w:rsidP="00531AB1">
            <w:pPr>
              <w:pStyle w:val="ListParagraph"/>
              <w:jc w:val="center"/>
              <w:rPr>
                <w:sz w:val="24"/>
                <w:szCs w:val="24"/>
              </w:rPr>
            </w:pPr>
          </w:p>
        </w:tc>
        <w:tc>
          <w:tcPr>
            <w:tcW w:w="0" w:type="auto"/>
            <w:vAlign w:val="center"/>
          </w:tcPr>
          <w:p w14:paraId="4C2F0702" w14:textId="77777777" w:rsidR="00DE2091" w:rsidRPr="00DE2091" w:rsidRDefault="00DE2091" w:rsidP="00531AB1">
            <w:pPr>
              <w:jc w:val="left"/>
              <w:rPr>
                <w:b/>
                <w:bCs/>
                <w:sz w:val="24"/>
                <w:szCs w:val="24"/>
              </w:rPr>
            </w:pPr>
            <w:r w:rsidRPr="00DE2091">
              <w:rPr>
                <w:b/>
                <w:bCs/>
                <w:sz w:val="24"/>
                <w:szCs w:val="24"/>
              </w:rPr>
              <w:t>vii. Merchant Information</w:t>
            </w:r>
          </w:p>
        </w:tc>
      </w:tr>
      <w:tr w:rsidR="00DE2091" w:rsidRPr="00904E8D" w14:paraId="39F39DBC" w14:textId="77777777" w:rsidTr="00DE2091">
        <w:trPr>
          <w:jc w:val="center"/>
        </w:trPr>
        <w:tc>
          <w:tcPr>
            <w:tcW w:w="1115" w:type="dxa"/>
            <w:vAlign w:val="center"/>
          </w:tcPr>
          <w:p w14:paraId="787F6939"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AF495D5" w14:textId="77777777" w:rsidR="00DE2091" w:rsidRPr="00904E8D" w:rsidRDefault="00DE2091" w:rsidP="00531AB1">
            <w:pPr>
              <w:jc w:val="left"/>
              <w:rPr>
                <w:sz w:val="24"/>
                <w:szCs w:val="24"/>
              </w:rPr>
            </w:pPr>
            <w:r w:rsidRPr="00904E8D">
              <w:rPr>
                <w:sz w:val="24"/>
                <w:szCs w:val="24"/>
              </w:rPr>
              <w:t>merchant_title</w:t>
            </w:r>
          </w:p>
        </w:tc>
      </w:tr>
      <w:tr w:rsidR="00DE2091" w:rsidRPr="00904E8D" w14:paraId="54E39327" w14:textId="77777777" w:rsidTr="00E96694">
        <w:trPr>
          <w:jc w:val="center"/>
        </w:trPr>
        <w:tc>
          <w:tcPr>
            <w:tcW w:w="1115" w:type="dxa"/>
            <w:shd w:val="clear" w:color="auto" w:fill="FFE599" w:themeFill="accent4" w:themeFillTint="66"/>
            <w:vAlign w:val="center"/>
          </w:tcPr>
          <w:p w14:paraId="51F7167A"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0F2636B7" w14:textId="77777777" w:rsidR="00DE2091" w:rsidRPr="00904E8D" w:rsidRDefault="00DE2091" w:rsidP="00531AB1">
            <w:pPr>
              <w:jc w:val="left"/>
              <w:rPr>
                <w:sz w:val="24"/>
                <w:szCs w:val="24"/>
              </w:rPr>
            </w:pPr>
            <w:r w:rsidRPr="00904E8D">
              <w:rPr>
                <w:sz w:val="24"/>
                <w:szCs w:val="24"/>
              </w:rPr>
              <w:t>merchant_name</w:t>
            </w:r>
          </w:p>
        </w:tc>
      </w:tr>
      <w:tr w:rsidR="00DE2091" w:rsidRPr="00904E8D" w14:paraId="39606ABE" w14:textId="77777777" w:rsidTr="00DE2091">
        <w:trPr>
          <w:jc w:val="center"/>
        </w:trPr>
        <w:tc>
          <w:tcPr>
            <w:tcW w:w="1115" w:type="dxa"/>
            <w:vAlign w:val="center"/>
          </w:tcPr>
          <w:p w14:paraId="3991316F"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1222493E" w14:textId="77777777" w:rsidR="00DE2091" w:rsidRPr="00904E8D" w:rsidRDefault="00DE2091" w:rsidP="00531AB1">
            <w:pPr>
              <w:jc w:val="left"/>
              <w:rPr>
                <w:sz w:val="24"/>
                <w:szCs w:val="24"/>
              </w:rPr>
            </w:pPr>
            <w:r w:rsidRPr="00904E8D">
              <w:rPr>
                <w:sz w:val="24"/>
                <w:szCs w:val="24"/>
              </w:rPr>
              <w:t>merchant_rating_count</w:t>
            </w:r>
          </w:p>
        </w:tc>
      </w:tr>
      <w:tr w:rsidR="00DE2091" w:rsidRPr="00904E8D" w14:paraId="42850D80" w14:textId="77777777" w:rsidTr="00DE2091">
        <w:trPr>
          <w:jc w:val="center"/>
        </w:trPr>
        <w:tc>
          <w:tcPr>
            <w:tcW w:w="1115" w:type="dxa"/>
            <w:vAlign w:val="center"/>
          </w:tcPr>
          <w:p w14:paraId="42EBC9A0"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6AA2C75B" w14:textId="77777777" w:rsidR="00DE2091" w:rsidRPr="00904E8D" w:rsidRDefault="00DE2091" w:rsidP="00531AB1">
            <w:pPr>
              <w:jc w:val="left"/>
              <w:rPr>
                <w:sz w:val="24"/>
                <w:szCs w:val="24"/>
              </w:rPr>
            </w:pPr>
            <w:r w:rsidRPr="00904E8D">
              <w:rPr>
                <w:sz w:val="24"/>
                <w:szCs w:val="24"/>
              </w:rPr>
              <w:t>merchant_rating</w:t>
            </w:r>
          </w:p>
        </w:tc>
      </w:tr>
      <w:tr w:rsidR="00DE2091" w:rsidRPr="00904E8D" w14:paraId="34BA8081" w14:textId="77777777" w:rsidTr="00DE2091">
        <w:trPr>
          <w:jc w:val="center"/>
        </w:trPr>
        <w:tc>
          <w:tcPr>
            <w:tcW w:w="1115" w:type="dxa"/>
            <w:vAlign w:val="center"/>
          </w:tcPr>
          <w:p w14:paraId="0563D0C8"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614D34A3" w14:textId="77777777" w:rsidR="00DE2091" w:rsidRPr="00904E8D" w:rsidRDefault="00DE2091" w:rsidP="00531AB1">
            <w:pPr>
              <w:jc w:val="left"/>
              <w:rPr>
                <w:sz w:val="24"/>
                <w:szCs w:val="24"/>
              </w:rPr>
            </w:pPr>
            <w:r w:rsidRPr="00904E8D">
              <w:rPr>
                <w:sz w:val="24"/>
                <w:szCs w:val="24"/>
              </w:rPr>
              <w:t>merchant_id</w:t>
            </w:r>
          </w:p>
        </w:tc>
      </w:tr>
      <w:tr w:rsidR="00DE2091" w:rsidRPr="00904E8D" w14:paraId="2ECB57FE" w14:textId="77777777" w:rsidTr="00E96694">
        <w:trPr>
          <w:jc w:val="center"/>
        </w:trPr>
        <w:tc>
          <w:tcPr>
            <w:tcW w:w="1115" w:type="dxa"/>
            <w:shd w:val="clear" w:color="auto" w:fill="FFE599" w:themeFill="accent4" w:themeFillTint="66"/>
            <w:vAlign w:val="center"/>
          </w:tcPr>
          <w:p w14:paraId="71E0A3FC"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51FFF38E" w14:textId="77777777" w:rsidR="00DE2091" w:rsidRPr="00904E8D" w:rsidRDefault="00DE2091" w:rsidP="00531AB1">
            <w:pPr>
              <w:jc w:val="left"/>
              <w:rPr>
                <w:sz w:val="24"/>
                <w:szCs w:val="24"/>
              </w:rPr>
            </w:pPr>
            <w:r w:rsidRPr="00904E8D">
              <w:rPr>
                <w:sz w:val="24"/>
                <w:szCs w:val="24"/>
              </w:rPr>
              <w:t>merchant_has_profile_picture</w:t>
            </w:r>
          </w:p>
        </w:tc>
      </w:tr>
      <w:tr w:rsidR="00DE2091" w:rsidRPr="00904E8D" w14:paraId="0FECB914" w14:textId="77777777" w:rsidTr="00DE2091">
        <w:trPr>
          <w:jc w:val="center"/>
        </w:trPr>
        <w:tc>
          <w:tcPr>
            <w:tcW w:w="1115" w:type="dxa"/>
            <w:vAlign w:val="center"/>
          </w:tcPr>
          <w:p w14:paraId="49FB77C6"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4F2ED23A" w14:textId="77777777" w:rsidR="00DE2091" w:rsidRPr="00904E8D" w:rsidRDefault="00DE2091" w:rsidP="00531AB1">
            <w:pPr>
              <w:jc w:val="left"/>
              <w:rPr>
                <w:sz w:val="24"/>
                <w:szCs w:val="24"/>
              </w:rPr>
            </w:pPr>
            <w:r w:rsidRPr="00904E8D">
              <w:rPr>
                <w:sz w:val="24"/>
                <w:szCs w:val="24"/>
              </w:rPr>
              <w:t>merchant_profile_picture</w:t>
            </w:r>
          </w:p>
        </w:tc>
      </w:tr>
      <w:tr w:rsidR="00DE2091" w:rsidRPr="00904E8D" w14:paraId="0C3FCF7A" w14:textId="77777777" w:rsidTr="00E96694">
        <w:trPr>
          <w:jc w:val="center"/>
        </w:trPr>
        <w:tc>
          <w:tcPr>
            <w:tcW w:w="1115" w:type="dxa"/>
            <w:shd w:val="clear" w:color="auto" w:fill="FFE599" w:themeFill="accent4" w:themeFillTint="66"/>
            <w:vAlign w:val="center"/>
          </w:tcPr>
          <w:p w14:paraId="0784E6B2" w14:textId="77777777" w:rsidR="00DE2091" w:rsidRPr="00904E8D" w:rsidRDefault="00DE2091" w:rsidP="00DE2091">
            <w:pPr>
              <w:pStyle w:val="ListParagraph"/>
              <w:numPr>
                <w:ilvl w:val="0"/>
                <w:numId w:val="36"/>
              </w:numPr>
              <w:jc w:val="center"/>
              <w:rPr>
                <w:sz w:val="24"/>
                <w:szCs w:val="24"/>
              </w:rPr>
            </w:pPr>
          </w:p>
        </w:tc>
        <w:tc>
          <w:tcPr>
            <w:tcW w:w="0" w:type="auto"/>
            <w:shd w:val="clear" w:color="auto" w:fill="FFE599" w:themeFill="accent4" w:themeFillTint="66"/>
            <w:vAlign w:val="center"/>
          </w:tcPr>
          <w:p w14:paraId="1092F782" w14:textId="77777777" w:rsidR="00DE2091" w:rsidRPr="00904E8D" w:rsidRDefault="00DE2091" w:rsidP="00531AB1">
            <w:pPr>
              <w:jc w:val="left"/>
              <w:rPr>
                <w:sz w:val="24"/>
                <w:szCs w:val="24"/>
              </w:rPr>
            </w:pPr>
            <w:r w:rsidRPr="00DE2091">
              <w:rPr>
                <w:sz w:val="24"/>
                <w:szCs w:val="24"/>
              </w:rPr>
              <w:t>merchant_info_subtitle</w:t>
            </w:r>
          </w:p>
        </w:tc>
      </w:tr>
      <w:tr w:rsidR="00DE2091" w:rsidRPr="00904E8D" w14:paraId="53385B6B" w14:textId="77777777" w:rsidTr="00DE2091">
        <w:trPr>
          <w:jc w:val="center"/>
        </w:trPr>
        <w:tc>
          <w:tcPr>
            <w:tcW w:w="1115" w:type="dxa"/>
            <w:vAlign w:val="center"/>
          </w:tcPr>
          <w:p w14:paraId="07072BCD" w14:textId="77777777" w:rsidR="00DE2091" w:rsidRPr="00904E8D" w:rsidRDefault="00DE2091" w:rsidP="00531AB1">
            <w:pPr>
              <w:pStyle w:val="ListParagraph"/>
              <w:jc w:val="center"/>
              <w:rPr>
                <w:sz w:val="24"/>
                <w:szCs w:val="24"/>
              </w:rPr>
            </w:pPr>
          </w:p>
        </w:tc>
        <w:tc>
          <w:tcPr>
            <w:tcW w:w="0" w:type="auto"/>
            <w:vAlign w:val="center"/>
          </w:tcPr>
          <w:p w14:paraId="2A13736F" w14:textId="77777777" w:rsidR="00DE2091" w:rsidRPr="00DE2091" w:rsidRDefault="00DE2091" w:rsidP="00531AB1">
            <w:pPr>
              <w:jc w:val="left"/>
              <w:rPr>
                <w:b/>
                <w:bCs/>
                <w:sz w:val="24"/>
                <w:szCs w:val="24"/>
              </w:rPr>
            </w:pPr>
            <w:r w:rsidRPr="00DE2091">
              <w:rPr>
                <w:b/>
                <w:bCs/>
                <w:sz w:val="24"/>
                <w:szCs w:val="24"/>
              </w:rPr>
              <w:t>viii. Miscellaneous</w:t>
            </w:r>
          </w:p>
        </w:tc>
      </w:tr>
      <w:tr w:rsidR="00DE2091" w:rsidRPr="00904E8D" w14:paraId="564A53FD" w14:textId="77777777" w:rsidTr="00DE2091">
        <w:trPr>
          <w:jc w:val="center"/>
        </w:trPr>
        <w:tc>
          <w:tcPr>
            <w:tcW w:w="1115" w:type="dxa"/>
            <w:vAlign w:val="center"/>
          </w:tcPr>
          <w:p w14:paraId="3417FD7A"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1763F07D" w14:textId="77777777" w:rsidR="00DE2091" w:rsidRPr="00904E8D" w:rsidRDefault="00DE2091" w:rsidP="00531AB1">
            <w:pPr>
              <w:jc w:val="left"/>
              <w:rPr>
                <w:sz w:val="24"/>
                <w:szCs w:val="24"/>
              </w:rPr>
            </w:pPr>
            <w:r w:rsidRPr="00904E8D">
              <w:rPr>
                <w:sz w:val="24"/>
                <w:szCs w:val="24"/>
              </w:rPr>
              <w:t>theme</w:t>
            </w:r>
          </w:p>
        </w:tc>
      </w:tr>
      <w:tr w:rsidR="00DE2091" w:rsidRPr="00904E8D" w14:paraId="10678878" w14:textId="77777777" w:rsidTr="00DE2091">
        <w:trPr>
          <w:jc w:val="center"/>
        </w:trPr>
        <w:tc>
          <w:tcPr>
            <w:tcW w:w="1115" w:type="dxa"/>
            <w:vAlign w:val="center"/>
          </w:tcPr>
          <w:p w14:paraId="7C84F34A" w14:textId="77777777" w:rsidR="00DE2091" w:rsidRPr="00904E8D" w:rsidRDefault="00DE2091" w:rsidP="00DE2091">
            <w:pPr>
              <w:pStyle w:val="ListParagraph"/>
              <w:numPr>
                <w:ilvl w:val="0"/>
                <w:numId w:val="36"/>
              </w:numPr>
              <w:jc w:val="center"/>
              <w:rPr>
                <w:sz w:val="24"/>
                <w:szCs w:val="24"/>
              </w:rPr>
            </w:pPr>
          </w:p>
        </w:tc>
        <w:tc>
          <w:tcPr>
            <w:tcW w:w="0" w:type="auto"/>
            <w:vAlign w:val="center"/>
          </w:tcPr>
          <w:p w14:paraId="13764AAF" w14:textId="77777777" w:rsidR="00DE2091" w:rsidRPr="00904E8D" w:rsidRDefault="00DE2091" w:rsidP="00531AB1">
            <w:pPr>
              <w:jc w:val="left"/>
              <w:rPr>
                <w:sz w:val="24"/>
                <w:szCs w:val="24"/>
              </w:rPr>
            </w:pPr>
            <w:r w:rsidRPr="00904E8D">
              <w:rPr>
                <w:sz w:val="24"/>
                <w:szCs w:val="24"/>
              </w:rPr>
              <w:t>crawl_month</w:t>
            </w:r>
          </w:p>
        </w:tc>
      </w:tr>
    </w:tbl>
    <w:p w14:paraId="6FE7EA92" w14:textId="77777777" w:rsidR="001760B1" w:rsidRPr="001760B1" w:rsidRDefault="001760B1" w:rsidP="001760B1">
      <w:pPr>
        <w:tabs>
          <w:tab w:val="left" w:pos="360"/>
          <w:tab w:val="left" w:pos="1260"/>
        </w:tabs>
        <w:spacing w:after="0" w:line="240" w:lineRule="auto"/>
        <w:ind w:left="360"/>
        <w:rPr>
          <w:sz w:val="24"/>
          <w:szCs w:val="24"/>
        </w:rPr>
      </w:pPr>
    </w:p>
    <w:p w14:paraId="16485B86" w14:textId="59D40F90" w:rsidR="001760B1" w:rsidRPr="001760B1" w:rsidRDefault="001760B1" w:rsidP="001760B1">
      <w:pPr>
        <w:tabs>
          <w:tab w:val="left" w:pos="360"/>
          <w:tab w:val="left" w:pos="1260"/>
        </w:tabs>
        <w:spacing w:after="0" w:line="240" w:lineRule="auto"/>
        <w:ind w:left="360"/>
        <w:rPr>
          <w:sz w:val="24"/>
          <w:szCs w:val="24"/>
        </w:rPr>
      </w:pPr>
      <w:r w:rsidRPr="001760B1">
        <w:rPr>
          <w:b/>
          <w:bCs/>
          <w:sz w:val="24"/>
          <w:szCs w:val="24"/>
        </w:rPr>
        <w:t>Imputing Missing Values:</w:t>
      </w:r>
      <w:r w:rsidRPr="001760B1">
        <w:rPr>
          <w:sz w:val="24"/>
          <w:szCs w:val="24"/>
        </w:rPr>
        <w:t xml:space="preserve"> For columns with significant missing data but crucial for analysis, imputation was performed. </w:t>
      </w:r>
      <w:r w:rsidR="00E96694">
        <w:rPr>
          <w:sz w:val="24"/>
          <w:szCs w:val="24"/>
        </w:rPr>
        <w:t>M</w:t>
      </w:r>
      <w:r w:rsidRPr="001760B1">
        <w:rPr>
          <w:sz w:val="24"/>
          <w:szCs w:val="24"/>
        </w:rPr>
        <w:t xml:space="preserve">issing values in </w:t>
      </w:r>
      <w:r w:rsidR="00E96694" w:rsidRPr="00E96694">
        <w:rPr>
          <w:sz w:val="24"/>
          <w:szCs w:val="24"/>
        </w:rPr>
        <w:t>'rating_five_count', 'rating_four_count', 'rating_three_count', 'rating_two_count', 'rating_one_count'</w:t>
      </w:r>
      <w:r w:rsidR="00E96694">
        <w:rPr>
          <w:sz w:val="24"/>
          <w:szCs w:val="24"/>
        </w:rPr>
        <w:t xml:space="preserve">, and </w:t>
      </w:r>
      <w:r w:rsidR="00E96694" w:rsidRPr="00E96694">
        <w:rPr>
          <w:sz w:val="24"/>
          <w:szCs w:val="24"/>
        </w:rPr>
        <w:t>'has_urgency_banner'</w:t>
      </w:r>
      <w:r w:rsidR="00E96694">
        <w:rPr>
          <w:sz w:val="24"/>
          <w:szCs w:val="24"/>
        </w:rPr>
        <w:t xml:space="preserve"> </w:t>
      </w:r>
      <w:r w:rsidRPr="001760B1">
        <w:rPr>
          <w:sz w:val="24"/>
          <w:szCs w:val="24"/>
        </w:rPr>
        <w:t xml:space="preserve">were filled with the </w:t>
      </w:r>
      <w:r>
        <w:rPr>
          <w:sz w:val="24"/>
          <w:szCs w:val="24"/>
        </w:rPr>
        <w:t>zero</w:t>
      </w:r>
      <w:r w:rsidRPr="001760B1">
        <w:rPr>
          <w:sz w:val="24"/>
          <w:szCs w:val="24"/>
        </w:rPr>
        <w:t xml:space="preserve"> value</w:t>
      </w:r>
      <w:r w:rsidR="00E96694">
        <w:rPr>
          <w:sz w:val="24"/>
          <w:szCs w:val="24"/>
        </w:rPr>
        <w:t>.</w:t>
      </w:r>
    </w:p>
    <w:p w14:paraId="260F3C5E" w14:textId="03820DBD" w:rsidR="00890224" w:rsidRDefault="001760B1" w:rsidP="000B7597">
      <w:pPr>
        <w:tabs>
          <w:tab w:val="left" w:pos="360"/>
          <w:tab w:val="left" w:pos="1260"/>
        </w:tabs>
        <w:spacing w:after="0" w:line="240" w:lineRule="auto"/>
        <w:ind w:left="360"/>
        <w:rPr>
          <w:sz w:val="24"/>
          <w:szCs w:val="24"/>
        </w:rPr>
      </w:pPr>
      <w:r w:rsidRPr="001760B1">
        <w:rPr>
          <w:b/>
          <w:bCs/>
          <w:sz w:val="24"/>
          <w:szCs w:val="24"/>
        </w:rPr>
        <w:t>Dropping Missing Values:</w:t>
      </w:r>
      <w:r w:rsidRPr="001760B1">
        <w:rPr>
          <w:sz w:val="24"/>
          <w:szCs w:val="24"/>
        </w:rPr>
        <w:t xml:space="preserve"> </w:t>
      </w:r>
      <w:r w:rsidR="000B7597">
        <w:rPr>
          <w:sz w:val="24"/>
          <w:szCs w:val="24"/>
        </w:rPr>
        <w:t>The others</w:t>
      </w:r>
      <w:r w:rsidRPr="001760B1">
        <w:rPr>
          <w:sz w:val="24"/>
          <w:szCs w:val="24"/>
        </w:rPr>
        <w:t xml:space="preserve"> had excessive missing values </w:t>
      </w:r>
      <w:r w:rsidR="00E96694">
        <w:rPr>
          <w:sz w:val="24"/>
          <w:szCs w:val="24"/>
        </w:rPr>
        <w:t>which</w:t>
      </w:r>
      <w:r w:rsidRPr="001760B1">
        <w:rPr>
          <w:sz w:val="24"/>
          <w:szCs w:val="24"/>
        </w:rPr>
        <w:t xml:space="preserve"> were not essential for the analysis</w:t>
      </w:r>
      <w:r w:rsidR="00E96694">
        <w:rPr>
          <w:sz w:val="24"/>
          <w:szCs w:val="24"/>
        </w:rPr>
        <w:t xml:space="preserve"> and lightly accounted for the whole dataset</w:t>
      </w:r>
      <w:r w:rsidRPr="001760B1">
        <w:rPr>
          <w:sz w:val="24"/>
          <w:szCs w:val="24"/>
        </w:rPr>
        <w:t>, those columns or specific rows were dropped. This helped in maintaining a clean and manageable dataset without losing important information.</w:t>
      </w:r>
      <w:r w:rsidR="00E96694">
        <w:rPr>
          <w:sz w:val="24"/>
          <w:szCs w:val="24"/>
        </w:rPr>
        <w:t xml:space="preserve"> </w:t>
      </w:r>
    </w:p>
    <w:p w14:paraId="4DE20D8A" w14:textId="0AE206B1" w:rsidR="000B7597" w:rsidRPr="000B7597" w:rsidRDefault="000B7597" w:rsidP="000B7597">
      <w:pPr>
        <w:pStyle w:val="Caption"/>
        <w:keepNext/>
        <w:spacing w:after="0"/>
        <w:jc w:val="center"/>
        <w:rPr>
          <w:i w:val="0"/>
          <w:iCs w:val="0"/>
          <w:sz w:val="22"/>
          <w:szCs w:val="22"/>
        </w:rPr>
      </w:pPr>
      <w:bookmarkStart w:id="8" w:name="_Toc168943212"/>
      <w:r w:rsidRPr="000B7597">
        <w:rPr>
          <w:i w:val="0"/>
          <w:iCs w:val="0"/>
          <w:sz w:val="22"/>
          <w:szCs w:val="22"/>
        </w:rPr>
        <w:t xml:space="preserve">Table </w:t>
      </w:r>
      <w:r w:rsidRPr="000B7597">
        <w:rPr>
          <w:i w:val="0"/>
          <w:iCs w:val="0"/>
          <w:sz w:val="22"/>
          <w:szCs w:val="22"/>
        </w:rPr>
        <w:fldChar w:fldCharType="begin"/>
      </w:r>
      <w:r w:rsidRPr="000B7597">
        <w:rPr>
          <w:i w:val="0"/>
          <w:iCs w:val="0"/>
          <w:sz w:val="22"/>
          <w:szCs w:val="22"/>
        </w:rPr>
        <w:instrText xml:space="preserve"> SEQ Table \* ARABIC </w:instrText>
      </w:r>
      <w:r w:rsidRPr="000B7597">
        <w:rPr>
          <w:i w:val="0"/>
          <w:iCs w:val="0"/>
          <w:sz w:val="22"/>
          <w:szCs w:val="22"/>
        </w:rPr>
        <w:fldChar w:fldCharType="separate"/>
      </w:r>
      <w:r w:rsidR="005602AF">
        <w:rPr>
          <w:i w:val="0"/>
          <w:iCs w:val="0"/>
          <w:noProof/>
          <w:sz w:val="22"/>
          <w:szCs w:val="22"/>
        </w:rPr>
        <w:t>3</w:t>
      </w:r>
      <w:r w:rsidRPr="000B7597">
        <w:rPr>
          <w:i w:val="0"/>
          <w:iCs w:val="0"/>
          <w:sz w:val="22"/>
          <w:szCs w:val="22"/>
        </w:rPr>
        <w:fldChar w:fldCharType="end"/>
      </w:r>
      <w:r w:rsidRPr="000B7597">
        <w:rPr>
          <w:i w:val="0"/>
          <w:iCs w:val="0"/>
          <w:sz w:val="22"/>
          <w:szCs w:val="22"/>
        </w:rPr>
        <w:t>. Shape of Data Frame after Handling Missing Values</w:t>
      </w:r>
      <w:bookmarkEnd w:id="8"/>
    </w:p>
    <w:tbl>
      <w:tblPr>
        <w:tblStyle w:val="TableGrid"/>
        <w:tblW w:w="0" w:type="auto"/>
        <w:tblInd w:w="360" w:type="dxa"/>
        <w:tblLook w:val="04A0" w:firstRow="1" w:lastRow="0" w:firstColumn="1" w:lastColumn="0" w:noHBand="0" w:noVBand="1"/>
      </w:tblPr>
      <w:tblGrid>
        <w:gridCol w:w="2883"/>
        <w:gridCol w:w="2877"/>
        <w:gridCol w:w="2896"/>
      </w:tblGrid>
      <w:tr w:rsidR="000B7597" w14:paraId="1BE9FD47" w14:textId="77777777" w:rsidTr="00531AB1">
        <w:tc>
          <w:tcPr>
            <w:tcW w:w="2883" w:type="dxa"/>
          </w:tcPr>
          <w:p w14:paraId="2D6E4EE5" w14:textId="77777777" w:rsidR="000B7597" w:rsidRPr="00904E8D" w:rsidRDefault="000B7597" w:rsidP="00531AB1">
            <w:pPr>
              <w:tabs>
                <w:tab w:val="left" w:pos="360"/>
                <w:tab w:val="left" w:pos="1260"/>
              </w:tabs>
              <w:jc w:val="center"/>
              <w:rPr>
                <w:b/>
                <w:bCs/>
                <w:sz w:val="24"/>
                <w:szCs w:val="24"/>
              </w:rPr>
            </w:pPr>
            <w:r w:rsidRPr="00904E8D">
              <w:rPr>
                <w:b/>
                <w:bCs/>
                <w:sz w:val="24"/>
                <w:szCs w:val="24"/>
              </w:rPr>
              <w:t>Value</w:t>
            </w:r>
          </w:p>
        </w:tc>
        <w:tc>
          <w:tcPr>
            <w:tcW w:w="2877" w:type="dxa"/>
          </w:tcPr>
          <w:p w14:paraId="7BD57976" w14:textId="77777777" w:rsidR="000B7597" w:rsidRPr="00904E8D" w:rsidRDefault="000B7597" w:rsidP="00531AB1">
            <w:pPr>
              <w:tabs>
                <w:tab w:val="left" w:pos="360"/>
                <w:tab w:val="left" w:pos="1260"/>
              </w:tabs>
              <w:jc w:val="center"/>
              <w:rPr>
                <w:b/>
                <w:bCs/>
                <w:sz w:val="24"/>
                <w:szCs w:val="24"/>
              </w:rPr>
            </w:pPr>
            <w:r w:rsidRPr="00904E8D">
              <w:rPr>
                <w:b/>
                <w:bCs/>
                <w:sz w:val="24"/>
                <w:szCs w:val="24"/>
              </w:rPr>
              <w:t>Rows</w:t>
            </w:r>
          </w:p>
        </w:tc>
        <w:tc>
          <w:tcPr>
            <w:tcW w:w="2896" w:type="dxa"/>
          </w:tcPr>
          <w:p w14:paraId="47A18EA4" w14:textId="77777777" w:rsidR="000B7597" w:rsidRPr="00904E8D" w:rsidRDefault="000B7597" w:rsidP="00531AB1">
            <w:pPr>
              <w:tabs>
                <w:tab w:val="left" w:pos="360"/>
                <w:tab w:val="left" w:pos="1260"/>
              </w:tabs>
              <w:jc w:val="center"/>
              <w:rPr>
                <w:b/>
                <w:bCs/>
                <w:sz w:val="24"/>
                <w:szCs w:val="24"/>
              </w:rPr>
            </w:pPr>
            <w:r w:rsidRPr="00904E8D">
              <w:rPr>
                <w:b/>
                <w:bCs/>
                <w:sz w:val="24"/>
                <w:szCs w:val="24"/>
              </w:rPr>
              <w:t>Columns</w:t>
            </w:r>
          </w:p>
        </w:tc>
      </w:tr>
      <w:tr w:rsidR="000B7597" w14:paraId="1D1F09AB" w14:textId="77777777" w:rsidTr="00531AB1">
        <w:tc>
          <w:tcPr>
            <w:tcW w:w="2883" w:type="dxa"/>
          </w:tcPr>
          <w:p w14:paraId="7AA63C25" w14:textId="77777777" w:rsidR="000B7597" w:rsidRDefault="000B7597" w:rsidP="00531AB1">
            <w:pPr>
              <w:tabs>
                <w:tab w:val="left" w:pos="360"/>
                <w:tab w:val="left" w:pos="1260"/>
              </w:tabs>
              <w:jc w:val="center"/>
              <w:rPr>
                <w:sz w:val="24"/>
                <w:szCs w:val="24"/>
              </w:rPr>
            </w:pPr>
            <w:r>
              <w:rPr>
                <w:sz w:val="24"/>
                <w:szCs w:val="24"/>
              </w:rPr>
              <w:t>Before</w:t>
            </w:r>
          </w:p>
        </w:tc>
        <w:tc>
          <w:tcPr>
            <w:tcW w:w="2877" w:type="dxa"/>
          </w:tcPr>
          <w:p w14:paraId="565E4FDA" w14:textId="64955159" w:rsidR="000B7597" w:rsidRDefault="000B7597" w:rsidP="00531AB1">
            <w:pPr>
              <w:tabs>
                <w:tab w:val="left" w:pos="360"/>
                <w:tab w:val="left" w:pos="1260"/>
              </w:tabs>
              <w:jc w:val="center"/>
              <w:rPr>
                <w:sz w:val="24"/>
                <w:szCs w:val="24"/>
              </w:rPr>
            </w:pPr>
            <w:r>
              <w:rPr>
                <w:sz w:val="24"/>
                <w:szCs w:val="24"/>
              </w:rPr>
              <w:t>1341</w:t>
            </w:r>
          </w:p>
        </w:tc>
        <w:tc>
          <w:tcPr>
            <w:tcW w:w="2896" w:type="dxa"/>
          </w:tcPr>
          <w:p w14:paraId="7B2A3423" w14:textId="77777777" w:rsidR="000B7597" w:rsidRDefault="000B7597" w:rsidP="00531AB1">
            <w:pPr>
              <w:tabs>
                <w:tab w:val="left" w:pos="360"/>
                <w:tab w:val="left" w:pos="1260"/>
              </w:tabs>
              <w:jc w:val="center"/>
              <w:rPr>
                <w:sz w:val="24"/>
                <w:szCs w:val="24"/>
              </w:rPr>
            </w:pPr>
            <w:r>
              <w:rPr>
                <w:sz w:val="24"/>
                <w:szCs w:val="24"/>
              </w:rPr>
              <w:t>43</w:t>
            </w:r>
          </w:p>
        </w:tc>
      </w:tr>
      <w:tr w:rsidR="000B7597" w14:paraId="15897A9C" w14:textId="77777777" w:rsidTr="00531AB1">
        <w:tc>
          <w:tcPr>
            <w:tcW w:w="2883" w:type="dxa"/>
          </w:tcPr>
          <w:p w14:paraId="4AC2AEC6" w14:textId="77777777" w:rsidR="000B7597" w:rsidRDefault="000B7597" w:rsidP="00531AB1">
            <w:pPr>
              <w:tabs>
                <w:tab w:val="left" w:pos="360"/>
                <w:tab w:val="left" w:pos="1260"/>
              </w:tabs>
              <w:jc w:val="center"/>
              <w:rPr>
                <w:sz w:val="24"/>
                <w:szCs w:val="24"/>
              </w:rPr>
            </w:pPr>
            <w:r>
              <w:rPr>
                <w:sz w:val="24"/>
                <w:szCs w:val="24"/>
              </w:rPr>
              <w:t>After</w:t>
            </w:r>
          </w:p>
        </w:tc>
        <w:tc>
          <w:tcPr>
            <w:tcW w:w="2877" w:type="dxa"/>
          </w:tcPr>
          <w:p w14:paraId="29B7D0FA" w14:textId="37917D7A" w:rsidR="000B7597" w:rsidRDefault="000B7597" w:rsidP="00531AB1">
            <w:pPr>
              <w:tabs>
                <w:tab w:val="left" w:pos="360"/>
                <w:tab w:val="left" w:pos="1260"/>
              </w:tabs>
              <w:jc w:val="center"/>
              <w:rPr>
                <w:sz w:val="24"/>
                <w:szCs w:val="24"/>
              </w:rPr>
            </w:pPr>
            <w:r>
              <w:rPr>
                <w:sz w:val="24"/>
                <w:szCs w:val="24"/>
              </w:rPr>
              <w:t>1274</w:t>
            </w:r>
          </w:p>
        </w:tc>
        <w:tc>
          <w:tcPr>
            <w:tcW w:w="2896" w:type="dxa"/>
          </w:tcPr>
          <w:p w14:paraId="0BD8C1A4" w14:textId="5EFE7794" w:rsidR="000B7597" w:rsidRDefault="000B7597" w:rsidP="00531AB1">
            <w:pPr>
              <w:tabs>
                <w:tab w:val="left" w:pos="360"/>
                <w:tab w:val="left" w:pos="1260"/>
              </w:tabs>
              <w:jc w:val="center"/>
              <w:rPr>
                <w:sz w:val="24"/>
                <w:szCs w:val="24"/>
              </w:rPr>
            </w:pPr>
            <w:r>
              <w:rPr>
                <w:sz w:val="24"/>
                <w:szCs w:val="24"/>
              </w:rPr>
              <w:t>41</w:t>
            </w:r>
          </w:p>
        </w:tc>
      </w:tr>
    </w:tbl>
    <w:p w14:paraId="08222CED" w14:textId="77777777" w:rsidR="000B7597" w:rsidRPr="00890224" w:rsidRDefault="000B7597" w:rsidP="000B7597">
      <w:pPr>
        <w:tabs>
          <w:tab w:val="left" w:pos="360"/>
          <w:tab w:val="left" w:pos="1260"/>
        </w:tabs>
        <w:spacing w:after="0" w:line="240" w:lineRule="auto"/>
        <w:ind w:left="360"/>
        <w:rPr>
          <w:sz w:val="24"/>
          <w:szCs w:val="24"/>
        </w:rPr>
      </w:pPr>
    </w:p>
    <w:p w14:paraId="77D0242C" w14:textId="3BC18039" w:rsidR="00CA5B47" w:rsidRPr="00CA5B47" w:rsidRDefault="00CA5B47" w:rsidP="005602AF">
      <w:pPr>
        <w:pStyle w:val="ListParagraph"/>
        <w:numPr>
          <w:ilvl w:val="1"/>
          <w:numId w:val="24"/>
        </w:numPr>
        <w:tabs>
          <w:tab w:val="left" w:pos="1260"/>
        </w:tabs>
        <w:spacing w:after="0" w:line="240" w:lineRule="auto"/>
        <w:outlineLvl w:val="2"/>
        <w:rPr>
          <w:b/>
          <w:bCs/>
          <w:sz w:val="24"/>
          <w:szCs w:val="24"/>
        </w:rPr>
      </w:pPr>
      <w:bookmarkStart w:id="9" w:name="_Toc168943427"/>
      <w:r w:rsidRPr="00CA5B47">
        <w:rPr>
          <w:b/>
          <w:bCs/>
          <w:sz w:val="24"/>
          <w:szCs w:val="24"/>
        </w:rPr>
        <w:t>Data Reduction</w:t>
      </w:r>
      <w:bookmarkEnd w:id="9"/>
    </w:p>
    <w:p w14:paraId="00E67028" w14:textId="01CC831D" w:rsidR="00CA5B47" w:rsidRDefault="000B7597" w:rsidP="00B05F59">
      <w:pPr>
        <w:tabs>
          <w:tab w:val="left" w:pos="360"/>
        </w:tabs>
        <w:spacing w:after="0" w:line="240" w:lineRule="auto"/>
        <w:ind w:left="360"/>
        <w:rPr>
          <w:sz w:val="24"/>
          <w:szCs w:val="24"/>
        </w:rPr>
      </w:pPr>
      <w:r w:rsidRPr="00B05F59">
        <w:rPr>
          <w:sz w:val="24"/>
          <w:szCs w:val="24"/>
        </w:rPr>
        <w:t>Data reduction involves removing unnecessary columns that do not contribute to the analysis or predictive modeling, thus simplifying the dataset and enhancing computational efficiency.</w:t>
      </w:r>
    </w:p>
    <w:tbl>
      <w:tblPr>
        <w:tblStyle w:val="TableGrid"/>
        <w:tblW w:w="0" w:type="auto"/>
        <w:jc w:val="center"/>
        <w:tblLook w:val="04A0" w:firstRow="1" w:lastRow="0" w:firstColumn="1" w:lastColumn="0" w:noHBand="0" w:noVBand="1"/>
      </w:tblPr>
      <w:tblGrid>
        <w:gridCol w:w="1115"/>
        <w:gridCol w:w="3472"/>
      </w:tblGrid>
      <w:tr w:rsidR="00B05F59" w:rsidRPr="00904E8D" w14:paraId="00E12EE1" w14:textId="77777777" w:rsidTr="00B05F59">
        <w:trPr>
          <w:jc w:val="center"/>
        </w:trPr>
        <w:tc>
          <w:tcPr>
            <w:tcW w:w="1115" w:type="dxa"/>
            <w:shd w:val="clear" w:color="auto" w:fill="auto"/>
            <w:vAlign w:val="center"/>
          </w:tcPr>
          <w:p w14:paraId="53B42D26" w14:textId="77777777" w:rsidR="00B05F59" w:rsidRPr="00DE2091" w:rsidRDefault="00B05F59" w:rsidP="00531AB1">
            <w:pPr>
              <w:jc w:val="center"/>
              <w:rPr>
                <w:b/>
                <w:bCs/>
                <w:sz w:val="24"/>
                <w:szCs w:val="24"/>
              </w:rPr>
            </w:pPr>
            <w:r w:rsidRPr="00DE2091">
              <w:rPr>
                <w:b/>
                <w:bCs/>
                <w:sz w:val="24"/>
                <w:szCs w:val="24"/>
              </w:rPr>
              <w:t>No.</w:t>
            </w:r>
          </w:p>
        </w:tc>
        <w:tc>
          <w:tcPr>
            <w:tcW w:w="0" w:type="auto"/>
            <w:shd w:val="clear" w:color="auto" w:fill="auto"/>
            <w:vAlign w:val="center"/>
          </w:tcPr>
          <w:p w14:paraId="4234DBCD" w14:textId="77777777" w:rsidR="00B05F59" w:rsidRPr="00DE2091" w:rsidRDefault="00B05F59" w:rsidP="00531AB1">
            <w:pPr>
              <w:jc w:val="left"/>
              <w:rPr>
                <w:b/>
                <w:bCs/>
                <w:sz w:val="24"/>
                <w:szCs w:val="24"/>
              </w:rPr>
            </w:pPr>
            <w:r w:rsidRPr="00DE2091">
              <w:rPr>
                <w:b/>
                <w:bCs/>
                <w:sz w:val="24"/>
                <w:szCs w:val="24"/>
              </w:rPr>
              <w:t>i. Product Information</w:t>
            </w:r>
          </w:p>
        </w:tc>
      </w:tr>
      <w:tr w:rsidR="00B05F59" w:rsidRPr="00904E8D" w14:paraId="467E2254" w14:textId="77777777" w:rsidTr="00B05F59">
        <w:trPr>
          <w:jc w:val="center"/>
        </w:trPr>
        <w:tc>
          <w:tcPr>
            <w:tcW w:w="1115" w:type="dxa"/>
            <w:shd w:val="clear" w:color="auto" w:fill="FFF2CC" w:themeFill="accent4" w:themeFillTint="33"/>
            <w:vAlign w:val="center"/>
          </w:tcPr>
          <w:p w14:paraId="59D01453"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1EA8A2E6" w14:textId="77777777" w:rsidR="00B05F59" w:rsidRPr="00904E8D" w:rsidRDefault="00B05F59" w:rsidP="00531AB1">
            <w:pPr>
              <w:jc w:val="left"/>
              <w:rPr>
                <w:sz w:val="24"/>
                <w:szCs w:val="24"/>
              </w:rPr>
            </w:pPr>
            <w:r w:rsidRPr="00904E8D">
              <w:rPr>
                <w:sz w:val="24"/>
                <w:szCs w:val="24"/>
              </w:rPr>
              <w:t>title</w:t>
            </w:r>
          </w:p>
        </w:tc>
      </w:tr>
      <w:tr w:rsidR="00B05F59" w:rsidRPr="00904E8D" w14:paraId="39B8140A" w14:textId="77777777" w:rsidTr="00B05F59">
        <w:trPr>
          <w:jc w:val="center"/>
        </w:trPr>
        <w:tc>
          <w:tcPr>
            <w:tcW w:w="1115" w:type="dxa"/>
            <w:shd w:val="clear" w:color="auto" w:fill="FFF2CC" w:themeFill="accent4" w:themeFillTint="33"/>
            <w:vAlign w:val="center"/>
          </w:tcPr>
          <w:p w14:paraId="6FF7C302"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0F012368" w14:textId="77777777" w:rsidR="00B05F59" w:rsidRPr="00904E8D" w:rsidRDefault="00B05F59" w:rsidP="00531AB1">
            <w:pPr>
              <w:jc w:val="left"/>
              <w:rPr>
                <w:sz w:val="24"/>
                <w:szCs w:val="24"/>
              </w:rPr>
            </w:pPr>
            <w:r w:rsidRPr="00904E8D">
              <w:rPr>
                <w:sz w:val="24"/>
                <w:szCs w:val="24"/>
              </w:rPr>
              <w:t>title_orig</w:t>
            </w:r>
          </w:p>
        </w:tc>
      </w:tr>
      <w:tr w:rsidR="00B05F59" w:rsidRPr="00904E8D" w14:paraId="6C11826B" w14:textId="77777777" w:rsidTr="00B05F59">
        <w:trPr>
          <w:jc w:val="center"/>
        </w:trPr>
        <w:tc>
          <w:tcPr>
            <w:tcW w:w="1115" w:type="dxa"/>
            <w:shd w:val="clear" w:color="auto" w:fill="FFF2CC" w:themeFill="accent4" w:themeFillTint="33"/>
            <w:vAlign w:val="center"/>
          </w:tcPr>
          <w:p w14:paraId="65E59381"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3358ADD5" w14:textId="77777777" w:rsidR="00B05F59" w:rsidRPr="00904E8D" w:rsidRDefault="00B05F59" w:rsidP="00531AB1">
            <w:pPr>
              <w:jc w:val="left"/>
              <w:rPr>
                <w:sz w:val="24"/>
                <w:szCs w:val="24"/>
              </w:rPr>
            </w:pPr>
            <w:r w:rsidRPr="00904E8D">
              <w:rPr>
                <w:sz w:val="24"/>
                <w:szCs w:val="24"/>
              </w:rPr>
              <w:t>tags</w:t>
            </w:r>
          </w:p>
        </w:tc>
      </w:tr>
      <w:tr w:rsidR="00B05F59" w:rsidRPr="00904E8D" w14:paraId="76B3B769" w14:textId="77777777" w:rsidTr="00B05F59">
        <w:trPr>
          <w:jc w:val="center"/>
        </w:trPr>
        <w:tc>
          <w:tcPr>
            <w:tcW w:w="1115" w:type="dxa"/>
            <w:shd w:val="clear" w:color="auto" w:fill="auto"/>
            <w:vAlign w:val="center"/>
          </w:tcPr>
          <w:p w14:paraId="76C52BFE"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0535A97C" w14:textId="77777777" w:rsidR="00B05F59" w:rsidRPr="00904E8D" w:rsidRDefault="00B05F59" w:rsidP="00531AB1">
            <w:pPr>
              <w:jc w:val="left"/>
              <w:rPr>
                <w:sz w:val="24"/>
                <w:szCs w:val="24"/>
              </w:rPr>
            </w:pPr>
            <w:r w:rsidRPr="00904E8D">
              <w:rPr>
                <w:sz w:val="24"/>
                <w:szCs w:val="24"/>
              </w:rPr>
              <w:t>product_color</w:t>
            </w:r>
          </w:p>
        </w:tc>
      </w:tr>
      <w:tr w:rsidR="00B05F59" w:rsidRPr="00904E8D" w14:paraId="081169BA" w14:textId="77777777" w:rsidTr="00B05F59">
        <w:trPr>
          <w:jc w:val="center"/>
        </w:trPr>
        <w:tc>
          <w:tcPr>
            <w:tcW w:w="1115" w:type="dxa"/>
            <w:shd w:val="clear" w:color="auto" w:fill="auto"/>
            <w:vAlign w:val="center"/>
          </w:tcPr>
          <w:p w14:paraId="67902E47"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214C52CE" w14:textId="77777777" w:rsidR="00B05F59" w:rsidRPr="00904E8D" w:rsidRDefault="00B05F59" w:rsidP="00531AB1">
            <w:pPr>
              <w:jc w:val="left"/>
              <w:rPr>
                <w:sz w:val="24"/>
                <w:szCs w:val="24"/>
              </w:rPr>
            </w:pPr>
            <w:r w:rsidRPr="00904E8D">
              <w:rPr>
                <w:sz w:val="24"/>
                <w:szCs w:val="24"/>
              </w:rPr>
              <w:t>product_variation_size_id</w:t>
            </w:r>
          </w:p>
        </w:tc>
      </w:tr>
      <w:tr w:rsidR="00B05F59" w:rsidRPr="00904E8D" w14:paraId="32EE9D75" w14:textId="77777777" w:rsidTr="00B05F59">
        <w:trPr>
          <w:jc w:val="center"/>
        </w:trPr>
        <w:tc>
          <w:tcPr>
            <w:tcW w:w="1115" w:type="dxa"/>
            <w:shd w:val="clear" w:color="auto" w:fill="FFF2CC" w:themeFill="accent4" w:themeFillTint="33"/>
            <w:vAlign w:val="center"/>
          </w:tcPr>
          <w:p w14:paraId="1F11C396"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0789221E" w14:textId="77777777" w:rsidR="00B05F59" w:rsidRPr="00904E8D" w:rsidRDefault="00B05F59" w:rsidP="00531AB1">
            <w:pPr>
              <w:jc w:val="left"/>
              <w:rPr>
                <w:sz w:val="24"/>
                <w:szCs w:val="24"/>
              </w:rPr>
            </w:pPr>
            <w:r w:rsidRPr="00904E8D">
              <w:rPr>
                <w:sz w:val="24"/>
                <w:szCs w:val="24"/>
              </w:rPr>
              <w:t>product_picture</w:t>
            </w:r>
          </w:p>
        </w:tc>
      </w:tr>
      <w:tr w:rsidR="00B05F59" w:rsidRPr="00904E8D" w14:paraId="559867B4" w14:textId="77777777" w:rsidTr="00B05F59">
        <w:trPr>
          <w:jc w:val="center"/>
        </w:trPr>
        <w:tc>
          <w:tcPr>
            <w:tcW w:w="1115" w:type="dxa"/>
            <w:shd w:val="clear" w:color="auto" w:fill="FFF2CC" w:themeFill="accent4" w:themeFillTint="33"/>
            <w:vAlign w:val="center"/>
          </w:tcPr>
          <w:p w14:paraId="071B7310"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4319F352" w14:textId="77777777" w:rsidR="00B05F59" w:rsidRPr="00904E8D" w:rsidRDefault="00B05F59" w:rsidP="00531AB1">
            <w:pPr>
              <w:jc w:val="left"/>
              <w:rPr>
                <w:sz w:val="24"/>
                <w:szCs w:val="24"/>
              </w:rPr>
            </w:pPr>
            <w:r w:rsidRPr="00904E8D">
              <w:rPr>
                <w:sz w:val="24"/>
                <w:szCs w:val="24"/>
              </w:rPr>
              <w:t>product_url</w:t>
            </w:r>
          </w:p>
        </w:tc>
      </w:tr>
      <w:tr w:rsidR="00B05F59" w:rsidRPr="00904E8D" w14:paraId="0387E0D7" w14:textId="77777777" w:rsidTr="00B05F59">
        <w:trPr>
          <w:jc w:val="center"/>
        </w:trPr>
        <w:tc>
          <w:tcPr>
            <w:tcW w:w="1115" w:type="dxa"/>
            <w:shd w:val="clear" w:color="auto" w:fill="auto"/>
            <w:vAlign w:val="center"/>
          </w:tcPr>
          <w:p w14:paraId="52CF5934" w14:textId="77777777" w:rsidR="00B05F59" w:rsidRPr="00904E8D" w:rsidRDefault="00B05F59" w:rsidP="00531AB1">
            <w:pPr>
              <w:pStyle w:val="ListParagraph"/>
              <w:jc w:val="center"/>
              <w:rPr>
                <w:sz w:val="24"/>
                <w:szCs w:val="24"/>
              </w:rPr>
            </w:pPr>
          </w:p>
        </w:tc>
        <w:tc>
          <w:tcPr>
            <w:tcW w:w="0" w:type="auto"/>
            <w:shd w:val="clear" w:color="auto" w:fill="auto"/>
            <w:vAlign w:val="center"/>
          </w:tcPr>
          <w:p w14:paraId="779E008C" w14:textId="77777777" w:rsidR="00B05F59" w:rsidRPr="00DE2091" w:rsidRDefault="00B05F59" w:rsidP="00531AB1">
            <w:pPr>
              <w:jc w:val="left"/>
              <w:rPr>
                <w:b/>
                <w:bCs/>
                <w:sz w:val="24"/>
                <w:szCs w:val="24"/>
              </w:rPr>
            </w:pPr>
            <w:r w:rsidRPr="00DE2091">
              <w:rPr>
                <w:b/>
                <w:bCs/>
                <w:sz w:val="24"/>
                <w:szCs w:val="24"/>
              </w:rPr>
              <w:t>ii. Pricing and Sales</w:t>
            </w:r>
          </w:p>
        </w:tc>
      </w:tr>
      <w:tr w:rsidR="00B05F59" w:rsidRPr="00904E8D" w14:paraId="3E1A65D6" w14:textId="77777777" w:rsidTr="00B05F59">
        <w:trPr>
          <w:jc w:val="center"/>
        </w:trPr>
        <w:tc>
          <w:tcPr>
            <w:tcW w:w="1115" w:type="dxa"/>
            <w:shd w:val="clear" w:color="auto" w:fill="auto"/>
            <w:vAlign w:val="center"/>
          </w:tcPr>
          <w:p w14:paraId="0EC953D4"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5CA19693" w14:textId="77777777" w:rsidR="00B05F59" w:rsidRPr="00904E8D" w:rsidRDefault="00B05F59" w:rsidP="00531AB1">
            <w:pPr>
              <w:jc w:val="left"/>
              <w:rPr>
                <w:sz w:val="24"/>
                <w:szCs w:val="24"/>
              </w:rPr>
            </w:pPr>
            <w:r w:rsidRPr="00904E8D">
              <w:rPr>
                <w:sz w:val="24"/>
                <w:szCs w:val="24"/>
              </w:rPr>
              <w:t>price</w:t>
            </w:r>
          </w:p>
        </w:tc>
      </w:tr>
      <w:tr w:rsidR="00B05F59" w:rsidRPr="00904E8D" w14:paraId="316F19A8" w14:textId="77777777" w:rsidTr="00B05F59">
        <w:trPr>
          <w:jc w:val="center"/>
        </w:trPr>
        <w:tc>
          <w:tcPr>
            <w:tcW w:w="1115" w:type="dxa"/>
            <w:shd w:val="clear" w:color="auto" w:fill="auto"/>
            <w:vAlign w:val="center"/>
          </w:tcPr>
          <w:p w14:paraId="15C193D1"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3E5080EF" w14:textId="77777777" w:rsidR="00B05F59" w:rsidRPr="00904E8D" w:rsidRDefault="00B05F59" w:rsidP="00531AB1">
            <w:pPr>
              <w:jc w:val="left"/>
              <w:rPr>
                <w:sz w:val="24"/>
                <w:szCs w:val="24"/>
              </w:rPr>
            </w:pPr>
            <w:r w:rsidRPr="00904E8D">
              <w:rPr>
                <w:sz w:val="24"/>
                <w:szCs w:val="24"/>
              </w:rPr>
              <w:t>retail_price</w:t>
            </w:r>
          </w:p>
        </w:tc>
      </w:tr>
      <w:tr w:rsidR="00B05F59" w:rsidRPr="00904E8D" w14:paraId="5C20C2E4" w14:textId="77777777" w:rsidTr="00B05F59">
        <w:trPr>
          <w:jc w:val="center"/>
        </w:trPr>
        <w:tc>
          <w:tcPr>
            <w:tcW w:w="1115" w:type="dxa"/>
            <w:shd w:val="clear" w:color="auto" w:fill="auto"/>
            <w:vAlign w:val="center"/>
          </w:tcPr>
          <w:p w14:paraId="0E380ACA"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1702A92C" w14:textId="77777777" w:rsidR="00B05F59" w:rsidRPr="00904E8D" w:rsidRDefault="00B05F59" w:rsidP="00531AB1">
            <w:pPr>
              <w:jc w:val="left"/>
              <w:rPr>
                <w:sz w:val="24"/>
                <w:szCs w:val="24"/>
              </w:rPr>
            </w:pPr>
            <w:r w:rsidRPr="00904E8D">
              <w:rPr>
                <w:sz w:val="24"/>
                <w:szCs w:val="24"/>
              </w:rPr>
              <w:t>units_sold</w:t>
            </w:r>
          </w:p>
        </w:tc>
      </w:tr>
      <w:tr w:rsidR="00B05F59" w:rsidRPr="00904E8D" w14:paraId="5143EFDC" w14:textId="77777777" w:rsidTr="00B05F59">
        <w:trPr>
          <w:jc w:val="center"/>
        </w:trPr>
        <w:tc>
          <w:tcPr>
            <w:tcW w:w="1115" w:type="dxa"/>
            <w:shd w:val="clear" w:color="auto" w:fill="FFF2CC" w:themeFill="accent4" w:themeFillTint="33"/>
            <w:vAlign w:val="center"/>
          </w:tcPr>
          <w:p w14:paraId="6FE190B9"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3B79F8A0" w14:textId="77777777" w:rsidR="00B05F59" w:rsidRPr="00904E8D" w:rsidRDefault="00B05F59" w:rsidP="00531AB1">
            <w:pPr>
              <w:jc w:val="left"/>
              <w:rPr>
                <w:sz w:val="24"/>
                <w:szCs w:val="24"/>
              </w:rPr>
            </w:pPr>
            <w:r w:rsidRPr="00904E8D">
              <w:rPr>
                <w:sz w:val="24"/>
                <w:szCs w:val="24"/>
              </w:rPr>
              <w:t>currency_buyer</w:t>
            </w:r>
          </w:p>
        </w:tc>
      </w:tr>
      <w:tr w:rsidR="00B05F59" w:rsidRPr="00904E8D" w14:paraId="38EF19F8" w14:textId="77777777" w:rsidTr="00B05F59">
        <w:trPr>
          <w:jc w:val="center"/>
        </w:trPr>
        <w:tc>
          <w:tcPr>
            <w:tcW w:w="1115" w:type="dxa"/>
            <w:shd w:val="clear" w:color="auto" w:fill="auto"/>
            <w:vAlign w:val="center"/>
          </w:tcPr>
          <w:p w14:paraId="3655ADAE"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0FF4AF20" w14:textId="77777777" w:rsidR="00B05F59" w:rsidRPr="00904E8D" w:rsidRDefault="00B05F59" w:rsidP="00531AB1">
            <w:pPr>
              <w:jc w:val="left"/>
              <w:rPr>
                <w:sz w:val="24"/>
                <w:szCs w:val="24"/>
              </w:rPr>
            </w:pPr>
            <w:r w:rsidRPr="00904E8D">
              <w:rPr>
                <w:sz w:val="24"/>
                <w:szCs w:val="24"/>
              </w:rPr>
              <w:t>uses_ad_boosts</w:t>
            </w:r>
          </w:p>
        </w:tc>
      </w:tr>
      <w:tr w:rsidR="00B05F59" w:rsidRPr="00904E8D" w14:paraId="36B7CB66" w14:textId="77777777" w:rsidTr="00B05F59">
        <w:trPr>
          <w:jc w:val="center"/>
        </w:trPr>
        <w:tc>
          <w:tcPr>
            <w:tcW w:w="1115" w:type="dxa"/>
            <w:shd w:val="clear" w:color="auto" w:fill="auto"/>
            <w:vAlign w:val="center"/>
          </w:tcPr>
          <w:p w14:paraId="47C4138A" w14:textId="77777777" w:rsidR="00B05F59" w:rsidRPr="00904E8D" w:rsidRDefault="00B05F59" w:rsidP="00531AB1">
            <w:pPr>
              <w:pStyle w:val="ListParagraph"/>
              <w:jc w:val="center"/>
              <w:rPr>
                <w:sz w:val="24"/>
                <w:szCs w:val="24"/>
              </w:rPr>
            </w:pPr>
          </w:p>
        </w:tc>
        <w:tc>
          <w:tcPr>
            <w:tcW w:w="0" w:type="auto"/>
            <w:shd w:val="clear" w:color="auto" w:fill="auto"/>
            <w:vAlign w:val="center"/>
          </w:tcPr>
          <w:p w14:paraId="482E63CF" w14:textId="77777777" w:rsidR="00B05F59" w:rsidRPr="00DE2091" w:rsidRDefault="00B05F59" w:rsidP="00531AB1">
            <w:pPr>
              <w:jc w:val="left"/>
              <w:rPr>
                <w:b/>
                <w:bCs/>
                <w:sz w:val="24"/>
                <w:szCs w:val="24"/>
              </w:rPr>
            </w:pPr>
            <w:r w:rsidRPr="00DE2091">
              <w:rPr>
                <w:b/>
                <w:bCs/>
                <w:sz w:val="24"/>
                <w:szCs w:val="24"/>
              </w:rPr>
              <w:t>iii. Customer Feedback</w:t>
            </w:r>
          </w:p>
        </w:tc>
      </w:tr>
      <w:tr w:rsidR="00B05F59" w:rsidRPr="00904E8D" w14:paraId="14E5BD01" w14:textId="77777777" w:rsidTr="00B05F59">
        <w:trPr>
          <w:jc w:val="center"/>
        </w:trPr>
        <w:tc>
          <w:tcPr>
            <w:tcW w:w="1115" w:type="dxa"/>
            <w:shd w:val="clear" w:color="auto" w:fill="auto"/>
            <w:vAlign w:val="center"/>
          </w:tcPr>
          <w:p w14:paraId="4402E1AB"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3D984040" w14:textId="77777777" w:rsidR="00B05F59" w:rsidRPr="00904E8D" w:rsidRDefault="00B05F59" w:rsidP="00531AB1">
            <w:pPr>
              <w:jc w:val="left"/>
              <w:rPr>
                <w:sz w:val="24"/>
                <w:szCs w:val="24"/>
              </w:rPr>
            </w:pPr>
            <w:r w:rsidRPr="00904E8D">
              <w:rPr>
                <w:sz w:val="24"/>
                <w:szCs w:val="24"/>
              </w:rPr>
              <w:t>rating</w:t>
            </w:r>
          </w:p>
        </w:tc>
      </w:tr>
      <w:tr w:rsidR="00B05F59" w:rsidRPr="00904E8D" w14:paraId="475E794A" w14:textId="77777777" w:rsidTr="00B05F59">
        <w:trPr>
          <w:jc w:val="center"/>
        </w:trPr>
        <w:tc>
          <w:tcPr>
            <w:tcW w:w="1115" w:type="dxa"/>
            <w:shd w:val="clear" w:color="auto" w:fill="auto"/>
            <w:vAlign w:val="center"/>
          </w:tcPr>
          <w:p w14:paraId="4C909C77"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62CF578C" w14:textId="77777777" w:rsidR="00B05F59" w:rsidRPr="00904E8D" w:rsidRDefault="00B05F59" w:rsidP="00531AB1">
            <w:pPr>
              <w:jc w:val="left"/>
              <w:rPr>
                <w:sz w:val="24"/>
                <w:szCs w:val="24"/>
              </w:rPr>
            </w:pPr>
            <w:r w:rsidRPr="00904E8D">
              <w:rPr>
                <w:sz w:val="24"/>
                <w:szCs w:val="24"/>
              </w:rPr>
              <w:t>rating_count</w:t>
            </w:r>
          </w:p>
        </w:tc>
      </w:tr>
      <w:tr w:rsidR="00B05F59" w:rsidRPr="00904E8D" w14:paraId="1CFA5C0E" w14:textId="77777777" w:rsidTr="00B05F59">
        <w:trPr>
          <w:trHeight w:val="167"/>
          <w:jc w:val="center"/>
        </w:trPr>
        <w:tc>
          <w:tcPr>
            <w:tcW w:w="1115" w:type="dxa"/>
            <w:shd w:val="clear" w:color="auto" w:fill="auto"/>
            <w:vAlign w:val="center"/>
          </w:tcPr>
          <w:p w14:paraId="0E5FE726"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1033596D" w14:textId="77777777" w:rsidR="00B05F59" w:rsidRPr="00904E8D" w:rsidRDefault="00B05F59" w:rsidP="00531AB1">
            <w:pPr>
              <w:jc w:val="left"/>
              <w:rPr>
                <w:sz w:val="24"/>
                <w:szCs w:val="24"/>
              </w:rPr>
            </w:pPr>
            <w:r w:rsidRPr="00904E8D">
              <w:rPr>
                <w:sz w:val="24"/>
                <w:szCs w:val="24"/>
              </w:rPr>
              <w:t>rating_five_count</w:t>
            </w:r>
          </w:p>
        </w:tc>
      </w:tr>
      <w:tr w:rsidR="00B05F59" w:rsidRPr="00904E8D" w14:paraId="152C7480" w14:textId="77777777" w:rsidTr="00B05F59">
        <w:trPr>
          <w:trHeight w:val="167"/>
          <w:jc w:val="center"/>
        </w:trPr>
        <w:tc>
          <w:tcPr>
            <w:tcW w:w="1115" w:type="dxa"/>
            <w:shd w:val="clear" w:color="auto" w:fill="auto"/>
            <w:vAlign w:val="center"/>
          </w:tcPr>
          <w:p w14:paraId="4BAA3411"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5B9C45BE" w14:textId="77777777" w:rsidR="00B05F59" w:rsidRPr="00904E8D" w:rsidRDefault="00B05F59" w:rsidP="00531AB1">
            <w:pPr>
              <w:jc w:val="left"/>
              <w:rPr>
                <w:sz w:val="24"/>
                <w:szCs w:val="24"/>
              </w:rPr>
            </w:pPr>
            <w:r>
              <w:rPr>
                <w:sz w:val="24"/>
                <w:szCs w:val="24"/>
              </w:rPr>
              <w:t>rating_four_count</w:t>
            </w:r>
          </w:p>
        </w:tc>
      </w:tr>
      <w:tr w:rsidR="00B05F59" w:rsidRPr="00904E8D" w14:paraId="756463EE" w14:textId="77777777" w:rsidTr="00B05F59">
        <w:trPr>
          <w:trHeight w:val="167"/>
          <w:jc w:val="center"/>
        </w:trPr>
        <w:tc>
          <w:tcPr>
            <w:tcW w:w="1115" w:type="dxa"/>
            <w:shd w:val="clear" w:color="auto" w:fill="auto"/>
            <w:vAlign w:val="center"/>
          </w:tcPr>
          <w:p w14:paraId="657E0A3F"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2F5BF21F" w14:textId="77777777" w:rsidR="00B05F59" w:rsidRPr="00904E8D" w:rsidRDefault="00B05F59" w:rsidP="00531AB1">
            <w:pPr>
              <w:jc w:val="left"/>
              <w:rPr>
                <w:sz w:val="24"/>
                <w:szCs w:val="24"/>
              </w:rPr>
            </w:pPr>
            <w:r>
              <w:rPr>
                <w:sz w:val="24"/>
                <w:szCs w:val="24"/>
              </w:rPr>
              <w:t>rating_three_count</w:t>
            </w:r>
          </w:p>
        </w:tc>
      </w:tr>
      <w:tr w:rsidR="00B05F59" w:rsidRPr="00904E8D" w14:paraId="081EDAFE" w14:textId="77777777" w:rsidTr="00B05F59">
        <w:trPr>
          <w:trHeight w:val="167"/>
          <w:jc w:val="center"/>
        </w:trPr>
        <w:tc>
          <w:tcPr>
            <w:tcW w:w="1115" w:type="dxa"/>
            <w:shd w:val="clear" w:color="auto" w:fill="auto"/>
            <w:vAlign w:val="center"/>
          </w:tcPr>
          <w:p w14:paraId="275A850B"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56AEB9E8" w14:textId="77777777" w:rsidR="00B05F59" w:rsidRPr="00904E8D" w:rsidRDefault="00B05F59" w:rsidP="00531AB1">
            <w:pPr>
              <w:jc w:val="left"/>
              <w:rPr>
                <w:sz w:val="24"/>
                <w:szCs w:val="24"/>
              </w:rPr>
            </w:pPr>
            <w:r>
              <w:rPr>
                <w:sz w:val="24"/>
                <w:szCs w:val="24"/>
              </w:rPr>
              <w:t>rating_two_count</w:t>
            </w:r>
          </w:p>
        </w:tc>
      </w:tr>
      <w:tr w:rsidR="00B05F59" w:rsidRPr="00904E8D" w14:paraId="6491787F" w14:textId="77777777" w:rsidTr="00B05F59">
        <w:trPr>
          <w:trHeight w:val="167"/>
          <w:jc w:val="center"/>
        </w:trPr>
        <w:tc>
          <w:tcPr>
            <w:tcW w:w="1115" w:type="dxa"/>
            <w:shd w:val="clear" w:color="auto" w:fill="auto"/>
            <w:vAlign w:val="center"/>
          </w:tcPr>
          <w:p w14:paraId="22C3F05B"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51E8A1BC" w14:textId="77777777" w:rsidR="00B05F59" w:rsidRPr="00904E8D" w:rsidRDefault="00B05F59" w:rsidP="00531AB1">
            <w:pPr>
              <w:jc w:val="left"/>
              <w:rPr>
                <w:sz w:val="24"/>
                <w:szCs w:val="24"/>
              </w:rPr>
            </w:pPr>
            <w:r>
              <w:rPr>
                <w:sz w:val="24"/>
                <w:szCs w:val="24"/>
              </w:rPr>
              <w:t>rating_one_count</w:t>
            </w:r>
          </w:p>
        </w:tc>
      </w:tr>
      <w:tr w:rsidR="00B05F59" w:rsidRPr="00904E8D" w14:paraId="60FCA67D" w14:textId="77777777" w:rsidTr="00B05F59">
        <w:trPr>
          <w:jc w:val="center"/>
        </w:trPr>
        <w:tc>
          <w:tcPr>
            <w:tcW w:w="1115" w:type="dxa"/>
            <w:shd w:val="clear" w:color="auto" w:fill="auto"/>
            <w:vAlign w:val="center"/>
          </w:tcPr>
          <w:p w14:paraId="3BC879C0" w14:textId="77777777" w:rsidR="00B05F59" w:rsidRPr="00904E8D" w:rsidRDefault="00B05F59" w:rsidP="00531AB1">
            <w:pPr>
              <w:pStyle w:val="ListParagraph"/>
              <w:jc w:val="center"/>
              <w:rPr>
                <w:sz w:val="24"/>
                <w:szCs w:val="24"/>
              </w:rPr>
            </w:pPr>
          </w:p>
        </w:tc>
        <w:tc>
          <w:tcPr>
            <w:tcW w:w="0" w:type="auto"/>
            <w:shd w:val="clear" w:color="auto" w:fill="auto"/>
            <w:vAlign w:val="center"/>
          </w:tcPr>
          <w:p w14:paraId="14F39DE2" w14:textId="77777777" w:rsidR="00B05F59" w:rsidRPr="00DE2091" w:rsidRDefault="00B05F59" w:rsidP="00531AB1">
            <w:pPr>
              <w:jc w:val="left"/>
              <w:rPr>
                <w:b/>
                <w:bCs/>
                <w:sz w:val="24"/>
                <w:szCs w:val="24"/>
              </w:rPr>
            </w:pPr>
            <w:r w:rsidRPr="00DE2091">
              <w:rPr>
                <w:b/>
                <w:bCs/>
                <w:sz w:val="24"/>
                <w:szCs w:val="24"/>
              </w:rPr>
              <w:t>iv. Shipping Information</w:t>
            </w:r>
          </w:p>
        </w:tc>
      </w:tr>
      <w:tr w:rsidR="00B05F59" w:rsidRPr="00904E8D" w14:paraId="7841B0BA" w14:textId="77777777" w:rsidTr="00B05F59">
        <w:trPr>
          <w:jc w:val="center"/>
        </w:trPr>
        <w:tc>
          <w:tcPr>
            <w:tcW w:w="1115" w:type="dxa"/>
            <w:shd w:val="clear" w:color="auto" w:fill="auto"/>
            <w:vAlign w:val="center"/>
          </w:tcPr>
          <w:p w14:paraId="578BFCE0"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3070F3B2" w14:textId="77777777" w:rsidR="00B05F59" w:rsidRPr="00904E8D" w:rsidRDefault="00B05F59" w:rsidP="00531AB1">
            <w:pPr>
              <w:jc w:val="left"/>
              <w:rPr>
                <w:sz w:val="24"/>
                <w:szCs w:val="24"/>
              </w:rPr>
            </w:pPr>
            <w:r w:rsidRPr="00904E8D">
              <w:rPr>
                <w:sz w:val="24"/>
                <w:szCs w:val="24"/>
              </w:rPr>
              <w:t>shipping_option_name</w:t>
            </w:r>
          </w:p>
        </w:tc>
      </w:tr>
      <w:tr w:rsidR="00B05F59" w:rsidRPr="00904E8D" w14:paraId="12E37900" w14:textId="77777777" w:rsidTr="00B05F59">
        <w:trPr>
          <w:jc w:val="center"/>
        </w:trPr>
        <w:tc>
          <w:tcPr>
            <w:tcW w:w="1115" w:type="dxa"/>
            <w:shd w:val="clear" w:color="auto" w:fill="auto"/>
            <w:vAlign w:val="center"/>
          </w:tcPr>
          <w:p w14:paraId="0B25D133"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44D74E4B" w14:textId="77777777" w:rsidR="00B05F59" w:rsidRPr="00904E8D" w:rsidRDefault="00B05F59" w:rsidP="00531AB1">
            <w:pPr>
              <w:jc w:val="left"/>
              <w:rPr>
                <w:sz w:val="24"/>
                <w:szCs w:val="24"/>
              </w:rPr>
            </w:pPr>
            <w:r w:rsidRPr="00904E8D">
              <w:rPr>
                <w:sz w:val="24"/>
                <w:szCs w:val="24"/>
              </w:rPr>
              <w:t>shipping_option_price</w:t>
            </w:r>
          </w:p>
        </w:tc>
      </w:tr>
      <w:tr w:rsidR="00B05F59" w:rsidRPr="00904E8D" w14:paraId="5F5F5D45" w14:textId="77777777" w:rsidTr="00B05F59">
        <w:trPr>
          <w:jc w:val="center"/>
        </w:trPr>
        <w:tc>
          <w:tcPr>
            <w:tcW w:w="1115" w:type="dxa"/>
            <w:shd w:val="clear" w:color="auto" w:fill="auto"/>
            <w:vAlign w:val="center"/>
          </w:tcPr>
          <w:p w14:paraId="3BA5C21A"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611435C3" w14:textId="77777777" w:rsidR="00B05F59" w:rsidRPr="00904E8D" w:rsidRDefault="00B05F59" w:rsidP="00531AB1">
            <w:pPr>
              <w:jc w:val="left"/>
              <w:rPr>
                <w:sz w:val="24"/>
                <w:szCs w:val="24"/>
              </w:rPr>
            </w:pPr>
            <w:r w:rsidRPr="00904E8D">
              <w:rPr>
                <w:sz w:val="24"/>
                <w:szCs w:val="24"/>
              </w:rPr>
              <w:t>shipping_is_express</w:t>
            </w:r>
          </w:p>
        </w:tc>
      </w:tr>
      <w:tr w:rsidR="00B05F59" w:rsidRPr="00904E8D" w14:paraId="72FBE7F3" w14:textId="77777777" w:rsidTr="00B05F59">
        <w:trPr>
          <w:jc w:val="center"/>
        </w:trPr>
        <w:tc>
          <w:tcPr>
            <w:tcW w:w="1115" w:type="dxa"/>
            <w:shd w:val="clear" w:color="auto" w:fill="auto"/>
            <w:vAlign w:val="center"/>
          </w:tcPr>
          <w:p w14:paraId="6889FB54"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107BA880" w14:textId="77777777" w:rsidR="00B05F59" w:rsidRPr="00904E8D" w:rsidRDefault="00B05F59" w:rsidP="00531AB1">
            <w:pPr>
              <w:jc w:val="left"/>
              <w:rPr>
                <w:sz w:val="24"/>
                <w:szCs w:val="24"/>
              </w:rPr>
            </w:pPr>
            <w:r w:rsidRPr="00904E8D">
              <w:rPr>
                <w:sz w:val="24"/>
                <w:szCs w:val="24"/>
              </w:rPr>
              <w:t>countries_shipped_to</w:t>
            </w:r>
          </w:p>
        </w:tc>
      </w:tr>
      <w:tr w:rsidR="00B05F59" w:rsidRPr="00904E8D" w14:paraId="1BE887E2" w14:textId="77777777" w:rsidTr="00B05F59">
        <w:trPr>
          <w:jc w:val="center"/>
        </w:trPr>
        <w:tc>
          <w:tcPr>
            <w:tcW w:w="1115" w:type="dxa"/>
            <w:shd w:val="clear" w:color="auto" w:fill="auto"/>
            <w:vAlign w:val="center"/>
          </w:tcPr>
          <w:p w14:paraId="44FE50FC"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6B75A930" w14:textId="77777777" w:rsidR="00B05F59" w:rsidRPr="00904E8D" w:rsidRDefault="00B05F59" w:rsidP="00531AB1">
            <w:pPr>
              <w:jc w:val="left"/>
              <w:rPr>
                <w:sz w:val="24"/>
                <w:szCs w:val="24"/>
              </w:rPr>
            </w:pPr>
            <w:r w:rsidRPr="00904E8D">
              <w:rPr>
                <w:sz w:val="24"/>
                <w:szCs w:val="24"/>
              </w:rPr>
              <w:t>delivery_option_price</w:t>
            </w:r>
          </w:p>
        </w:tc>
      </w:tr>
      <w:tr w:rsidR="00B05F59" w:rsidRPr="00904E8D" w14:paraId="436768A4" w14:textId="77777777" w:rsidTr="00B05F59">
        <w:trPr>
          <w:jc w:val="center"/>
        </w:trPr>
        <w:tc>
          <w:tcPr>
            <w:tcW w:w="1115" w:type="dxa"/>
            <w:shd w:val="clear" w:color="auto" w:fill="auto"/>
            <w:vAlign w:val="center"/>
          </w:tcPr>
          <w:p w14:paraId="42B19CE1" w14:textId="77777777" w:rsidR="00B05F59" w:rsidRPr="00904E8D" w:rsidRDefault="00B05F59" w:rsidP="00531AB1">
            <w:pPr>
              <w:pStyle w:val="ListParagraph"/>
              <w:jc w:val="center"/>
              <w:rPr>
                <w:sz w:val="24"/>
                <w:szCs w:val="24"/>
              </w:rPr>
            </w:pPr>
          </w:p>
        </w:tc>
        <w:tc>
          <w:tcPr>
            <w:tcW w:w="0" w:type="auto"/>
            <w:shd w:val="clear" w:color="auto" w:fill="auto"/>
            <w:vAlign w:val="center"/>
          </w:tcPr>
          <w:p w14:paraId="32DC2AEC" w14:textId="77777777" w:rsidR="00B05F59" w:rsidRPr="00DE2091" w:rsidRDefault="00B05F59" w:rsidP="00531AB1">
            <w:pPr>
              <w:jc w:val="left"/>
              <w:rPr>
                <w:b/>
                <w:bCs/>
                <w:sz w:val="24"/>
                <w:szCs w:val="24"/>
              </w:rPr>
            </w:pPr>
            <w:r w:rsidRPr="00DE2091">
              <w:rPr>
                <w:b/>
                <w:bCs/>
                <w:sz w:val="24"/>
                <w:szCs w:val="24"/>
              </w:rPr>
              <w:t>v. Product Quality and Urgency</w:t>
            </w:r>
          </w:p>
        </w:tc>
      </w:tr>
      <w:tr w:rsidR="00B05F59" w:rsidRPr="00904E8D" w14:paraId="2CF7A5B9" w14:textId="77777777" w:rsidTr="00B05F59">
        <w:trPr>
          <w:jc w:val="center"/>
        </w:trPr>
        <w:tc>
          <w:tcPr>
            <w:tcW w:w="1115" w:type="dxa"/>
            <w:shd w:val="clear" w:color="auto" w:fill="auto"/>
            <w:vAlign w:val="center"/>
          </w:tcPr>
          <w:p w14:paraId="71262B4D"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60580D00" w14:textId="77777777" w:rsidR="00B05F59" w:rsidRPr="00904E8D" w:rsidRDefault="00B05F59" w:rsidP="00531AB1">
            <w:pPr>
              <w:jc w:val="left"/>
              <w:rPr>
                <w:sz w:val="24"/>
                <w:szCs w:val="24"/>
              </w:rPr>
            </w:pPr>
            <w:r w:rsidRPr="00904E8D">
              <w:rPr>
                <w:sz w:val="24"/>
                <w:szCs w:val="24"/>
              </w:rPr>
              <w:t>badges_count</w:t>
            </w:r>
          </w:p>
        </w:tc>
      </w:tr>
      <w:tr w:rsidR="00B05F59" w:rsidRPr="00904E8D" w14:paraId="7C0F04E5" w14:textId="77777777" w:rsidTr="00B05F59">
        <w:trPr>
          <w:trHeight w:val="279"/>
          <w:jc w:val="center"/>
        </w:trPr>
        <w:tc>
          <w:tcPr>
            <w:tcW w:w="1115" w:type="dxa"/>
            <w:shd w:val="clear" w:color="auto" w:fill="auto"/>
            <w:vAlign w:val="center"/>
          </w:tcPr>
          <w:p w14:paraId="339D7330"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3A58CF21" w14:textId="77777777" w:rsidR="00B05F59" w:rsidRPr="00904E8D" w:rsidRDefault="00B05F59" w:rsidP="00531AB1">
            <w:pPr>
              <w:jc w:val="left"/>
              <w:rPr>
                <w:sz w:val="24"/>
                <w:szCs w:val="24"/>
              </w:rPr>
            </w:pPr>
            <w:r w:rsidRPr="00904E8D">
              <w:rPr>
                <w:sz w:val="24"/>
                <w:szCs w:val="24"/>
              </w:rPr>
              <w:t>badge_local_product</w:t>
            </w:r>
          </w:p>
        </w:tc>
      </w:tr>
      <w:tr w:rsidR="00B05F59" w:rsidRPr="00904E8D" w14:paraId="7D721608" w14:textId="77777777" w:rsidTr="00B05F59">
        <w:trPr>
          <w:trHeight w:val="278"/>
          <w:jc w:val="center"/>
        </w:trPr>
        <w:tc>
          <w:tcPr>
            <w:tcW w:w="1115" w:type="dxa"/>
            <w:shd w:val="clear" w:color="auto" w:fill="auto"/>
            <w:vAlign w:val="center"/>
          </w:tcPr>
          <w:p w14:paraId="673BB236"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7830A68B" w14:textId="77777777" w:rsidR="00B05F59" w:rsidRPr="00904E8D" w:rsidRDefault="00B05F59" w:rsidP="00531AB1">
            <w:pPr>
              <w:jc w:val="left"/>
              <w:rPr>
                <w:sz w:val="24"/>
                <w:szCs w:val="24"/>
              </w:rPr>
            </w:pPr>
            <w:r w:rsidRPr="00904E8D">
              <w:rPr>
                <w:sz w:val="24"/>
                <w:szCs w:val="24"/>
              </w:rPr>
              <w:t>badge_product_quality</w:t>
            </w:r>
          </w:p>
        </w:tc>
      </w:tr>
      <w:tr w:rsidR="00B05F59" w:rsidRPr="00904E8D" w14:paraId="213B827C" w14:textId="77777777" w:rsidTr="00B05F59">
        <w:trPr>
          <w:trHeight w:val="278"/>
          <w:jc w:val="center"/>
        </w:trPr>
        <w:tc>
          <w:tcPr>
            <w:tcW w:w="1115" w:type="dxa"/>
            <w:shd w:val="clear" w:color="auto" w:fill="auto"/>
            <w:vAlign w:val="center"/>
          </w:tcPr>
          <w:p w14:paraId="1CC434B5"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2E26CAB6" w14:textId="77777777" w:rsidR="00B05F59" w:rsidRPr="00904E8D" w:rsidRDefault="00B05F59" w:rsidP="00531AB1">
            <w:pPr>
              <w:jc w:val="left"/>
              <w:rPr>
                <w:sz w:val="24"/>
                <w:szCs w:val="24"/>
              </w:rPr>
            </w:pPr>
            <w:r w:rsidRPr="00904E8D">
              <w:rPr>
                <w:sz w:val="24"/>
                <w:szCs w:val="24"/>
              </w:rPr>
              <w:t>badge_fast_shipping</w:t>
            </w:r>
          </w:p>
        </w:tc>
      </w:tr>
      <w:tr w:rsidR="00B05F59" w:rsidRPr="00904E8D" w14:paraId="29E35ECF" w14:textId="77777777" w:rsidTr="00B05F59">
        <w:trPr>
          <w:jc w:val="center"/>
        </w:trPr>
        <w:tc>
          <w:tcPr>
            <w:tcW w:w="1115" w:type="dxa"/>
            <w:shd w:val="clear" w:color="auto" w:fill="auto"/>
            <w:vAlign w:val="center"/>
          </w:tcPr>
          <w:p w14:paraId="030984C6"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1F375C79" w14:textId="77777777" w:rsidR="00B05F59" w:rsidRPr="00904E8D" w:rsidRDefault="00B05F59" w:rsidP="00531AB1">
            <w:pPr>
              <w:jc w:val="left"/>
              <w:rPr>
                <w:sz w:val="24"/>
                <w:szCs w:val="24"/>
              </w:rPr>
            </w:pPr>
            <w:r w:rsidRPr="00904E8D">
              <w:rPr>
                <w:sz w:val="24"/>
                <w:szCs w:val="24"/>
              </w:rPr>
              <w:t>has_urgency_banner</w:t>
            </w:r>
          </w:p>
        </w:tc>
      </w:tr>
      <w:tr w:rsidR="00B05F59" w:rsidRPr="00904E8D" w14:paraId="254214E9" w14:textId="77777777" w:rsidTr="00B05F59">
        <w:trPr>
          <w:jc w:val="center"/>
        </w:trPr>
        <w:tc>
          <w:tcPr>
            <w:tcW w:w="1115" w:type="dxa"/>
            <w:shd w:val="clear" w:color="auto" w:fill="auto"/>
            <w:vAlign w:val="center"/>
          </w:tcPr>
          <w:p w14:paraId="2A5E5A37" w14:textId="77777777" w:rsidR="00B05F59" w:rsidRPr="00904E8D" w:rsidRDefault="00B05F59" w:rsidP="00531AB1">
            <w:pPr>
              <w:pStyle w:val="ListParagraph"/>
              <w:jc w:val="center"/>
              <w:rPr>
                <w:sz w:val="24"/>
                <w:szCs w:val="24"/>
              </w:rPr>
            </w:pPr>
          </w:p>
        </w:tc>
        <w:tc>
          <w:tcPr>
            <w:tcW w:w="0" w:type="auto"/>
            <w:shd w:val="clear" w:color="auto" w:fill="auto"/>
            <w:vAlign w:val="center"/>
          </w:tcPr>
          <w:p w14:paraId="00B7C661" w14:textId="77777777" w:rsidR="00B05F59" w:rsidRPr="00DE2091" w:rsidRDefault="00B05F59" w:rsidP="00531AB1">
            <w:pPr>
              <w:jc w:val="left"/>
              <w:rPr>
                <w:b/>
                <w:bCs/>
                <w:sz w:val="24"/>
                <w:szCs w:val="24"/>
              </w:rPr>
            </w:pPr>
            <w:r w:rsidRPr="00DE2091">
              <w:rPr>
                <w:b/>
                <w:bCs/>
                <w:sz w:val="24"/>
                <w:szCs w:val="24"/>
              </w:rPr>
              <w:t>vi. Inventory and Origin</w:t>
            </w:r>
          </w:p>
        </w:tc>
      </w:tr>
      <w:tr w:rsidR="00B05F59" w:rsidRPr="00904E8D" w14:paraId="4CA61A5B" w14:textId="77777777" w:rsidTr="00B05F59">
        <w:trPr>
          <w:jc w:val="center"/>
        </w:trPr>
        <w:tc>
          <w:tcPr>
            <w:tcW w:w="1115" w:type="dxa"/>
            <w:shd w:val="clear" w:color="auto" w:fill="auto"/>
            <w:vAlign w:val="center"/>
          </w:tcPr>
          <w:p w14:paraId="732905C9"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07CFDEE1" w14:textId="77777777" w:rsidR="00B05F59" w:rsidRPr="00904E8D" w:rsidRDefault="00B05F59" w:rsidP="00531AB1">
            <w:pPr>
              <w:jc w:val="left"/>
              <w:rPr>
                <w:sz w:val="24"/>
                <w:szCs w:val="24"/>
              </w:rPr>
            </w:pPr>
            <w:r w:rsidRPr="00904E8D">
              <w:rPr>
                <w:sz w:val="24"/>
                <w:szCs w:val="24"/>
              </w:rPr>
              <w:t>product_variation_inventory</w:t>
            </w:r>
          </w:p>
        </w:tc>
      </w:tr>
      <w:tr w:rsidR="00B05F59" w:rsidRPr="00904E8D" w14:paraId="6991C269" w14:textId="77777777" w:rsidTr="00B05F59">
        <w:trPr>
          <w:jc w:val="center"/>
        </w:trPr>
        <w:tc>
          <w:tcPr>
            <w:tcW w:w="1115" w:type="dxa"/>
            <w:shd w:val="clear" w:color="auto" w:fill="auto"/>
            <w:vAlign w:val="center"/>
          </w:tcPr>
          <w:p w14:paraId="1B4DECE1"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178522B9" w14:textId="77777777" w:rsidR="00B05F59" w:rsidRPr="00904E8D" w:rsidRDefault="00B05F59" w:rsidP="00531AB1">
            <w:pPr>
              <w:jc w:val="left"/>
              <w:rPr>
                <w:sz w:val="24"/>
                <w:szCs w:val="24"/>
              </w:rPr>
            </w:pPr>
            <w:r w:rsidRPr="00904E8D">
              <w:rPr>
                <w:sz w:val="24"/>
                <w:szCs w:val="24"/>
              </w:rPr>
              <w:t>inventory_total</w:t>
            </w:r>
          </w:p>
        </w:tc>
      </w:tr>
      <w:tr w:rsidR="00B05F59" w:rsidRPr="00904E8D" w14:paraId="037DF977" w14:textId="77777777" w:rsidTr="00B05F59">
        <w:trPr>
          <w:jc w:val="center"/>
        </w:trPr>
        <w:tc>
          <w:tcPr>
            <w:tcW w:w="1115" w:type="dxa"/>
            <w:shd w:val="clear" w:color="auto" w:fill="auto"/>
            <w:vAlign w:val="center"/>
          </w:tcPr>
          <w:p w14:paraId="17DC209F"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72DC2B81" w14:textId="77777777" w:rsidR="00B05F59" w:rsidRPr="00904E8D" w:rsidRDefault="00B05F59" w:rsidP="00531AB1">
            <w:pPr>
              <w:jc w:val="left"/>
              <w:rPr>
                <w:sz w:val="24"/>
                <w:szCs w:val="24"/>
              </w:rPr>
            </w:pPr>
            <w:r w:rsidRPr="00904E8D">
              <w:rPr>
                <w:sz w:val="24"/>
                <w:szCs w:val="24"/>
              </w:rPr>
              <w:t>origin_country</w:t>
            </w:r>
          </w:p>
        </w:tc>
      </w:tr>
      <w:tr w:rsidR="00B05F59" w:rsidRPr="00904E8D" w14:paraId="2010406D" w14:textId="77777777" w:rsidTr="00B05F59">
        <w:trPr>
          <w:jc w:val="center"/>
        </w:trPr>
        <w:tc>
          <w:tcPr>
            <w:tcW w:w="1115" w:type="dxa"/>
            <w:shd w:val="clear" w:color="auto" w:fill="auto"/>
            <w:vAlign w:val="center"/>
          </w:tcPr>
          <w:p w14:paraId="12D7F89D" w14:textId="77777777" w:rsidR="00B05F59" w:rsidRPr="00904E8D" w:rsidRDefault="00B05F59" w:rsidP="00531AB1">
            <w:pPr>
              <w:pStyle w:val="ListParagraph"/>
              <w:jc w:val="center"/>
              <w:rPr>
                <w:sz w:val="24"/>
                <w:szCs w:val="24"/>
              </w:rPr>
            </w:pPr>
          </w:p>
        </w:tc>
        <w:tc>
          <w:tcPr>
            <w:tcW w:w="0" w:type="auto"/>
            <w:shd w:val="clear" w:color="auto" w:fill="auto"/>
            <w:vAlign w:val="center"/>
          </w:tcPr>
          <w:p w14:paraId="02696339" w14:textId="77777777" w:rsidR="00B05F59" w:rsidRPr="00DE2091" w:rsidRDefault="00B05F59" w:rsidP="00531AB1">
            <w:pPr>
              <w:jc w:val="left"/>
              <w:rPr>
                <w:b/>
                <w:bCs/>
                <w:sz w:val="24"/>
                <w:szCs w:val="24"/>
              </w:rPr>
            </w:pPr>
            <w:r w:rsidRPr="00DE2091">
              <w:rPr>
                <w:b/>
                <w:bCs/>
                <w:sz w:val="24"/>
                <w:szCs w:val="24"/>
              </w:rPr>
              <w:t>vii. Merchant Information</w:t>
            </w:r>
          </w:p>
        </w:tc>
      </w:tr>
      <w:tr w:rsidR="00B05F59" w:rsidRPr="00904E8D" w14:paraId="1BF1743C" w14:textId="77777777" w:rsidTr="00B05F59">
        <w:trPr>
          <w:jc w:val="center"/>
        </w:trPr>
        <w:tc>
          <w:tcPr>
            <w:tcW w:w="1115" w:type="dxa"/>
            <w:shd w:val="clear" w:color="auto" w:fill="FFF2CC" w:themeFill="accent4" w:themeFillTint="33"/>
            <w:vAlign w:val="center"/>
          </w:tcPr>
          <w:p w14:paraId="2A844A5A"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30252461" w14:textId="77777777" w:rsidR="00B05F59" w:rsidRPr="00904E8D" w:rsidRDefault="00B05F59" w:rsidP="00531AB1">
            <w:pPr>
              <w:jc w:val="left"/>
              <w:rPr>
                <w:sz w:val="24"/>
                <w:szCs w:val="24"/>
              </w:rPr>
            </w:pPr>
            <w:r w:rsidRPr="00904E8D">
              <w:rPr>
                <w:sz w:val="24"/>
                <w:szCs w:val="24"/>
              </w:rPr>
              <w:t>merchant_title</w:t>
            </w:r>
          </w:p>
        </w:tc>
      </w:tr>
      <w:tr w:rsidR="00B05F59" w:rsidRPr="00904E8D" w14:paraId="1F14474A" w14:textId="77777777" w:rsidTr="00B05F59">
        <w:trPr>
          <w:jc w:val="center"/>
        </w:trPr>
        <w:tc>
          <w:tcPr>
            <w:tcW w:w="1115" w:type="dxa"/>
            <w:shd w:val="clear" w:color="auto" w:fill="FFF2CC" w:themeFill="accent4" w:themeFillTint="33"/>
            <w:vAlign w:val="center"/>
          </w:tcPr>
          <w:p w14:paraId="1904D0DB"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68CD17BB" w14:textId="77777777" w:rsidR="00B05F59" w:rsidRPr="00904E8D" w:rsidRDefault="00B05F59" w:rsidP="00531AB1">
            <w:pPr>
              <w:jc w:val="left"/>
              <w:rPr>
                <w:sz w:val="24"/>
                <w:szCs w:val="24"/>
              </w:rPr>
            </w:pPr>
            <w:r w:rsidRPr="00904E8D">
              <w:rPr>
                <w:sz w:val="24"/>
                <w:szCs w:val="24"/>
              </w:rPr>
              <w:t>merchant_name</w:t>
            </w:r>
          </w:p>
        </w:tc>
      </w:tr>
      <w:tr w:rsidR="00B05F59" w:rsidRPr="00904E8D" w14:paraId="1F776355" w14:textId="77777777" w:rsidTr="00B05F59">
        <w:trPr>
          <w:jc w:val="center"/>
        </w:trPr>
        <w:tc>
          <w:tcPr>
            <w:tcW w:w="1115" w:type="dxa"/>
            <w:shd w:val="clear" w:color="auto" w:fill="auto"/>
            <w:vAlign w:val="center"/>
          </w:tcPr>
          <w:p w14:paraId="67FF9A01"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53C3F413" w14:textId="77777777" w:rsidR="00B05F59" w:rsidRPr="00904E8D" w:rsidRDefault="00B05F59" w:rsidP="00531AB1">
            <w:pPr>
              <w:jc w:val="left"/>
              <w:rPr>
                <w:sz w:val="24"/>
                <w:szCs w:val="24"/>
              </w:rPr>
            </w:pPr>
            <w:r w:rsidRPr="00904E8D">
              <w:rPr>
                <w:sz w:val="24"/>
                <w:szCs w:val="24"/>
              </w:rPr>
              <w:t>merchant_rating_count</w:t>
            </w:r>
          </w:p>
        </w:tc>
      </w:tr>
      <w:tr w:rsidR="00B05F59" w:rsidRPr="00904E8D" w14:paraId="3FF4FF60" w14:textId="77777777" w:rsidTr="00B05F59">
        <w:trPr>
          <w:jc w:val="center"/>
        </w:trPr>
        <w:tc>
          <w:tcPr>
            <w:tcW w:w="1115" w:type="dxa"/>
            <w:shd w:val="clear" w:color="auto" w:fill="auto"/>
            <w:vAlign w:val="center"/>
          </w:tcPr>
          <w:p w14:paraId="422A72F8"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71896BAF" w14:textId="77777777" w:rsidR="00B05F59" w:rsidRPr="00904E8D" w:rsidRDefault="00B05F59" w:rsidP="00531AB1">
            <w:pPr>
              <w:jc w:val="left"/>
              <w:rPr>
                <w:sz w:val="24"/>
                <w:szCs w:val="24"/>
              </w:rPr>
            </w:pPr>
            <w:r w:rsidRPr="00904E8D">
              <w:rPr>
                <w:sz w:val="24"/>
                <w:szCs w:val="24"/>
              </w:rPr>
              <w:t>merchant_rating</w:t>
            </w:r>
          </w:p>
        </w:tc>
      </w:tr>
      <w:tr w:rsidR="00B05F59" w:rsidRPr="00904E8D" w14:paraId="7348FABF" w14:textId="77777777" w:rsidTr="00B05F59">
        <w:trPr>
          <w:jc w:val="center"/>
        </w:trPr>
        <w:tc>
          <w:tcPr>
            <w:tcW w:w="1115" w:type="dxa"/>
            <w:shd w:val="clear" w:color="auto" w:fill="FFF2CC" w:themeFill="accent4" w:themeFillTint="33"/>
            <w:vAlign w:val="center"/>
          </w:tcPr>
          <w:p w14:paraId="34F5E7CF"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58CAB32F" w14:textId="77777777" w:rsidR="00B05F59" w:rsidRPr="00904E8D" w:rsidRDefault="00B05F59" w:rsidP="00531AB1">
            <w:pPr>
              <w:jc w:val="left"/>
              <w:rPr>
                <w:sz w:val="24"/>
                <w:szCs w:val="24"/>
              </w:rPr>
            </w:pPr>
            <w:r w:rsidRPr="00904E8D">
              <w:rPr>
                <w:sz w:val="24"/>
                <w:szCs w:val="24"/>
              </w:rPr>
              <w:t>merchant_id</w:t>
            </w:r>
          </w:p>
        </w:tc>
      </w:tr>
      <w:tr w:rsidR="00B05F59" w:rsidRPr="00904E8D" w14:paraId="05CCAF52" w14:textId="77777777" w:rsidTr="00B05F59">
        <w:trPr>
          <w:jc w:val="center"/>
        </w:trPr>
        <w:tc>
          <w:tcPr>
            <w:tcW w:w="1115" w:type="dxa"/>
            <w:shd w:val="clear" w:color="auto" w:fill="auto"/>
            <w:vAlign w:val="center"/>
          </w:tcPr>
          <w:p w14:paraId="51C86813"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auto"/>
            <w:vAlign w:val="center"/>
          </w:tcPr>
          <w:p w14:paraId="104D6FF4" w14:textId="77777777" w:rsidR="00B05F59" w:rsidRPr="00904E8D" w:rsidRDefault="00B05F59" w:rsidP="00531AB1">
            <w:pPr>
              <w:jc w:val="left"/>
              <w:rPr>
                <w:sz w:val="24"/>
                <w:szCs w:val="24"/>
              </w:rPr>
            </w:pPr>
            <w:r w:rsidRPr="00904E8D">
              <w:rPr>
                <w:sz w:val="24"/>
                <w:szCs w:val="24"/>
              </w:rPr>
              <w:t>merchant_has_profile_picture</w:t>
            </w:r>
          </w:p>
        </w:tc>
      </w:tr>
      <w:tr w:rsidR="00B05F59" w:rsidRPr="00904E8D" w14:paraId="2D5A9C11" w14:textId="77777777" w:rsidTr="00B05F59">
        <w:trPr>
          <w:jc w:val="center"/>
        </w:trPr>
        <w:tc>
          <w:tcPr>
            <w:tcW w:w="1115" w:type="dxa"/>
            <w:shd w:val="clear" w:color="auto" w:fill="FFF2CC" w:themeFill="accent4" w:themeFillTint="33"/>
            <w:vAlign w:val="center"/>
          </w:tcPr>
          <w:p w14:paraId="4CD87C60"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28284E8F" w14:textId="77777777" w:rsidR="00B05F59" w:rsidRPr="00904E8D" w:rsidRDefault="00B05F59" w:rsidP="00531AB1">
            <w:pPr>
              <w:jc w:val="left"/>
              <w:rPr>
                <w:sz w:val="24"/>
                <w:szCs w:val="24"/>
              </w:rPr>
            </w:pPr>
            <w:r w:rsidRPr="00DE2091">
              <w:rPr>
                <w:sz w:val="24"/>
                <w:szCs w:val="24"/>
              </w:rPr>
              <w:t>merchant_info_subtitle</w:t>
            </w:r>
          </w:p>
        </w:tc>
      </w:tr>
      <w:tr w:rsidR="00B05F59" w:rsidRPr="00904E8D" w14:paraId="3DDAEBE2" w14:textId="77777777" w:rsidTr="00B05F59">
        <w:trPr>
          <w:jc w:val="center"/>
        </w:trPr>
        <w:tc>
          <w:tcPr>
            <w:tcW w:w="1115" w:type="dxa"/>
            <w:shd w:val="clear" w:color="auto" w:fill="auto"/>
            <w:vAlign w:val="center"/>
          </w:tcPr>
          <w:p w14:paraId="08220308" w14:textId="77777777" w:rsidR="00B05F59" w:rsidRPr="00904E8D" w:rsidRDefault="00B05F59" w:rsidP="00531AB1">
            <w:pPr>
              <w:pStyle w:val="ListParagraph"/>
              <w:jc w:val="center"/>
              <w:rPr>
                <w:sz w:val="24"/>
                <w:szCs w:val="24"/>
              </w:rPr>
            </w:pPr>
          </w:p>
        </w:tc>
        <w:tc>
          <w:tcPr>
            <w:tcW w:w="0" w:type="auto"/>
            <w:shd w:val="clear" w:color="auto" w:fill="auto"/>
            <w:vAlign w:val="center"/>
          </w:tcPr>
          <w:p w14:paraId="1BDB0EFE" w14:textId="77777777" w:rsidR="00B05F59" w:rsidRPr="00DE2091" w:rsidRDefault="00B05F59" w:rsidP="00531AB1">
            <w:pPr>
              <w:jc w:val="left"/>
              <w:rPr>
                <w:b/>
                <w:bCs/>
                <w:sz w:val="24"/>
                <w:szCs w:val="24"/>
              </w:rPr>
            </w:pPr>
            <w:r w:rsidRPr="00DE2091">
              <w:rPr>
                <w:b/>
                <w:bCs/>
                <w:sz w:val="24"/>
                <w:szCs w:val="24"/>
              </w:rPr>
              <w:t>viii. Miscellaneous</w:t>
            </w:r>
          </w:p>
        </w:tc>
      </w:tr>
      <w:tr w:rsidR="00B05F59" w:rsidRPr="00904E8D" w14:paraId="1CF54D6C" w14:textId="77777777" w:rsidTr="00B05F59">
        <w:trPr>
          <w:jc w:val="center"/>
        </w:trPr>
        <w:tc>
          <w:tcPr>
            <w:tcW w:w="1115" w:type="dxa"/>
            <w:shd w:val="clear" w:color="auto" w:fill="FFF2CC" w:themeFill="accent4" w:themeFillTint="33"/>
            <w:vAlign w:val="center"/>
          </w:tcPr>
          <w:p w14:paraId="12980D21"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6E3C5E29" w14:textId="77777777" w:rsidR="00B05F59" w:rsidRPr="00904E8D" w:rsidRDefault="00B05F59" w:rsidP="00531AB1">
            <w:pPr>
              <w:jc w:val="left"/>
              <w:rPr>
                <w:sz w:val="24"/>
                <w:szCs w:val="24"/>
              </w:rPr>
            </w:pPr>
            <w:r w:rsidRPr="00904E8D">
              <w:rPr>
                <w:sz w:val="24"/>
                <w:szCs w:val="24"/>
              </w:rPr>
              <w:t>theme</w:t>
            </w:r>
          </w:p>
        </w:tc>
      </w:tr>
      <w:tr w:rsidR="00B05F59" w:rsidRPr="00904E8D" w14:paraId="5E08C527" w14:textId="77777777" w:rsidTr="00B05F59">
        <w:trPr>
          <w:jc w:val="center"/>
        </w:trPr>
        <w:tc>
          <w:tcPr>
            <w:tcW w:w="1115" w:type="dxa"/>
            <w:shd w:val="clear" w:color="auto" w:fill="FFF2CC" w:themeFill="accent4" w:themeFillTint="33"/>
            <w:vAlign w:val="center"/>
          </w:tcPr>
          <w:p w14:paraId="09A7EBE6" w14:textId="77777777" w:rsidR="00B05F59" w:rsidRPr="00904E8D" w:rsidRDefault="00B05F59" w:rsidP="00B05F59">
            <w:pPr>
              <w:pStyle w:val="ListParagraph"/>
              <w:numPr>
                <w:ilvl w:val="0"/>
                <w:numId w:val="37"/>
              </w:numPr>
              <w:jc w:val="center"/>
              <w:rPr>
                <w:sz w:val="24"/>
                <w:szCs w:val="24"/>
              </w:rPr>
            </w:pPr>
          </w:p>
        </w:tc>
        <w:tc>
          <w:tcPr>
            <w:tcW w:w="0" w:type="auto"/>
            <w:shd w:val="clear" w:color="auto" w:fill="FFF2CC" w:themeFill="accent4" w:themeFillTint="33"/>
            <w:vAlign w:val="center"/>
          </w:tcPr>
          <w:p w14:paraId="0A118ADC" w14:textId="77777777" w:rsidR="00B05F59" w:rsidRPr="00904E8D" w:rsidRDefault="00B05F59" w:rsidP="00531AB1">
            <w:pPr>
              <w:jc w:val="left"/>
              <w:rPr>
                <w:sz w:val="24"/>
                <w:szCs w:val="24"/>
              </w:rPr>
            </w:pPr>
            <w:r w:rsidRPr="00904E8D">
              <w:rPr>
                <w:sz w:val="24"/>
                <w:szCs w:val="24"/>
              </w:rPr>
              <w:t>crawl_month</w:t>
            </w:r>
          </w:p>
        </w:tc>
      </w:tr>
    </w:tbl>
    <w:p w14:paraId="18BB5983" w14:textId="306DD3E7" w:rsidR="00B05F59" w:rsidRPr="00B05F59" w:rsidRDefault="00B05F59" w:rsidP="00B05F59">
      <w:pPr>
        <w:pStyle w:val="ListParagraph"/>
        <w:numPr>
          <w:ilvl w:val="0"/>
          <w:numId w:val="38"/>
        </w:numPr>
        <w:tabs>
          <w:tab w:val="left" w:pos="360"/>
        </w:tabs>
        <w:spacing w:after="0" w:line="240" w:lineRule="auto"/>
        <w:rPr>
          <w:sz w:val="24"/>
          <w:szCs w:val="24"/>
        </w:rPr>
      </w:pPr>
      <w:r w:rsidRPr="00B05F59">
        <w:rPr>
          <w:sz w:val="24"/>
          <w:szCs w:val="24"/>
        </w:rPr>
        <w:t>Some variables of type object are represented to products or merchants. They do not contribute to sale volume prediction. So, they should be removed.</w:t>
      </w:r>
    </w:p>
    <w:p w14:paraId="3D308D56" w14:textId="4D4E7296" w:rsidR="00B05F59" w:rsidRDefault="00B05F59" w:rsidP="00B05F59">
      <w:pPr>
        <w:tabs>
          <w:tab w:val="left" w:pos="360"/>
        </w:tabs>
        <w:spacing w:after="0" w:line="240" w:lineRule="auto"/>
        <w:ind w:left="360"/>
        <w:rPr>
          <w:sz w:val="24"/>
          <w:szCs w:val="24"/>
        </w:rPr>
      </w:pPr>
      <w:r w:rsidRPr="00B05F59">
        <w:rPr>
          <w:sz w:val="24"/>
          <w:szCs w:val="24"/>
        </w:rPr>
        <w:t>'title', 'title_orig', 'currency_buyer',</w:t>
      </w:r>
      <w:r>
        <w:rPr>
          <w:sz w:val="24"/>
          <w:szCs w:val="24"/>
        </w:rPr>
        <w:t xml:space="preserve"> </w:t>
      </w:r>
      <w:r w:rsidRPr="00B05F59">
        <w:rPr>
          <w:sz w:val="24"/>
          <w:szCs w:val="24"/>
        </w:rPr>
        <w:t>'tags', 'merchant_title', 'merchant_name', 'merchant_info_subtitle', 'merchant_id',</w:t>
      </w:r>
      <w:r>
        <w:rPr>
          <w:sz w:val="24"/>
          <w:szCs w:val="24"/>
        </w:rPr>
        <w:t xml:space="preserve"> </w:t>
      </w:r>
      <w:r w:rsidRPr="00B05F59">
        <w:rPr>
          <w:sz w:val="24"/>
          <w:szCs w:val="24"/>
        </w:rPr>
        <w:t>'product_url', 'product_picture', 'product_id', 'theme', 'crawl_month'</w:t>
      </w:r>
    </w:p>
    <w:p w14:paraId="5E1D6C16" w14:textId="77777777" w:rsidR="00B05F59" w:rsidRDefault="00B05F59" w:rsidP="00B05F59">
      <w:pPr>
        <w:tabs>
          <w:tab w:val="left" w:pos="360"/>
        </w:tabs>
        <w:spacing w:after="0" w:line="240" w:lineRule="auto"/>
        <w:ind w:left="360"/>
        <w:rPr>
          <w:sz w:val="24"/>
          <w:szCs w:val="24"/>
        </w:rPr>
      </w:pPr>
    </w:p>
    <w:p w14:paraId="0A77565C" w14:textId="6B28E01B" w:rsidR="00B05F59" w:rsidRPr="00B05F59" w:rsidRDefault="00B05F59" w:rsidP="00B05F59">
      <w:pPr>
        <w:pStyle w:val="ListParagraph"/>
        <w:numPr>
          <w:ilvl w:val="0"/>
          <w:numId w:val="38"/>
        </w:numPr>
        <w:tabs>
          <w:tab w:val="left" w:pos="360"/>
        </w:tabs>
        <w:spacing w:after="0" w:line="240" w:lineRule="auto"/>
        <w:rPr>
          <w:sz w:val="24"/>
          <w:szCs w:val="24"/>
        </w:rPr>
      </w:pPr>
      <w:r w:rsidRPr="00B05F59">
        <w:rPr>
          <w:sz w:val="24"/>
          <w:szCs w:val="24"/>
        </w:rPr>
        <w:t>Columns with very few value count in most indices (less than 5 indices) meaning that it is imbalanced distributed should be removed to avoid bias.</w:t>
      </w:r>
    </w:p>
    <w:p w14:paraId="7ED53D65" w14:textId="77777777" w:rsidR="00B05F59" w:rsidRDefault="00B05F59" w:rsidP="00B05F59">
      <w:pPr>
        <w:tabs>
          <w:tab w:val="left" w:pos="360"/>
        </w:tabs>
        <w:spacing w:after="0" w:line="240" w:lineRule="auto"/>
        <w:ind w:left="360"/>
        <w:rPr>
          <w:sz w:val="24"/>
          <w:szCs w:val="24"/>
        </w:rPr>
      </w:pPr>
      <w:r w:rsidRPr="00B05F59">
        <w:rPr>
          <w:sz w:val="24"/>
          <w:szCs w:val="24"/>
        </w:rPr>
        <w:t>'badge_local_product','badge_fast_shipping','shipping_is_express'</w:t>
      </w:r>
    </w:p>
    <w:p w14:paraId="58C33A5E" w14:textId="77777777" w:rsidR="00D110DB" w:rsidRPr="00B05F59" w:rsidRDefault="00D110DB" w:rsidP="00B05F59">
      <w:pPr>
        <w:tabs>
          <w:tab w:val="left" w:pos="360"/>
        </w:tabs>
        <w:spacing w:after="0" w:line="240" w:lineRule="auto"/>
        <w:ind w:left="360"/>
        <w:rPr>
          <w:sz w:val="24"/>
          <w:szCs w:val="24"/>
        </w:rPr>
      </w:pPr>
    </w:p>
    <w:p w14:paraId="0D813EB3" w14:textId="62E2A088" w:rsidR="00B05F59" w:rsidRPr="00B05F59" w:rsidRDefault="00B05F59" w:rsidP="00B05F59">
      <w:pPr>
        <w:pStyle w:val="Caption"/>
        <w:keepNext/>
        <w:spacing w:after="0"/>
        <w:jc w:val="center"/>
        <w:rPr>
          <w:i w:val="0"/>
          <w:iCs w:val="0"/>
          <w:sz w:val="22"/>
          <w:szCs w:val="22"/>
        </w:rPr>
      </w:pPr>
      <w:bookmarkStart w:id="10" w:name="_Toc168943213"/>
      <w:r w:rsidRPr="00B05F59">
        <w:rPr>
          <w:i w:val="0"/>
          <w:iCs w:val="0"/>
          <w:sz w:val="22"/>
          <w:szCs w:val="22"/>
        </w:rPr>
        <w:t xml:space="preserve">Table </w:t>
      </w:r>
      <w:r w:rsidRPr="00B05F59">
        <w:rPr>
          <w:i w:val="0"/>
          <w:iCs w:val="0"/>
          <w:sz w:val="22"/>
          <w:szCs w:val="22"/>
        </w:rPr>
        <w:fldChar w:fldCharType="begin"/>
      </w:r>
      <w:r w:rsidRPr="00B05F59">
        <w:rPr>
          <w:i w:val="0"/>
          <w:iCs w:val="0"/>
          <w:sz w:val="22"/>
          <w:szCs w:val="22"/>
        </w:rPr>
        <w:instrText xml:space="preserve"> SEQ Table \* ARABIC </w:instrText>
      </w:r>
      <w:r w:rsidRPr="00B05F59">
        <w:rPr>
          <w:i w:val="0"/>
          <w:iCs w:val="0"/>
          <w:sz w:val="22"/>
          <w:szCs w:val="22"/>
        </w:rPr>
        <w:fldChar w:fldCharType="separate"/>
      </w:r>
      <w:r w:rsidR="005602AF">
        <w:rPr>
          <w:i w:val="0"/>
          <w:iCs w:val="0"/>
          <w:noProof/>
          <w:sz w:val="22"/>
          <w:szCs w:val="22"/>
        </w:rPr>
        <w:t>4</w:t>
      </w:r>
      <w:r w:rsidRPr="00B05F59">
        <w:rPr>
          <w:i w:val="0"/>
          <w:iCs w:val="0"/>
          <w:sz w:val="22"/>
          <w:szCs w:val="22"/>
        </w:rPr>
        <w:fldChar w:fldCharType="end"/>
      </w:r>
      <w:r w:rsidRPr="00B05F59">
        <w:rPr>
          <w:i w:val="0"/>
          <w:iCs w:val="0"/>
          <w:sz w:val="22"/>
          <w:szCs w:val="22"/>
        </w:rPr>
        <w:t>. Shape of Data Frame after Data Reduction</w:t>
      </w:r>
      <w:bookmarkEnd w:id="10"/>
    </w:p>
    <w:tbl>
      <w:tblPr>
        <w:tblStyle w:val="TableGrid"/>
        <w:tblW w:w="0" w:type="auto"/>
        <w:tblInd w:w="360" w:type="dxa"/>
        <w:tblLook w:val="04A0" w:firstRow="1" w:lastRow="0" w:firstColumn="1" w:lastColumn="0" w:noHBand="0" w:noVBand="1"/>
      </w:tblPr>
      <w:tblGrid>
        <w:gridCol w:w="2883"/>
        <w:gridCol w:w="2877"/>
        <w:gridCol w:w="2896"/>
      </w:tblGrid>
      <w:tr w:rsidR="00B05F59" w14:paraId="0D0E0DF8" w14:textId="77777777" w:rsidTr="00531AB1">
        <w:tc>
          <w:tcPr>
            <w:tcW w:w="2883" w:type="dxa"/>
          </w:tcPr>
          <w:p w14:paraId="1F470BEC" w14:textId="77777777" w:rsidR="00B05F59" w:rsidRPr="00904E8D" w:rsidRDefault="00B05F59" w:rsidP="00531AB1">
            <w:pPr>
              <w:tabs>
                <w:tab w:val="left" w:pos="360"/>
                <w:tab w:val="left" w:pos="1260"/>
              </w:tabs>
              <w:jc w:val="center"/>
              <w:rPr>
                <w:b/>
                <w:bCs/>
                <w:sz w:val="24"/>
                <w:szCs w:val="24"/>
              </w:rPr>
            </w:pPr>
            <w:r w:rsidRPr="00904E8D">
              <w:rPr>
                <w:b/>
                <w:bCs/>
                <w:sz w:val="24"/>
                <w:szCs w:val="24"/>
              </w:rPr>
              <w:t>Value</w:t>
            </w:r>
          </w:p>
        </w:tc>
        <w:tc>
          <w:tcPr>
            <w:tcW w:w="2877" w:type="dxa"/>
          </w:tcPr>
          <w:p w14:paraId="03A11AB4" w14:textId="77777777" w:rsidR="00B05F59" w:rsidRPr="00904E8D" w:rsidRDefault="00B05F59" w:rsidP="00531AB1">
            <w:pPr>
              <w:tabs>
                <w:tab w:val="left" w:pos="360"/>
                <w:tab w:val="left" w:pos="1260"/>
              </w:tabs>
              <w:jc w:val="center"/>
              <w:rPr>
                <w:b/>
                <w:bCs/>
                <w:sz w:val="24"/>
                <w:szCs w:val="24"/>
              </w:rPr>
            </w:pPr>
            <w:r w:rsidRPr="00904E8D">
              <w:rPr>
                <w:b/>
                <w:bCs/>
                <w:sz w:val="24"/>
                <w:szCs w:val="24"/>
              </w:rPr>
              <w:t>Rows</w:t>
            </w:r>
          </w:p>
        </w:tc>
        <w:tc>
          <w:tcPr>
            <w:tcW w:w="2896" w:type="dxa"/>
          </w:tcPr>
          <w:p w14:paraId="568A272F" w14:textId="77777777" w:rsidR="00B05F59" w:rsidRPr="00904E8D" w:rsidRDefault="00B05F59" w:rsidP="00531AB1">
            <w:pPr>
              <w:tabs>
                <w:tab w:val="left" w:pos="360"/>
                <w:tab w:val="left" w:pos="1260"/>
              </w:tabs>
              <w:jc w:val="center"/>
              <w:rPr>
                <w:b/>
                <w:bCs/>
                <w:sz w:val="24"/>
                <w:szCs w:val="24"/>
              </w:rPr>
            </w:pPr>
            <w:r w:rsidRPr="00904E8D">
              <w:rPr>
                <w:b/>
                <w:bCs/>
                <w:sz w:val="24"/>
                <w:szCs w:val="24"/>
              </w:rPr>
              <w:t>Columns</w:t>
            </w:r>
          </w:p>
        </w:tc>
      </w:tr>
      <w:tr w:rsidR="00B05F59" w14:paraId="27237304" w14:textId="77777777" w:rsidTr="00531AB1">
        <w:tc>
          <w:tcPr>
            <w:tcW w:w="2883" w:type="dxa"/>
          </w:tcPr>
          <w:p w14:paraId="6F3A990A" w14:textId="77777777" w:rsidR="00B05F59" w:rsidRDefault="00B05F59" w:rsidP="00531AB1">
            <w:pPr>
              <w:tabs>
                <w:tab w:val="left" w:pos="360"/>
                <w:tab w:val="left" w:pos="1260"/>
              </w:tabs>
              <w:jc w:val="center"/>
              <w:rPr>
                <w:sz w:val="24"/>
                <w:szCs w:val="24"/>
              </w:rPr>
            </w:pPr>
            <w:r>
              <w:rPr>
                <w:sz w:val="24"/>
                <w:szCs w:val="24"/>
              </w:rPr>
              <w:t>Before</w:t>
            </w:r>
          </w:p>
        </w:tc>
        <w:tc>
          <w:tcPr>
            <w:tcW w:w="2877" w:type="dxa"/>
          </w:tcPr>
          <w:p w14:paraId="360E0C72" w14:textId="2B3D06E9" w:rsidR="00B05F59" w:rsidRDefault="00D110DB" w:rsidP="00531AB1">
            <w:pPr>
              <w:tabs>
                <w:tab w:val="left" w:pos="360"/>
                <w:tab w:val="left" w:pos="1260"/>
              </w:tabs>
              <w:jc w:val="center"/>
              <w:rPr>
                <w:sz w:val="24"/>
                <w:szCs w:val="24"/>
              </w:rPr>
            </w:pPr>
            <w:r>
              <w:rPr>
                <w:sz w:val="24"/>
                <w:szCs w:val="24"/>
              </w:rPr>
              <w:t>1274</w:t>
            </w:r>
          </w:p>
        </w:tc>
        <w:tc>
          <w:tcPr>
            <w:tcW w:w="2896" w:type="dxa"/>
          </w:tcPr>
          <w:p w14:paraId="540035F9" w14:textId="41284C98" w:rsidR="00B05F59" w:rsidRDefault="00D110DB" w:rsidP="00531AB1">
            <w:pPr>
              <w:tabs>
                <w:tab w:val="left" w:pos="360"/>
                <w:tab w:val="left" w:pos="1260"/>
              </w:tabs>
              <w:jc w:val="center"/>
              <w:rPr>
                <w:sz w:val="24"/>
                <w:szCs w:val="24"/>
              </w:rPr>
            </w:pPr>
            <w:r>
              <w:rPr>
                <w:sz w:val="24"/>
                <w:szCs w:val="24"/>
              </w:rPr>
              <w:t>41</w:t>
            </w:r>
          </w:p>
        </w:tc>
      </w:tr>
      <w:tr w:rsidR="00B05F59" w14:paraId="2EA122C1" w14:textId="77777777" w:rsidTr="00531AB1">
        <w:tc>
          <w:tcPr>
            <w:tcW w:w="2883" w:type="dxa"/>
          </w:tcPr>
          <w:p w14:paraId="160026F7" w14:textId="77777777" w:rsidR="00B05F59" w:rsidRDefault="00B05F59" w:rsidP="00531AB1">
            <w:pPr>
              <w:tabs>
                <w:tab w:val="left" w:pos="360"/>
                <w:tab w:val="left" w:pos="1260"/>
              </w:tabs>
              <w:jc w:val="center"/>
              <w:rPr>
                <w:sz w:val="24"/>
                <w:szCs w:val="24"/>
              </w:rPr>
            </w:pPr>
            <w:r>
              <w:rPr>
                <w:sz w:val="24"/>
                <w:szCs w:val="24"/>
              </w:rPr>
              <w:t>After</w:t>
            </w:r>
          </w:p>
        </w:tc>
        <w:tc>
          <w:tcPr>
            <w:tcW w:w="2877" w:type="dxa"/>
          </w:tcPr>
          <w:p w14:paraId="1EE38249" w14:textId="77777777" w:rsidR="00B05F59" w:rsidRDefault="00B05F59" w:rsidP="00531AB1">
            <w:pPr>
              <w:tabs>
                <w:tab w:val="left" w:pos="360"/>
                <w:tab w:val="left" w:pos="1260"/>
              </w:tabs>
              <w:jc w:val="center"/>
              <w:rPr>
                <w:sz w:val="24"/>
                <w:szCs w:val="24"/>
              </w:rPr>
            </w:pPr>
            <w:r>
              <w:rPr>
                <w:sz w:val="24"/>
                <w:szCs w:val="24"/>
              </w:rPr>
              <w:t>1274</w:t>
            </w:r>
          </w:p>
        </w:tc>
        <w:tc>
          <w:tcPr>
            <w:tcW w:w="2896" w:type="dxa"/>
          </w:tcPr>
          <w:p w14:paraId="1909F8F9" w14:textId="1E270E30" w:rsidR="00B05F59" w:rsidRDefault="00D110DB" w:rsidP="00531AB1">
            <w:pPr>
              <w:tabs>
                <w:tab w:val="left" w:pos="360"/>
                <w:tab w:val="left" w:pos="1260"/>
              </w:tabs>
              <w:jc w:val="center"/>
              <w:rPr>
                <w:sz w:val="24"/>
                <w:szCs w:val="24"/>
              </w:rPr>
            </w:pPr>
            <w:r>
              <w:rPr>
                <w:sz w:val="24"/>
                <w:szCs w:val="24"/>
              </w:rPr>
              <w:t>25</w:t>
            </w:r>
          </w:p>
        </w:tc>
      </w:tr>
    </w:tbl>
    <w:p w14:paraId="3D3B141F" w14:textId="77777777" w:rsidR="00B05F59" w:rsidRPr="00B05F59" w:rsidRDefault="00B05F59" w:rsidP="00B05F59">
      <w:pPr>
        <w:tabs>
          <w:tab w:val="left" w:pos="360"/>
        </w:tabs>
        <w:spacing w:after="0" w:line="240" w:lineRule="auto"/>
        <w:ind w:left="360"/>
        <w:rPr>
          <w:sz w:val="24"/>
          <w:szCs w:val="24"/>
        </w:rPr>
      </w:pPr>
    </w:p>
    <w:p w14:paraId="61CB6775" w14:textId="6765C373" w:rsidR="00CA5B47" w:rsidRPr="00CA5B47" w:rsidRDefault="00CA5B47" w:rsidP="005602AF">
      <w:pPr>
        <w:pStyle w:val="ListParagraph"/>
        <w:numPr>
          <w:ilvl w:val="1"/>
          <w:numId w:val="24"/>
        </w:numPr>
        <w:tabs>
          <w:tab w:val="left" w:pos="1260"/>
        </w:tabs>
        <w:spacing w:after="0" w:line="240" w:lineRule="auto"/>
        <w:outlineLvl w:val="2"/>
        <w:rPr>
          <w:b/>
          <w:bCs/>
          <w:sz w:val="24"/>
          <w:szCs w:val="24"/>
        </w:rPr>
      </w:pPr>
      <w:bookmarkStart w:id="11" w:name="_Toc168943428"/>
      <w:r w:rsidRPr="00CA5B47">
        <w:rPr>
          <w:b/>
          <w:bCs/>
          <w:sz w:val="24"/>
          <w:szCs w:val="24"/>
        </w:rPr>
        <w:t>Data Transformation</w:t>
      </w:r>
      <w:bookmarkEnd w:id="11"/>
    </w:p>
    <w:p w14:paraId="754E0F1C" w14:textId="26199473" w:rsidR="00CA5B47" w:rsidRDefault="00D110DB" w:rsidP="00D110DB">
      <w:pPr>
        <w:tabs>
          <w:tab w:val="left" w:pos="270"/>
        </w:tabs>
        <w:spacing w:after="0" w:line="240" w:lineRule="auto"/>
        <w:ind w:left="270"/>
        <w:rPr>
          <w:sz w:val="24"/>
          <w:szCs w:val="24"/>
        </w:rPr>
      </w:pPr>
      <w:r>
        <w:rPr>
          <w:sz w:val="24"/>
          <w:szCs w:val="24"/>
        </w:rPr>
        <w:t>The</w:t>
      </w:r>
      <w:r w:rsidRPr="00D110DB">
        <w:rPr>
          <w:sz w:val="24"/>
          <w:szCs w:val="24"/>
        </w:rPr>
        <w:t xml:space="preserve"> columns </w:t>
      </w:r>
      <w:r>
        <w:rPr>
          <w:sz w:val="24"/>
          <w:szCs w:val="24"/>
        </w:rPr>
        <w:t xml:space="preserve">stored as object types </w:t>
      </w:r>
      <w:r w:rsidRPr="00D110DB">
        <w:rPr>
          <w:sz w:val="24"/>
          <w:szCs w:val="24"/>
        </w:rPr>
        <w:t>were converted to appropriate numerical types (e.g., float or integer). This ensured that mathematical operations and analyses could be performed accurately.</w:t>
      </w:r>
    </w:p>
    <w:p w14:paraId="66F4E70B" w14:textId="351B70DA" w:rsidR="00D110DB" w:rsidRDefault="00D110DB" w:rsidP="00D110DB">
      <w:pPr>
        <w:tabs>
          <w:tab w:val="left" w:pos="270"/>
        </w:tabs>
        <w:spacing w:after="0" w:line="240" w:lineRule="auto"/>
        <w:ind w:left="270"/>
        <w:rPr>
          <w:sz w:val="24"/>
          <w:szCs w:val="24"/>
        </w:rPr>
      </w:pPr>
      <w:r w:rsidRPr="00D110DB">
        <w:rPr>
          <w:sz w:val="24"/>
          <w:szCs w:val="24"/>
        </w:rPr>
        <w:t>'product_color', 'product_variation_size_id', 'shipping_option_name', 'origin_country'</w:t>
      </w:r>
    </w:p>
    <w:p w14:paraId="562706EE" w14:textId="77777777" w:rsidR="004C3DE8" w:rsidRDefault="004C3DE8" w:rsidP="00D110DB">
      <w:pPr>
        <w:tabs>
          <w:tab w:val="left" w:pos="270"/>
        </w:tabs>
        <w:spacing w:after="0" w:line="240" w:lineRule="auto"/>
        <w:ind w:left="270"/>
        <w:rPr>
          <w:sz w:val="24"/>
          <w:szCs w:val="24"/>
        </w:rPr>
      </w:pPr>
    </w:p>
    <w:p w14:paraId="1E9877AE" w14:textId="727BC37E" w:rsidR="004C3DE8" w:rsidRDefault="004C3DE8" w:rsidP="00D110DB">
      <w:pPr>
        <w:tabs>
          <w:tab w:val="left" w:pos="270"/>
        </w:tabs>
        <w:spacing w:after="0" w:line="240" w:lineRule="auto"/>
        <w:ind w:left="270"/>
        <w:rPr>
          <w:sz w:val="24"/>
          <w:szCs w:val="24"/>
        </w:rPr>
      </w:pPr>
      <w:r>
        <w:rPr>
          <w:b/>
          <w:bCs/>
          <w:sz w:val="24"/>
          <w:szCs w:val="24"/>
        </w:rPr>
        <w:t>Feature Engineering:</w:t>
      </w:r>
    </w:p>
    <w:p w14:paraId="6CC9892C" w14:textId="1EBBF665" w:rsidR="004C3DE8" w:rsidRPr="00D110DB" w:rsidRDefault="004C3DE8" w:rsidP="00D110DB">
      <w:pPr>
        <w:tabs>
          <w:tab w:val="left" w:pos="270"/>
        </w:tabs>
        <w:spacing w:after="0" w:line="240" w:lineRule="auto"/>
        <w:ind w:left="270"/>
        <w:rPr>
          <w:sz w:val="24"/>
          <w:szCs w:val="24"/>
        </w:rPr>
      </w:pPr>
      <w:r>
        <w:rPr>
          <w:sz w:val="24"/>
          <w:szCs w:val="24"/>
        </w:rPr>
        <w:t>Create a new categorical variable named sales_status, indicating how well products be sold, high or low level.</w:t>
      </w:r>
    </w:p>
    <w:p w14:paraId="47113C0D" w14:textId="0CDBA394" w:rsidR="004C3DE8" w:rsidRPr="004C3DE8" w:rsidRDefault="004C3DE8" w:rsidP="004C3DE8">
      <w:pPr>
        <w:pStyle w:val="Caption"/>
        <w:keepNext/>
        <w:spacing w:after="0"/>
        <w:jc w:val="center"/>
        <w:rPr>
          <w:i w:val="0"/>
          <w:iCs w:val="0"/>
          <w:sz w:val="22"/>
          <w:szCs w:val="22"/>
        </w:rPr>
      </w:pPr>
      <w:bookmarkStart w:id="12" w:name="_Toc168943214"/>
      <w:r w:rsidRPr="004C3DE8">
        <w:rPr>
          <w:i w:val="0"/>
          <w:iCs w:val="0"/>
          <w:sz w:val="22"/>
          <w:szCs w:val="22"/>
        </w:rPr>
        <w:t xml:space="preserve">Table </w:t>
      </w:r>
      <w:r w:rsidRPr="004C3DE8">
        <w:rPr>
          <w:i w:val="0"/>
          <w:iCs w:val="0"/>
          <w:sz w:val="22"/>
          <w:szCs w:val="22"/>
        </w:rPr>
        <w:fldChar w:fldCharType="begin"/>
      </w:r>
      <w:r w:rsidRPr="004C3DE8">
        <w:rPr>
          <w:i w:val="0"/>
          <w:iCs w:val="0"/>
          <w:sz w:val="22"/>
          <w:szCs w:val="22"/>
        </w:rPr>
        <w:instrText xml:space="preserve"> SEQ Table \* ARABIC </w:instrText>
      </w:r>
      <w:r w:rsidRPr="004C3DE8">
        <w:rPr>
          <w:i w:val="0"/>
          <w:iCs w:val="0"/>
          <w:sz w:val="22"/>
          <w:szCs w:val="22"/>
        </w:rPr>
        <w:fldChar w:fldCharType="separate"/>
      </w:r>
      <w:r w:rsidR="005602AF">
        <w:rPr>
          <w:i w:val="0"/>
          <w:iCs w:val="0"/>
          <w:noProof/>
          <w:sz w:val="22"/>
          <w:szCs w:val="22"/>
        </w:rPr>
        <w:t>5</w:t>
      </w:r>
      <w:r w:rsidRPr="004C3DE8">
        <w:rPr>
          <w:i w:val="0"/>
          <w:iCs w:val="0"/>
          <w:sz w:val="22"/>
          <w:szCs w:val="22"/>
        </w:rPr>
        <w:fldChar w:fldCharType="end"/>
      </w:r>
      <w:r w:rsidRPr="004C3DE8">
        <w:rPr>
          <w:i w:val="0"/>
          <w:iCs w:val="0"/>
          <w:sz w:val="22"/>
          <w:szCs w:val="22"/>
        </w:rPr>
        <w:t>. Shape of Data Frame after Data Transformation</w:t>
      </w:r>
      <w:bookmarkEnd w:id="12"/>
    </w:p>
    <w:tbl>
      <w:tblPr>
        <w:tblStyle w:val="TableGrid"/>
        <w:tblW w:w="0" w:type="auto"/>
        <w:tblInd w:w="360" w:type="dxa"/>
        <w:tblLook w:val="04A0" w:firstRow="1" w:lastRow="0" w:firstColumn="1" w:lastColumn="0" w:noHBand="0" w:noVBand="1"/>
      </w:tblPr>
      <w:tblGrid>
        <w:gridCol w:w="2883"/>
        <w:gridCol w:w="2877"/>
        <w:gridCol w:w="2896"/>
      </w:tblGrid>
      <w:tr w:rsidR="004C3DE8" w14:paraId="483C1F73" w14:textId="77777777" w:rsidTr="00531AB1">
        <w:tc>
          <w:tcPr>
            <w:tcW w:w="2883" w:type="dxa"/>
          </w:tcPr>
          <w:p w14:paraId="1EFC7B92" w14:textId="77777777" w:rsidR="004C3DE8" w:rsidRPr="00904E8D" w:rsidRDefault="004C3DE8" w:rsidP="00531AB1">
            <w:pPr>
              <w:tabs>
                <w:tab w:val="left" w:pos="360"/>
                <w:tab w:val="left" w:pos="1260"/>
              </w:tabs>
              <w:jc w:val="center"/>
              <w:rPr>
                <w:b/>
                <w:bCs/>
                <w:sz w:val="24"/>
                <w:szCs w:val="24"/>
              </w:rPr>
            </w:pPr>
            <w:r w:rsidRPr="00904E8D">
              <w:rPr>
                <w:b/>
                <w:bCs/>
                <w:sz w:val="24"/>
                <w:szCs w:val="24"/>
              </w:rPr>
              <w:t>Value</w:t>
            </w:r>
          </w:p>
        </w:tc>
        <w:tc>
          <w:tcPr>
            <w:tcW w:w="2877" w:type="dxa"/>
          </w:tcPr>
          <w:p w14:paraId="571D40D1" w14:textId="77777777" w:rsidR="004C3DE8" w:rsidRPr="00904E8D" w:rsidRDefault="004C3DE8" w:rsidP="00531AB1">
            <w:pPr>
              <w:tabs>
                <w:tab w:val="left" w:pos="360"/>
                <w:tab w:val="left" w:pos="1260"/>
              </w:tabs>
              <w:jc w:val="center"/>
              <w:rPr>
                <w:b/>
                <w:bCs/>
                <w:sz w:val="24"/>
                <w:szCs w:val="24"/>
              </w:rPr>
            </w:pPr>
            <w:r w:rsidRPr="00904E8D">
              <w:rPr>
                <w:b/>
                <w:bCs/>
                <w:sz w:val="24"/>
                <w:szCs w:val="24"/>
              </w:rPr>
              <w:t>Rows</w:t>
            </w:r>
          </w:p>
        </w:tc>
        <w:tc>
          <w:tcPr>
            <w:tcW w:w="2896" w:type="dxa"/>
          </w:tcPr>
          <w:p w14:paraId="184C7549" w14:textId="77777777" w:rsidR="004C3DE8" w:rsidRPr="00904E8D" w:rsidRDefault="004C3DE8" w:rsidP="00531AB1">
            <w:pPr>
              <w:tabs>
                <w:tab w:val="left" w:pos="360"/>
                <w:tab w:val="left" w:pos="1260"/>
              </w:tabs>
              <w:jc w:val="center"/>
              <w:rPr>
                <w:b/>
                <w:bCs/>
                <w:sz w:val="24"/>
                <w:szCs w:val="24"/>
              </w:rPr>
            </w:pPr>
            <w:r w:rsidRPr="00904E8D">
              <w:rPr>
                <w:b/>
                <w:bCs/>
                <w:sz w:val="24"/>
                <w:szCs w:val="24"/>
              </w:rPr>
              <w:t>Columns</w:t>
            </w:r>
          </w:p>
        </w:tc>
      </w:tr>
      <w:tr w:rsidR="004C3DE8" w14:paraId="6932DA93" w14:textId="77777777" w:rsidTr="00531AB1">
        <w:tc>
          <w:tcPr>
            <w:tcW w:w="2883" w:type="dxa"/>
          </w:tcPr>
          <w:p w14:paraId="458F65E1" w14:textId="77777777" w:rsidR="004C3DE8" w:rsidRDefault="004C3DE8" w:rsidP="00531AB1">
            <w:pPr>
              <w:tabs>
                <w:tab w:val="left" w:pos="360"/>
                <w:tab w:val="left" w:pos="1260"/>
              </w:tabs>
              <w:jc w:val="center"/>
              <w:rPr>
                <w:sz w:val="24"/>
                <w:szCs w:val="24"/>
              </w:rPr>
            </w:pPr>
            <w:r>
              <w:rPr>
                <w:sz w:val="24"/>
                <w:szCs w:val="24"/>
              </w:rPr>
              <w:t>Before</w:t>
            </w:r>
          </w:p>
        </w:tc>
        <w:tc>
          <w:tcPr>
            <w:tcW w:w="2877" w:type="dxa"/>
          </w:tcPr>
          <w:p w14:paraId="2944402E" w14:textId="77777777" w:rsidR="004C3DE8" w:rsidRDefault="004C3DE8" w:rsidP="00531AB1">
            <w:pPr>
              <w:tabs>
                <w:tab w:val="left" w:pos="360"/>
                <w:tab w:val="left" w:pos="1260"/>
              </w:tabs>
              <w:jc w:val="center"/>
              <w:rPr>
                <w:sz w:val="24"/>
                <w:szCs w:val="24"/>
              </w:rPr>
            </w:pPr>
            <w:r>
              <w:rPr>
                <w:sz w:val="24"/>
                <w:szCs w:val="24"/>
              </w:rPr>
              <w:t>1274</w:t>
            </w:r>
          </w:p>
        </w:tc>
        <w:tc>
          <w:tcPr>
            <w:tcW w:w="2896" w:type="dxa"/>
          </w:tcPr>
          <w:p w14:paraId="3A5EFD94" w14:textId="4601F2EB" w:rsidR="004C3DE8" w:rsidRDefault="004C3DE8" w:rsidP="00531AB1">
            <w:pPr>
              <w:tabs>
                <w:tab w:val="left" w:pos="360"/>
                <w:tab w:val="left" w:pos="1260"/>
              </w:tabs>
              <w:jc w:val="center"/>
              <w:rPr>
                <w:sz w:val="24"/>
                <w:szCs w:val="24"/>
              </w:rPr>
            </w:pPr>
            <w:r>
              <w:rPr>
                <w:sz w:val="24"/>
                <w:szCs w:val="24"/>
              </w:rPr>
              <w:t>25</w:t>
            </w:r>
          </w:p>
        </w:tc>
      </w:tr>
      <w:tr w:rsidR="004C3DE8" w14:paraId="4DE1C3E8" w14:textId="77777777" w:rsidTr="00531AB1">
        <w:tc>
          <w:tcPr>
            <w:tcW w:w="2883" w:type="dxa"/>
          </w:tcPr>
          <w:p w14:paraId="5EF82200" w14:textId="77777777" w:rsidR="004C3DE8" w:rsidRDefault="004C3DE8" w:rsidP="00531AB1">
            <w:pPr>
              <w:tabs>
                <w:tab w:val="left" w:pos="360"/>
                <w:tab w:val="left" w:pos="1260"/>
              </w:tabs>
              <w:jc w:val="center"/>
              <w:rPr>
                <w:sz w:val="24"/>
                <w:szCs w:val="24"/>
              </w:rPr>
            </w:pPr>
            <w:r>
              <w:rPr>
                <w:sz w:val="24"/>
                <w:szCs w:val="24"/>
              </w:rPr>
              <w:t>After</w:t>
            </w:r>
          </w:p>
        </w:tc>
        <w:tc>
          <w:tcPr>
            <w:tcW w:w="2877" w:type="dxa"/>
          </w:tcPr>
          <w:p w14:paraId="703D49B7" w14:textId="77777777" w:rsidR="004C3DE8" w:rsidRDefault="004C3DE8" w:rsidP="00531AB1">
            <w:pPr>
              <w:tabs>
                <w:tab w:val="left" w:pos="360"/>
                <w:tab w:val="left" w:pos="1260"/>
              </w:tabs>
              <w:jc w:val="center"/>
              <w:rPr>
                <w:sz w:val="24"/>
                <w:szCs w:val="24"/>
              </w:rPr>
            </w:pPr>
            <w:r>
              <w:rPr>
                <w:sz w:val="24"/>
                <w:szCs w:val="24"/>
              </w:rPr>
              <w:t>1274</w:t>
            </w:r>
          </w:p>
        </w:tc>
        <w:tc>
          <w:tcPr>
            <w:tcW w:w="2896" w:type="dxa"/>
          </w:tcPr>
          <w:p w14:paraId="7A41EB03" w14:textId="0F620FE1" w:rsidR="004C3DE8" w:rsidRDefault="004C3DE8" w:rsidP="00531AB1">
            <w:pPr>
              <w:tabs>
                <w:tab w:val="left" w:pos="360"/>
                <w:tab w:val="left" w:pos="1260"/>
              </w:tabs>
              <w:jc w:val="center"/>
              <w:rPr>
                <w:sz w:val="24"/>
                <w:szCs w:val="24"/>
              </w:rPr>
            </w:pPr>
            <w:r>
              <w:rPr>
                <w:sz w:val="24"/>
                <w:szCs w:val="24"/>
              </w:rPr>
              <w:t>26</w:t>
            </w:r>
          </w:p>
        </w:tc>
      </w:tr>
    </w:tbl>
    <w:p w14:paraId="41B87E9F" w14:textId="77777777" w:rsidR="00D110DB" w:rsidRDefault="00D110DB" w:rsidP="00CA5B47">
      <w:pPr>
        <w:tabs>
          <w:tab w:val="left" w:pos="0"/>
        </w:tabs>
        <w:spacing w:after="0" w:line="240" w:lineRule="auto"/>
        <w:rPr>
          <w:sz w:val="24"/>
          <w:szCs w:val="24"/>
        </w:rPr>
      </w:pPr>
    </w:p>
    <w:p w14:paraId="3F7888C0" w14:textId="46D3F25D" w:rsidR="00217C5B" w:rsidRDefault="00CA5B47" w:rsidP="005602AF">
      <w:pPr>
        <w:pStyle w:val="ListParagraph"/>
        <w:numPr>
          <w:ilvl w:val="0"/>
          <w:numId w:val="24"/>
        </w:numPr>
        <w:spacing w:after="0" w:line="240" w:lineRule="auto"/>
        <w:outlineLvl w:val="1"/>
        <w:rPr>
          <w:b/>
          <w:bCs/>
          <w:sz w:val="24"/>
          <w:szCs w:val="24"/>
        </w:rPr>
      </w:pPr>
      <w:bookmarkStart w:id="13" w:name="_Toc168943429"/>
      <w:r w:rsidRPr="00CA5B47">
        <w:rPr>
          <w:b/>
          <w:bCs/>
          <w:sz w:val="24"/>
          <w:szCs w:val="24"/>
        </w:rPr>
        <w:t>Sales Volume of Summer Clothes</w:t>
      </w:r>
      <w:r w:rsidR="00217C5B" w:rsidRPr="00CA5B47">
        <w:rPr>
          <w:b/>
          <w:bCs/>
          <w:sz w:val="24"/>
          <w:szCs w:val="24"/>
        </w:rPr>
        <w:t xml:space="preserve"> Analysis</w:t>
      </w:r>
      <w:bookmarkEnd w:id="13"/>
    </w:p>
    <w:p w14:paraId="099CAD61" w14:textId="60FB6EFA" w:rsidR="004C3DE8" w:rsidRDefault="004C3DE8" w:rsidP="005602AF">
      <w:pPr>
        <w:pStyle w:val="ListParagraph"/>
        <w:numPr>
          <w:ilvl w:val="1"/>
          <w:numId w:val="24"/>
        </w:numPr>
        <w:spacing w:after="0" w:line="240" w:lineRule="auto"/>
        <w:ind w:left="1260" w:hanging="540"/>
        <w:outlineLvl w:val="2"/>
        <w:rPr>
          <w:b/>
          <w:bCs/>
          <w:sz w:val="24"/>
          <w:szCs w:val="24"/>
        </w:rPr>
      </w:pPr>
      <w:bookmarkStart w:id="14" w:name="_Toc168943430"/>
      <w:r>
        <w:rPr>
          <w:b/>
          <w:bCs/>
          <w:sz w:val="24"/>
          <w:szCs w:val="24"/>
        </w:rPr>
        <w:t>Influence of Pricing on Sales</w:t>
      </w:r>
      <w:bookmarkEnd w:id="14"/>
    </w:p>
    <w:p w14:paraId="07EFAAA5" w14:textId="77777777" w:rsidR="0039524A" w:rsidRDefault="004C3DE8" w:rsidP="0039524A">
      <w:pPr>
        <w:keepNext/>
        <w:spacing w:after="0" w:line="240" w:lineRule="auto"/>
        <w:ind w:left="360"/>
      </w:pPr>
      <w:r>
        <w:rPr>
          <w:noProof/>
        </w:rPr>
        <w:drawing>
          <wp:inline distT="0" distB="0" distL="0" distR="0" wp14:anchorId="62586D83" wp14:editId="419A0D7F">
            <wp:extent cx="5478716" cy="1328100"/>
            <wp:effectExtent l="0" t="0" r="8255" b="5715"/>
            <wp:docPr id="58226467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64675" name="Picture 1" descr="A graph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3911" cy="1334207"/>
                    </a:xfrm>
                    <a:prstGeom prst="rect">
                      <a:avLst/>
                    </a:prstGeom>
                    <a:noFill/>
                    <a:ln>
                      <a:noFill/>
                    </a:ln>
                  </pic:spPr>
                </pic:pic>
              </a:graphicData>
            </a:graphic>
          </wp:inline>
        </w:drawing>
      </w:r>
    </w:p>
    <w:p w14:paraId="4C488EED" w14:textId="46769E57" w:rsidR="004C3DE8" w:rsidRPr="0039524A" w:rsidRDefault="0039524A" w:rsidP="0039524A">
      <w:pPr>
        <w:pStyle w:val="Caption"/>
        <w:jc w:val="center"/>
        <w:rPr>
          <w:i w:val="0"/>
          <w:iCs w:val="0"/>
          <w:sz w:val="32"/>
          <w:szCs w:val="32"/>
        </w:rPr>
      </w:pPr>
      <w:bookmarkStart w:id="15" w:name="_Toc168944202"/>
      <w:r w:rsidRPr="0039524A">
        <w:rPr>
          <w:i w:val="0"/>
          <w:iCs w:val="0"/>
          <w:sz w:val="22"/>
          <w:szCs w:val="22"/>
        </w:rPr>
        <w:t xml:space="preserve">Figure </w:t>
      </w:r>
      <w:r w:rsidRPr="0039524A">
        <w:rPr>
          <w:i w:val="0"/>
          <w:iCs w:val="0"/>
          <w:sz w:val="22"/>
          <w:szCs w:val="22"/>
        </w:rPr>
        <w:fldChar w:fldCharType="begin"/>
      </w:r>
      <w:r w:rsidRPr="0039524A">
        <w:rPr>
          <w:i w:val="0"/>
          <w:iCs w:val="0"/>
          <w:sz w:val="22"/>
          <w:szCs w:val="22"/>
        </w:rPr>
        <w:instrText xml:space="preserve"> SEQ Figure \* ARABIC </w:instrText>
      </w:r>
      <w:r w:rsidRPr="0039524A">
        <w:rPr>
          <w:i w:val="0"/>
          <w:iCs w:val="0"/>
          <w:sz w:val="22"/>
          <w:szCs w:val="22"/>
        </w:rPr>
        <w:fldChar w:fldCharType="separate"/>
      </w:r>
      <w:r>
        <w:rPr>
          <w:i w:val="0"/>
          <w:iCs w:val="0"/>
          <w:noProof/>
          <w:sz w:val="22"/>
          <w:szCs w:val="22"/>
        </w:rPr>
        <w:t>1</w:t>
      </w:r>
      <w:r w:rsidRPr="0039524A">
        <w:rPr>
          <w:i w:val="0"/>
          <w:iCs w:val="0"/>
          <w:sz w:val="22"/>
          <w:szCs w:val="22"/>
        </w:rPr>
        <w:fldChar w:fldCharType="end"/>
      </w:r>
      <w:r w:rsidRPr="0039524A">
        <w:rPr>
          <w:i w:val="0"/>
          <w:iCs w:val="0"/>
          <w:sz w:val="22"/>
          <w:szCs w:val="22"/>
        </w:rPr>
        <w:t>. Pricing Distributions</w:t>
      </w:r>
      <w:bookmarkEnd w:id="15"/>
    </w:p>
    <w:p w14:paraId="0780CB0B" w14:textId="503AE6A6" w:rsidR="005602AF" w:rsidRPr="005602AF" w:rsidRDefault="005602AF" w:rsidP="005602AF">
      <w:pPr>
        <w:spacing w:line="240" w:lineRule="auto"/>
        <w:ind w:left="360"/>
        <w:rPr>
          <w:sz w:val="24"/>
          <w:szCs w:val="24"/>
        </w:rPr>
      </w:pPr>
      <w:r w:rsidRPr="005602AF">
        <w:rPr>
          <w:b/>
          <w:bCs/>
          <w:sz w:val="24"/>
          <w:szCs w:val="24"/>
        </w:rPr>
        <w:t>Price Distribution:</w:t>
      </w:r>
      <w:r w:rsidRPr="005602AF">
        <w:rPr>
          <w:sz w:val="24"/>
          <w:szCs w:val="24"/>
        </w:rPr>
        <w:t xml:space="preserve"> Most products are priced between $0 and $20, with a notable concentration around $10. The distribution is right-skewed, indicating a larger number of lower-priced items.</w:t>
      </w:r>
    </w:p>
    <w:p w14:paraId="72FA15EC" w14:textId="7EAF41EC" w:rsidR="005602AF" w:rsidRPr="005602AF" w:rsidRDefault="005602AF" w:rsidP="005602AF">
      <w:pPr>
        <w:spacing w:line="240" w:lineRule="auto"/>
        <w:ind w:left="360"/>
        <w:rPr>
          <w:sz w:val="24"/>
          <w:szCs w:val="24"/>
        </w:rPr>
      </w:pPr>
      <w:r w:rsidRPr="005602AF">
        <w:rPr>
          <w:b/>
          <w:bCs/>
          <w:sz w:val="24"/>
          <w:szCs w:val="24"/>
        </w:rPr>
        <w:t>Retail Price Distribution:</w:t>
      </w:r>
      <w:r w:rsidRPr="005602AF">
        <w:rPr>
          <w:sz w:val="24"/>
          <w:szCs w:val="24"/>
        </w:rPr>
        <w:t xml:space="preserve"> The retail prices show a wider spread, with many items below $50 but some extending up to $250. This distribution is also right-skewed.</w:t>
      </w:r>
    </w:p>
    <w:p w14:paraId="29733A58" w14:textId="60BA6B5D" w:rsidR="004C3DE8" w:rsidRDefault="005602AF" w:rsidP="005602AF">
      <w:pPr>
        <w:spacing w:line="240" w:lineRule="auto"/>
        <w:ind w:left="360"/>
        <w:rPr>
          <w:sz w:val="24"/>
          <w:szCs w:val="24"/>
        </w:rPr>
      </w:pPr>
      <w:r>
        <w:rPr>
          <w:b/>
          <w:bCs/>
          <w:sz w:val="24"/>
          <w:szCs w:val="24"/>
        </w:rPr>
        <w:t>P</w:t>
      </w:r>
      <w:r w:rsidRPr="005602AF">
        <w:rPr>
          <w:b/>
          <w:bCs/>
          <w:sz w:val="24"/>
          <w:szCs w:val="24"/>
        </w:rPr>
        <w:t>rice Difference Distribution:</w:t>
      </w:r>
      <w:r w:rsidRPr="005602AF">
        <w:rPr>
          <w:sz w:val="24"/>
          <w:szCs w:val="24"/>
        </w:rPr>
        <w:t xml:space="preserve"> The price difference (Price - Retail Price) shows that the majority of the items are sold below their retail prices, as indicated by the concentration of values on the negative side of the distribution. A significant peak is observed near zero, meaning many items are sold at prices close to their retail values, but the bulk is sold at a discount.</w:t>
      </w:r>
    </w:p>
    <w:p w14:paraId="65F45EC8" w14:textId="77777777" w:rsidR="0039524A" w:rsidRDefault="001D42CA" w:rsidP="0039524A">
      <w:pPr>
        <w:keepNext/>
        <w:spacing w:after="0" w:line="240" w:lineRule="auto"/>
        <w:ind w:left="360"/>
        <w:jc w:val="center"/>
      </w:pPr>
      <w:r>
        <w:rPr>
          <w:noProof/>
        </w:rPr>
        <w:lastRenderedPageBreak/>
        <w:drawing>
          <wp:inline distT="0" distB="0" distL="0" distR="0" wp14:anchorId="5915EF13" wp14:editId="625F8E27">
            <wp:extent cx="2381842" cy="1775149"/>
            <wp:effectExtent l="0" t="0" r="0" b="0"/>
            <wp:docPr id="1222272564" name="Picture 1" descr="A graph showing sales by pric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72564" name="Picture 1" descr="A graph showing sales by pric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264" cy="1794841"/>
                    </a:xfrm>
                    <a:prstGeom prst="rect">
                      <a:avLst/>
                    </a:prstGeom>
                    <a:noFill/>
                    <a:ln>
                      <a:noFill/>
                    </a:ln>
                  </pic:spPr>
                </pic:pic>
              </a:graphicData>
            </a:graphic>
          </wp:inline>
        </w:drawing>
      </w:r>
    </w:p>
    <w:p w14:paraId="1F697444" w14:textId="4457F052" w:rsidR="001D42CA" w:rsidRPr="0039524A" w:rsidRDefault="0039524A" w:rsidP="0039524A">
      <w:pPr>
        <w:pStyle w:val="Caption"/>
        <w:jc w:val="center"/>
        <w:rPr>
          <w:i w:val="0"/>
          <w:iCs w:val="0"/>
          <w:sz w:val="32"/>
          <w:szCs w:val="32"/>
        </w:rPr>
      </w:pPr>
      <w:bookmarkStart w:id="16" w:name="_Toc168944203"/>
      <w:r w:rsidRPr="0039524A">
        <w:rPr>
          <w:i w:val="0"/>
          <w:iCs w:val="0"/>
          <w:sz w:val="22"/>
          <w:szCs w:val="22"/>
        </w:rPr>
        <w:t xml:space="preserve">Figure </w:t>
      </w:r>
      <w:r w:rsidRPr="0039524A">
        <w:rPr>
          <w:i w:val="0"/>
          <w:iCs w:val="0"/>
          <w:sz w:val="22"/>
          <w:szCs w:val="22"/>
        </w:rPr>
        <w:fldChar w:fldCharType="begin"/>
      </w:r>
      <w:r w:rsidRPr="0039524A">
        <w:rPr>
          <w:i w:val="0"/>
          <w:iCs w:val="0"/>
          <w:sz w:val="22"/>
          <w:szCs w:val="22"/>
        </w:rPr>
        <w:instrText xml:space="preserve"> SEQ Figure \* ARABIC </w:instrText>
      </w:r>
      <w:r w:rsidRPr="0039524A">
        <w:rPr>
          <w:i w:val="0"/>
          <w:iCs w:val="0"/>
          <w:sz w:val="22"/>
          <w:szCs w:val="22"/>
        </w:rPr>
        <w:fldChar w:fldCharType="separate"/>
      </w:r>
      <w:r>
        <w:rPr>
          <w:i w:val="0"/>
          <w:iCs w:val="0"/>
          <w:noProof/>
          <w:sz w:val="22"/>
          <w:szCs w:val="22"/>
        </w:rPr>
        <w:t>2</w:t>
      </w:r>
      <w:r w:rsidRPr="0039524A">
        <w:rPr>
          <w:i w:val="0"/>
          <w:iCs w:val="0"/>
          <w:sz w:val="22"/>
          <w:szCs w:val="22"/>
        </w:rPr>
        <w:fldChar w:fldCharType="end"/>
      </w:r>
      <w:r w:rsidRPr="0039524A">
        <w:rPr>
          <w:i w:val="0"/>
          <w:iCs w:val="0"/>
          <w:sz w:val="22"/>
          <w:szCs w:val="22"/>
        </w:rPr>
        <w:t>. Correlation between Pricing and Sales</w:t>
      </w:r>
      <w:bookmarkEnd w:id="16"/>
    </w:p>
    <w:p w14:paraId="790703EF" w14:textId="0C9502CB" w:rsidR="0039524A" w:rsidRDefault="0039524A" w:rsidP="0039524A">
      <w:pPr>
        <w:spacing w:after="0" w:line="240" w:lineRule="auto"/>
        <w:ind w:left="360"/>
        <w:rPr>
          <w:sz w:val="24"/>
          <w:szCs w:val="24"/>
        </w:rPr>
      </w:pPr>
      <w:r w:rsidRPr="0039524A">
        <w:rPr>
          <w:sz w:val="24"/>
          <w:szCs w:val="24"/>
        </w:rPr>
        <w:t>There is a visible clustering of sales with a retail price below $50 and actual prices below $20. As the retail price increases, the number of sales decreases, and there is a wider dispersion in the actual sale prices.</w:t>
      </w:r>
    </w:p>
    <w:p w14:paraId="241CB575" w14:textId="77777777" w:rsidR="0039524A" w:rsidRPr="0039524A" w:rsidRDefault="0039524A" w:rsidP="0039524A">
      <w:pPr>
        <w:spacing w:after="0" w:line="240" w:lineRule="auto"/>
        <w:ind w:left="360"/>
        <w:rPr>
          <w:sz w:val="24"/>
          <w:szCs w:val="24"/>
        </w:rPr>
      </w:pPr>
    </w:p>
    <w:p w14:paraId="25CE4DCB" w14:textId="4B98D699" w:rsidR="001D42CA" w:rsidRDefault="0039524A" w:rsidP="0039524A">
      <w:pPr>
        <w:spacing w:after="0" w:line="240" w:lineRule="auto"/>
        <w:ind w:left="360"/>
        <w:rPr>
          <w:sz w:val="24"/>
          <w:szCs w:val="24"/>
        </w:rPr>
      </w:pPr>
      <w:r w:rsidRPr="0039524A">
        <w:rPr>
          <w:sz w:val="24"/>
          <w:szCs w:val="24"/>
        </w:rPr>
        <w:t>High and low sales statuses are distributed across different price points, but a higher density of low sales statuses is observed in the lower price ranges. There are few high sales statuses for items with high retail prices, indicating that higher-priced items may not sell as well.</w:t>
      </w:r>
    </w:p>
    <w:p w14:paraId="0B262352" w14:textId="77777777" w:rsidR="0039524A" w:rsidRDefault="0039524A" w:rsidP="0039524A">
      <w:pPr>
        <w:spacing w:after="0" w:line="240" w:lineRule="auto"/>
        <w:ind w:left="360"/>
        <w:rPr>
          <w:sz w:val="24"/>
          <w:szCs w:val="24"/>
        </w:rPr>
      </w:pPr>
    </w:p>
    <w:p w14:paraId="40F76013" w14:textId="77777777" w:rsidR="0039524A" w:rsidRDefault="001D42CA" w:rsidP="0039524A">
      <w:pPr>
        <w:keepNext/>
        <w:spacing w:after="0" w:line="240" w:lineRule="auto"/>
        <w:ind w:left="360"/>
        <w:jc w:val="center"/>
      </w:pPr>
      <w:r>
        <w:rPr>
          <w:noProof/>
        </w:rPr>
        <w:drawing>
          <wp:inline distT="0" distB="0" distL="0" distR="0" wp14:anchorId="3614E919" wp14:editId="4ED114D6">
            <wp:extent cx="2236054" cy="1593887"/>
            <wp:effectExtent l="0" t="0" r="0" b="6350"/>
            <wp:docPr id="425219922" name="Picture 2" descr="A pie chart with numbers and a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19922" name="Picture 2" descr="A pie chart with numbers and a percent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1179" cy="1611797"/>
                    </a:xfrm>
                    <a:prstGeom prst="rect">
                      <a:avLst/>
                    </a:prstGeom>
                    <a:noFill/>
                    <a:ln>
                      <a:noFill/>
                    </a:ln>
                  </pic:spPr>
                </pic:pic>
              </a:graphicData>
            </a:graphic>
          </wp:inline>
        </w:drawing>
      </w:r>
    </w:p>
    <w:p w14:paraId="776189DF" w14:textId="73A6FB9B" w:rsidR="001D42CA" w:rsidRPr="0039524A" w:rsidRDefault="0039524A" w:rsidP="0039524A">
      <w:pPr>
        <w:pStyle w:val="Caption"/>
        <w:jc w:val="center"/>
        <w:rPr>
          <w:i w:val="0"/>
          <w:iCs w:val="0"/>
          <w:sz w:val="32"/>
          <w:szCs w:val="32"/>
        </w:rPr>
      </w:pPr>
      <w:bookmarkStart w:id="17" w:name="_Toc168944204"/>
      <w:r w:rsidRPr="0039524A">
        <w:rPr>
          <w:i w:val="0"/>
          <w:iCs w:val="0"/>
          <w:sz w:val="22"/>
          <w:szCs w:val="22"/>
        </w:rPr>
        <w:t xml:space="preserve">Figure </w:t>
      </w:r>
      <w:r w:rsidRPr="0039524A">
        <w:rPr>
          <w:i w:val="0"/>
          <w:iCs w:val="0"/>
          <w:sz w:val="22"/>
          <w:szCs w:val="22"/>
        </w:rPr>
        <w:fldChar w:fldCharType="begin"/>
      </w:r>
      <w:r w:rsidRPr="0039524A">
        <w:rPr>
          <w:i w:val="0"/>
          <w:iCs w:val="0"/>
          <w:sz w:val="22"/>
          <w:szCs w:val="22"/>
        </w:rPr>
        <w:instrText xml:space="preserve"> SEQ Figure \* ARABIC </w:instrText>
      </w:r>
      <w:r w:rsidRPr="0039524A">
        <w:rPr>
          <w:i w:val="0"/>
          <w:iCs w:val="0"/>
          <w:sz w:val="22"/>
          <w:szCs w:val="22"/>
        </w:rPr>
        <w:fldChar w:fldCharType="separate"/>
      </w:r>
      <w:r w:rsidRPr="0039524A">
        <w:rPr>
          <w:i w:val="0"/>
          <w:iCs w:val="0"/>
          <w:noProof/>
          <w:sz w:val="22"/>
          <w:szCs w:val="22"/>
        </w:rPr>
        <w:t>3</w:t>
      </w:r>
      <w:r w:rsidRPr="0039524A">
        <w:rPr>
          <w:i w:val="0"/>
          <w:iCs w:val="0"/>
          <w:sz w:val="22"/>
          <w:szCs w:val="22"/>
        </w:rPr>
        <w:fldChar w:fldCharType="end"/>
      </w:r>
      <w:r w:rsidRPr="0039524A">
        <w:rPr>
          <w:i w:val="0"/>
          <w:iCs w:val="0"/>
          <w:sz w:val="22"/>
          <w:szCs w:val="22"/>
        </w:rPr>
        <w:t>. Discounting Proportion</w:t>
      </w:r>
      <w:bookmarkEnd w:id="17"/>
    </w:p>
    <w:p w14:paraId="5102C73A" w14:textId="18C74146" w:rsidR="001D42CA" w:rsidRDefault="0039524A" w:rsidP="004C3DE8">
      <w:pPr>
        <w:spacing w:after="0" w:line="240" w:lineRule="auto"/>
        <w:ind w:left="360"/>
        <w:rPr>
          <w:sz w:val="24"/>
          <w:szCs w:val="24"/>
        </w:rPr>
      </w:pPr>
      <w:r w:rsidRPr="0039524A">
        <w:rPr>
          <w:sz w:val="24"/>
          <w:szCs w:val="24"/>
        </w:rPr>
        <w:t>A larger proportion (63.8%) of products are sold below their retail price, while 36.2% are sold above. This suggests that discounting is a common practice and might be necessary to drive sales.</w:t>
      </w:r>
    </w:p>
    <w:p w14:paraId="277FEEAD" w14:textId="77777777" w:rsidR="0039524A" w:rsidRDefault="0039524A" w:rsidP="004C3DE8">
      <w:pPr>
        <w:spacing w:after="0" w:line="240" w:lineRule="auto"/>
        <w:ind w:left="360"/>
        <w:rPr>
          <w:sz w:val="24"/>
          <w:szCs w:val="24"/>
        </w:rPr>
      </w:pPr>
    </w:p>
    <w:p w14:paraId="2DD78BCF" w14:textId="02A9014A" w:rsidR="0039524A" w:rsidRDefault="0039524A" w:rsidP="004C3DE8">
      <w:pPr>
        <w:spacing w:after="0" w:line="240" w:lineRule="auto"/>
        <w:ind w:left="360"/>
        <w:rPr>
          <w:sz w:val="24"/>
          <w:szCs w:val="24"/>
        </w:rPr>
      </w:pPr>
      <w:r>
        <w:rPr>
          <w:sz w:val="24"/>
          <w:szCs w:val="24"/>
        </w:rPr>
        <w:t>Conclusions:</w:t>
      </w:r>
    </w:p>
    <w:p w14:paraId="366601D0" w14:textId="307851FF" w:rsidR="0039524A" w:rsidRPr="0039524A" w:rsidRDefault="0039524A" w:rsidP="0039524A">
      <w:pPr>
        <w:numPr>
          <w:ilvl w:val="0"/>
          <w:numId w:val="39"/>
        </w:numPr>
        <w:spacing w:after="0" w:line="240" w:lineRule="auto"/>
        <w:rPr>
          <w:sz w:val="24"/>
          <w:szCs w:val="24"/>
        </w:rPr>
      </w:pPr>
      <w:r>
        <w:rPr>
          <w:sz w:val="24"/>
          <w:szCs w:val="24"/>
        </w:rPr>
        <w:t>T</w:t>
      </w:r>
      <w:r w:rsidRPr="0039524A">
        <w:rPr>
          <w:sz w:val="24"/>
          <w:szCs w:val="24"/>
        </w:rPr>
        <w:t>here is a clear price sensitivity among consumers, with a majority of sales occurring at lower price points. Items priced below $20 are more frequently purchased.</w:t>
      </w:r>
    </w:p>
    <w:p w14:paraId="02605F2F" w14:textId="12EE832C" w:rsidR="0039524A" w:rsidRPr="0039524A" w:rsidRDefault="0039524A" w:rsidP="0039524A">
      <w:pPr>
        <w:numPr>
          <w:ilvl w:val="0"/>
          <w:numId w:val="39"/>
        </w:numPr>
        <w:spacing w:after="0" w:line="240" w:lineRule="auto"/>
        <w:rPr>
          <w:sz w:val="24"/>
          <w:szCs w:val="24"/>
        </w:rPr>
      </w:pPr>
      <w:r w:rsidRPr="0039524A">
        <w:rPr>
          <w:sz w:val="24"/>
          <w:szCs w:val="24"/>
        </w:rPr>
        <w:t>Selling below the retail price appears to be a common and possibly effective strategy to boost sales, as evidenced by the larger proportion of sales occurring below the retail price.</w:t>
      </w:r>
    </w:p>
    <w:p w14:paraId="463040A7" w14:textId="632AF929" w:rsidR="0039524A" w:rsidRPr="0039524A" w:rsidRDefault="0039524A" w:rsidP="0039524A">
      <w:pPr>
        <w:numPr>
          <w:ilvl w:val="0"/>
          <w:numId w:val="39"/>
        </w:numPr>
        <w:spacing w:after="0" w:line="240" w:lineRule="auto"/>
        <w:rPr>
          <w:sz w:val="24"/>
          <w:szCs w:val="24"/>
        </w:rPr>
      </w:pPr>
      <w:r w:rsidRPr="0039524A">
        <w:rPr>
          <w:sz w:val="24"/>
          <w:szCs w:val="24"/>
        </w:rPr>
        <w:t>Higher retail prices are associated with fewer sales, and significant discounts might be required to move these items.</w:t>
      </w:r>
    </w:p>
    <w:p w14:paraId="442D1173" w14:textId="02A5935B" w:rsidR="0039524A" w:rsidRPr="0039524A" w:rsidRDefault="0039524A" w:rsidP="0039524A">
      <w:pPr>
        <w:numPr>
          <w:ilvl w:val="0"/>
          <w:numId w:val="39"/>
        </w:numPr>
        <w:spacing w:after="0" w:line="240" w:lineRule="auto"/>
        <w:rPr>
          <w:sz w:val="24"/>
          <w:szCs w:val="24"/>
        </w:rPr>
      </w:pPr>
      <w:r w:rsidRPr="0039524A">
        <w:rPr>
          <w:sz w:val="24"/>
          <w:szCs w:val="24"/>
        </w:rPr>
        <w:t>High sales statuses are more prevalent at lower price points, indicating that competitive pricing is critical for driving higher sales volumes.</w:t>
      </w:r>
    </w:p>
    <w:p w14:paraId="5D84C558" w14:textId="77777777" w:rsidR="0039524A" w:rsidRDefault="0039524A" w:rsidP="0039524A">
      <w:pPr>
        <w:spacing w:after="0" w:line="240" w:lineRule="auto"/>
        <w:ind w:left="360"/>
        <w:rPr>
          <w:sz w:val="24"/>
          <w:szCs w:val="24"/>
        </w:rPr>
      </w:pPr>
    </w:p>
    <w:p w14:paraId="10033DE6" w14:textId="2512CE65" w:rsidR="0039524A" w:rsidRPr="0039524A" w:rsidRDefault="0039524A" w:rsidP="0039524A">
      <w:pPr>
        <w:spacing w:after="0" w:line="240" w:lineRule="auto"/>
        <w:ind w:left="360"/>
        <w:rPr>
          <w:sz w:val="24"/>
          <w:szCs w:val="24"/>
        </w:rPr>
      </w:pPr>
      <w:r w:rsidRPr="0039524A">
        <w:rPr>
          <w:sz w:val="24"/>
          <w:szCs w:val="24"/>
        </w:rPr>
        <w:t>In summary, the pricing strategy significantly influences sales, with lower prices and discounts being key factors in promoting the sale of summer clothes on the e-commerce platform.</w:t>
      </w:r>
    </w:p>
    <w:p w14:paraId="1749392B" w14:textId="77777777" w:rsidR="0039524A" w:rsidRDefault="0039524A" w:rsidP="004C3DE8">
      <w:pPr>
        <w:spacing w:after="0" w:line="240" w:lineRule="auto"/>
        <w:ind w:left="360"/>
        <w:rPr>
          <w:sz w:val="24"/>
          <w:szCs w:val="24"/>
        </w:rPr>
      </w:pPr>
    </w:p>
    <w:p w14:paraId="5FBDDEFA" w14:textId="3EF400B9" w:rsidR="005B4A52" w:rsidRDefault="005B4A52" w:rsidP="005B4A52">
      <w:pPr>
        <w:pStyle w:val="ListParagraph"/>
        <w:numPr>
          <w:ilvl w:val="1"/>
          <w:numId w:val="24"/>
        </w:numPr>
        <w:spacing w:after="0" w:line="240" w:lineRule="auto"/>
        <w:rPr>
          <w:b/>
          <w:bCs/>
          <w:sz w:val="24"/>
          <w:szCs w:val="24"/>
        </w:rPr>
      </w:pPr>
      <w:r>
        <w:rPr>
          <w:b/>
          <w:bCs/>
          <w:sz w:val="24"/>
          <w:szCs w:val="24"/>
        </w:rPr>
        <w:t>Customer Satisfaction</w:t>
      </w:r>
    </w:p>
    <w:p w14:paraId="4FA5A595" w14:textId="7A27B45F" w:rsidR="005B4A52" w:rsidRDefault="005B4A52" w:rsidP="005B4A52">
      <w:pPr>
        <w:spacing w:after="0" w:line="240" w:lineRule="auto"/>
        <w:rPr>
          <w:sz w:val="24"/>
          <w:szCs w:val="24"/>
        </w:rPr>
      </w:pPr>
      <w:r>
        <w:rPr>
          <w:noProof/>
        </w:rPr>
        <w:lastRenderedPageBreak/>
        <w:drawing>
          <wp:inline distT="0" distB="0" distL="0" distR="0" wp14:anchorId="1A4B50A2" wp14:editId="19C22A25">
            <wp:extent cx="4856480" cy="3596005"/>
            <wp:effectExtent l="0" t="0" r="1270" b="4445"/>
            <wp:docPr id="1694860186" name="Picture 1" descr="A graph of sales by product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60186" name="Picture 1" descr="A graph of sales by product rat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6480" cy="3596005"/>
                    </a:xfrm>
                    <a:prstGeom prst="rect">
                      <a:avLst/>
                    </a:prstGeom>
                    <a:noFill/>
                    <a:ln>
                      <a:noFill/>
                    </a:ln>
                  </pic:spPr>
                </pic:pic>
              </a:graphicData>
            </a:graphic>
          </wp:inline>
        </w:drawing>
      </w:r>
    </w:p>
    <w:p w14:paraId="059AABEC" w14:textId="77777777" w:rsidR="005B4A52" w:rsidRDefault="005B4A52" w:rsidP="005B4A52">
      <w:pPr>
        <w:spacing w:after="0" w:line="240" w:lineRule="auto"/>
        <w:rPr>
          <w:sz w:val="24"/>
          <w:szCs w:val="24"/>
        </w:rPr>
      </w:pPr>
    </w:p>
    <w:p w14:paraId="0EE6C422" w14:textId="153A62B2" w:rsidR="005B4A52" w:rsidRPr="005B4A52" w:rsidRDefault="005B4A52" w:rsidP="005B4A52">
      <w:pPr>
        <w:spacing w:after="0" w:line="240" w:lineRule="auto"/>
        <w:rPr>
          <w:sz w:val="24"/>
          <w:szCs w:val="24"/>
        </w:rPr>
      </w:pPr>
      <w:r>
        <w:rPr>
          <w:noProof/>
        </w:rPr>
        <w:drawing>
          <wp:inline distT="0" distB="0" distL="0" distR="0" wp14:anchorId="13DD297E" wp14:editId="7BE911D0">
            <wp:extent cx="4856480" cy="3596005"/>
            <wp:effectExtent l="0" t="0" r="1270" b="4445"/>
            <wp:docPr id="1423901966" name="Picture 2" descr="A graph of sales by merchant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01966" name="Picture 2" descr="A graph of sales by merchant rat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6480" cy="3596005"/>
                    </a:xfrm>
                    <a:prstGeom prst="rect">
                      <a:avLst/>
                    </a:prstGeom>
                    <a:noFill/>
                    <a:ln>
                      <a:noFill/>
                    </a:ln>
                  </pic:spPr>
                </pic:pic>
              </a:graphicData>
            </a:graphic>
          </wp:inline>
        </w:drawing>
      </w:r>
    </w:p>
    <w:p w14:paraId="10182633" w14:textId="7EC24AA4" w:rsidR="005B4A52" w:rsidRDefault="005B4A52" w:rsidP="005B4A52">
      <w:pPr>
        <w:pStyle w:val="ListParagraph"/>
        <w:numPr>
          <w:ilvl w:val="1"/>
          <w:numId w:val="24"/>
        </w:numPr>
        <w:spacing w:after="0" w:line="240" w:lineRule="auto"/>
        <w:rPr>
          <w:b/>
          <w:bCs/>
          <w:sz w:val="24"/>
          <w:szCs w:val="24"/>
        </w:rPr>
      </w:pPr>
      <w:r>
        <w:rPr>
          <w:b/>
          <w:bCs/>
          <w:sz w:val="24"/>
          <w:szCs w:val="24"/>
        </w:rPr>
        <w:t>Delivery Time</w:t>
      </w:r>
    </w:p>
    <w:p w14:paraId="36C342FF" w14:textId="6486E36D" w:rsidR="005B4A52" w:rsidRDefault="005B4A52" w:rsidP="005B4A52">
      <w:pPr>
        <w:pStyle w:val="ListParagraph"/>
        <w:numPr>
          <w:ilvl w:val="1"/>
          <w:numId w:val="24"/>
        </w:numPr>
        <w:spacing w:after="0" w:line="240" w:lineRule="auto"/>
        <w:rPr>
          <w:b/>
          <w:bCs/>
          <w:sz w:val="24"/>
          <w:szCs w:val="24"/>
        </w:rPr>
      </w:pPr>
      <w:r>
        <w:rPr>
          <w:b/>
          <w:bCs/>
          <w:sz w:val="24"/>
          <w:szCs w:val="24"/>
        </w:rPr>
        <w:t>Product Quality</w:t>
      </w:r>
    </w:p>
    <w:p w14:paraId="2B6A3A44" w14:textId="0D27C472" w:rsidR="005B4A52" w:rsidRPr="005B4A52" w:rsidRDefault="005B4A52" w:rsidP="005B4A52">
      <w:pPr>
        <w:pStyle w:val="ListParagraph"/>
        <w:numPr>
          <w:ilvl w:val="1"/>
          <w:numId w:val="24"/>
        </w:numPr>
        <w:spacing w:after="0" w:line="240" w:lineRule="auto"/>
        <w:rPr>
          <w:b/>
          <w:bCs/>
          <w:sz w:val="24"/>
          <w:szCs w:val="24"/>
        </w:rPr>
      </w:pPr>
      <w:r>
        <w:rPr>
          <w:b/>
          <w:bCs/>
          <w:sz w:val="24"/>
          <w:szCs w:val="24"/>
        </w:rPr>
        <w:t>Advertising</w:t>
      </w:r>
    </w:p>
    <w:p w14:paraId="406724E7" w14:textId="77D1A433" w:rsidR="00217C5B" w:rsidRPr="00CA5B47" w:rsidRDefault="00CA5B47" w:rsidP="005602AF">
      <w:pPr>
        <w:pStyle w:val="ListParagraph"/>
        <w:numPr>
          <w:ilvl w:val="0"/>
          <w:numId w:val="24"/>
        </w:numPr>
        <w:spacing w:after="0" w:line="240" w:lineRule="auto"/>
        <w:outlineLvl w:val="1"/>
        <w:rPr>
          <w:b/>
          <w:bCs/>
          <w:sz w:val="24"/>
          <w:szCs w:val="24"/>
        </w:rPr>
      </w:pPr>
      <w:bookmarkStart w:id="18" w:name="_Toc168943431"/>
      <w:r w:rsidRPr="00CA5B47">
        <w:rPr>
          <w:b/>
          <w:bCs/>
          <w:sz w:val="24"/>
          <w:szCs w:val="24"/>
        </w:rPr>
        <w:t>Sales Volume Prediction</w:t>
      </w:r>
      <w:bookmarkEnd w:id="18"/>
    </w:p>
    <w:p w14:paraId="53DF4D07" w14:textId="595A8127" w:rsidR="00217C5B" w:rsidRPr="00CA5B47" w:rsidRDefault="00217C5B" w:rsidP="00217C5B">
      <w:pPr>
        <w:spacing w:after="0" w:line="240" w:lineRule="auto"/>
        <w:rPr>
          <w:b/>
          <w:bCs/>
          <w:sz w:val="24"/>
          <w:szCs w:val="24"/>
        </w:rPr>
      </w:pPr>
      <w:r w:rsidRPr="00CA5B47">
        <w:rPr>
          <w:b/>
          <w:bCs/>
          <w:sz w:val="24"/>
          <w:szCs w:val="24"/>
        </w:rPr>
        <w:t xml:space="preserve"> </w:t>
      </w:r>
    </w:p>
    <w:sectPr w:rsidR="00217C5B" w:rsidRPr="00CA5B47" w:rsidSect="00A33C32">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1008"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8DA0D" w14:textId="77777777" w:rsidR="008F48FF" w:rsidRDefault="008F48FF" w:rsidP="00114ABE">
      <w:pPr>
        <w:spacing w:after="0" w:line="240" w:lineRule="auto"/>
      </w:pPr>
      <w:r>
        <w:separator/>
      </w:r>
    </w:p>
  </w:endnote>
  <w:endnote w:type="continuationSeparator" w:id="0">
    <w:p w14:paraId="4AEA9862" w14:textId="77777777" w:rsidR="008F48FF" w:rsidRDefault="008F48FF" w:rsidP="0011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6D6EB" w14:textId="77777777" w:rsidR="000F1E24" w:rsidRDefault="000F1E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1705A" w14:textId="0A8443D5" w:rsidR="003E38B6" w:rsidRDefault="003E38B6">
    <w:pPr>
      <w:pStyle w:val="Footer"/>
    </w:pPr>
    <w:r>
      <w:t xml:space="preserve">GitHub repository: </w:t>
    </w:r>
    <w:hyperlink r:id="rId1" w:history="1">
      <w:r w:rsidR="0053162F">
        <w:rPr>
          <w:rStyle w:val="Hyperlink"/>
        </w:rPr>
        <w:t>Group J</w:t>
      </w:r>
    </w:hyperlink>
  </w:p>
  <w:p w14:paraId="2B8C2238" w14:textId="77777777" w:rsidR="003E38B6" w:rsidRDefault="003E38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F8963" w14:textId="77777777" w:rsidR="000F1E24" w:rsidRDefault="000F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FAD11" w14:textId="77777777" w:rsidR="008F48FF" w:rsidRDefault="008F48FF" w:rsidP="00114ABE">
      <w:pPr>
        <w:spacing w:after="0" w:line="240" w:lineRule="auto"/>
      </w:pPr>
      <w:r>
        <w:separator/>
      </w:r>
    </w:p>
  </w:footnote>
  <w:footnote w:type="continuationSeparator" w:id="0">
    <w:p w14:paraId="6F4C3645" w14:textId="77777777" w:rsidR="008F48FF" w:rsidRDefault="008F48FF" w:rsidP="00114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07D82" w14:textId="77777777" w:rsidR="000F1E24" w:rsidRDefault="000F1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1355647572"/>
      <w:docPartObj>
        <w:docPartGallery w:val="Page Numbers (Top of Page)"/>
        <w:docPartUnique/>
      </w:docPartObj>
    </w:sdtPr>
    <w:sdtEndPr>
      <w:rPr>
        <w:color w:val="7F7F7F" w:themeColor="background1" w:themeShade="7F"/>
      </w:rPr>
    </w:sdtEndPr>
    <w:sdtContent>
      <w:p w14:paraId="69CD267C" w14:textId="46F2DB84" w:rsidR="00114ABE" w:rsidRPr="00114ABE" w:rsidRDefault="00114ABE">
        <w:pPr>
          <w:pStyle w:val="Header"/>
          <w:pBdr>
            <w:bottom w:val="single" w:sz="4" w:space="1" w:color="D9D9D9" w:themeColor="background1" w:themeShade="D9"/>
          </w:pBdr>
          <w:rPr>
            <w:b/>
            <w:bCs/>
            <w:sz w:val="24"/>
            <w:szCs w:val="24"/>
          </w:rPr>
        </w:pPr>
        <w:r w:rsidRPr="00114ABE">
          <w:rPr>
            <w:sz w:val="24"/>
            <w:szCs w:val="24"/>
          </w:rPr>
          <w:fldChar w:fldCharType="begin"/>
        </w:r>
        <w:r w:rsidRPr="00114ABE">
          <w:rPr>
            <w:sz w:val="24"/>
            <w:szCs w:val="24"/>
          </w:rPr>
          <w:instrText xml:space="preserve"> PAGE   \* MERGEFORMAT </w:instrText>
        </w:r>
        <w:r w:rsidRPr="00114ABE">
          <w:rPr>
            <w:sz w:val="24"/>
            <w:szCs w:val="24"/>
          </w:rPr>
          <w:fldChar w:fldCharType="separate"/>
        </w:r>
        <w:r w:rsidRPr="00114ABE">
          <w:rPr>
            <w:b/>
            <w:bCs/>
            <w:noProof/>
            <w:sz w:val="24"/>
            <w:szCs w:val="24"/>
          </w:rPr>
          <w:t>2</w:t>
        </w:r>
        <w:r w:rsidRPr="00114ABE">
          <w:rPr>
            <w:b/>
            <w:bCs/>
            <w:noProof/>
            <w:sz w:val="24"/>
            <w:szCs w:val="24"/>
          </w:rPr>
          <w:fldChar w:fldCharType="end"/>
        </w:r>
        <w:r w:rsidRPr="00114ABE">
          <w:rPr>
            <w:b/>
            <w:bCs/>
            <w:sz w:val="24"/>
            <w:szCs w:val="24"/>
          </w:rPr>
          <w:t xml:space="preserve"> | </w:t>
        </w:r>
        <w:r w:rsidRPr="00114ABE">
          <w:rPr>
            <w:color w:val="7F7F7F" w:themeColor="background1" w:themeShade="7F"/>
            <w:sz w:val="24"/>
            <w:szCs w:val="24"/>
          </w:rPr>
          <w:t xml:space="preserve">GROUP </w:t>
        </w:r>
        <w:r w:rsidR="000F1E24">
          <w:rPr>
            <w:color w:val="7F7F7F" w:themeColor="background1" w:themeShade="7F"/>
            <w:sz w:val="24"/>
            <w:szCs w:val="24"/>
          </w:rPr>
          <w:t>J</w:t>
        </w:r>
        <w:r w:rsidRPr="00114ABE">
          <w:rPr>
            <w:color w:val="7F7F7F" w:themeColor="background1" w:themeShade="7F"/>
            <w:sz w:val="24"/>
            <w:szCs w:val="24"/>
          </w:rPr>
          <w:t xml:space="preserve"> – </w:t>
        </w:r>
        <w:r w:rsidR="000F1E24">
          <w:rPr>
            <w:color w:val="7F7F7F" w:themeColor="background1" w:themeShade="7F"/>
            <w:sz w:val="24"/>
            <w:szCs w:val="24"/>
          </w:rPr>
          <w:t>Sales of Summer Clothes in E-Commerce Wish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78E35" w14:textId="77777777" w:rsidR="000F1E24" w:rsidRDefault="000F1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59A"/>
    <w:multiLevelType w:val="multilevel"/>
    <w:tmpl w:val="8D5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86BCE"/>
    <w:multiLevelType w:val="hybridMultilevel"/>
    <w:tmpl w:val="0E52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6C56"/>
    <w:multiLevelType w:val="hybridMultilevel"/>
    <w:tmpl w:val="C666E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40FEC"/>
    <w:multiLevelType w:val="multilevel"/>
    <w:tmpl w:val="003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C6B31"/>
    <w:multiLevelType w:val="hybridMultilevel"/>
    <w:tmpl w:val="EFD4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429DE"/>
    <w:multiLevelType w:val="hybridMultilevel"/>
    <w:tmpl w:val="AC9EB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E44105"/>
    <w:multiLevelType w:val="multilevel"/>
    <w:tmpl w:val="56C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F64E8"/>
    <w:multiLevelType w:val="multilevel"/>
    <w:tmpl w:val="BDDC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D13D7"/>
    <w:multiLevelType w:val="hybridMultilevel"/>
    <w:tmpl w:val="D302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53C88"/>
    <w:multiLevelType w:val="multilevel"/>
    <w:tmpl w:val="CB0043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2652CF4"/>
    <w:multiLevelType w:val="multilevel"/>
    <w:tmpl w:val="747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67C8"/>
    <w:multiLevelType w:val="multilevel"/>
    <w:tmpl w:val="75B2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920EE"/>
    <w:multiLevelType w:val="hybridMultilevel"/>
    <w:tmpl w:val="E316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E3743"/>
    <w:multiLevelType w:val="multilevel"/>
    <w:tmpl w:val="39BAE80C"/>
    <w:lvl w:ilvl="0">
      <w:start w:val="1"/>
      <w:numFmt w:val="decimal"/>
      <w:lvlText w:val="%1."/>
      <w:lvlJc w:val="left"/>
      <w:pPr>
        <w:tabs>
          <w:tab w:val="num" w:pos="720"/>
        </w:tabs>
        <w:ind w:left="720" w:hanging="360"/>
      </w:pPr>
      <w:rPr>
        <w:b w:val="0"/>
        <w:bCs w:val="0"/>
      </w:r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B75EA"/>
    <w:multiLevelType w:val="hybridMultilevel"/>
    <w:tmpl w:val="BA9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6170C"/>
    <w:multiLevelType w:val="multilevel"/>
    <w:tmpl w:val="025CCA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2C84FB1"/>
    <w:multiLevelType w:val="multilevel"/>
    <w:tmpl w:val="08E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C2955"/>
    <w:multiLevelType w:val="multilevel"/>
    <w:tmpl w:val="D1D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C2A49"/>
    <w:multiLevelType w:val="hybridMultilevel"/>
    <w:tmpl w:val="EDDCD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EC0CFC"/>
    <w:multiLevelType w:val="multilevel"/>
    <w:tmpl w:val="39BAE80C"/>
    <w:lvl w:ilvl="0">
      <w:start w:val="1"/>
      <w:numFmt w:val="decimal"/>
      <w:lvlText w:val="%1."/>
      <w:lvlJc w:val="left"/>
      <w:pPr>
        <w:tabs>
          <w:tab w:val="num" w:pos="720"/>
        </w:tabs>
        <w:ind w:left="720" w:hanging="360"/>
      </w:pPr>
      <w:rPr>
        <w:b w:val="0"/>
        <w:bCs w:val="0"/>
      </w:r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742D4"/>
    <w:multiLevelType w:val="hybridMultilevel"/>
    <w:tmpl w:val="B1F2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85257"/>
    <w:multiLevelType w:val="hybridMultilevel"/>
    <w:tmpl w:val="4FB4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54166"/>
    <w:multiLevelType w:val="hybridMultilevel"/>
    <w:tmpl w:val="39FC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80C6A"/>
    <w:multiLevelType w:val="multilevel"/>
    <w:tmpl w:val="BAA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53C2E"/>
    <w:multiLevelType w:val="multilevel"/>
    <w:tmpl w:val="E0D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129BF"/>
    <w:multiLevelType w:val="hybridMultilevel"/>
    <w:tmpl w:val="9780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24D74"/>
    <w:multiLevelType w:val="multilevel"/>
    <w:tmpl w:val="39BAE80C"/>
    <w:lvl w:ilvl="0">
      <w:start w:val="1"/>
      <w:numFmt w:val="decimal"/>
      <w:lvlText w:val="%1."/>
      <w:lvlJc w:val="left"/>
      <w:pPr>
        <w:tabs>
          <w:tab w:val="num" w:pos="720"/>
        </w:tabs>
        <w:ind w:left="720" w:hanging="360"/>
      </w:pPr>
      <w:rPr>
        <w:b w:val="0"/>
        <w:bCs w:val="0"/>
      </w:r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1E2E03"/>
    <w:multiLevelType w:val="multilevel"/>
    <w:tmpl w:val="39BAE80C"/>
    <w:lvl w:ilvl="0">
      <w:start w:val="1"/>
      <w:numFmt w:val="decimal"/>
      <w:lvlText w:val="%1."/>
      <w:lvlJc w:val="left"/>
      <w:pPr>
        <w:tabs>
          <w:tab w:val="num" w:pos="720"/>
        </w:tabs>
        <w:ind w:left="720" w:hanging="360"/>
      </w:pPr>
      <w:rPr>
        <w:b w:val="0"/>
        <w:bCs w:val="0"/>
      </w:r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01751"/>
    <w:multiLevelType w:val="multilevel"/>
    <w:tmpl w:val="7B64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37078"/>
    <w:multiLevelType w:val="hybridMultilevel"/>
    <w:tmpl w:val="15D8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879B9"/>
    <w:multiLevelType w:val="hybridMultilevel"/>
    <w:tmpl w:val="0F4A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91C9A"/>
    <w:multiLevelType w:val="hybridMultilevel"/>
    <w:tmpl w:val="E31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E93"/>
    <w:multiLevelType w:val="hybridMultilevel"/>
    <w:tmpl w:val="2F7C0190"/>
    <w:lvl w:ilvl="0" w:tplc="760297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47553"/>
    <w:multiLevelType w:val="hybridMultilevel"/>
    <w:tmpl w:val="6032F8E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7BF008B6"/>
    <w:multiLevelType w:val="hybridMultilevel"/>
    <w:tmpl w:val="8CC6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B2C1E"/>
    <w:multiLevelType w:val="hybridMultilevel"/>
    <w:tmpl w:val="C3F04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D5628"/>
    <w:multiLevelType w:val="hybridMultilevel"/>
    <w:tmpl w:val="6C463C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955F27"/>
    <w:multiLevelType w:val="multilevel"/>
    <w:tmpl w:val="31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C0266"/>
    <w:multiLevelType w:val="hybridMultilevel"/>
    <w:tmpl w:val="3E2E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876187">
    <w:abstractNumId w:val="35"/>
  </w:num>
  <w:num w:numId="2" w16cid:durableId="1936091078">
    <w:abstractNumId w:val="33"/>
  </w:num>
  <w:num w:numId="3" w16cid:durableId="531722218">
    <w:abstractNumId w:val="9"/>
  </w:num>
  <w:num w:numId="4" w16cid:durableId="1778016117">
    <w:abstractNumId w:val="8"/>
  </w:num>
  <w:num w:numId="5" w16cid:durableId="114761627">
    <w:abstractNumId w:val="0"/>
  </w:num>
  <w:num w:numId="6" w16cid:durableId="1862930532">
    <w:abstractNumId w:val="6"/>
  </w:num>
  <w:num w:numId="7" w16cid:durableId="1990397770">
    <w:abstractNumId w:val="32"/>
  </w:num>
  <w:num w:numId="8" w16cid:durableId="888495680">
    <w:abstractNumId w:val="38"/>
  </w:num>
  <w:num w:numId="9" w16cid:durableId="236745934">
    <w:abstractNumId w:val="29"/>
  </w:num>
  <w:num w:numId="10" w16cid:durableId="1262907436">
    <w:abstractNumId w:val="24"/>
  </w:num>
  <w:num w:numId="11" w16cid:durableId="562561966">
    <w:abstractNumId w:val="21"/>
  </w:num>
  <w:num w:numId="12" w16cid:durableId="1251740575">
    <w:abstractNumId w:val="16"/>
  </w:num>
  <w:num w:numId="13" w16cid:durableId="1141462883">
    <w:abstractNumId w:val="3"/>
  </w:num>
  <w:num w:numId="14" w16cid:durableId="1813406055">
    <w:abstractNumId w:val="17"/>
  </w:num>
  <w:num w:numId="15" w16cid:durableId="670109117">
    <w:abstractNumId w:val="37"/>
  </w:num>
  <w:num w:numId="16" w16cid:durableId="2043240264">
    <w:abstractNumId w:val="10"/>
  </w:num>
  <w:num w:numId="17" w16cid:durableId="1751392222">
    <w:abstractNumId w:val="11"/>
  </w:num>
  <w:num w:numId="18" w16cid:durableId="197552805">
    <w:abstractNumId w:val="23"/>
  </w:num>
  <w:num w:numId="19" w16cid:durableId="840701209">
    <w:abstractNumId w:val="7"/>
  </w:num>
  <w:num w:numId="20" w16cid:durableId="139928432">
    <w:abstractNumId w:val="36"/>
  </w:num>
  <w:num w:numId="21" w16cid:durableId="876553241">
    <w:abstractNumId w:val="5"/>
  </w:num>
  <w:num w:numId="22" w16cid:durableId="1121536729">
    <w:abstractNumId w:val="18"/>
  </w:num>
  <w:num w:numId="23" w16cid:durableId="2118794807">
    <w:abstractNumId w:val="2"/>
  </w:num>
  <w:num w:numId="24" w16cid:durableId="1367676050">
    <w:abstractNumId w:val="15"/>
  </w:num>
  <w:num w:numId="25" w16cid:durableId="978338709">
    <w:abstractNumId w:val="13"/>
  </w:num>
  <w:num w:numId="26" w16cid:durableId="1745488561">
    <w:abstractNumId w:val="20"/>
  </w:num>
  <w:num w:numId="27" w16cid:durableId="89280489">
    <w:abstractNumId w:val="30"/>
  </w:num>
  <w:num w:numId="28" w16cid:durableId="1345089360">
    <w:abstractNumId w:val="14"/>
  </w:num>
  <w:num w:numId="29" w16cid:durableId="13457467">
    <w:abstractNumId w:val="4"/>
  </w:num>
  <w:num w:numId="30" w16cid:durableId="195777132">
    <w:abstractNumId w:val="22"/>
  </w:num>
  <w:num w:numId="31" w16cid:durableId="531069750">
    <w:abstractNumId w:val="1"/>
  </w:num>
  <w:num w:numId="32" w16cid:durableId="1004941844">
    <w:abstractNumId w:val="31"/>
  </w:num>
  <w:num w:numId="33" w16cid:durableId="1007243984">
    <w:abstractNumId w:val="12"/>
  </w:num>
  <w:num w:numId="34" w16cid:durableId="1249924033">
    <w:abstractNumId w:val="25"/>
  </w:num>
  <w:num w:numId="35" w16cid:durableId="1449355152">
    <w:abstractNumId w:val="19"/>
  </w:num>
  <w:num w:numId="36" w16cid:durableId="1521509191">
    <w:abstractNumId w:val="27"/>
  </w:num>
  <w:num w:numId="37" w16cid:durableId="433550407">
    <w:abstractNumId w:val="26"/>
  </w:num>
  <w:num w:numId="38" w16cid:durableId="523250943">
    <w:abstractNumId w:val="34"/>
  </w:num>
  <w:num w:numId="39" w16cid:durableId="1484588038">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61"/>
    <w:rsid w:val="00015488"/>
    <w:rsid w:val="00041DA2"/>
    <w:rsid w:val="00042BF1"/>
    <w:rsid w:val="00073AF9"/>
    <w:rsid w:val="000750A7"/>
    <w:rsid w:val="000921A2"/>
    <w:rsid w:val="00093E8B"/>
    <w:rsid w:val="000A2DE5"/>
    <w:rsid w:val="000A2FA5"/>
    <w:rsid w:val="000B7597"/>
    <w:rsid w:val="000B7D24"/>
    <w:rsid w:val="000F1E24"/>
    <w:rsid w:val="00114ABE"/>
    <w:rsid w:val="00120814"/>
    <w:rsid w:val="00122C40"/>
    <w:rsid w:val="001760B1"/>
    <w:rsid w:val="001A2D35"/>
    <w:rsid w:val="001B4F3E"/>
    <w:rsid w:val="001C386F"/>
    <w:rsid w:val="001D1174"/>
    <w:rsid w:val="001D42CA"/>
    <w:rsid w:val="001E0583"/>
    <w:rsid w:val="001E210C"/>
    <w:rsid w:val="001E22F7"/>
    <w:rsid w:val="001F2D7B"/>
    <w:rsid w:val="001F419C"/>
    <w:rsid w:val="0020193E"/>
    <w:rsid w:val="00212469"/>
    <w:rsid w:val="00214310"/>
    <w:rsid w:val="00215071"/>
    <w:rsid w:val="00217C5B"/>
    <w:rsid w:val="002206A5"/>
    <w:rsid w:val="00240D12"/>
    <w:rsid w:val="00276399"/>
    <w:rsid w:val="0028711A"/>
    <w:rsid w:val="00293738"/>
    <w:rsid w:val="002C4E97"/>
    <w:rsid w:val="002E132E"/>
    <w:rsid w:val="002F5CA8"/>
    <w:rsid w:val="0030669F"/>
    <w:rsid w:val="00307E02"/>
    <w:rsid w:val="00313803"/>
    <w:rsid w:val="00332E8E"/>
    <w:rsid w:val="00353D9B"/>
    <w:rsid w:val="003641ED"/>
    <w:rsid w:val="00366D28"/>
    <w:rsid w:val="00392FC1"/>
    <w:rsid w:val="0039524A"/>
    <w:rsid w:val="003A1E4A"/>
    <w:rsid w:val="003B4BF4"/>
    <w:rsid w:val="003D7FF0"/>
    <w:rsid w:val="003E38B6"/>
    <w:rsid w:val="00403ECF"/>
    <w:rsid w:val="00406D3E"/>
    <w:rsid w:val="004323E7"/>
    <w:rsid w:val="00462124"/>
    <w:rsid w:val="00462308"/>
    <w:rsid w:val="004752A6"/>
    <w:rsid w:val="00482AC2"/>
    <w:rsid w:val="004A0029"/>
    <w:rsid w:val="004C1BED"/>
    <w:rsid w:val="004C3DE8"/>
    <w:rsid w:val="004E4F9C"/>
    <w:rsid w:val="004F40D7"/>
    <w:rsid w:val="005158F4"/>
    <w:rsid w:val="005301E0"/>
    <w:rsid w:val="0053162F"/>
    <w:rsid w:val="005535FA"/>
    <w:rsid w:val="005602AF"/>
    <w:rsid w:val="005708F5"/>
    <w:rsid w:val="00585927"/>
    <w:rsid w:val="005979DF"/>
    <w:rsid w:val="005B4A52"/>
    <w:rsid w:val="005C7379"/>
    <w:rsid w:val="005E791D"/>
    <w:rsid w:val="006103E3"/>
    <w:rsid w:val="00611697"/>
    <w:rsid w:val="00612262"/>
    <w:rsid w:val="0062025A"/>
    <w:rsid w:val="00627841"/>
    <w:rsid w:val="00637762"/>
    <w:rsid w:val="00644EB5"/>
    <w:rsid w:val="00655B54"/>
    <w:rsid w:val="0067634D"/>
    <w:rsid w:val="00681004"/>
    <w:rsid w:val="00686E86"/>
    <w:rsid w:val="00694948"/>
    <w:rsid w:val="006B6A70"/>
    <w:rsid w:val="006D101A"/>
    <w:rsid w:val="006D6CFE"/>
    <w:rsid w:val="00711C3B"/>
    <w:rsid w:val="00717C81"/>
    <w:rsid w:val="00732B53"/>
    <w:rsid w:val="007361CB"/>
    <w:rsid w:val="007369E9"/>
    <w:rsid w:val="007455FD"/>
    <w:rsid w:val="00756844"/>
    <w:rsid w:val="007D0337"/>
    <w:rsid w:val="007F358D"/>
    <w:rsid w:val="0081305C"/>
    <w:rsid w:val="00827241"/>
    <w:rsid w:val="008323B9"/>
    <w:rsid w:val="008419BD"/>
    <w:rsid w:val="008500B9"/>
    <w:rsid w:val="00863171"/>
    <w:rsid w:val="0087365E"/>
    <w:rsid w:val="00875C49"/>
    <w:rsid w:val="00876EBE"/>
    <w:rsid w:val="00884B99"/>
    <w:rsid w:val="00890224"/>
    <w:rsid w:val="008933C9"/>
    <w:rsid w:val="008A1BE9"/>
    <w:rsid w:val="008A636A"/>
    <w:rsid w:val="008E69E8"/>
    <w:rsid w:val="008F48FF"/>
    <w:rsid w:val="00904E8D"/>
    <w:rsid w:val="00913DB0"/>
    <w:rsid w:val="00940B1B"/>
    <w:rsid w:val="0095553B"/>
    <w:rsid w:val="009577A5"/>
    <w:rsid w:val="00961D7D"/>
    <w:rsid w:val="009963D1"/>
    <w:rsid w:val="009A5A05"/>
    <w:rsid w:val="009A7A4C"/>
    <w:rsid w:val="009D6795"/>
    <w:rsid w:val="00A079EB"/>
    <w:rsid w:val="00A33C32"/>
    <w:rsid w:val="00A44EF6"/>
    <w:rsid w:val="00A455B0"/>
    <w:rsid w:val="00A51C72"/>
    <w:rsid w:val="00A55AF9"/>
    <w:rsid w:val="00A56343"/>
    <w:rsid w:val="00A66B95"/>
    <w:rsid w:val="00A87EB1"/>
    <w:rsid w:val="00A95481"/>
    <w:rsid w:val="00AA07C9"/>
    <w:rsid w:val="00AA3A12"/>
    <w:rsid w:val="00AB48A1"/>
    <w:rsid w:val="00AC3327"/>
    <w:rsid w:val="00AD1275"/>
    <w:rsid w:val="00AD2793"/>
    <w:rsid w:val="00AD7177"/>
    <w:rsid w:val="00AE4D61"/>
    <w:rsid w:val="00AE7C75"/>
    <w:rsid w:val="00AF1135"/>
    <w:rsid w:val="00AF5200"/>
    <w:rsid w:val="00B05F59"/>
    <w:rsid w:val="00B07F52"/>
    <w:rsid w:val="00B20DAC"/>
    <w:rsid w:val="00B2102D"/>
    <w:rsid w:val="00B336AB"/>
    <w:rsid w:val="00B4635E"/>
    <w:rsid w:val="00B526E4"/>
    <w:rsid w:val="00B62A95"/>
    <w:rsid w:val="00B9060A"/>
    <w:rsid w:val="00B9321B"/>
    <w:rsid w:val="00BA17D3"/>
    <w:rsid w:val="00BA33B0"/>
    <w:rsid w:val="00BB1556"/>
    <w:rsid w:val="00BB62E4"/>
    <w:rsid w:val="00BC5946"/>
    <w:rsid w:val="00BD0C84"/>
    <w:rsid w:val="00BD6DB7"/>
    <w:rsid w:val="00BE76BD"/>
    <w:rsid w:val="00BF1511"/>
    <w:rsid w:val="00C33594"/>
    <w:rsid w:val="00C33A83"/>
    <w:rsid w:val="00C60F1C"/>
    <w:rsid w:val="00C931BA"/>
    <w:rsid w:val="00CA5236"/>
    <w:rsid w:val="00CA5B47"/>
    <w:rsid w:val="00CC5027"/>
    <w:rsid w:val="00CF2CA3"/>
    <w:rsid w:val="00D11084"/>
    <w:rsid w:val="00D110DB"/>
    <w:rsid w:val="00D4556B"/>
    <w:rsid w:val="00D4593D"/>
    <w:rsid w:val="00D47B57"/>
    <w:rsid w:val="00D52824"/>
    <w:rsid w:val="00D8526F"/>
    <w:rsid w:val="00D92832"/>
    <w:rsid w:val="00DA3200"/>
    <w:rsid w:val="00DD1697"/>
    <w:rsid w:val="00DD2FCB"/>
    <w:rsid w:val="00DE2091"/>
    <w:rsid w:val="00DF57C8"/>
    <w:rsid w:val="00E11C3F"/>
    <w:rsid w:val="00E5206C"/>
    <w:rsid w:val="00E62888"/>
    <w:rsid w:val="00E813C3"/>
    <w:rsid w:val="00E838C6"/>
    <w:rsid w:val="00E96694"/>
    <w:rsid w:val="00EC61F0"/>
    <w:rsid w:val="00EE4C88"/>
    <w:rsid w:val="00EE6138"/>
    <w:rsid w:val="00EF21BA"/>
    <w:rsid w:val="00EF3A6B"/>
    <w:rsid w:val="00F007DA"/>
    <w:rsid w:val="00F01794"/>
    <w:rsid w:val="00F14499"/>
    <w:rsid w:val="00F147EB"/>
    <w:rsid w:val="00F22080"/>
    <w:rsid w:val="00F23F85"/>
    <w:rsid w:val="00F34222"/>
    <w:rsid w:val="00F370D3"/>
    <w:rsid w:val="00F418ED"/>
    <w:rsid w:val="00F4566F"/>
    <w:rsid w:val="00F52C3C"/>
    <w:rsid w:val="00F53B42"/>
    <w:rsid w:val="00F670F2"/>
    <w:rsid w:val="00F75AE8"/>
    <w:rsid w:val="00F81A2F"/>
    <w:rsid w:val="00F83016"/>
    <w:rsid w:val="00FC277D"/>
    <w:rsid w:val="00FD7DED"/>
    <w:rsid w:val="00FE5ECF"/>
    <w:rsid w:val="00FF032A"/>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C61E"/>
  <w15:chartTrackingRefBased/>
  <w15:docId w15:val="{3BB6CA75-55D8-4246-8BC9-3B12BFAE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DE8"/>
  </w:style>
  <w:style w:type="paragraph" w:styleId="Heading1">
    <w:name w:val="heading 1"/>
    <w:basedOn w:val="Normal"/>
    <w:next w:val="Normal"/>
    <w:link w:val="Heading1Char"/>
    <w:uiPriority w:val="9"/>
    <w:qFormat/>
    <w:rsid w:val="00462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7379"/>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5C73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D61"/>
    <w:pPr>
      <w:ind w:left="720"/>
      <w:contextualSpacing/>
    </w:pPr>
  </w:style>
  <w:style w:type="character" w:customStyle="1" w:styleId="Heading1Char">
    <w:name w:val="Heading 1 Char"/>
    <w:basedOn w:val="DefaultParagraphFont"/>
    <w:link w:val="Heading1"/>
    <w:uiPriority w:val="9"/>
    <w:rsid w:val="004623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2308"/>
    <w:pPr>
      <w:spacing w:line="259" w:lineRule="auto"/>
      <w:jc w:val="left"/>
      <w:outlineLvl w:val="9"/>
    </w:pPr>
    <w:rPr>
      <w:kern w:val="0"/>
      <w14:ligatures w14:val="none"/>
    </w:rPr>
  </w:style>
  <w:style w:type="paragraph" w:styleId="TOC2">
    <w:name w:val="toc 2"/>
    <w:basedOn w:val="Normal"/>
    <w:next w:val="Normal"/>
    <w:autoRedefine/>
    <w:uiPriority w:val="39"/>
    <w:unhideWhenUsed/>
    <w:rsid w:val="00462308"/>
    <w:pPr>
      <w:spacing w:after="100" w:line="259" w:lineRule="auto"/>
      <w:ind w:left="220"/>
      <w:jc w:val="left"/>
    </w:pPr>
    <w:rPr>
      <w:rFonts w:asciiTheme="minorHAnsi" w:eastAsiaTheme="minorEastAsia" w:hAnsiTheme="minorHAnsi"/>
      <w:kern w:val="0"/>
      <w:sz w:val="22"/>
      <w:szCs w:val="22"/>
      <w14:ligatures w14:val="none"/>
    </w:rPr>
  </w:style>
  <w:style w:type="paragraph" w:styleId="TOC1">
    <w:name w:val="toc 1"/>
    <w:basedOn w:val="Normal"/>
    <w:next w:val="Normal"/>
    <w:autoRedefine/>
    <w:uiPriority w:val="39"/>
    <w:unhideWhenUsed/>
    <w:rsid w:val="00DF57C8"/>
    <w:pPr>
      <w:tabs>
        <w:tab w:val="left" w:pos="440"/>
        <w:tab w:val="right" w:leader="dot" w:pos="9016"/>
      </w:tabs>
      <w:spacing w:after="100" w:line="259" w:lineRule="auto"/>
      <w:jc w:val="left"/>
    </w:pPr>
    <w:rPr>
      <w:rFonts w:eastAsiaTheme="minorEastAsia"/>
      <w:noProof/>
      <w:kern w:val="0"/>
      <w:sz w:val="22"/>
      <w:szCs w:val="22"/>
      <w14:ligatures w14:val="none"/>
    </w:rPr>
  </w:style>
  <w:style w:type="paragraph" w:styleId="TOC3">
    <w:name w:val="toc 3"/>
    <w:basedOn w:val="Normal"/>
    <w:next w:val="Normal"/>
    <w:autoRedefine/>
    <w:uiPriority w:val="39"/>
    <w:unhideWhenUsed/>
    <w:rsid w:val="00462308"/>
    <w:pPr>
      <w:spacing w:after="100" w:line="259" w:lineRule="auto"/>
      <w:ind w:left="440"/>
      <w:jc w:val="left"/>
    </w:pPr>
    <w:rPr>
      <w:rFonts w:asciiTheme="minorHAnsi" w:eastAsiaTheme="minorEastAsia" w:hAnsiTheme="minorHAnsi"/>
      <w:kern w:val="0"/>
      <w:sz w:val="22"/>
      <w:szCs w:val="22"/>
      <w14:ligatures w14:val="none"/>
    </w:rPr>
  </w:style>
  <w:style w:type="character" w:styleId="Hyperlink">
    <w:name w:val="Hyperlink"/>
    <w:basedOn w:val="DefaultParagraphFont"/>
    <w:uiPriority w:val="99"/>
    <w:unhideWhenUsed/>
    <w:rsid w:val="00406D3E"/>
    <w:rPr>
      <w:color w:val="0563C1" w:themeColor="hyperlink"/>
      <w:u w:val="single"/>
    </w:rPr>
  </w:style>
  <w:style w:type="paragraph" w:styleId="Header">
    <w:name w:val="header"/>
    <w:basedOn w:val="Normal"/>
    <w:link w:val="HeaderChar"/>
    <w:uiPriority w:val="99"/>
    <w:unhideWhenUsed/>
    <w:rsid w:val="00114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BE"/>
  </w:style>
  <w:style w:type="paragraph" w:styleId="Footer">
    <w:name w:val="footer"/>
    <w:basedOn w:val="Normal"/>
    <w:link w:val="FooterChar"/>
    <w:uiPriority w:val="99"/>
    <w:unhideWhenUsed/>
    <w:rsid w:val="00114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BE"/>
  </w:style>
  <w:style w:type="paragraph" w:styleId="EndnoteText">
    <w:name w:val="endnote text"/>
    <w:basedOn w:val="Normal"/>
    <w:link w:val="EndnoteTextChar"/>
    <w:uiPriority w:val="99"/>
    <w:semiHidden/>
    <w:unhideWhenUsed/>
    <w:rsid w:val="00876E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6EBE"/>
    <w:rPr>
      <w:sz w:val="20"/>
      <w:szCs w:val="20"/>
    </w:rPr>
  </w:style>
  <w:style w:type="character" w:styleId="EndnoteReference">
    <w:name w:val="endnote reference"/>
    <w:basedOn w:val="DefaultParagraphFont"/>
    <w:uiPriority w:val="99"/>
    <w:semiHidden/>
    <w:unhideWhenUsed/>
    <w:rsid w:val="00876EBE"/>
    <w:rPr>
      <w:vertAlign w:val="superscript"/>
    </w:rPr>
  </w:style>
  <w:style w:type="character" w:customStyle="1" w:styleId="Heading2Char">
    <w:name w:val="Heading 2 Char"/>
    <w:basedOn w:val="DefaultParagraphFont"/>
    <w:link w:val="Heading2"/>
    <w:uiPriority w:val="9"/>
    <w:semiHidden/>
    <w:rsid w:val="005C737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5C737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859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419BD"/>
    <w:pPr>
      <w:spacing w:after="0"/>
    </w:pPr>
  </w:style>
  <w:style w:type="paragraph" w:styleId="Bibliography">
    <w:name w:val="Bibliography"/>
    <w:basedOn w:val="Normal"/>
    <w:next w:val="Normal"/>
    <w:uiPriority w:val="37"/>
    <w:unhideWhenUsed/>
    <w:rsid w:val="002E132E"/>
  </w:style>
  <w:style w:type="character" w:styleId="UnresolvedMention">
    <w:name w:val="Unresolved Mention"/>
    <w:basedOn w:val="DefaultParagraphFont"/>
    <w:uiPriority w:val="99"/>
    <w:semiHidden/>
    <w:unhideWhenUsed/>
    <w:rsid w:val="003E38B6"/>
    <w:rPr>
      <w:color w:val="605E5C"/>
      <w:shd w:val="clear" w:color="auto" w:fill="E1DFDD"/>
    </w:rPr>
  </w:style>
  <w:style w:type="paragraph" w:styleId="HTMLPreformatted">
    <w:name w:val="HTML Preformatted"/>
    <w:basedOn w:val="Normal"/>
    <w:link w:val="HTMLPreformattedChar"/>
    <w:uiPriority w:val="99"/>
    <w:semiHidden/>
    <w:unhideWhenUsed/>
    <w:rsid w:val="0046212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124"/>
    <w:rPr>
      <w:rFonts w:ascii="Consolas" w:hAnsi="Consolas"/>
      <w:sz w:val="20"/>
      <w:szCs w:val="20"/>
    </w:rPr>
  </w:style>
  <w:style w:type="paragraph" w:styleId="NormalWeb">
    <w:name w:val="Normal (Web)"/>
    <w:basedOn w:val="Normal"/>
    <w:uiPriority w:val="99"/>
    <w:semiHidden/>
    <w:unhideWhenUsed/>
    <w:rsid w:val="00DA32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011">
      <w:bodyDiv w:val="1"/>
      <w:marLeft w:val="0"/>
      <w:marRight w:val="0"/>
      <w:marTop w:val="0"/>
      <w:marBottom w:val="0"/>
      <w:divBdr>
        <w:top w:val="none" w:sz="0" w:space="0" w:color="auto"/>
        <w:left w:val="none" w:sz="0" w:space="0" w:color="auto"/>
        <w:bottom w:val="none" w:sz="0" w:space="0" w:color="auto"/>
        <w:right w:val="none" w:sz="0" w:space="0" w:color="auto"/>
      </w:divBdr>
    </w:div>
    <w:div w:id="61635320">
      <w:bodyDiv w:val="1"/>
      <w:marLeft w:val="0"/>
      <w:marRight w:val="0"/>
      <w:marTop w:val="0"/>
      <w:marBottom w:val="0"/>
      <w:divBdr>
        <w:top w:val="none" w:sz="0" w:space="0" w:color="auto"/>
        <w:left w:val="none" w:sz="0" w:space="0" w:color="auto"/>
        <w:bottom w:val="none" w:sz="0" w:space="0" w:color="auto"/>
        <w:right w:val="none" w:sz="0" w:space="0" w:color="auto"/>
      </w:divBdr>
    </w:div>
    <w:div w:id="65273945">
      <w:bodyDiv w:val="1"/>
      <w:marLeft w:val="0"/>
      <w:marRight w:val="0"/>
      <w:marTop w:val="0"/>
      <w:marBottom w:val="0"/>
      <w:divBdr>
        <w:top w:val="none" w:sz="0" w:space="0" w:color="auto"/>
        <w:left w:val="none" w:sz="0" w:space="0" w:color="auto"/>
        <w:bottom w:val="none" w:sz="0" w:space="0" w:color="auto"/>
        <w:right w:val="none" w:sz="0" w:space="0" w:color="auto"/>
      </w:divBdr>
    </w:div>
    <w:div w:id="86002133">
      <w:bodyDiv w:val="1"/>
      <w:marLeft w:val="0"/>
      <w:marRight w:val="0"/>
      <w:marTop w:val="0"/>
      <w:marBottom w:val="0"/>
      <w:divBdr>
        <w:top w:val="none" w:sz="0" w:space="0" w:color="auto"/>
        <w:left w:val="none" w:sz="0" w:space="0" w:color="auto"/>
        <w:bottom w:val="none" w:sz="0" w:space="0" w:color="auto"/>
        <w:right w:val="none" w:sz="0" w:space="0" w:color="auto"/>
      </w:divBdr>
    </w:div>
    <w:div w:id="106392240">
      <w:bodyDiv w:val="1"/>
      <w:marLeft w:val="0"/>
      <w:marRight w:val="0"/>
      <w:marTop w:val="0"/>
      <w:marBottom w:val="0"/>
      <w:divBdr>
        <w:top w:val="none" w:sz="0" w:space="0" w:color="auto"/>
        <w:left w:val="none" w:sz="0" w:space="0" w:color="auto"/>
        <w:bottom w:val="none" w:sz="0" w:space="0" w:color="auto"/>
        <w:right w:val="none" w:sz="0" w:space="0" w:color="auto"/>
      </w:divBdr>
    </w:div>
    <w:div w:id="136337086">
      <w:bodyDiv w:val="1"/>
      <w:marLeft w:val="0"/>
      <w:marRight w:val="0"/>
      <w:marTop w:val="0"/>
      <w:marBottom w:val="0"/>
      <w:divBdr>
        <w:top w:val="none" w:sz="0" w:space="0" w:color="auto"/>
        <w:left w:val="none" w:sz="0" w:space="0" w:color="auto"/>
        <w:bottom w:val="none" w:sz="0" w:space="0" w:color="auto"/>
        <w:right w:val="none" w:sz="0" w:space="0" w:color="auto"/>
      </w:divBdr>
    </w:div>
    <w:div w:id="175312742">
      <w:bodyDiv w:val="1"/>
      <w:marLeft w:val="0"/>
      <w:marRight w:val="0"/>
      <w:marTop w:val="0"/>
      <w:marBottom w:val="0"/>
      <w:divBdr>
        <w:top w:val="none" w:sz="0" w:space="0" w:color="auto"/>
        <w:left w:val="none" w:sz="0" w:space="0" w:color="auto"/>
        <w:bottom w:val="none" w:sz="0" w:space="0" w:color="auto"/>
        <w:right w:val="none" w:sz="0" w:space="0" w:color="auto"/>
      </w:divBdr>
    </w:div>
    <w:div w:id="200631320">
      <w:bodyDiv w:val="1"/>
      <w:marLeft w:val="0"/>
      <w:marRight w:val="0"/>
      <w:marTop w:val="0"/>
      <w:marBottom w:val="0"/>
      <w:divBdr>
        <w:top w:val="none" w:sz="0" w:space="0" w:color="auto"/>
        <w:left w:val="none" w:sz="0" w:space="0" w:color="auto"/>
        <w:bottom w:val="none" w:sz="0" w:space="0" w:color="auto"/>
        <w:right w:val="none" w:sz="0" w:space="0" w:color="auto"/>
      </w:divBdr>
    </w:div>
    <w:div w:id="243226642">
      <w:bodyDiv w:val="1"/>
      <w:marLeft w:val="0"/>
      <w:marRight w:val="0"/>
      <w:marTop w:val="0"/>
      <w:marBottom w:val="0"/>
      <w:divBdr>
        <w:top w:val="none" w:sz="0" w:space="0" w:color="auto"/>
        <w:left w:val="none" w:sz="0" w:space="0" w:color="auto"/>
        <w:bottom w:val="none" w:sz="0" w:space="0" w:color="auto"/>
        <w:right w:val="none" w:sz="0" w:space="0" w:color="auto"/>
      </w:divBdr>
      <w:divsChild>
        <w:div w:id="1684086062">
          <w:marLeft w:val="0"/>
          <w:marRight w:val="0"/>
          <w:marTop w:val="0"/>
          <w:marBottom w:val="0"/>
          <w:divBdr>
            <w:top w:val="none" w:sz="0" w:space="0" w:color="auto"/>
            <w:left w:val="none" w:sz="0" w:space="0" w:color="auto"/>
            <w:bottom w:val="none" w:sz="0" w:space="0" w:color="auto"/>
            <w:right w:val="none" w:sz="0" w:space="0" w:color="auto"/>
          </w:divBdr>
          <w:divsChild>
            <w:div w:id="730813665">
              <w:marLeft w:val="0"/>
              <w:marRight w:val="0"/>
              <w:marTop w:val="0"/>
              <w:marBottom w:val="0"/>
              <w:divBdr>
                <w:top w:val="none" w:sz="0" w:space="0" w:color="auto"/>
                <w:left w:val="none" w:sz="0" w:space="0" w:color="auto"/>
                <w:bottom w:val="none" w:sz="0" w:space="0" w:color="auto"/>
                <w:right w:val="none" w:sz="0" w:space="0" w:color="auto"/>
              </w:divBdr>
            </w:div>
            <w:div w:id="1574387967">
              <w:marLeft w:val="0"/>
              <w:marRight w:val="0"/>
              <w:marTop w:val="0"/>
              <w:marBottom w:val="0"/>
              <w:divBdr>
                <w:top w:val="none" w:sz="0" w:space="0" w:color="auto"/>
                <w:left w:val="none" w:sz="0" w:space="0" w:color="auto"/>
                <w:bottom w:val="none" w:sz="0" w:space="0" w:color="auto"/>
                <w:right w:val="none" w:sz="0" w:space="0" w:color="auto"/>
              </w:divBdr>
            </w:div>
            <w:div w:id="479422171">
              <w:marLeft w:val="0"/>
              <w:marRight w:val="0"/>
              <w:marTop w:val="0"/>
              <w:marBottom w:val="0"/>
              <w:divBdr>
                <w:top w:val="none" w:sz="0" w:space="0" w:color="auto"/>
                <w:left w:val="none" w:sz="0" w:space="0" w:color="auto"/>
                <w:bottom w:val="none" w:sz="0" w:space="0" w:color="auto"/>
                <w:right w:val="none" w:sz="0" w:space="0" w:color="auto"/>
              </w:divBdr>
            </w:div>
            <w:div w:id="338192621">
              <w:marLeft w:val="0"/>
              <w:marRight w:val="0"/>
              <w:marTop w:val="0"/>
              <w:marBottom w:val="0"/>
              <w:divBdr>
                <w:top w:val="none" w:sz="0" w:space="0" w:color="auto"/>
                <w:left w:val="none" w:sz="0" w:space="0" w:color="auto"/>
                <w:bottom w:val="none" w:sz="0" w:space="0" w:color="auto"/>
                <w:right w:val="none" w:sz="0" w:space="0" w:color="auto"/>
              </w:divBdr>
            </w:div>
            <w:div w:id="1951280377">
              <w:marLeft w:val="0"/>
              <w:marRight w:val="0"/>
              <w:marTop w:val="0"/>
              <w:marBottom w:val="0"/>
              <w:divBdr>
                <w:top w:val="none" w:sz="0" w:space="0" w:color="auto"/>
                <w:left w:val="none" w:sz="0" w:space="0" w:color="auto"/>
                <w:bottom w:val="none" w:sz="0" w:space="0" w:color="auto"/>
                <w:right w:val="none" w:sz="0" w:space="0" w:color="auto"/>
              </w:divBdr>
            </w:div>
            <w:div w:id="1536960201">
              <w:marLeft w:val="0"/>
              <w:marRight w:val="0"/>
              <w:marTop w:val="0"/>
              <w:marBottom w:val="0"/>
              <w:divBdr>
                <w:top w:val="none" w:sz="0" w:space="0" w:color="auto"/>
                <w:left w:val="none" w:sz="0" w:space="0" w:color="auto"/>
                <w:bottom w:val="none" w:sz="0" w:space="0" w:color="auto"/>
                <w:right w:val="none" w:sz="0" w:space="0" w:color="auto"/>
              </w:divBdr>
            </w:div>
            <w:div w:id="284701527">
              <w:marLeft w:val="0"/>
              <w:marRight w:val="0"/>
              <w:marTop w:val="0"/>
              <w:marBottom w:val="0"/>
              <w:divBdr>
                <w:top w:val="none" w:sz="0" w:space="0" w:color="auto"/>
                <w:left w:val="none" w:sz="0" w:space="0" w:color="auto"/>
                <w:bottom w:val="none" w:sz="0" w:space="0" w:color="auto"/>
                <w:right w:val="none" w:sz="0" w:space="0" w:color="auto"/>
              </w:divBdr>
            </w:div>
            <w:div w:id="530999282">
              <w:marLeft w:val="0"/>
              <w:marRight w:val="0"/>
              <w:marTop w:val="0"/>
              <w:marBottom w:val="0"/>
              <w:divBdr>
                <w:top w:val="none" w:sz="0" w:space="0" w:color="auto"/>
                <w:left w:val="none" w:sz="0" w:space="0" w:color="auto"/>
                <w:bottom w:val="none" w:sz="0" w:space="0" w:color="auto"/>
                <w:right w:val="none" w:sz="0" w:space="0" w:color="auto"/>
              </w:divBdr>
            </w:div>
            <w:div w:id="1531332011">
              <w:marLeft w:val="0"/>
              <w:marRight w:val="0"/>
              <w:marTop w:val="0"/>
              <w:marBottom w:val="0"/>
              <w:divBdr>
                <w:top w:val="none" w:sz="0" w:space="0" w:color="auto"/>
                <w:left w:val="none" w:sz="0" w:space="0" w:color="auto"/>
                <w:bottom w:val="none" w:sz="0" w:space="0" w:color="auto"/>
                <w:right w:val="none" w:sz="0" w:space="0" w:color="auto"/>
              </w:divBdr>
            </w:div>
            <w:div w:id="1354768969">
              <w:marLeft w:val="0"/>
              <w:marRight w:val="0"/>
              <w:marTop w:val="0"/>
              <w:marBottom w:val="0"/>
              <w:divBdr>
                <w:top w:val="none" w:sz="0" w:space="0" w:color="auto"/>
                <w:left w:val="none" w:sz="0" w:space="0" w:color="auto"/>
                <w:bottom w:val="none" w:sz="0" w:space="0" w:color="auto"/>
                <w:right w:val="none" w:sz="0" w:space="0" w:color="auto"/>
              </w:divBdr>
            </w:div>
            <w:div w:id="1716857543">
              <w:marLeft w:val="0"/>
              <w:marRight w:val="0"/>
              <w:marTop w:val="0"/>
              <w:marBottom w:val="0"/>
              <w:divBdr>
                <w:top w:val="none" w:sz="0" w:space="0" w:color="auto"/>
                <w:left w:val="none" w:sz="0" w:space="0" w:color="auto"/>
                <w:bottom w:val="none" w:sz="0" w:space="0" w:color="auto"/>
                <w:right w:val="none" w:sz="0" w:space="0" w:color="auto"/>
              </w:divBdr>
            </w:div>
            <w:div w:id="920598155">
              <w:marLeft w:val="0"/>
              <w:marRight w:val="0"/>
              <w:marTop w:val="0"/>
              <w:marBottom w:val="0"/>
              <w:divBdr>
                <w:top w:val="none" w:sz="0" w:space="0" w:color="auto"/>
                <w:left w:val="none" w:sz="0" w:space="0" w:color="auto"/>
                <w:bottom w:val="none" w:sz="0" w:space="0" w:color="auto"/>
                <w:right w:val="none" w:sz="0" w:space="0" w:color="auto"/>
              </w:divBdr>
            </w:div>
            <w:div w:id="91097926">
              <w:marLeft w:val="0"/>
              <w:marRight w:val="0"/>
              <w:marTop w:val="0"/>
              <w:marBottom w:val="0"/>
              <w:divBdr>
                <w:top w:val="none" w:sz="0" w:space="0" w:color="auto"/>
                <w:left w:val="none" w:sz="0" w:space="0" w:color="auto"/>
                <w:bottom w:val="none" w:sz="0" w:space="0" w:color="auto"/>
                <w:right w:val="none" w:sz="0" w:space="0" w:color="auto"/>
              </w:divBdr>
            </w:div>
            <w:div w:id="4405127">
              <w:marLeft w:val="0"/>
              <w:marRight w:val="0"/>
              <w:marTop w:val="0"/>
              <w:marBottom w:val="0"/>
              <w:divBdr>
                <w:top w:val="none" w:sz="0" w:space="0" w:color="auto"/>
                <w:left w:val="none" w:sz="0" w:space="0" w:color="auto"/>
                <w:bottom w:val="none" w:sz="0" w:space="0" w:color="auto"/>
                <w:right w:val="none" w:sz="0" w:space="0" w:color="auto"/>
              </w:divBdr>
            </w:div>
            <w:div w:id="1111507886">
              <w:marLeft w:val="0"/>
              <w:marRight w:val="0"/>
              <w:marTop w:val="0"/>
              <w:marBottom w:val="0"/>
              <w:divBdr>
                <w:top w:val="none" w:sz="0" w:space="0" w:color="auto"/>
                <w:left w:val="none" w:sz="0" w:space="0" w:color="auto"/>
                <w:bottom w:val="none" w:sz="0" w:space="0" w:color="auto"/>
                <w:right w:val="none" w:sz="0" w:space="0" w:color="auto"/>
              </w:divBdr>
            </w:div>
            <w:div w:id="2010130533">
              <w:marLeft w:val="0"/>
              <w:marRight w:val="0"/>
              <w:marTop w:val="0"/>
              <w:marBottom w:val="0"/>
              <w:divBdr>
                <w:top w:val="none" w:sz="0" w:space="0" w:color="auto"/>
                <w:left w:val="none" w:sz="0" w:space="0" w:color="auto"/>
                <w:bottom w:val="none" w:sz="0" w:space="0" w:color="auto"/>
                <w:right w:val="none" w:sz="0" w:space="0" w:color="auto"/>
              </w:divBdr>
            </w:div>
            <w:div w:id="828978762">
              <w:marLeft w:val="0"/>
              <w:marRight w:val="0"/>
              <w:marTop w:val="0"/>
              <w:marBottom w:val="0"/>
              <w:divBdr>
                <w:top w:val="none" w:sz="0" w:space="0" w:color="auto"/>
                <w:left w:val="none" w:sz="0" w:space="0" w:color="auto"/>
                <w:bottom w:val="none" w:sz="0" w:space="0" w:color="auto"/>
                <w:right w:val="none" w:sz="0" w:space="0" w:color="auto"/>
              </w:divBdr>
            </w:div>
            <w:div w:id="1408259560">
              <w:marLeft w:val="0"/>
              <w:marRight w:val="0"/>
              <w:marTop w:val="0"/>
              <w:marBottom w:val="0"/>
              <w:divBdr>
                <w:top w:val="none" w:sz="0" w:space="0" w:color="auto"/>
                <w:left w:val="none" w:sz="0" w:space="0" w:color="auto"/>
                <w:bottom w:val="none" w:sz="0" w:space="0" w:color="auto"/>
                <w:right w:val="none" w:sz="0" w:space="0" w:color="auto"/>
              </w:divBdr>
            </w:div>
            <w:div w:id="1354644934">
              <w:marLeft w:val="0"/>
              <w:marRight w:val="0"/>
              <w:marTop w:val="0"/>
              <w:marBottom w:val="0"/>
              <w:divBdr>
                <w:top w:val="none" w:sz="0" w:space="0" w:color="auto"/>
                <w:left w:val="none" w:sz="0" w:space="0" w:color="auto"/>
                <w:bottom w:val="none" w:sz="0" w:space="0" w:color="auto"/>
                <w:right w:val="none" w:sz="0" w:space="0" w:color="auto"/>
              </w:divBdr>
            </w:div>
            <w:div w:id="1589272955">
              <w:marLeft w:val="0"/>
              <w:marRight w:val="0"/>
              <w:marTop w:val="0"/>
              <w:marBottom w:val="0"/>
              <w:divBdr>
                <w:top w:val="none" w:sz="0" w:space="0" w:color="auto"/>
                <w:left w:val="none" w:sz="0" w:space="0" w:color="auto"/>
                <w:bottom w:val="none" w:sz="0" w:space="0" w:color="auto"/>
                <w:right w:val="none" w:sz="0" w:space="0" w:color="auto"/>
              </w:divBdr>
            </w:div>
            <w:div w:id="1293560425">
              <w:marLeft w:val="0"/>
              <w:marRight w:val="0"/>
              <w:marTop w:val="0"/>
              <w:marBottom w:val="0"/>
              <w:divBdr>
                <w:top w:val="none" w:sz="0" w:space="0" w:color="auto"/>
                <w:left w:val="none" w:sz="0" w:space="0" w:color="auto"/>
                <w:bottom w:val="none" w:sz="0" w:space="0" w:color="auto"/>
                <w:right w:val="none" w:sz="0" w:space="0" w:color="auto"/>
              </w:divBdr>
            </w:div>
            <w:div w:id="126554696">
              <w:marLeft w:val="0"/>
              <w:marRight w:val="0"/>
              <w:marTop w:val="0"/>
              <w:marBottom w:val="0"/>
              <w:divBdr>
                <w:top w:val="none" w:sz="0" w:space="0" w:color="auto"/>
                <w:left w:val="none" w:sz="0" w:space="0" w:color="auto"/>
                <w:bottom w:val="none" w:sz="0" w:space="0" w:color="auto"/>
                <w:right w:val="none" w:sz="0" w:space="0" w:color="auto"/>
              </w:divBdr>
            </w:div>
            <w:div w:id="1587612468">
              <w:marLeft w:val="0"/>
              <w:marRight w:val="0"/>
              <w:marTop w:val="0"/>
              <w:marBottom w:val="0"/>
              <w:divBdr>
                <w:top w:val="none" w:sz="0" w:space="0" w:color="auto"/>
                <w:left w:val="none" w:sz="0" w:space="0" w:color="auto"/>
                <w:bottom w:val="none" w:sz="0" w:space="0" w:color="auto"/>
                <w:right w:val="none" w:sz="0" w:space="0" w:color="auto"/>
              </w:divBdr>
            </w:div>
            <w:div w:id="1604992645">
              <w:marLeft w:val="0"/>
              <w:marRight w:val="0"/>
              <w:marTop w:val="0"/>
              <w:marBottom w:val="0"/>
              <w:divBdr>
                <w:top w:val="none" w:sz="0" w:space="0" w:color="auto"/>
                <w:left w:val="none" w:sz="0" w:space="0" w:color="auto"/>
                <w:bottom w:val="none" w:sz="0" w:space="0" w:color="auto"/>
                <w:right w:val="none" w:sz="0" w:space="0" w:color="auto"/>
              </w:divBdr>
            </w:div>
            <w:div w:id="541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8998">
      <w:bodyDiv w:val="1"/>
      <w:marLeft w:val="0"/>
      <w:marRight w:val="0"/>
      <w:marTop w:val="0"/>
      <w:marBottom w:val="0"/>
      <w:divBdr>
        <w:top w:val="none" w:sz="0" w:space="0" w:color="auto"/>
        <w:left w:val="none" w:sz="0" w:space="0" w:color="auto"/>
        <w:bottom w:val="none" w:sz="0" w:space="0" w:color="auto"/>
        <w:right w:val="none" w:sz="0" w:space="0" w:color="auto"/>
      </w:divBdr>
      <w:divsChild>
        <w:div w:id="1615752076">
          <w:marLeft w:val="0"/>
          <w:marRight w:val="0"/>
          <w:marTop w:val="0"/>
          <w:marBottom w:val="0"/>
          <w:divBdr>
            <w:top w:val="none" w:sz="0" w:space="0" w:color="auto"/>
            <w:left w:val="none" w:sz="0" w:space="0" w:color="auto"/>
            <w:bottom w:val="none" w:sz="0" w:space="0" w:color="auto"/>
            <w:right w:val="none" w:sz="0" w:space="0" w:color="auto"/>
          </w:divBdr>
          <w:divsChild>
            <w:div w:id="14529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7908">
      <w:bodyDiv w:val="1"/>
      <w:marLeft w:val="0"/>
      <w:marRight w:val="0"/>
      <w:marTop w:val="0"/>
      <w:marBottom w:val="0"/>
      <w:divBdr>
        <w:top w:val="none" w:sz="0" w:space="0" w:color="auto"/>
        <w:left w:val="none" w:sz="0" w:space="0" w:color="auto"/>
        <w:bottom w:val="none" w:sz="0" w:space="0" w:color="auto"/>
        <w:right w:val="none" w:sz="0" w:space="0" w:color="auto"/>
      </w:divBdr>
    </w:div>
    <w:div w:id="339234161">
      <w:bodyDiv w:val="1"/>
      <w:marLeft w:val="0"/>
      <w:marRight w:val="0"/>
      <w:marTop w:val="0"/>
      <w:marBottom w:val="0"/>
      <w:divBdr>
        <w:top w:val="none" w:sz="0" w:space="0" w:color="auto"/>
        <w:left w:val="none" w:sz="0" w:space="0" w:color="auto"/>
        <w:bottom w:val="none" w:sz="0" w:space="0" w:color="auto"/>
        <w:right w:val="none" w:sz="0" w:space="0" w:color="auto"/>
      </w:divBdr>
      <w:divsChild>
        <w:div w:id="1184326440">
          <w:marLeft w:val="0"/>
          <w:marRight w:val="0"/>
          <w:marTop w:val="0"/>
          <w:marBottom w:val="0"/>
          <w:divBdr>
            <w:top w:val="none" w:sz="0" w:space="0" w:color="auto"/>
            <w:left w:val="none" w:sz="0" w:space="0" w:color="auto"/>
            <w:bottom w:val="none" w:sz="0" w:space="0" w:color="auto"/>
            <w:right w:val="none" w:sz="0" w:space="0" w:color="auto"/>
          </w:divBdr>
          <w:divsChild>
            <w:div w:id="8412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851">
      <w:bodyDiv w:val="1"/>
      <w:marLeft w:val="0"/>
      <w:marRight w:val="0"/>
      <w:marTop w:val="0"/>
      <w:marBottom w:val="0"/>
      <w:divBdr>
        <w:top w:val="none" w:sz="0" w:space="0" w:color="auto"/>
        <w:left w:val="none" w:sz="0" w:space="0" w:color="auto"/>
        <w:bottom w:val="none" w:sz="0" w:space="0" w:color="auto"/>
        <w:right w:val="none" w:sz="0" w:space="0" w:color="auto"/>
      </w:divBdr>
    </w:div>
    <w:div w:id="374279550">
      <w:bodyDiv w:val="1"/>
      <w:marLeft w:val="0"/>
      <w:marRight w:val="0"/>
      <w:marTop w:val="0"/>
      <w:marBottom w:val="0"/>
      <w:divBdr>
        <w:top w:val="none" w:sz="0" w:space="0" w:color="auto"/>
        <w:left w:val="none" w:sz="0" w:space="0" w:color="auto"/>
        <w:bottom w:val="none" w:sz="0" w:space="0" w:color="auto"/>
        <w:right w:val="none" w:sz="0" w:space="0" w:color="auto"/>
      </w:divBdr>
    </w:div>
    <w:div w:id="411051748">
      <w:bodyDiv w:val="1"/>
      <w:marLeft w:val="0"/>
      <w:marRight w:val="0"/>
      <w:marTop w:val="0"/>
      <w:marBottom w:val="0"/>
      <w:divBdr>
        <w:top w:val="none" w:sz="0" w:space="0" w:color="auto"/>
        <w:left w:val="none" w:sz="0" w:space="0" w:color="auto"/>
        <w:bottom w:val="none" w:sz="0" w:space="0" w:color="auto"/>
        <w:right w:val="none" w:sz="0" w:space="0" w:color="auto"/>
      </w:divBdr>
    </w:div>
    <w:div w:id="548150461">
      <w:bodyDiv w:val="1"/>
      <w:marLeft w:val="0"/>
      <w:marRight w:val="0"/>
      <w:marTop w:val="0"/>
      <w:marBottom w:val="0"/>
      <w:divBdr>
        <w:top w:val="none" w:sz="0" w:space="0" w:color="auto"/>
        <w:left w:val="none" w:sz="0" w:space="0" w:color="auto"/>
        <w:bottom w:val="none" w:sz="0" w:space="0" w:color="auto"/>
        <w:right w:val="none" w:sz="0" w:space="0" w:color="auto"/>
      </w:divBdr>
      <w:divsChild>
        <w:div w:id="1511405603">
          <w:marLeft w:val="-1125"/>
          <w:marRight w:val="0"/>
          <w:marTop w:val="0"/>
          <w:marBottom w:val="0"/>
          <w:divBdr>
            <w:top w:val="none" w:sz="0" w:space="0" w:color="auto"/>
            <w:left w:val="none" w:sz="0" w:space="0" w:color="auto"/>
            <w:bottom w:val="none" w:sz="0" w:space="0" w:color="auto"/>
            <w:right w:val="none" w:sz="0" w:space="0" w:color="auto"/>
          </w:divBdr>
        </w:div>
      </w:divsChild>
    </w:div>
    <w:div w:id="578173855">
      <w:bodyDiv w:val="1"/>
      <w:marLeft w:val="0"/>
      <w:marRight w:val="0"/>
      <w:marTop w:val="0"/>
      <w:marBottom w:val="0"/>
      <w:divBdr>
        <w:top w:val="none" w:sz="0" w:space="0" w:color="auto"/>
        <w:left w:val="none" w:sz="0" w:space="0" w:color="auto"/>
        <w:bottom w:val="none" w:sz="0" w:space="0" w:color="auto"/>
        <w:right w:val="none" w:sz="0" w:space="0" w:color="auto"/>
      </w:divBdr>
    </w:div>
    <w:div w:id="591594375">
      <w:bodyDiv w:val="1"/>
      <w:marLeft w:val="0"/>
      <w:marRight w:val="0"/>
      <w:marTop w:val="0"/>
      <w:marBottom w:val="0"/>
      <w:divBdr>
        <w:top w:val="none" w:sz="0" w:space="0" w:color="auto"/>
        <w:left w:val="none" w:sz="0" w:space="0" w:color="auto"/>
        <w:bottom w:val="none" w:sz="0" w:space="0" w:color="auto"/>
        <w:right w:val="none" w:sz="0" w:space="0" w:color="auto"/>
      </w:divBdr>
    </w:div>
    <w:div w:id="598218269">
      <w:bodyDiv w:val="1"/>
      <w:marLeft w:val="0"/>
      <w:marRight w:val="0"/>
      <w:marTop w:val="0"/>
      <w:marBottom w:val="0"/>
      <w:divBdr>
        <w:top w:val="none" w:sz="0" w:space="0" w:color="auto"/>
        <w:left w:val="none" w:sz="0" w:space="0" w:color="auto"/>
        <w:bottom w:val="none" w:sz="0" w:space="0" w:color="auto"/>
        <w:right w:val="none" w:sz="0" w:space="0" w:color="auto"/>
      </w:divBdr>
      <w:divsChild>
        <w:div w:id="89549439">
          <w:marLeft w:val="0"/>
          <w:marRight w:val="0"/>
          <w:marTop w:val="0"/>
          <w:marBottom w:val="0"/>
          <w:divBdr>
            <w:top w:val="none" w:sz="0" w:space="0" w:color="auto"/>
            <w:left w:val="none" w:sz="0" w:space="0" w:color="auto"/>
            <w:bottom w:val="none" w:sz="0" w:space="0" w:color="auto"/>
            <w:right w:val="none" w:sz="0" w:space="0" w:color="auto"/>
          </w:divBdr>
          <w:divsChild>
            <w:div w:id="6292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4404">
      <w:bodyDiv w:val="1"/>
      <w:marLeft w:val="0"/>
      <w:marRight w:val="0"/>
      <w:marTop w:val="0"/>
      <w:marBottom w:val="0"/>
      <w:divBdr>
        <w:top w:val="none" w:sz="0" w:space="0" w:color="auto"/>
        <w:left w:val="none" w:sz="0" w:space="0" w:color="auto"/>
        <w:bottom w:val="none" w:sz="0" w:space="0" w:color="auto"/>
        <w:right w:val="none" w:sz="0" w:space="0" w:color="auto"/>
      </w:divBdr>
    </w:div>
    <w:div w:id="614560282">
      <w:bodyDiv w:val="1"/>
      <w:marLeft w:val="0"/>
      <w:marRight w:val="0"/>
      <w:marTop w:val="0"/>
      <w:marBottom w:val="0"/>
      <w:divBdr>
        <w:top w:val="none" w:sz="0" w:space="0" w:color="auto"/>
        <w:left w:val="none" w:sz="0" w:space="0" w:color="auto"/>
        <w:bottom w:val="none" w:sz="0" w:space="0" w:color="auto"/>
        <w:right w:val="none" w:sz="0" w:space="0" w:color="auto"/>
      </w:divBdr>
    </w:div>
    <w:div w:id="630401861">
      <w:bodyDiv w:val="1"/>
      <w:marLeft w:val="0"/>
      <w:marRight w:val="0"/>
      <w:marTop w:val="0"/>
      <w:marBottom w:val="0"/>
      <w:divBdr>
        <w:top w:val="none" w:sz="0" w:space="0" w:color="auto"/>
        <w:left w:val="none" w:sz="0" w:space="0" w:color="auto"/>
        <w:bottom w:val="none" w:sz="0" w:space="0" w:color="auto"/>
        <w:right w:val="none" w:sz="0" w:space="0" w:color="auto"/>
      </w:divBdr>
      <w:divsChild>
        <w:div w:id="706177643">
          <w:marLeft w:val="-1125"/>
          <w:marRight w:val="0"/>
          <w:marTop w:val="0"/>
          <w:marBottom w:val="0"/>
          <w:divBdr>
            <w:top w:val="none" w:sz="0" w:space="0" w:color="auto"/>
            <w:left w:val="none" w:sz="0" w:space="0" w:color="auto"/>
            <w:bottom w:val="none" w:sz="0" w:space="0" w:color="auto"/>
            <w:right w:val="none" w:sz="0" w:space="0" w:color="auto"/>
          </w:divBdr>
        </w:div>
      </w:divsChild>
    </w:div>
    <w:div w:id="725494364">
      <w:bodyDiv w:val="1"/>
      <w:marLeft w:val="0"/>
      <w:marRight w:val="0"/>
      <w:marTop w:val="0"/>
      <w:marBottom w:val="0"/>
      <w:divBdr>
        <w:top w:val="none" w:sz="0" w:space="0" w:color="auto"/>
        <w:left w:val="none" w:sz="0" w:space="0" w:color="auto"/>
        <w:bottom w:val="none" w:sz="0" w:space="0" w:color="auto"/>
        <w:right w:val="none" w:sz="0" w:space="0" w:color="auto"/>
      </w:divBdr>
    </w:div>
    <w:div w:id="754204030">
      <w:bodyDiv w:val="1"/>
      <w:marLeft w:val="0"/>
      <w:marRight w:val="0"/>
      <w:marTop w:val="0"/>
      <w:marBottom w:val="0"/>
      <w:divBdr>
        <w:top w:val="none" w:sz="0" w:space="0" w:color="auto"/>
        <w:left w:val="none" w:sz="0" w:space="0" w:color="auto"/>
        <w:bottom w:val="none" w:sz="0" w:space="0" w:color="auto"/>
        <w:right w:val="none" w:sz="0" w:space="0" w:color="auto"/>
      </w:divBdr>
    </w:div>
    <w:div w:id="776683908">
      <w:bodyDiv w:val="1"/>
      <w:marLeft w:val="0"/>
      <w:marRight w:val="0"/>
      <w:marTop w:val="0"/>
      <w:marBottom w:val="0"/>
      <w:divBdr>
        <w:top w:val="none" w:sz="0" w:space="0" w:color="auto"/>
        <w:left w:val="none" w:sz="0" w:space="0" w:color="auto"/>
        <w:bottom w:val="none" w:sz="0" w:space="0" w:color="auto"/>
        <w:right w:val="none" w:sz="0" w:space="0" w:color="auto"/>
      </w:divBdr>
    </w:div>
    <w:div w:id="807360542">
      <w:bodyDiv w:val="1"/>
      <w:marLeft w:val="0"/>
      <w:marRight w:val="0"/>
      <w:marTop w:val="0"/>
      <w:marBottom w:val="0"/>
      <w:divBdr>
        <w:top w:val="none" w:sz="0" w:space="0" w:color="auto"/>
        <w:left w:val="none" w:sz="0" w:space="0" w:color="auto"/>
        <w:bottom w:val="none" w:sz="0" w:space="0" w:color="auto"/>
        <w:right w:val="none" w:sz="0" w:space="0" w:color="auto"/>
      </w:divBdr>
      <w:divsChild>
        <w:div w:id="967475160">
          <w:marLeft w:val="0"/>
          <w:marRight w:val="0"/>
          <w:marTop w:val="0"/>
          <w:marBottom w:val="0"/>
          <w:divBdr>
            <w:top w:val="none" w:sz="0" w:space="0" w:color="auto"/>
            <w:left w:val="none" w:sz="0" w:space="0" w:color="auto"/>
            <w:bottom w:val="none" w:sz="0" w:space="0" w:color="auto"/>
            <w:right w:val="none" w:sz="0" w:space="0" w:color="auto"/>
          </w:divBdr>
          <w:divsChild>
            <w:div w:id="153424815">
              <w:marLeft w:val="0"/>
              <w:marRight w:val="0"/>
              <w:marTop w:val="0"/>
              <w:marBottom w:val="0"/>
              <w:divBdr>
                <w:top w:val="none" w:sz="0" w:space="0" w:color="auto"/>
                <w:left w:val="none" w:sz="0" w:space="0" w:color="auto"/>
                <w:bottom w:val="none" w:sz="0" w:space="0" w:color="auto"/>
                <w:right w:val="none" w:sz="0" w:space="0" w:color="auto"/>
              </w:divBdr>
            </w:div>
            <w:div w:id="962542216">
              <w:marLeft w:val="0"/>
              <w:marRight w:val="0"/>
              <w:marTop w:val="0"/>
              <w:marBottom w:val="0"/>
              <w:divBdr>
                <w:top w:val="none" w:sz="0" w:space="0" w:color="auto"/>
                <w:left w:val="none" w:sz="0" w:space="0" w:color="auto"/>
                <w:bottom w:val="none" w:sz="0" w:space="0" w:color="auto"/>
                <w:right w:val="none" w:sz="0" w:space="0" w:color="auto"/>
              </w:divBdr>
            </w:div>
            <w:div w:id="447817839">
              <w:marLeft w:val="0"/>
              <w:marRight w:val="0"/>
              <w:marTop w:val="0"/>
              <w:marBottom w:val="0"/>
              <w:divBdr>
                <w:top w:val="none" w:sz="0" w:space="0" w:color="auto"/>
                <w:left w:val="none" w:sz="0" w:space="0" w:color="auto"/>
                <w:bottom w:val="none" w:sz="0" w:space="0" w:color="auto"/>
                <w:right w:val="none" w:sz="0" w:space="0" w:color="auto"/>
              </w:divBdr>
            </w:div>
            <w:div w:id="824129187">
              <w:marLeft w:val="0"/>
              <w:marRight w:val="0"/>
              <w:marTop w:val="0"/>
              <w:marBottom w:val="0"/>
              <w:divBdr>
                <w:top w:val="none" w:sz="0" w:space="0" w:color="auto"/>
                <w:left w:val="none" w:sz="0" w:space="0" w:color="auto"/>
                <w:bottom w:val="none" w:sz="0" w:space="0" w:color="auto"/>
                <w:right w:val="none" w:sz="0" w:space="0" w:color="auto"/>
              </w:divBdr>
            </w:div>
            <w:div w:id="908616070">
              <w:marLeft w:val="0"/>
              <w:marRight w:val="0"/>
              <w:marTop w:val="0"/>
              <w:marBottom w:val="0"/>
              <w:divBdr>
                <w:top w:val="none" w:sz="0" w:space="0" w:color="auto"/>
                <w:left w:val="none" w:sz="0" w:space="0" w:color="auto"/>
                <w:bottom w:val="none" w:sz="0" w:space="0" w:color="auto"/>
                <w:right w:val="none" w:sz="0" w:space="0" w:color="auto"/>
              </w:divBdr>
            </w:div>
            <w:div w:id="2147090694">
              <w:marLeft w:val="0"/>
              <w:marRight w:val="0"/>
              <w:marTop w:val="0"/>
              <w:marBottom w:val="0"/>
              <w:divBdr>
                <w:top w:val="none" w:sz="0" w:space="0" w:color="auto"/>
                <w:left w:val="none" w:sz="0" w:space="0" w:color="auto"/>
                <w:bottom w:val="none" w:sz="0" w:space="0" w:color="auto"/>
                <w:right w:val="none" w:sz="0" w:space="0" w:color="auto"/>
              </w:divBdr>
            </w:div>
            <w:div w:id="990673305">
              <w:marLeft w:val="0"/>
              <w:marRight w:val="0"/>
              <w:marTop w:val="0"/>
              <w:marBottom w:val="0"/>
              <w:divBdr>
                <w:top w:val="none" w:sz="0" w:space="0" w:color="auto"/>
                <w:left w:val="none" w:sz="0" w:space="0" w:color="auto"/>
                <w:bottom w:val="none" w:sz="0" w:space="0" w:color="auto"/>
                <w:right w:val="none" w:sz="0" w:space="0" w:color="auto"/>
              </w:divBdr>
            </w:div>
            <w:div w:id="326791689">
              <w:marLeft w:val="0"/>
              <w:marRight w:val="0"/>
              <w:marTop w:val="0"/>
              <w:marBottom w:val="0"/>
              <w:divBdr>
                <w:top w:val="none" w:sz="0" w:space="0" w:color="auto"/>
                <w:left w:val="none" w:sz="0" w:space="0" w:color="auto"/>
                <w:bottom w:val="none" w:sz="0" w:space="0" w:color="auto"/>
                <w:right w:val="none" w:sz="0" w:space="0" w:color="auto"/>
              </w:divBdr>
            </w:div>
            <w:div w:id="1703438392">
              <w:marLeft w:val="0"/>
              <w:marRight w:val="0"/>
              <w:marTop w:val="0"/>
              <w:marBottom w:val="0"/>
              <w:divBdr>
                <w:top w:val="none" w:sz="0" w:space="0" w:color="auto"/>
                <w:left w:val="none" w:sz="0" w:space="0" w:color="auto"/>
                <w:bottom w:val="none" w:sz="0" w:space="0" w:color="auto"/>
                <w:right w:val="none" w:sz="0" w:space="0" w:color="auto"/>
              </w:divBdr>
            </w:div>
            <w:div w:id="1459912686">
              <w:marLeft w:val="0"/>
              <w:marRight w:val="0"/>
              <w:marTop w:val="0"/>
              <w:marBottom w:val="0"/>
              <w:divBdr>
                <w:top w:val="none" w:sz="0" w:space="0" w:color="auto"/>
                <w:left w:val="none" w:sz="0" w:space="0" w:color="auto"/>
                <w:bottom w:val="none" w:sz="0" w:space="0" w:color="auto"/>
                <w:right w:val="none" w:sz="0" w:space="0" w:color="auto"/>
              </w:divBdr>
            </w:div>
            <w:div w:id="1948923742">
              <w:marLeft w:val="0"/>
              <w:marRight w:val="0"/>
              <w:marTop w:val="0"/>
              <w:marBottom w:val="0"/>
              <w:divBdr>
                <w:top w:val="none" w:sz="0" w:space="0" w:color="auto"/>
                <w:left w:val="none" w:sz="0" w:space="0" w:color="auto"/>
                <w:bottom w:val="none" w:sz="0" w:space="0" w:color="auto"/>
                <w:right w:val="none" w:sz="0" w:space="0" w:color="auto"/>
              </w:divBdr>
            </w:div>
            <w:div w:id="623537488">
              <w:marLeft w:val="0"/>
              <w:marRight w:val="0"/>
              <w:marTop w:val="0"/>
              <w:marBottom w:val="0"/>
              <w:divBdr>
                <w:top w:val="none" w:sz="0" w:space="0" w:color="auto"/>
                <w:left w:val="none" w:sz="0" w:space="0" w:color="auto"/>
                <w:bottom w:val="none" w:sz="0" w:space="0" w:color="auto"/>
                <w:right w:val="none" w:sz="0" w:space="0" w:color="auto"/>
              </w:divBdr>
            </w:div>
            <w:div w:id="1236088611">
              <w:marLeft w:val="0"/>
              <w:marRight w:val="0"/>
              <w:marTop w:val="0"/>
              <w:marBottom w:val="0"/>
              <w:divBdr>
                <w:top w:val="none" w:sz="0" w:space="0" w:color="auto"/>
                <w:left w:val="none" w:sz="0" w:space="0" w:color="auto"/>
                <w:bottom w:val="none" w:sz="0" w:space="0" w:color="auto"/>
                <w:right w:val="none" w:sz="0" w:space="0" w:color="auto"/>
              </w:divBdr>
            </w:div>
            <w:div w:id="1360473559">
              <w:marLeft w:val="0"/>
              <w:marRight w:val="0"/>
              <w:marTop w:val="0"/>
              <w:marBottom w:val="0"/>
              <w:divBdr>
                <w:top w:val="none" w:sz="0" w:space="0" w:color="auto"/>
                <w:left w:val="none" w:sz="0" w:space="0" w:color="auto"/>
                <w:bottom w:val="none" w:sz="0" w:space="0" w:color="auto"/>
                <w:right w:val="none" w:sz="0" w:space="0" w:color="auto"/>
              </w:divBdr>
            </w:div>
            <w:div w:id="6348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411">
      <w:bodyDiv w:val="1"/>
      <w:marLeft w:val="0"/>
      <w:marRight w:val="0"/>
      <w:marTop w:val="0"/>
      <w:marBottom w:val="0"/>
      <w:divBdr>
        <w:top w:val="none" w:sz="0" w:space="0" w:color="auto"/>
        <w:left w:val="none" w:sz="0" w:space="0" w:color="auto"/>
        <w:bottom w:val="none" w:sz="0" w:space="0" w:color="auto"/>
        <w:right w:val="none" w:sz="0" w:space="0" w:color="auto"/>
      </w:divBdr>
      <w:divsChild>
        <w:div w:id="1899709736">
          <w:marLeft w:val="-1125"/>
          <w:marRight w:val="0"/>
          <w:marTop w:val="0"/>
          <w:marBottom w:val="0"/>
          <w:divBdr>
            <w:top w:val="none" w:sz="0" w:space="0" w:color="auto"/>
            <w:left w:val="none" w:sz="0" w:space="0" w:color="auto"/>
            <w:bottom w:val="none" w:sz="0" w:space="0" w:color="auto"/>
            <w:right w:val="none" w:sz="0" w:space="0" w:color="auto"/>
          </w:divBdr>
        </w:div>
      </w:divsChild>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935871876">
      <w:bodyDiv w:val="1"/>
      <w:marLeft w:val="0"/>
      <w:marRight w:val="0"/>
      <w:marTop w:val="0"/>
      <w:marBottom w:val="0"/>
      <w:divBdr>
        <w:top w:val="none" w:sz="0" w:space="0" w:color="auto"/>
        <w:left w:val="none" w:sz="0" w:space="0" w:color="auto"/>
        <w:bottom w:val="none" w:sz="0" w:space="0" w:color="auto"/>
        <w:right w:val="none" w:sz="0" w:space="0" w:color="auto"/>
      </w:divBdr>
      <w:divsChild>
        <w:div w:id="949048564">
          <w:marLeft w:val="0"/>
          <w:marRight w:val="0"/>
          <w:marTop w:val="0"/>
          <w:marBottom w:val="0"/>
          <w:divBdr>
            <w:top w:val="none" w:sz="0" w:space="0" w:color="auto"/>
            <w:left w:val="none" w:sz="0" w:space="0" w:color="auto"/>
            <w:bottom w:val="none" w:sz="0" w:space="0" w:color="auto"/>
            <w:right w:val="none" w:sz="0" w:space="0" w:color="auto"/>
          </w:divBdr>
          <w:divsChild>
            <w:div w:id="340857811">
              <w:marLeft w:val="0"/>
              <w:marRight w:val="0"/>
              <w:marTop w:val="0"/>
              <w:marBottom w:val="0"/>
              <w:divBdr>
                <w:top w:val="none" w:sz="0" w:space="0" w:color="auto"/>
                <w:left w:val="none" w:sz="0" w:space="0" w:color="auto"/>
                <w:bottom w:val="none" w:sz="0" w:space="0" w:color="auto"/>
                <w:right w:val="none" w:sz="0" w:space="0" w:color="auto"/>
              </w:divBdr>
            </w:div>
            <w:div w:id="529145890">
              <w:marLeft w:val="0"/>
              <w:marRight w:val="0"/>
              <w:marTop w:val="0"/>
              <w:marBottom w:val="0"/>
              <w:divBdr>
                <w:top w:val="none" w:sz="0" w:space="0" w:color="auto"/>
                <w:left w:val="none" w:sz="0" w:space="0" w:color="auto"/>
                <w:bottom w:val="none" w:sz="0" w:space="0" w:color="auto"/>
                <w:right w:val="none" w:sz="0" w:space="0" w:color="auto"/>
              </w:divBdr>
            </w:div>
            <w:div w:id="1197740581">
              <w:marLeft w:val="0"/>
              <w:marRight w:val="0"/>
              <w:marTop w:val="0"/>
              <w:marBottom w:val="0"/>
              <w:divBdr>
                <w:top w:val="none" w:sz="0" w:space="0" w:color="auto"/>
                <w:left w:val="none" w:sz="0" w:space="0" w:color="auto"/>
                <w:bottom w:val="none" w:sz="0" w:space="0" w:color="auto"/>
                <w:right w:val="none" w:sz="0" w:space="0" w:color="auto"/>
              </w:divBdr>
            </w:div>
            <w:div w:id="346641600">
              <w:marLeft w:val="0"/>
              <w:marRight w:val="0"/>
              <w:marTop w:val="0"/>
              <w:marBottom w:val="0"/>
              <w:divBdr>
                <w:top w:val="none" w:sz="0" w:space="0" w:color="auto"/>
                <w:left w:val="none" w:sz="0" w:space="0" w:color="auto"/>
                <w:bottom w:val="none" w:sz="0" w:space="0" w:color="auto"/>
                <w:right w:val="none" w:sz="0" w:space="0" w:color="auto"/>
              </w:divBdr>
            </w:div>
            <w:div w:id="1633902812">
              <w:marLeft w:val="0"/>
              <w:marRight w:val="0"/>
              <w:marTop w:val="0"/>
              <w:marBottom w:val="0"/>
              <w:divBdr>
                <w:top w:val="none" w:sz="0" w:space="0" w:color="auto"/>
                <w:left w:val="none" w:sz="0" w:space="0" w:color="auto"/>
                <w:bottom w:val="none" w:sz="0" w:space="0" w:color="auto"/>
                <w:right w:val="none" w:sz="0" w:space="0" w:color="auto"/>
              </w:divBdr>
            </w:div>
            <w:div w:id="244923877">
              <w:marLeft w:val="0"/>
              <w:marRight w:val="0"/>
              <w:marTop w:val="0"/>
              <w:marBottom w:val="0"/>
              <w:divBdr>
                <w:top w:val="none" w:sz="0" w:space="0" w:color="auto"/>
                <w:left w:val="none" w:sz="0" w:space="0" w:color="auto"/>
                <w:bottom w:val="none" w:sz="0" w:space="0" w:color="auto"/>
                <w:right w:val="none" w:sz="0" w:space="0" w:color="auto"/>
              </w:divBdr>
            </w:div>
            <w:div w:id="94138426">
              <w:marLeft w:val="0"/>
              <w:marRight w:val="0"/>
              <w:marTop w:val="0"/>
              <w:marBottom w:val="0"/>
              <w:divBdr>
                <w:top w:val="none" w:sz="0" w:space="0" w:color="auto"/>
                <w:left w:val="none" w:sz="0" w:space="0" w:color="auto"/>
                <w:bottom w:val="none" w:sz="0" w:space="0" w:color="auto"/>
                <w:right w:val="none" w:sz="0" w:space="0" w:color="auto"/>
              </w:divBdr>
            </w:div>
            <w:div w:id="464978302">
              <w:marLeft w:val="0"/>
              <w:marRight w:val="0"/>
              <w:marTop w:val="0"/>
              <w:marBottom w:val="0"/>
              <w:divBdr>
                <w:top w:val="none" w:sz="0" w:space="0" w:color="auto"/>
                <w:left w:val="none" w:sz="0" w:space="0" w:color="auto"/>
                <w:bottom w:val="none" w:sz="0" w:space="0" w:color="auto"/>
                <w:right w:val="none" w:sz="0" w:space="0" w:color="auto"/>
              </w:divBdr>
            </w:div>
            <w:div w:id="1478302044">
              <w:marLeft w:val="0"/>
              <w:marRight w:val="0"/>
              <w:marTop w:val="0"/>
              <w:marBottom w:val="0"/>
              <w:divBdr>
                <w:top w:val="none" w:sz="0" w:space="0" w:color="auto"/>
                <w:left w:val="none" w:sz="0" w:space="0" w:color="auto"/>
                <w:bottom w:val="none" w:sz="0" w:space="0" w:color="auto"/>
                <w:right w:val="none" w:sz="0" w:space="0" w:color="auto"/>
              </w:divBdr>
            </w:div>
            <w:div w:id="2143695689">
              <w:marLeft w:val="0"/>
              <w:marRight w:val="0"/>
              <w:marTop w:val="0"/>
              <w:marBottom w:val="0"/>
              <w:divBdr>
                <w:top w:val="none" w:sz="0" w:space="0" w:color="auto"/>
                <w:left w:val="none" w:sz="0" w:space="0" w:color="auto"/>
                <w:bottom w:val="none" w:sz="0" w:space="0" w:color="auto"/>
                <w:right w:val="none" w:sz="0" w:space="0" w:color="auto"/>
              </w:divBdr>
            </w:div>
            <w:div w:id="11955012">
              <w:marLeft w:val="0"/>
              <w:marRight w:val="0"/>
              <w:marTop w:val="0"/>
              <w:marBottom w:val="0"/>
              <w:divBdr>
                <w:top w:val="none" w:sz="0" w:space="0" w:color="auto"/>
                <w:left w:val="none" w:sz="0" w:space="0" w:color="auto"/>
                <w:bottom w:val="none" w:sz="0" w:space="0" w:color="auto"/>
                <w:right w:val="none" w:sz="0" w:space="0" w:color="auto"/>
              </w:divBdr>
            </w:div>
            <w:div w:id="980574836">
              <w:marLeft w:val="0"/>
              <w:marRight w:val="0"/>
              <w:marTop w:val="0"/>
              <w:marBottom w:val="0"/>
              <w:divBdr>
                <w:top w:val="none" w:sz="0" w:space="0" w:color="auto"/>
                <w:left w:val="none" w:sz="0" w:space="0" w:color="auto"/>
                <w:bottom w:val="none" w:sz="0" w:space="0" w:color="auto"/>
                <w:right w:val="none" w:sz="0" w:space="0" w:color="auto"/>
              </w:divBdr>
            </w:div>
            <w:div w:id="804666920">
              <w:marLeft w:val="0"/>
              <w:marRight w:val="0"/>
              <w:marTop w:val="0"/>
              <w:marBottom w:val="0"/>
              <w:divBdr>
                <w:top w:val="none" w:sz="0" w:space="0" w:color="auto"/>
                <w:left w:val="none" w:sz="0" w:space="0" w:color="auto"/>
                <w:bottom w:val="none" w:sz="0" w:space="0" w:color="auto"/>
                <w:right w:val="none" w:sz="0" w:space="0" w:color="auto"/>
              </w:divBdr>
            </w:div>
            <w:div w:id="799343193">
              <w:marLeft w:val="0"/>
              <w:marRight w:val="0"/>
              <w:marTop w:val="0"/>
              <w:marBottom w:val="0"/>
              <w:divBdr>
                <w:top w:val="none" w:sz="0" w:space="0" w:color="auto"/>
                <w:left w:val="none" w:sz="0" w:space="0" w:color="auto"/>
                <w:bottom w:val="none" w:sz="0" w:space="0" w:color="auto"/>
                <w:right w:val="none" w:sz="0" w:space="0" w:color="auto"/>
              </w:divBdr>
            </w:div>
            <w:div w:id="412090633">
              <w:marLeft w:val="0"/>
              <w:marRight w:val="0"/>
              <w:marTop w:val="0"/>
              <w:marBottom w:val="0"/>
              <w:divBdr>
                <w:top w:val="none" w:sz="0" w:space="0" w:color="auto"/>
                <w:left w:val="none" w:sz="0" w:space="0" w:color="auto"/>
                <w:bottom w:val="none" w:sz="0" w:space="0" w:color="auto"/>
                <w:right w:val="none" w:sz="0" w:space="0" w:color="auto"/>
              </w:divBdr>
            </w:div>
            <w:div w:id="996417833">
              <w:marLeft w:val="0"/>
              <w:marRight w:val="0"/>
              <w:marTop w:val="0"/>
              <w:marBottom w:val="0"/>
              <w:divBdr>
                <w:top w:val="none" w:sz="0" w:space="0" w:color="auto"/>
                <w:left w:val="none" w:sz="0" w:space="0" w:color="auto"/>
                <w:bottom w:val="none" w:sz="0" w:space="0" w:color="auto"/>
                <w:right w:val="none" w:sz="0" w:space="0" w:color="auto"/>
              </w:divBdr>
            </w:div>
            <w:div w:id="794447863">
              <w:marLeft w:val="0"/>
              <w:marRight w:val="0"/>
              <w:marTop w:val="0"/>
              <w:marBottom w:val="0"/>
              <w:divBdr>
                <w:top w:val="none" w:sz="0" w:space="0" w:color="auto"/>
                <w:left w:val="none" w:sz="0" w:space="0" w:color="auto"/>
                <w:bottom w:val="none" w:sz="0" w:space="0" w:color="auto"/>
                <w:right w:val="none" w:sz="0" w:space="0" w:color="auto"/>
              </w:divBdr>
            </w:div>
            <w:div w:id="1711152228">
              <w:marLeft w:val="0"/>
              <w:marRight w:val="0"/>
              <w:marTop w:val="0"/>
              <w:marBottom w:val="0"/>
              <w:divBdr>
                <w:top w:val="none" w:sz="0" w:space="0" w:color="auto"/>
                <w:left w:val="none" w:sz="0" w:space="0" w:color="auto"/>
                <w:bottom w:val="none" w:sz="0" w:space="0" w:color="auto"/>
                <w:right w:val="none" w:sz="0" w:space="0" w:color="auto"/>
              </w:divBdr>
            </w:div>
            <w:div w:id="683630506">
              <w:marLeft w:val="0"/>
              <w:marRight w:val="0"/>
              <w:marTop w:val="0"/>
              <w:marBottom w:val="0"/>
              <w:divBdr>
                <w:top w:val="none" w:sz="0" w:space="0" w:color="auto"/>
                <w:left w:val="none" w:sz="0" w:space="0" w:color="auto"/>
                <w:bottom w:val="none" w:sz="0" w:space="0" w:color="auto"/>
                <w:right w:val="none" w:sz="0" w:space="0" w:color="auto"/>
              </w:divBdr>
            </w:div>
            <w:div w:id="244344625">
              <w:marLeft w:val="0"/>
              <w:marRight w:val="0"/>
              <w:marTop w:val="0"/>
              <w:marBottom w:val="0"/>
              <w:divBdr>
                <w:top w:val="none" w:sz="0" w:space="0" w:color="auto"/>
                <w:left w:val="none" w:sz="0" w:space="0" w:color="auto"/>
                <w:bottom w:val="none" w:sz="0" w:space="0" w:color="auto"/>
                <w:right w:val="none" w:sz="0" w:space="0" w:color="auto"/>
              </w:divBdr>
            </w:div>
            <w:div w:id="1508132818">
              <w:marLeft w:val="0"/>
              <w:marRight w:val="0"/>
              <w:marTop w:val="0"/>
              <w:marBottom w:val="0"/>
              <w:divBdr>
                <w:top w:val="none" w:sz="0" w:space="0" w:color="auto"/>
                <w:left w:val="none" w:sz="0" w:space="0" w:color="auto"/>
                <w:bottom w:val="none" w:sz="0" w:space="0" w:color="auto"/>
                <w:right w:val="none" w:sz="0" w:space="0" w:color="auto"/>
              </w:divBdr>
            </w:div>
            <w:div w:id="1502356618">
              <w:marLeft w:val="0"/>
              <w:marRight w:val="0"/>
              <w:marTop w:val="0"/>
              <w:marBottom w:val="0"/>
              <w:divBdr>
                <w:top w:val="none" w:sz="0" w:space="0" w:color="auto"/>
                <w:left w:val="none" w:sz="0" w:space="0" w:color="auto"/>
                <w:bottom w:val="none" w:sz="0" w:space="0" w:color="auto"/>
                <w:right w:val="none" w:sz="0" w:space="0" w:color="auto"/>
              </w:divBdr>
            </w:div>
            <w:div w:id="1364675739">
              <w:marLeft w:val="0"/>
              <w:marRight w:val="0"/>
              <w:marTop w:val="0"/>
              <w:marBottom w:val="0"/>
              <w:divBdr>
                <w:top w:val="none" w:sz="0" w:space="0" w:color="auto"/>
                <w:left w:val="none" w:sz="0" w:space="0" w:color="auto"/>
                <w:bottom w:val="none" w:sz="0" w:space="0" w:color="auto"/>
                <w:right w:val="none" w:sz="0" w:space="0" w:color="auto"/>
              </w:divBdr>
            </w:div>
            <w:div w:id="1775326067">
              <w:marLeft w:val="0"/>
              <w:marRight w:val="0"/>
              <w:marTop w:val="0"/>
              <w:marBottom w:val="0"/>
              <w:divBdr>
                <w:top w:val="none" w:sz="0" w:space="0" w:color="auto"/>
                <w:left w:val="none" w:sz="0" w:space="0" w:color="auto"/>
                <w:bottom w:val="none" w:sz="0" w:space="0" w:color="auto"/>
                <w:right w:val="none" w:sz="0" w:space="0" w:color="auto"/>
              </w:divBdr>
            </w:div>
            <w:div w:id="2071808745">
              <w:marLeft w:val="0"/>
              <w:marRight w:val="0"/>
              <w:marTop w:val="0"/>
              <w:marBottom w:val="0"/>
              <w:divBdr>
                <w:top w:val="none" w:sz="0" w:space="0" w:color="auto"/>
                <w:left w:val="none" w:sz="0" w:space="0" w:color="auto"/>
                <w:bottom w:val="none" w:sz="0" w:space="0" w:color="auto"/>
                <w:right w:val="none" w:sz="0" w:space="0" w:color="auto"/>
              </w:divBdr>
            </w:div>
            <w:div w:id="2051417648">
              <w:marLeft w:val="0"/>
              <w:marRight w:val="0"/>
              <w:marTop w:val="0"/>
              <w:marBottom w:val="0"/>
              <w:divBdr>
                <w:top w:val="none" w:sz="0" w:space="0" w:color="auto"/>
                <w:left w:val="none" w:sz="0" w:space="0" w:color="auto"/>
                <w:bottom w:val="none" w:sz="0" w:space="0" w:color="auto"/>
                <w:right w:val="none" w:sz="0" w:space="0" w:color="auto"/>
              </w:divBdr>
            </w:div>
            <w:div w:id="343285262">
              <w:marLeft w:val="0"/>
              <w:marRight w:val="0"/>
              <w:marTop w:val="0"/>
              <w:marBottom w:val="0"/>
              <w:divBdr>
                <w:top w:val="none" w:sz="0" w:space="0" w:color="auto"/>
                <w:left w:val="none" w:sz="0" w:space="0" w:color="auto"/>
                <w:bottom w:val="none" w:sz="0" w:space="0" w:color="auto"/>
                <w:right w:val="none" w:sz="0" w:space="0" w:color="auto"/>
              </w:divBdr>
            </w:div>
            <w:div w:id="1795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287">
      <w:bodyDiv w:val="1"/>
      <w:marLeft w:val="0"/>
      <w:marRight w:val="0"/>
      <w:marTop w:val="0"/>
      <w:marBottom w:val="0"/>
      <w:divBdr>
        <w:top w:val="none" w:sz="0" w:space="0" w:color="auto"/>
        <w:left w:val="none" w:sz="0" w:space="0" w:color="auto"/>
        <w:bottom w:val="none" w:sz="0" w:space="0" w:color="auto"/>
        <w:right w:val="none" w:sz="0" w:space="0" w:color="auto"/>
      </w:divBdr>
      <w:divsChild>
        <w:div w:id="1110202769">
          <w:marLeft w:val="0"/>
          <w:marRight w:val="0"/>
          <w:marTop w:val="0"/>
          <w:marBottom w:val="0"/>
          <w:divBdr>
            <w:top w:val="none" w:sz="0" w:space="0" w:color="auto"/>
            <w:left w:val="none" w:sz="0" w:space="0" w:color="auto"/>
            <w:bottom w:val="none" w:sz="0" w:space="0" w:color="auto"/>
            <w:right w:val="none" w:sz="0" w:space="0" w:color="auto"/>
          </w:divBdr>
          <w:divsChild>
            <w:div w:id="14365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505">
      <w:bodyDiv w:val="1"/>
      <w:marLeft w:val="0"/>
      <w:marRight w:val="0"/>
      <w:marTop w:val="0"/>
      <w:marBottom w:val="0"/>
      <w:divBdr>
        <w:top w:val="none" w:sz="0" w:space="0" w:color="auto"/>
        <w:left w:val="none" w:sz="0" w:space="0" w:color="auto"/>
        <w:bottom w:val="none" w:sz="0" w:space="0" w:color="auto"/>
        <w:right w:val="none" w:sz="0" w:space="0" w:color="auto"/>
      </w:divBdr>
    </w:div>
    <w:div w:id="1041439460">
      <w:bodyDiv w:val="1"/>
      <w:marLeft w:val="0"/>
      <w:marRight w:val="0"/>
      <w:marTop w:val="0"/>
      <w:marBottom w:val="0"/>
      <w:divBdr>
        <w:top w:val="none" w:sz="0" w:space="0" w:color="auto"/>
        <w:left w:val="none" w:sz="0" w:space="0" w:color="auto"/>
        <w:bottom w:val="none" w:sz="0" w:space="0" w:color="auto"/>
        <w:right w:val="none" w:sz="0" w:space="0" w:color="auto"/>
      </w:divBdr>
    </w:div>
    <w:div w:id="1171795550">
      <w:bodyDiv w:val="1"/>
      <w:marLeft w:val="0"/>
      <w:marRight w:val="0"/>
      <w:marTop w:val="0"/>
      <w:marBottom w:val="0"/>
      <w:divBdr>
        <w:top w:val="none" w:sz="0" w:space="0" w:color="auto"/>
        <w:left w:val="none" w:sz="0" w:space="0" w:color="auto"/>
        <w:bottom w:val="none" w:sz="0" w:space="0" w:color="auto"/>
        <w:right w:val="none" w:sz="0" w:space="0" w:color="auto"/>
      </w:divBdr>
    </w:div>
    <w:div w:id="1279727371">
      <w:bodyDiv w:val="1"/>
      <w:marLeft w:val="0"/>
      <w:marRight w:val="0"/>
      <w:marTop w:val="0"/>
      <w:marBottom w:val="0"/>
      <w:divBdr>
        <w:top w:val="none" w:sz="0" w:space="0" w:color="auto"/>
        <w:left w:val="none" w:sz="0" w:space="0" w:color="auto"/>
        <w:bottom w:val="none" w:sz="0" w:space="0" w:color="auto"/>
        <w:right w:val="none" w:sz="0" w:space="0" w:color="auto"/>
      </w:divBdr>
      <w:divsChild>
        <w:div w:id="1520505662">
          <w:marLeft w:val="0"/>
          <w:marRight w:val="0"/>
          <w:marTop w:val="0"/>
          <w:marBottom w:val="0"/>
          <w:divBdr>
            <w:top w:val="none" w:sz="0" w:space="0" w:color="auto"/>
            <w:left w:val="none" w:sz="0" w:space="0" w:color="auto"/>
            <w:bottom w:val="none" w:sz="0" w:space="0" w:color="auto"/>
            <w:right w:val="none" w:sz="0" w:space="0" w:color="auto"/>
          </w:divBdr>
          <w:divsChild>
            <w:div w:id="1993437996">
              <w:marLeft w:val="0"/>
              <w:marRight w:val="0"/>
              <w:marTop w:val="0"/>
              <w:marBottom w:val="0"/>
              <w:divBdr>
                <w:top w:val="none" w:sz="0" w:space="0" w:color="auto"/>
                <w:left w:val="none" w:sz="0" w:space="0" w:color="auto"/>
                <w:bottom w:val="none" w:sz="0" w:space="0" w:color="auto"/>
                <w:right w:val="none" w:sz="0" w:space="0" w:color="auto"/>
              </w:divBdr>
            </w:div>
            <w:div w:id="364066179">
              <w:marLeft w:val="0"/>
              <w:marRight w:val="0"/>
              <w:marTop w:val="0"/>
              <w:marBottom w:val="0"/>
              <w:divBdr>
                <w:top w:val="none" w:sz="0" w:space="0" w:color="auto"/>
                <w:left w:val="none" w:sz="0" w:space="0" w:color="auto"/>
                <w:bottom w:val="none" w:sz="0" w:space="0" w:color="auto"/>
                <w:right w:val="none" w:sz="0" w:space="0" w:color="auto"/>
              </w:divBdr>
            </w:div>
            <w:div w:id="208300069">
              <w:marLeft w:val="0"/>
              <w:marRight w:val="0"/>
              <w:marTop w:val="0"/>
              <w:marBottom w:val="0"/>
              <w:divBdr>
                <w:top w:val="none" w:sz="0" w:space="0" w:color="auto"/>
                <w:left w:val="none" w:sz="0" w:space="0" w:color="auto"/>
                <w:bottom w:val="none" w:sz="0" w:space="0" w:color="auto"/>
                <w:right w:val="none" w:sz="0" w:space="0" w:color="auto"/>
              </w:divBdr>
            </w:div>
            <w:div w:id="2090076438">
              <w:marLeft w:val="0"/>
              <w:marRight w:val="0"/>
              <w:marTop w:val="0"/>
              <w:marBottom w:val="0"/>
              <w:divBdr>
                <w:top w:val="none" w:sz="0" w:space="0" w:color="auto"/>
                <w:left w:val="none" w:sz="0" w:space="0" w:color="auto"/>
                <w:bottom w:val="none" w:sz="0" w:space="0" w:color="auto"/>
                <w:right w:val="none" w:sz="0" w:space="0" w:color="auto"/>
              </w:divBdr>
            </w:div>
            <w:div w:id="222254696">
              <w:marLeft w:val="0"/>
              <w:marRight w:val="0"/>
              <w:marTop w:val="0"/>
              <w:marBottom w:val="0"/>
              <w:divBdr>
                <w:top w:val="none" w:sz="0" w:space="0" w:color="auto"/>
                <w:left w:val="none" w:sz="0" w:space="0" w:color="auto"/>
                <w:bottom w:val="none" w:sz="0" w:space="0" w:color="auto"/>
                <w:right w:val="none" w:sz="0" w:space="0" w:color="auto"/>
              </w:divBdr>
            </w:div>
            <w:div w:id="1907059959">
              <w:marLeft w:val="0"/>
              <w:marRight w:val="0"/>
              <w:marTop w:val="0"/>
              <w:marBottom w:val="0"/>
              <w:divBdr>
                <w:top w:val="none" w:sz="0" w:space="0" w:color="auto"/>
                <w:left w:val="none" w:sz="0" w:space="0" w:color="auto"/>
                <w:bottom w:val="none" w:sz="0" w:space="0" w:color="auto"/>
                <w:right w:val="none" w:sz="0" w:space="0" w:color="auto"/>
              </w:divBdr>
            </w:div>
            <w:div w:id="1609849110">
              <w:marLeft w:val="0"/>
              <w:marRight w:val="0"/>
              <w:marTop w:val="0"/>
              <w:marBottom w:val="0"/>
              <w:divBdr>
                <w:top w:val="none" w:sz="0" w:space="0" w:color="auto"/>
                <w:left w:val="none" w:sz="0" w:space="0" w:color="auto"/>
                <w:bottom w:val="none" w:sz="0" w:space="0" w:color="auto"/>
                <w:right w:val="none" w:sz="0" w:space="0" w:color="auto"/>
              </w:divBdr>
            </w:div>
            <w:div w:id="1321347984">
              <w:marLeft w:val="0"/>
              <w:marRight w:val="0"/>
              <w:marTop w:val="0"/>
              <w:marBottom w:val="0"/>
              <w:divBdr>
                <w:top w:val="none" w:sz="0" w:space="0" w:color="auto"/>
                <w:left w:val="none" w:sz="0" w:space="0" w:color="auto"/>
                <w:bottom w:val="none" w:sz="0" w:space="0" w:color="auto"/>
                <w:right w:val="none" w:sz="0" w:space="0" w:color="auto"/>
              </w:divBdr>
            </w:div>
            <w:div w:id="1117212537">
              <w:marLeft w:val="0"/>
              <w:marRight w:val="0"/>
              <w:marTop w:val="0"/>
              <w:marBottom w:val="0"/>
              <w:divBdr>
                <w:top w:val="none" w:sz="0" w:space="0" w:color="auto"/>
                <w:left w:val="none" w:sz="0" w:space="0" w:color="auto"/>
                <w:bottom w:val="none" w:sz="0" w:space="0" w:color="auto"/>
                <w:right w:val="none" w:sz="0" w:space="0" w:color="auto"/>
              </w:divBdr>
            </w:div>
            <w:div w:id="45447648">
              <w:marLeft w:val="0"/>
              <w:marRight w:val="0"/>
              <w:marTop w:val="0"/>
              <w:marBottom w:val="0"/>
              <w:divBdr>
                <w:top w:val="none" w:sz="0" w:space="0" w:color="auto"/>
                <w:left w:val="none" w:sz="0" w:space="0" w:color="auto"/>
                <w:bottom w:val="none" w:sz="0" w:space="0" w:color="auto"/>
                <w:right w:val="none" w:sz="0" w:space="0" w:color="auto"/>
              </w:divBdr>
            </w:div>
            <w:div w:id="992025908">
              <w:marLeft w:val="0"/>
              <w:marRight w:val="0"/>
              <w:marTop w:val="0"/>
              <w:marBottom w:val="0"/>
              <w:divBdr>
                <w:top w:val="none" w:sz="0" w:space="0" w:color="auto"/>
                <w:left w:val="none" w:sz="0" w:space="0" w:color="auto"/>
                <w:bottom w:val="none" w:sz="0" w:space="0" w:color="auto"/>
                <w:right w:val="none" w:sz="0" w:space="0" w:color="auto"/>
              </w:divBdr>
            </w:div>
            <w:div w:id="1563105114">
              <w:marLeft w:val="0"/>
              <w:marRight w:val="0"/>
              <w:marTop w:val="0"/>
              <w:marBottom w:val="0"/>
              <w:divBdr>
                <w:top w:val="none" w:sz="0" w:space="0" w:color="auto"/>
                <w:left w:val="none" w:sz="0" w:space="0" w:color="auto"/>
                <w:bottom w:val="none" w:sz="0" w:space="0" w:color="auto"/>
                <w:right w:val="none" w:sz="0" w:space="0" w:color="auto"/>
              </w:divBdr>
            </w:div>
            <w:div w:id="1642924927">
              <w:marLeft w:val="0"/>
              <w:marRight w:val="0"/>
              <w:marTop w:val="0"/>
              <w:marBottom w:val="0"/>
              <w:divBdr>
                <w:top w:val="none" w:sz="0" w:space="0" w:color="auto"/>
                <w:left w:val="none" w:sz="0" w:space="0" w:color="auto"/>
                <w:bottom w:val="none" w:sz="0" w:space="0" w:color="auto"/>
                <w:right w:val="none" w:sz="0" w:space="0" w:color="auto"/>
              </w:divBdr>
            </w:div>
            <w:div w:id="569383958">
              <w:marLeft w:val="0"/>
              <w:marRight w:val="0"/>
              <w:marTop w:val="0"/>
              <w:marBottom w:val="0"/>
              <w:divBdr>
                <w:top w:val="none" w:sz="0" w:space="0" w:color="auto"/>
                <w:left w:val="none" w:sz="0" w:space="0" w:color="auto"/>
                <w:bottom w:val="none" w:sz="0" w:space="0" w:color="auto"/>
                <w:right w:val="none" w:sz="0" w:space="0" w:color="auto"/>
              </w:divBdr>
            </w:div>
            <w:div w:id="77217378">
              <w:marLeft w:val="0"/>
              <w:marRight w:val="0"/>
              <w:marTop w:val="0"/>
              <w:marBottom w:val="0"/>
              <w:divBdr>
                <w:top w:val="none" w:sz="0" w:space="0" w:color="auto"/>
                <w:left w:val="none" w:sz="0" w:space="0" w:color="auto"/>
                <w:bottom w:val="none" w:sz="0" w:space="0" w:color="auto"/>
                <w:right w:val="none" w:sz="0" w:space="0" w:color="auto"/>
              </w:divBdr>
            </w:div>
            <w:div w:id="1520658610">
              <w:marLeft w:val="0"/>
              <w:marRight w:val="0"/>
              <w:marTop w:val="0"/>
              <w:marBottom w:val="0"/>
              <w:divBdr>
                <w:top w:val="none" w:sz="0" w:space="0" w:color="auto"/>
                <w:left w:val="none" w:sz="0" w:space="0" w:color="auto"/>
                <w:bottom w:val="none" w:sz="0" w:space="0" w:color="auto"/>
                <w:right w:val="none" w:sz="0" w:space="0" w:color="auto"/>
              </w:divBdr>
            </w:div>
            <w:div w:id="588579742">
              <w:marLeft w:val="0"/>
              <w:marRight w:val="0"/>
              <w:marTop w:val="0"/>
              <w:marBottom w:val="0"/>
              <w:divBdr>
                <w:top w:val="none" w:sz="0" w:space="0" w:color="auto"/>
                <w:left w:val="none" w:sz="0" w:space="0" w:color="auto"/>
                <w:bottom w:val="none" w:sz="0" w:space="0" w:color="auto"/>
                <w:right w:val="none" w:sz="0" w:space="0" w:color="auto"/>
              </w:divBdr>
            </w:div>
            <w:div w:id="1579442385">
              <w:marLeft w:val="0"/>
              <w:marRight w:val="0"/>
              <w:marTop w:val="0"/>
              <w:marBottom w:val="0"/>
              <w:divBdr>
                <w:top w:val="none" w:sz="0" w:space="0" w:color="auto"/>
                <w:left w:val="none" w:sz="0" w:space="0" w:color="auto"/>
                <w:bottom w:val="none" w:sz="0" w:space="0" w:color="auto"/>
                <w:right w:val="none" w:sz="0" w:space="0" w:color="auto"/>
              </w:divBdr>
            </w:div>
            <w:div w:id="1488279667">
              <w:marLeft w:val="0"/>
              <w:marRight w:val="0"/>
              <w:marTop w:val="0"/>
              <w:marBottom w:val="0"/>
              <w:divBdr>
                <w:top w:val="none" w:sz="0" w:space="0" w:color="auto"/>
                <w:left w:val="none" w:sz="0" w:space="0" w:color="auto"/>
                <w:bottom w:val="none" w:sz="0" w:space="0" w:color="auto"/>
                <w:right w:val="none" w:sz="0" w:space="0" w:color="auto"/>
              </w:divBdr>
            </w:div>
            <w:div w:id="1728065682">
              <w:marLeft w:val="0"/>
              <w:marRight w:val="0"/>
              <w:marTop w:val="0"/>
              <w:marBottom w:val="0"/>
              <w:divBdr>
                <w:top w:val="none" w:sz="0" w:space="0" w:color="auto"/>
                <w:left w:val="none" w:sz="0" w:space="0" w:color="auto"/>
                <w:bottom w:val="none" w:sz="0" w:space="0" w:color="auto"/>
                <w:right w:val="none" w:sz="0" w:space="0" w:color="auto"/>
              </w:divBdr>
            </w:div>
            <w:div w:id="1727099431">
              <w:marLeft w:val="0"/>
              <w:marRight w:val="0"/>
              <w:marTop w:val="0"/>
              <w:marBottom w:val="0"/>
              <w:divBdr>
                <w:top w:val="none" w:sz="0" w:space="0" w:color="auto"/>
                <w:left w:val="none" w:sz="0" w:space="0" w:color="auto"/>
                <w:bottom w:val="none" w:sz="0" w:space="0" w:color="auto"/>
                <w:right w:val="none" w:sz="0" w:space="0" w:color="auto"/>
              </w:divBdr>
            </w:div>
            <w:div w:id="2136827300">
              <w:marLeft w:val="0"/>
              <w:marRight w:val="0"/>
              <w:marTop w:val="0"/>
              <w:marBottom w:val="0"/>
              <w:divBdr>
                <w:top w:val="none" w:sz="0" w:space="0" w:color="auto"/>
                <w:left w:val="none" w:sz="0" w:space="0" w:color="auto"/>
                <w:bottom w:val="none" w:sz="0" w:space="0" w:color="auto"/>
                <w:right w:val="none" w:sz="0" w:space="0" w:color="auto"/>
              </w:divBdr>
            </w:div>
            <w:div w:id="1799107130">
              <w:marLeft w:val="0"/>
              <w:marRight w:val="0"/>
              <w:marTop w:val="0"/>
              <w:marBottom w:val="0"/>
              <w:divBdr>
                <w:top w:val="none" w:sz="0" w:space="0" w:color="auto"/>
                <w:left w:val="none" w:sz="0" w:space="0" w:color="auto"/>
                <w:bottom w:val="none" w:sz="0" w:space="0" w:color="auto"/>
                <w:right w:val="none" w:sz="0" w:space="0" w:color="auto"/>
              </w:divBdr>
            </w:div>
            <w:div w:id="1694844340">
              <w:marLeft w:val="0"/>
              <w:marRight w:val="0"/>
              <w:marTop w:val="0"/>
              <w:marBottom w:val="0"/>
              <w:divBdr>
                <w:top w:val="none" w:sz="0" w:space="0" w:color="auto"/>
                <w:left w:val="none" w:sz="0" w:space="0" w:color="auto"/>
                <w:bottom w:val="none" w:sz="0" w:space="0" w:color="auto"/>
                <w:right w:val="none" w:sz="0" w:space="0" w:color="auto"/>
              </w:divBdr>
            </w:div>
            <w:div w:id="897319314">
              <w:marLeft w:val="0"/>
              <w:marRight w:val="0"/>
              <w:marTop w:val="0"/>
              <w:marBottom w:val="0"/>
              <w:divBdr>
                <w:top w:val="none" w:sz="0" w:space="0" w:color="auto"/>
                <w:left w:val="none" w:sz="0" w:space="0" w:color="auto"/>
                <w:bottom w:val="none" w:sz="0" w:space="0" w:color="auto"/>
                <w:right w:val="none" w:sz="0" w:space="0" w:color="auto"/>
              </w:divBdr>
            </w:div>
            <w:div w:id="1468207765">
              <w:marLeft w:val="0"/>
              <w:marRight w:val="0"/>
              <w:marTop w:val="0"/>
              <w:marBottom w:val="0"/>
              <w:divBdr>
                <w:top w:val="none" w:sz="0" w:space="0" w:color="auto"/>
                <w:left w:val="none" w:sz="0" w:space="0" w:color="auto"/>
                <w:bottom w:val="none" w:sz="0" w:space="0" w:color="auto"/>
                <w:right w:val="none" w:sz="0" w:space="0" w:color="auto"/>
              </w:divBdr>
            </w:div>
            <w:div w:id="1880587425">
              <w:marLeft w:val="0"/>
              <w:marRight w:val="0"/>
              <w:marTop w:val="0"/>
              <w:marBottom w:val="0"/>
              <w:divBdr>
                <w:top w:val="none" w:sz="0" w:space="0" w:color="auto"/>
                <w:left w:val="none" w:sz="0" w:space="0" w:color="auto"/>
                <w:bottom w:val="none" w:sz="0" w:space="0" w:color="auto"/>
                <w:right w:val="none" w:sz="0" w:space="0" w:color="auto"/>
              </w:divBdr>
            </w:div>
            <w:div w:id="1383287932">
              <w:marLeft w:val="0"/>
              <w:marRight w:val="0"/>
              <w:marTop w:val="0"/>
              <w:marBottom w:val="0"/>
              <w:divBdr>
                <w:top w:val="none" w:sz="0" w:space="0" w:color="auto"/>
                <w:left w:val="none" w:sz="0" w:space="0" w:color="auto"/>
                <w:bottom w:val="none" w:sz="0" w:space="0" w:color="auto"/>
                <w:right w:val="none" w:sz="0" w:space="0" w:color="auto"/>
              </w:divBdr>
            </w:div>
            <w:div w:id="1079862381">
              <w:marLeft w:val="0"/>
              <w:marRight w:val="0"/>
              <w:marTop w:val="0"/>
              <w:marBottom w:val="0"/>
              <w:divBdr>
                <w:top w:val="none" w:sz="0" w:space="0" w:color="auto"/>
                <w:left w:val="none" w:sz="0" w:space="0" w:color="auto"/>
                <w:bottom w:val="none" w:sz="0" w:space="0" w:color="auto"/>
                <w:right w:val="none" w:sz="0" w:space="0" w:color="auto"/>
              </w:divBdr>
            </w:div>
            <w:div w:id="1297448957">
              <w:marLeft w:val="0"/>
              <w:marRight w:val="0"/>
              <w:marTop w:val="0"/>
              <w:marBottom w:val="0"/>
              <w:divBdr>
                <w:top w:val="none" w:sz="0" w:space="0" w:color="auto"/>
                <w:left w:val="none" w:sz="0" w:space="0" w:color="auto"/>
                <w:bottom w:val="none" w:sz="0" w:space="0" w:color="auto"/>
                <w:right w:val="none" w:sz="0" w:space="0" w:color="auto"/>
              </w:divBdr>
            </w:div>
            <w:div w:id="8203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8866">
      <w:bodyDiv w:val="1"/>
      <w:marLeft w:val="0"/>
      <w:marRight w:val="0"/>
      <w:marTop w:val="0"/>
      <w:marBottom w:val="0"/>
      <w:divBdr>
        <w:top w:val="none" w:sz="0" w:space="0" w:color="auto"/>
        <w:left w:val="none" w:sz="0" w:space="0" w:color="auto"/>
        <w:bottom w:val="none" w:sz="0" w:space="0" w:color="auto"/>
        <w:right w:val="none" w:sz="0" w:space="0" w:color="auto"/>
      </w:divBdr>
    </w:div>
    <w:div w:id="1333416161">
      <w:bodyDiv w:val="1"/>
      <w:marLeft w:val="0"/>
      <w:marRight w:val="0"/>
      <w:marTop w:val="0"/>
      <w:marBottom w:val="0"/>
      <w:divBdr>
        <w:top w:val="none" w:sz="0" w:space="0" w:color="auto"/>
        <w:left w:val="none" w:sz="0" w:space="0" w:color="auto"/>
        <w:bottom w:val="none" w:sz="0" w:space="0" w:color="auto"/>
        <w:right w:val="none" w:sz="0" w:space="0" w:color="auto"/>
      </w:divBdr>
      <w:divsChild>
        <w:div w:id="2136481626">
          <w:marLeft w:val="0"/>
          <w:marRight w:val="0"/>
          <w:marTop w:val="0"/>
          <w:marBottom w:val="0"/>
          <w:divBdr>
            <w:top w:val="none" w:sz="0" w:space="0" w:color="auto"/>
            <w:left w:val="none" w:sz="0" w:space="0" w:color="auto"/>
            <w:bottom w:val="none" w:sz="0" w:space="0" w:color="auto"/>
            <w:right w:val="none" w:sz="0" w:space="0" w:color="auto"/>
          </w:divBdr>
          <w:divsChild>
            <w:div w:id="15893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348">
      <w:bodyDiv w:val="1"/>
      <w:marLeft w:val="0"/>
      <w:marRight w:val="0"/>
      <w:marTop w:val="0"/>
      <w:marBottom w:val="0"/>
      <w:divBdr>
        <w:top w:val="none" w:sz="0" w:space="0" w:color="auto"/>
        <w:left w:val="none" w:sz="0" w:space="0" w:color="auto"/>
        <w:bottom w:val="none" w:sz="0" w:space="0" w:color="auto"/>
        <w:right w:val="none" w:sz="0" w:space="0" w:color="auto"/>
      </w:divBdr>
    </w:div>
    <w:div w:id="1357542208">
      <w:bodyDiv w:val="1"/>
      <w:marLeft w:val="0"/>
      <w:marRight w:val="0"/>
      <w:marTop w:val="0"/>
      <w:marBottom w:val="0"/>
      <w:divBdr>
        <w:top w:val="none" w:sz="0" w:space="0" w:color="auto"/>
        <w:left w:val="none" w:sz="0" w:space="0" w:color="auto"/>
        <w:bottom w:val="none" w:sz="0" w:space="0" w:color="auto"/>
        <w:right w:val="none" w:sz="0" w:space="0" w:color="auto"/>
      </w:divBdr>
    </w:div>
    <w:div w:id="1427534947">
      <w:bodyDiv w:val="1"/>
      <w:marLeft w:val="0"/>
      <w:marRight w:val="0"/>
      <w:marTop w:val="0"/>
      <w:marBottom w:val="0"/>
      <w:divBdr>
        <w:top w:val="none" w:sz="0" w:space="0" w:color="auto"/>
        <w:left w:val="none" w:sz="0" w:space="0" w:color="auto"/>
        <w:bottom w:val="none" w:sz="0" w:space="0" w:color="auto"/>
        <w:right w:val="none" w:sz="0" w:space="0" w:color="auto"/>
      </w:divBdr>
    </w:div>
    <w:div w:id="1512723908">
      <w:bodyDiv w:val="1"/>
      <w:marLeft w:val="0"/>
      <w:marRight w:val="0"/>
      <w:marTop w:val="0"/>
      <w:marBottom w:val="0"/>
      <w:divBdr>
        <w:top w:val="none" w:sz="0" w:space="0" w:color="auto"/>
        <w:left w:val="none" w:sz="0" w:space="0" w:color="auto"/>
        <w:bottom w:val="none" w:sz="0" w:space="0" w:color="auto"/>
        <w:right w:val="none" w:sz="0" w:space="0" w:color="auto"/>
      </w:divBdr>
    </w:div>
    <w:div w:id="1566799091">
      <w:bodyDiv w:val="1"/>
      <w:marLeft w:val="0"/>
      <w:marRight w:val="0"/>
      <w:marTop w:val="0"/>
      <w:marBottom w:val="0"/>
      <w:divBdr>
        <w:top w:val="none" w:sz="0" w:space="0" w:color="auto"/>
        <w:left w:val="none" w:sz="0" w:space="0" w:color="auto"/>
        <w:bottom w:val="none" w:sz="0" w:space="0" w:color="auto"/>
        <w:right w:val="none" w:sz="0" w:space="0" w:color="auto"/>
      </w:divBdr>
    </w:div>
    <w:div w:id="1600213718">
      <w:bodyDiv w:val="1"/>
      <w:marLeft w:val="0"/>
      <w:marRight w:val="0"/>
      <w:marTop w:val="0"/>
      <w:marBottom w:val="0"/>
      <w:divBdr>
        <w:top w:val="none" w:sz="0" w:space="0" w:color="auto"/>
        <w:left w:val="none" w:sz="0" w:space="0" w:color="auto"/>
        <w:bottom w:val="none" w:sz="0" w:space="0" w:color="auto"/>
        <w:right w:val="none" w:sz="0" w:space="0" w:color="auto"/>
      </w:divBdr>
    </w:div>
    <w:div w:id="1714110394">
      <w:bodyDiv w:val="1"/>
      <w:marLeft w:val="0"/>
      <w:marRight w:val="0"/>
      <w:marTop w:val="0"/>
      <w:marBottom w:val="0"/>
      <w:divBdr>
        <w:top w:val="none" w:sz="0" w:space="0" w:color="auto"/>
        <w:left w:val="none" w:sz="0" w:space="0" w:color="auto"/>
        <w:bottom w:val="none" w:sz="0" w:space="0" w:color="auto"/>
        <w:right w:val="none" w:sz="0" w:space="0" w:color="auto"/>
      </w:divBdr>
      <w:divsChild>
        <w:div w:id="72289123">
          <w:marLeft w:val="0"/>
          <w:marRight w:val="0"/>
          <w:marTop w:val="0"/>
          <w:marBottom w:val="0"/>
          <w:divBdr>
            <w:top w:val="none" w:sz="0" w:space="0" w:color="auto"/>
            <w:left w:val="none" w:sz="0" w:space="0" w:color="auto"/>
            <w:bottom w:val="none" w:sz="0" w:space="0" w:color="auto"/>
            <w:right w:val="none" w:sz="0" w:space="0" w:color="auto"/>
          </w:divBdr>
          <w:divsChild>
            <w:div w:id="1247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7103">
      <w:bodyDiv w:val="1"/>
      <w:marLeft w:val="0"/>
      <w:marRight w:val="0"/>
      <w:marTop w:val="0"/>
      <w:marBottom w:val="0"/>
      <w:divBdr>
        <w:top w:val="none" w:sz="0" w:space="0" w:color="auto"/>
        <w:left w:val="none" w:sz="0" w:space="0" w:color="auto"/>
        <w:bottom w:val="none" w:sz="0" w:space="0" w:color="auto"/>
        <w:right w:val="none" w:sz="0" w:space="0" w:color="auto"/>
      </w:divBdr>
      <w:divsChild>
        <w:div w:id="830633631">
          <w:marLeft w:val="0"/>
          <w:marRight w:val="0"/>
          <w:marTop w:val="0"/>
          <w:marBottom w:val="0"/>
          <w:divBdr>
            <w:top w:val="none" w:sz="0" w:space="0" w:color="auto"/>
            <w:left w:val="none" w:sz="0" w:space="0" w:color="auto"/>
            <w:bottom w:val="none" w:sz="0" w:space="0" w:color="auto"/>
            <w:right w:val="none" w:sz="0" w:space="0" w:color="auto"/>
          </w:divBdr>
          <w:divsChild>
            <w:div w:id="215435272">
              <w:marLeft w:val="0"/>
              <w:marRight w:val="0"/>
              <w:marTop w:val="0"/>
              <w:marBottom w:val="0"/>
              <w:divBdr>
                <w:top w:val="none" w:sz="0" w:space="0" w:color="auto"/>
                <w:left w:val="none" w:sz="0" w:space="0" w:color="auto"/>
                <w:bottom w:val="none" w:sz="0" w:space="0" w:color="auto"/>
                <w:right w:val="none" w:sz="0" w:space="0" w:color="auto"/>
              </w:divBdr>
            </w:div>
            <w:div w:id="18767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477">
      <w:bodyDiv w:val="1"/>
      <w:marLeft w:val="0"/>
      <w:marRight w:val="0"/>
      <w:marTop w:val="0"/>
      <w:marBottom w:val="0"/>
      <w:divBdr>
        <w:top w:val="none" w:sz="0" w:space="0" w:color="auto"/>
        <w:left w:val="none" w:sz="0" w:space="0" w:color="auto"/>
        <w:bottom w:val="none" w:sz="0" w:space="0" w:color="auto"/>
        <w:right w:val="none" w:sz="0" w:space="0" w:color="auto"/>
      </w:divBdr>
    </w:div>
    <w:div w:id="1796483704">
      <w:bodyDiv w:val="1"/>
      <w:marLeft w:val="0"/>
      <w:marRight w:val="0"/>
      <w:marTop w:val="0"/>
      <w:marBottom w:val="0"/>
      <w:divBdr>
        <w:top w:val="none" w:sz="0" w:space="0" w:color="auto"/>
        <w:left w:val="none" w:sz="0" w:space="0" w:color="auto"/>
        <w:bottom w:val="none" w:sz="0" w:space="0" w:color="auto"/>
        <w:right w:val="none" w:sz="0" w:space="0" w:color="auto"/>
      </w:divBdr>
    </w:div>
    <w:div w:id="1807115442">
      <w:bodyDiv w:val="1"/>
      <w:marLeft w:val="0"/>
      <w:marRight w:val="0"/>
      <w:marTop w:val="0"/>
      <w:marBottom w:val="0"/>
      <w:divBdr>
        <w:top w:val="none" w:sz="0" w:space="0" w:color="auto"/>
        <w:left w:val="none" w:sz="0" w:space="0" w:color="auto"/>
        <w:bottom w:val="none" w:sz="0" w:space="0" w:color="auto"/>
        <w:right w:val="none" w:sz="0" w:space="0" w:color="auto"/>
      </w:divBdr>
      <w:divsChild>
        <w:div w:id="1580211715">
          <w:marLeft w:val="0"/>
          <w:marRight w:val="0"/>
          <w:marTop w:val="0"/>
          <w:marBottom w:val="0"/>
          <w:divBdr>
            <w:top w:val="none" w:sz="0" w:space="0" w:color="auto"/>
            <w:left w:val="none" w:sz="0" w:space="0" w:color="auto"/>
            <w:bottom w:val="none" w:sz="0" w:space="0" w:color="auto"/>
            <w:right w:val="none" w:sz="0" w:space="0" w:color="auto"/>
          </w:divBdr>
          <w:divsChild>
            <w:div w:id="1381131474">
              <w:marLeft w:val="0"/>
              <w:marRight w:val="0"/>
              <w:marTop w:val="0"/>
              <w:marBottom w:val="0"/>
              <w:divBdr>
                <w:top w:val="none" w:sz="0" w:space="0" w:color="auto"/>
                <w:left w:val="none" w:sz="0" w:space="0" w:color="auto"/>
                <w:bottom w:val="none" w:sz="0" w:space="0" w:color="auto"/>
                <w:right w:val="none" w:sz="0" w:space="0" w:color="auto"/>
              </w:divBdr>
            </w:div>
            <w:div w:id="1602295507">
              <w:marLeft w:val="0"/>
              <w:marRight w:val="0"/>
              <w:marTop w:val="0"/>
              <w:marBottom w:val="0"/>
              <w:divBdr>
                <w:top w:val="none" w:sz="0" w:space="0" w:color="auto"/>
                <w:left w:val="none" w:sz="0" w:space="0" w:color="auto"/>
                <w:bottom w:val="none" w:sz="0" w:space="0" w:color="auto"/>
                <w:right w:val="none" w:sz="0" w:space="0" w:color="auto"/>
              </w:divBdr>
            </w:div>
            <w:div w:id="592708505">
              <w:marLeft w:val="0"/>
              <w:marRight w:val="0"/>
              <w:marTop w:val="0"/>
              <w:marBottom w:val="0"/>
              <w:divBdr>
                <w:top w:val="none" w:sz="0" w:space="0" w:color="auto"/>
                <w:left w:val="none" w:sz="0" w:space="0" w:color="auto"/>
                <w:bottom w:val="none" w:sz="0" w:space="0" w:color="auto"/>
                <w:right w:val="none" w:sz="0" w:space="0" w:color="auto"/>
              </w:divBdr>
            </w:div>
            <w:div w:id="2075349133">
              <w:marLeft w:val="0"/>
              <w:marRight w:val="0"/>
              <w:marTop w:val="0"/>
              <w:marBottom w:val="0"/>
              <w:divBdr>
                <w:top w:val="none" w:sz="0" w:space="0" w:color="auto"/>
                <w:left w:val="none" w:sz="0" w:space="0" w:color="auto"/>
                <w:bottom w:val="none" w:sz="0" w:space="0" w:color="auto"/>
                <w:right w:val="none" w:sz="0" w:space="0" w:color="auto"/>
              </w:divBdr>
            </w:div>
            <w:div w:id="1506748326">
              <w:marLeft w:val="0"/>
              <w:marRight w:val="0"/>
              <w:marTop w:val="0"/>
              <w:marBottom w:val="0"/>
              <w:divBdr>
                <w:top w:val="none" w:sz="0" w:space="0" w:color="auto"/>
                <w:left w:val="none" w:sz="0" w:space="0" w:color="auto"/>
                <w:bottom w:val="none" w:sz="0" w:space="0" w:color="auto"/>
                <w:right w:val="none" w:sz="0" w:space="0" w:color="auto"/>
              </w:divBdr>
            </w:div>
            <w:div w:id="657418855">
              <w:marLeft w:val="0"/>
              <w:marRight w:val="0"/>
              <w:marTop w:val="0"/>
              <w:marBottom w:val="0"/>
              <w:divBdr>
                <w:top w:val="none" w:sz="0" w:space="0" w:color="auto"/>
                <w:left w:val="none" w:sz="0" w:space="0" w:color="auto"/>
                <w:bottom w:val="none" w:sz="0" w:space="0" w:color="auto"/>
                <w:right w:val="none" w:sz="0" w:space="0" w:color="auto"/>
              </w:divBdr>
            </w:div>
            <w:div w:id="572542469">
              <w:marLeft w:val="0"/>
              <w:marRight w:val="0"/>
              <w:marTop w:val="0"/>
              <w:marBottom w:val="0"/>
              <w:divBdr>
                <w:top w:val="none" w:sz="0" w:space="0" w:color="auto"/>
                <w:left w:val="none" w:sz="0" w:space="0" w:color="auto"/>
                <w:bottom w:val="none" w:sz="0" w:space="0" w:color="auto"/>
                <w:right w:val="none" w:sz="0" w:space="0" w:color="auto"/>
              </w:divBdr>
            </w:div>
            <w:div w:id="719717581">
              <w:marLeft w:val="0"/>
              <w:marRight w:val="0"/>
              <w:marTop w:val="0"/>
              <w:marBottom w:val="0"/>
              <w:divBdr>
                <w:top w:val="none" w:sz="0" w:space="0" w:color="auto"/>
                <w:left w:val="none" w:sz="0" w:space="0" w:color="auto"/>
                <w:bottom w:val="none" w:sz="0" w:space="0" w:color="auto"/>
                <w:right w:val="none" w:sz="0" w:space="0" w:color="auto"/>
              </w:divBdr>
            </w:div>
            <w:div w:id="727188462">
              <w:marLeft w:val="0"/>
              <w:marRight w:val="0"/>
              <w:marTop w:val="0"/>
              <w:marBottom w:val="0"/>
              <w:divBdr>
                <w:top w:val="none" w:sz="0" w:space="0" w:color="auto"/>
                <w:left w:val="none" w:sz="0" w:space="0" w:color="auto"/>
                <w:bottom w:val="none" w:sz="0" w:space="0" w:color="auto"/>
                <w:right w:val="none" w:sz="0" w:space="0" w:color="auto"/>
              </w:divBdr>
            </w:div>
            <w:div w:id="1569682701">
              <w:marLeft w:val="0"/>
              <w:marRight w:val="0"/>
              <w:marTop w:val="0"/>
              <w:marBottom w:val="0"/>
              <w:divBdr>
                <w:top w:val="none" w:sz="0" w:space="0" w:color="auto"/>
                <w:left w:val="none" w:sz="0" w:space="0" w:color="auto"/>
                <w:bottom w:val="none" w:sz="0" w:space="0" w:color="auto"/>
                <w:right w:val="none" w:sz="0" w:space="0" w:color="auto"/>
              </w:divBdr>
            </w:div>
            <w:div w:id="5497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840">
      <w:bodyDiv w:val="1"/>
      <w:marLeft w:val="0"/>
      <w:marRight w:val="0"/>
      <w:marTop w:val="0"/>
      <w:marBottom w:val="0"/>
      <w:divBdr>
        <w:top w:val="none" w:sz="0" w:space="0" w:color="auto"/>
        <w:left w:val="none" w:sz="0" w:space="0" w:color="auto"/>
        <w:bottom w:val="none" w:sz="0" w:space="0" w:color="auto"/>
        <w:right w:val="none" w:sz="0" w:space="0" w:color="auto"/>
      </w:divBdr>
    </w:div>
    <w:div w:id="1915313289">
      <w:bodyDiv w:val="1"/>
      <w:marLeft w:val="0"/>
      <w:marRight w:val="0"/>
      <w:marTop w:val="0"/>
      <w:marBottom w:val="0"/>
      <w:divBdr>
        <w:top w:val="none" w:sz="0" w:space="0" w:color="auto"/>
        <w:left w:val="none" w:sz="0" w:space="0" w:color="auto"/>
        <w:bottom w:val="none" w:sz="0" w:space="0" w:color="auto"/>
        <w:right w:val="none" w:sz="0" w:space="0" w:color="auto"/>
      </w:divBdr>
      <w:divsChild>
        <w:div w:id="1782266180">
          <w:marLeft w:val="0"/>
          <w:marRight w:val="0"/>
          <w:marTop w:val="0"/>
          <w:marBottom w:val="0"/>
          <w:divBdr>
            <w:top w:val="none" w:sz="0" w:space="0" w:color="auto"/>
            <w:left w:val="none" w:sz="0" w:space="0" w:color="auto"/>
            <w:bottom w:val="none" w:sz="0" w:space="0" w:color="auto"/>
            <w:right w:val="none" w:sz="0" w:space="0" w:color="auto"/>
          </w:divBdr>
          <w:divsChild>
            <w:div w:id="1357468428">
              <w:marLeft w:val="0"/>
              <w:marRight w:val="0"/>
              <w:marTop w:val="0"/>
              <w:marBottom w:val="0"/>
              <w:divBdr>
                <w:top w:val="none" w:sz="0" w:space="0" w:color="auto"/>
                <w:left w:val="none" w:sz="0" w:space="0" w:color="auto"/>
                <w:bottom w:val="none" w:sz="0" w:space="0" w:color="auto"/>
                <w:right w:val="none" w:sz="0" w:space="0" w:color="auto"/>
              </w:divBdr>
            </w:div>
            <w:div w:id="618800361">
              <w:marLeft w:val="0"/>
              <w:marRight w:val="0"/>
              <w:marTop w:val="0"/>
              <w:marBottom w:val="0"/>
              <w:divBdr>
                <w:top w:val="none" w:sz="0" w:space="0" w:color="auto"/>
                <w:left w:val="none" w:sz="0" w:space="0" w:color="auto"/>
                <w:bottom w:val="none" w:sz="0" w:space="0" w:color="auto"/>
                <w:right w:val="none" w:sz="0" w:space="0" w:color="auto"/>
              </w:divBdr>
            </w:div>
            <w:div w:id="442648896">
              <w:marLeft w:val="0"/>
              <w:marRight w:val="0"/>
              <w:marTop w:val="0"/>
              <w:marBottom w:val="0"/>
              <w:divBdr>
                <w:top w:val="none" w:sz="0" w:space="0" w:color="auto"/>
                <w:left w:val="none" w:sz="0" w:space="0" w:color="auto"/>
                <w:bottom w:val="none" w:sz="0" w:space="0" w:color="auto"/>
                <w:right w:val="none" w:sz="0" w:space="0" w:color="auto"/>
              </w:divBdr>
            </w:div>
            <w:div w:id="1021665180">
              <w:marLeft w:val="0"/>
              <w:marRight w:val="0"/>
              <w:marTop w:val="0"/>
              <w:marBottom w:val="0"/>
              <w:divBdr>
                <w:top w:val="none" w:sz="0" w:space="0" w:color="auto"/>
                <w:left w:val="none" w:sz="0" w:space="0" w:color="auto"/>
                <w:bottom w:val="none" w:sz="0" w:space="0" w:color="auto"/>
                <w:right w:val="none" w:sz="0" w:space="0" w:color="auto"/>
              </w:divBdr>
            </w:div>
            <w:div w:id="2023966916">
              <w:marLeft w:val="0"/>
              <w:marRight w:val="0"/>
              <w:marTop w:val="0"/>
              <w:marBottom w:val="0"/>
              <w:divBdr>
                <w:top w:val="none" w:sz="0" w:space="0" w:color="auto"/>
                <w:left w:val="none" w:sz="0" w:space="0" w:color="auto"/>
                <w:bottom w:val="none" w:sz="0" w:space="0" w:color="auto"/>
                <w:right w:val="none" w:sz="0" w:space="0" w:color="auto"/>
              </w:divBdr>
            </w:div>
            <w:div w:id="746147197">
              <w:marLeft w:val="0"/>
              <w:marRight w:val="0"/>
              <w:marTop w:val="0"/>
              <w:marBottom w:val="0"/>
              <w:divBdr>
                <w:top w:val="none" w:sz="0" w:space="0" w:color="auto"/>
                <w:left w:val="none" w:sz="0" w:space="0" w:color="auto"/>
                <w:bottom w:val="none" w:sz="0" w:space="0" w:color="auto"/>
                <w:right w:val="none" w:sz="0" w:space="0" w:color="auto"/>
              </w:divBdr>
            </w:div>
            <w:div w:id="1646929608">
              <w:marLeft w:val="0"/>
              <w:marRight w:val="0"/>
              <w:marTop w:val="0"/>
              <w:marBottom w:val="0"/>
              <w:divBdr>
                <w:top w:val="none" w:sz="0" w:space="0" w:color="auto"/>
                <w:left w:val="none" w:sz="0" w:space="0" w:color="auto"/>
                <w:bottom w:val="none" w:sz="0" w:space="0" w:color="auto"/>
                <w:right w:val="none" w:sz="0" w:space="0" w:color="auto"/>
              </w:divBdr>
            </w:div>
            <w:div w:id="1360162973">
              <w:marLeft w:val="0"/>
              <w:marRight w:val="0"/>
              <w:marTop w:val="0"/>
              <w:marBottom w:val="0"/>
              <w:divBdr>
                <w:top w:val="none" w:sz="0" w:space="0" w:color="auto"/>
                <w:left w:val="none" w:sz="0" w:space="0" w:color="auto"/>
                <w:bottom w:val="none" w:sz="0" w:space="0" w:color="auto"/>
                <w:right w:val="none" w:sz="0" w:space="0" w:color="auto"/>
              </w:divBdr>
            </w:div>
            <w:div w:id="1825270262">
              <w:marLeft w:val="0"/>
              <w:marRight w:val="0"/>
              <w:marTop w:val="0"/>
              <w:marBottom w:val="0"/>
              <w:divBdr>
                <w:top w:val="none" w:sz="0" w:space="0" w:color="auto"/>
                <w:left w:val="none" w:sz="0" w:space="0" w:color="auto"/>
                <w:bottom w:val="none" w:sz="0" w:space="0" w:color="auto"/>
                <w:right w:val="none" w:sz="0" w:space="0" w:color="auto"/>
              </w:divBdr>
            </w:div>
            <w:div w:id="796722464">
              <w:marLeft w:val="0"/>
              <w:marRight w:val="0"/>
              <w:marTop w:val="0"/>
              <w:marBottom w:val="0"/>
              <w:divBdr>
                <w:top w:val="none" w:sz="0" w:space="0" w:color="auto"/>
                <w:left w:val="none" w:sz="0" w:space="0" w:color="auto"/>
                <w:bottom w:val="none" w:sz="0" w:space="0" w:color="auto"/>
                <w:right w:val="none" w:sz="0" w:space="0" w:color="auto"/>
              </w:divBdr>
            </w:div>
            <w:div w:id="3960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5023">
      <w:bodyDiv w:val="1"/>
      <w:marLeft w:val="0"/>
      <w:marRight w:val="0"/>
      <w:marTop w:val="0"/>
      <w:marBottom w:val="0"/>
      <w:divBdr>
        <w:top w:val="none" w:sz="0" w:space="0" w:color="auto"/>
        <w:left w:val="none" w:sz="0" w:space="0" w:color="auto"/>
        <w:bottom w:val="none" w:sz="0" w:space="0" w:color="auto"/>
        <w:right w:val="none" w:sz="0" w:space="0" w:color="auto"/>
      </w:divBdr>
    </w:div>
    <w:div w:id="1979843520">
      <w:bodyDiv w:val="1"/>
      <w:marLeft w:val="0"/>
      <w:marRight w:val="0"/>
      <w:marTop w:val="0"/>
      <w:marBottom w:val="0"/>
      <w:divBdr>
        <w:top w:val="none" w:sz="0" w:space="0" w:color="auto"/>
        <w:left w:val="none" w:sz="0" w:space="0" w:color="auto"/>
        <w:bottom w:val="none" w:sz="0" w:space="0" w:color="auto"/>
        <w:right w:val="none" w:sz="0" w:space="0" w:color="auto"/>
      </w:divBdr>
    </w:div>
    <w:div w:id="1990862636">
      <w:bodyDiv w:val="1"/>
      <w:marLeft w:val="0"/>
      <w:marRight w:val="0"/>
      <w:marTop w:val="0"/>
      <w:marBottom w:val="0"/>
      <w:divBdr>
        <w:top w:val="none" w:sz="0" w:space="0" w:color="auto"/>
        <w:left w:val="none" w:sz="0" w:space="0" w:color="auto"/>
        <w:bottom w:val="none" w:sz="0" w:space="0" w:color="auto"/>
        <w:right w:val="none" w:sz="0" w:space="0" w:color="auto"/>
      </w:divBdr>
      <w:divsChild>
        <w:div w:id="1218052800">
          <w:marLeft w:val="0"/>
          <w:marRight w:val="0"/>
          <w:marTop w:val="0"/>
          <w:marBottom w:val="0"/>
          <w:divBdr>
            <w:top w:val="none" w:sz="0" w:space="0" w:color="auto"/>
            <w:left w:val="none" w:sz="0" w:space="0" w:color="auto"/>
            <w:bottom w:val="none" w:sz="0" w:space="0" w:color="auto"/>
            <w:right w:val="none" w:sz="0" w:space="0" w:color="auto"/>
          </w:divBdr>
          <w:divsChild>
            <w:div w:id="331839432">
              <w:marLeft w:val="0"/>
              <w:marRight w:val="0"/>
              <w:marTop w:val="0"/>
              <w:marBottom w:val="0"/>
              <w:divBdr>
                <w:top w:val="none" w:sz="0" w:space="0" w:color="auto"/>
                <w:left w:val="none" w:sz="0" w:space="0" w:color="auto"/>
                <w:bottom w:val="none" w:sz="0" w:space="0" w:color="auto"/>
                <w:right w:val="none" w:sz="0" w:space="0" w:color="auto"/>
              </w:divBdr>
            </w:div>
            <w:div w:id="15267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500">
      <w:bodyDiv w:val="1"/>
      <w:marLeft w:val="0"/>
      <w:marRight w:val="0"/>
      <w:marTop w:val="0"/>
      <w:marBottom w:val="0"/>
      <w:divBdr>
        <w:top w:val="none" w:sz="0" w:space="0" w:color="auto"/>
        <w:left w:val="none" w:sz="0" w:space="0" w:color="auto"/>
        <w:bottom w:val="none" w:sz="0" w:space="0" w:color="auto"/>
        <w:right w:val="none" w:sz="0" w:space="0" w:color="auto"/>
      </w:divBdr>
      <w:divsChild>
        <w:div w:id="770902964">
          <w:marLeft w:val="0"/>
          <w:marRight w:val="0"/>
          <w:marTop w:val="0"/>
          <w:marBottom w:val="0"/>
          <w:divBdr>
            <w:top w:val="none" w:sz="0" w:space="0" w:color="auto"/>
            <w:left w:val="none" w:sz="0" w:space="0" w:color="auto"/>
            <w:bottom w:val="none" w:sz="0" w:space="0" w:color="auto"/>
            <w:right w:val="none" w:sz="0" w:space="0" w:color="auto"/>
          </w:divBdr>
          <w:divsChild>
            <w:div w:id="834809703">
              <w:marLeft w:val="0"/>
              <w:marRight w:val="0"/>
              <w:marTop w:val="0"/>
              <w:marBottom w:val="0"/>
              <w:divBdr>
                <w:top w:val="none" w:sz="0" w:space="0" w:color="auto"/>
                <w:left w:val="none" w:sz="0" w:space="0" w:color="auto"/>
                <w:bottom w:val="none" w:sz="0" w:space="0" w:color="auto"/>
                <w:right w:val="none" w:sz="0" w:space="0" w:color="auto"/>
              </w:divBdr>
            </w:div>
            <w:div w:id="181169186">
              <w:marLeft w:val="0"/>
              <w:marRight w:val="0"/>
              <w:marTop w:val="0"/>
              <w:marBottom w:val="0"/>
              <w:divBdr>
                <w:top w:val="none" w:sz="0" w:space="0" w:color="auto"/>
                <w:left w:val="none" w:sz="0" w:space="0" w:color="auto"/>
                <w:bottom w:val="none" w:sz="0" w:space="0" w:color="auto"/>
                <w:right w:val="none" w:sz="0" w:space="0" w:color="auto"/>
              </w:divBdr>
            </w:div>
            <w:div w:id="1912108351">
              <w:marLeft w:val="0"/>
              <w:marRight w:val="0"/>
              <w:marTop w:val="0"/>
              <w:marBottom w:val="0"/>
              <w:divBdr>
                <w:top w:val="none" w:sz="0" w:space="0" w:color="auto"/>
                <w:left w:val="none" w:sz="0" w:space="0" w:color="auto"/>
                <w:bottom w:val="none" w:sz="0" w:space="0" w:color="auto"/>
                <w:right w:val="none" w:sz="0" w:space="0" w:color="auto"/>
              </w:divBdr>
            </w:div>
            <w:div w:id="413286889">
              <w:marLeft w:val="0"/>
              <w:marRight w:val="0"/>
              <w:marTop w:val="0"/>
              <w:marBottom w:val="0"/>
              <w:divBdr>
                <w:top w:val="none" w:sz="0" w:space="0" w:color="auto"/>
                <w:left w:val="none" w:sz="0" w:space="0" w:color="auto"/>
                <w:bottom w:val="none" w:sz="0" w:space="0" w:color="auto"/>
                <w:right w:val="none" w:sz="0" w:space="0" w:color="auto"/>
              </w:divBdr>
            </w:div>
            <w:div w:id="860823043">
              <w:marLeft w:val="0"/>
              <w:marRight w:val="0"/>
              <w:marTop w:val="0"/>
              <w:marBottom w:val="0"/>
              <w:divBdr>
                <w:top w:val="none" w:sz="0" w:space="0" w:color="auto"/>
                <w:left w:val="none" w:sz="0" w:space="0" w:color="auto"/>
                <w:bottom w:val="none" w:sz="0" w:space="0" w:color="auto"/>
                <w:right w:val="none" w:sz="0" w:space="0" w:color="auto"/>
              </w:divBdr>
            </w:div>
            <w:div w:id="1725372536">
              <w:marLeft w:val="0"/>
              <w:marRight w:val="0"/>
              <w:marTop w:val="0"/>
              <w:marBottom w:val="0"/>
              <w:divBdr>
                <w:top w:val="none" w:sz="0" w:space="0" w:color="auto"/>
                <w:left w:val="none" w:sz="0" w:space="0" w:color="auto"/>
                <w:bottom w:val="none" w:sz="0" w:space="0" w:color="auto"/>
                <w:right w:val="none" w:sz="0" w:space="0" w:color="auto"/>
              </w:divBdr>
            </w:div>
            <w:div w:id="8453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428">
      <w:bodyDiv w:val="1"/>
      <w:marLeft w:val="0"/>
      <w:marRight w:val="0"/>
      <w:marTop w:val="0"/>
      <w:marBottom w:val="0"/>
      <w:divBdr>
        <w:top w:val="none" w:sz="0" w:space="0" w:color="auto"/>
        <w:left w:val="none" w:sz="0" w:space="0" w:color="auto"/>
        <w:bottom w:val="none" w:sz="0" w:space="0" w:color="auto"/>
        <w:right w:val="none" w:sz="0" w:space="0" w:color="auto"/>
      </w:divBdr>
    </w:div>
    <w:div w:id="2117601862">
      <w:bodyDiv w:val="1"/>
      <w:marLeft w:val="0"/>
      <w:marRight w:val="0"/>
      <w:marTop w:val="0"/>
      <w:marBottom w:val="0"/>
      <w:divBdr>
        <w:top w:val="none" w:sz="0" w:space="0" w:color="auto"/>
        <w:left w:val="none" w:sz="0" w:space="0" w:color="auto"/>
        <w:bottom w:val="none" w:sz="0" w:space="0" w:color="auto"/>
        <w:right w:val="none" w:sz="0" w:space="0" w:color="auto"/>
      </w:divBdr>
    </w:div>
    <w:div w:id="2125422056">
      <w:bodyDiv w:val="1"/>
      <w:marLeft w:val="0"/>
      <w:marRight w:val="0"/>
      <w:marTop w:val="0"/>
      <w:marBottom w:val="0"/>
      <w:divBdr>
        <w:top w:val="none" w:sz="0" w:space="0" w:color="auto"/>
        <w:left w:val="none" w:sz="0" w:space="0" w:color="auto"/>
        <w:bottom w:val="none" w:sz="0" w:space="0" w:color="auto"/>
        <w:right w:val="none" w:sz="0" w:space="0" w:color="auto"/>
      </w:divBdr>
      <w:divsChild>
        <w:div w:id="1939219135">
          <w:marLeft w:val="0"/>
          <w:marRight w:val="0"/>
          <w:marTop w:val="0"/>
          <w:marBottom w:val="0"/>
          <w:divBdr>
            <w:top w:val="none" w:sz="0" w:space="0" w:color="auto"/>
            <w:left w:val="none" w:sz="0" w:space="0" w:color="auto"/>
            <w:bottom w:val="none" w:sz="0" w:space="0" w:color="auto"/>
            <w:right w:val="none" w:sz="0" w:space="0" w:color="auto"/>
          </w:divBdr>
          <w:divsChild>
            <w:div w:id="1520123370">
              <w:marLeft w:val="0"/>
              <w:marRight w:val="0"/>
              <w:marTop w:val="0"/>
              <w:marBottom w:val="0"/>
              <w:divBdr>
                <w:top w:val="none" w:sz="0" w:space="0" w:color="auto"/>
                <w:left w:val="none" w:sz="0" w:space="0" w:color="auto"/>
                <w:bottom w:val="none" w:sz="0" w:space="0" w:color="auto"/>
                <w:right w:val="none" w:sz="0" w:space="0" w:color="auto"/>
              </w:divBdr>
            </w:div>
            <w:div w:id="13426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657">
      <w:bodyDiv w:val="1"/>
      <w:marLeft w:val="0"/>
      <w:marRight w:val="0"/>
      <w:marTop w:val="0"/>
      <w:marBottom w:val="0"/>
      <w:divBdr>
        <w:top w:val="none" w:sz="0" w:space="0" w:color="auto"/>
        <w:left w:val="none" w:sz="0" w:space="0" w:color="auto"/>
        <w:bottom w:val="none" w:sz="0" w:space="0" w:color="auto"/>
        <w:right w:val="none" w:sz="0" w:space="0" w:color="auto"/>
      </w:divBdr>
    </w:div>
    <w:div w:id="2135369453">
      <w:bodyDiv w:val="1"/>
      <w:marLeft w:val="0"/>
      <w:marRight w:val="0"/>
      <w:marTop w:val="0"/>
      <w:marBottom w:val="0"/>
      <w:divBdr>
        <w:top w:val="none" w:sz="0" w:space="0" w:color="auto"/>
        <w:left w:val="none" w:sz="0" w:space="0" w:color="auto"/>
        <w:bottom w:val="none" w:sz="0" w:space="0" w:color="auto"/>
        <w:right w:val="none" w:sz="0" w:space="0" w:color="auto"/>
      </w:divBdr>
      <w:divsChild>
        <w:div w:id="627511040">
          <w:marLeft w:val="0"/>
          <w:marRight w:val="0"/>
          <w:marTop w:val="0"/>
          <w:marBottom w:val="0"/>
          <w:divBdr>
            <w:top w:val="none" w:sz="0" w:space="0" w:color="auto"/>
            <w:left w:val="none" w:sz="0" w:space="0" w:color="auto"/>
            <w:bottom w:val="none" w:sz="0" w:space="0" w:color="auto"/>
            <w:right w:val="none" w:sz="0" w:space="0" w:color="auto"/>
          </w:divBdr>
          <w:divsChild>
            <w:div w:id="321739604">
              <w:marLeft w:val="0"/>
              <w:marRight w:val="0"/>
              <w:marTop w:val="0"/>
              <w:marBottom w:val="0"/>
              <w:divBdr>
                <w:top w:val="none" w:sz="0" w:space="0" w:color="auto"/>
                <w:left w:val="none" w:sz="0" w:space="0" w:color="auto"/>
                <w:bottom w:val="none" w:sz="0" w:space="0" w:color="auto"/>
                <w:right w:val="none" w:sz="0" w:space="0" w:color="auto"/>
              </w:divBdr>
            </w:div>
            <w:div w:id="1248541677">
              <w:marLeft w:val="0"/>
              <w:marRight w:val="0"/>
              <w:marTop w:val="0"/>
              <w:marBottom w:val="0"/>
              <w:divBdr>
                <w:top w:val="none" w:sz="0" w:space="0" w:color="auto"/>
                <w:left w:val="none" w:sz="0" w:space="0" w:color="auto"/>
                <w:bottom w:val="none" w:sz="0" w:space="0" w:color="auto"/>
                <w:right w:val="none" w:sz="0" w:space="0" w:color="auto"/>
              </w:divBdr>
            </w:div>
            <w:div w:id="3004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pltnhan07/datamin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{7A5D205A-E6CD-4E99-BA7C-9261D2AAC2BD}</b:Guid>
    <b:Title>GeeksforGeeks</b:Title>
    <b:Year>2023</b:Year>
    <b:InternetSiteTitle>Introduction of ER Model</b:InternetSiteTitle>
    <b:Month>September</b:Month>
    <b:Day>20</b:Day>
    <b:URL>https://www.geeksforgeeks.org/introduction-of-er-model/</b:URL>
    <b:RefOrder>1</b:RefOrder>
  </b:Source>
</b:Sources>
</file>

<file path=customXml/itemProps1.xml><?xml version="1.0" encoding="utf-8"?>
<ds:datastoreItem xmlns:ds="http://schemas.openxmlformats.org/officeDocument/2006/customXml" ds:itemID="{C4C9210E-FFC9-4769-B1F3-F485A697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1</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Nhan Pham Le</dc:creator>
  <cp:keywords/>
  <dc:description/>
  <cp:lastModifiedBy>Pham Le Thanh Nhan</cp:lastModifiedBy>
  <cp:revision>56</cp:revision>
  <cp:lastPrinted>2024-05-29T16:57:00Z</cp:lastPrinted>
  <dcterms:created xsi:type="dcterms:W3CDTF">2023-10-07T08:48:00Z</dcterms:created>
  <dcterms:modified xsi:type="dcterms:W3CDTF">2024-06-10T17:45:00Z</dcterms:modified>
</cp:coreProperties>
</file>