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251" w:rsidRDefault="00412251" w:rsidP="008D4EE6">
      <w:pPr>
        <w:jc w:val="center"/>
        <w:rPr>
          <w:rFonts w:ascii="Times New Roman" w:hAnsi="Times New Roman" w:cs="Times New Roman"/>
          <w:b/>
          <w:sz w:val="24"/>
          <w:szCs w:val="24"/>
          <w:lang w:val="en-US"/>
        </w:rPr>
      </w:pPr>
    </w:p>
    <w:p w:rsidR="00B249DA" w:rsidRDefault="00412251" w:rsidP="008D4EE6">
      <w:pPr>
        <w:jc w:val="center"/>
        <w:rPr>
          <w:rFonts w:ascii="Arial" w:hAnsi="Arial" w:cs="Arial"/>
          <w:b/>
          <w:sz w:val="40"/>
          <w:szCs w:val="40"/>
          <w:lang w:val="en-US"/>
        </w:rPr>
      </w:pPr>
      <w:r w:rsidRPr="00D049C2">
        <w:rPr>
          <w:rFonts w:ascii="Arial" w:hAnsi="Arial" w:cs="Arial"/>
          <w:b/>
          <w:sz w:val="40"/>
          <w:szCs w:val="40"/>
          <w:lang w:val="en-US"/>
        </w:rPr>
        <w:t>[</w:t>
      </w:r>
      <w:r w:rsidR="008E67B3">
        <w:rPr>
          <w:rFonts w:ascii="Consolas" w:hAnsi="Consolas" w:cs="Arial"/>
          <w:b/>
          <w:sz w:val="40"/>
          <w:szCs w:val="40"/>
          <w:lang w:val="en-US"/>
        </w:rPr>
        <w:t>IDS</w:t>
      </w:r>
      <w:r w:rsidRPr="00D049C2">
        <w:rPr>
          <w:rFonts w:ascii="Arial" w:hAnsi="Arial" w:cs="Arial"/>
          <w:b/>
          <w:sz w:val="40"/>
          <w:szCs w:val="40"/>
          <w:lang w:val="en-US"/>
        </w:rPr>
        <w:t xml:space="preserve">] </w:t>
      </w:r>
    </w:p>
    <w:p w:rsidR="00B249DA" w:rsidRDefault="00B249DA" w:rsidP="008D4EE6">
      <w:pPr>
        <w:jc w:val="center"/>
        <w:rPr>
          <w:rFonts w:ascii="Arial" w:hAnsi="Arial" w:cs="Arial"/>
          <w:b/>
          <w:sz w:val="40"/>
          <w:szCs w:val="40"/>
          <w:lang w:val="en-US"/>
        </w:rPr>
      </w:pPr>
      <w:r>
        <w:rPr>
          <w:rFonts w:ascii="Arial" w:hAnsi="Arial" w:cs="Arial"/>
          <w:b/>
          <w:sz w:val="40"/>
          <w:szCs w:val="40"/>
          <w:lang w:val="en-US"/>
        </w:rPr>
        <w:t>Data Mining Project</w:t>
      </w:r>
    </w:p>
    <w:p w:rsidR="008D4EE6" w:rsidRPr="00D049C2" w:rsidRDefault="000325B4" w:rsidP="008D4EE6">
      <w:pPr>
        <w:jc w:val="center"/>
        <w:rPr>
          <w:rFonts w:ascii="Arial" w:hAnsi="Arial" w:cs="Arial"/>
          <w:b/>
          <w:sz w:val="40"/>
          <w:szCs w:val="40"/>
          <w:lang w:val="en-US"/>
        </w:rPr>
      </w:pPr>
      <w:r w:rsidRPr="00D049C2">
        <w:rPr>
          <w:rFonts w:ascii="Arial" w:hAnsi="Arial" w:cs="Arial"/>
          <w:b/>
          <w:sz w:val="40"/>
          <w:szCs w:val="40"/>
          <w:lang w:val="en-US"/>
        </w:rPr>
        <w:t>Documentation</w:t>
      </w:r>
    </w:p>
    <w:p w:rsidR="008D6654" w:rsidRDefault="008D6654" w:rsidP="000325B4">
      <w:pPr>
        <w:jc w:val="center"/>
        <w:rPr>
          <w:rFonts w:ascii="Arial" w:hAnsi="Arial" w:cs="Arial"/>
          <w:b/>
          <w:sz w:val="32"/>
          <w:szCs w:val="32"/>
          <w:lang w:val="en-US"/>
        </w:rPr>
      </w:pPr>
    </w:p>
    <w:p w:rsidR="008D6654" w:rsidRDefault="008D4EE6" w:rsidP="000325B4">
      <w:pPr>
        <w:jc w:val="center"/>
        <w:rPr>
          <w:rFonts w:ascii="Arial" w:hAnsi="Arial" w:cs="Arial"/>
          <w:b/>
          <w:sz w:val="32"/>
          <w:szCs w:val="32"/>
          <w:lang w:val="en-US"/>
        </w:rPr>
      </w:pPr>
      <w:r w:rsidRPr="00412251">
        <w:rPr>
          <w:rFonts w:ascii="Arial" w:hAnsi="Arial" w:cs="Arial"/>
          <w:b/>
          <w:sz w:val="32"/>
          <w:szCs w:val="32"/>
          <w:lang w:val="en-US"/>
        </w:rPr>
        <w:t>Author</w:t>
      </w:r>
      <w:r w:rsidR="008F1E28">
        <w:rPr>
          <w:rFonts w:ascii="Arial" w:hAnsi="Arial" w:cs="Arial"/>
          <w:b/>
          <w:sz w:val="32"/>
          <w:szCs w:val="32"/>
          <w:lang w:val="en-US"/>
        </w:rPr>
        <w:t>s</w:t>
      </w:r>
      <w:r w:rsidRPr="00412251">
        <w:rPr>
          <w:rFonts w:ascii="Arial" w:hAnsi="Arial" w:cs="Arial"/>
          <w:b/>
          <w:sz w:val="32"/>
          <w:szCs w:val="32"/>
          <w:lang w:val="en-US"/>
        </w:rPr>
        <w:t xml:space="preserve">: </w:t>
      </w:r>
    </w:p>
    <w:p w:rsidR="008D6654" w:rsidRDefault="006C1ABA" w:rsidP="000325B4">
      <w:pPr>
        <w:jc w:val="center"/>
        <w:rPr>
          <w:rFonts w:ascii="Arial" w:hAnsi="Arial" w:cs="Arial"/>
          <w:b/>
          <w:sz w:val="32"/>
          <w:szCs w:val="32"/>
          <w:lang w:val="en-US"/>
        </w:rPr>
      </w:pPr>
      <w:r w:rsidRPr="00412251">
        <w:rPr>
          <w:rFonts w:ascii="Arial" w:hAnsi="Arial" w:cs="Arial"/>
          <w:b/>
          <w:sz w:val="32"/>
          <w:szCs w:val="32"/>
          <w:lang w:val="en-US"/>
        </w:rPr>
        <w:t>Kamil Breński</w:t>
      </w:r>
    </w:p>
    <w:p w:rsidR="00412251" w:rsidRDefault="008E67B3" w:rsidP="000325B4">
      <w:pPr>
        <w:jc w:val="center"/>
        <w:rPr>
          <w:rFonts w:ascii="Arial" w:hAnsi="Arial" w:cs="Arial"/>
          <w:b/>
          <w:sz w:val="32"/>
          <w:szCs w:val="32"/>
          <w:lang w:val="en-US"/>
        </w:rPr>
      </w:pPr>
      <w:r>
        <w:rPr>
          <w:rFonts w:ascii="Arial" w:hAnsi="Arial" w:cs="Arial"/>
          <w:b/>
          <w:sz w:val="32"/>
          <w:szCs w:val="32"/>
          <w:lang w:val="en-US"/>
        </w:rPr>
        <w:t>Piotr Luboń</w:t>
      </w:r>
    </w:p>
    <w:p w:rsidR="00402E5E" w:rsidRDefault="00402E5E" w:rsidP="000325B4">
      <w:pPr>
        <w:jc w:val="center"/>
        <w:rPr>
          <w:rFonts w:ascii="Arial" w:hAnsi="Arial" w:cs="Arial"/>
          <w:b/>
          <w:sz w:val="32"/>
          <w:szCs w:val="32"/>
          <w:lang w:val="en-US"/>
        </w:rPr>
      </w:pPr>
    </w:p>
    <w:p w:rsidR="00402E5E" w:rsidRDefault="00402E5E" w:rsidP="000325B4">
      <w:pPr>
        <w:jc w:val="center"/>
        <w:rPr>
          <w:rFonts w:ascii="Arial" w:hAnsi="Arial" w:cs="Arial"/>
          <w:b/>
          <w:sz w:val="32"/>
          <w:szCs w:val="32"/>
          <w:lang w:val="en-US"/>
        </w:rPr>
      </w:pPr>
    </w:p>
    <w:p w:rsidR="00402E5E" w:rsidRDefault="00402E5E" w:rsidP="000325B4">
      <w:pPr>
        <w:jc w:val="center"/>
        <w:rPr>
          <w:rFonts w:ascii="Arial" w:hAnsi="Arial" w:cs="Arial"/>
          <w:b/>
          <w:sz w:val="32"/>
          <w:szCs w:val="32"/>
          <w:lang w:val="en-US"/>
        </w:rPr>
      </w:pPr>
    </w:p>
    <w:p w:rsidR="00402E5E" w:rsidRDefault="00402E5E" w:rsidP="000325B4">
      <w:pPr>
        <w:jc w:val="center"/>
        <w:rPr>
          <w:rFonts w:ascii="Arial" w:hAnsi="Arial" w:cs="Arial"/>
          <w:b/>
          <w:sz w:val="32"/>
          <w:szCs w:val="32"/>
          <w:lang w:val="en-US"/>
        </w:rPr>
      </w:pPr>
    </w:p>
    <w:p w:rsidR="00402E5E" w:rsidRDefault="00402E5E" w:rsidP="000325B4">
      <w:pPr>
        <w:jc w:val="center"/>
        <w:rPr>
          <w:rFonts w:ascii="Arial" w:hAnsi="Arial" w:cs="Arial"/>
          <w:b/>
          <w:sz w:val="32"/>
          <w:szCs w:val="32"/>
          <w:lang w:val="en-US"/>
        </w:rPr>
      </w:pPr>
    </w:p>
    <w:p w:rsidR="008D6654" w:rsidRDefault="008D6654" w:rsidP="00AE4118">
      <w:pPr>
        <w:rPr>
          <w:rFonts w:ascii="Arial" w:hAnsi="Arial" w:cs="Arial"/>
          <w:b/>
          <w:sz w:val="32"/>
          <w:szCs w:val="32"/>
          <w:lang w:val="en-US"/>
        </w:rPr>
      </w:pPr>
    </w:p>
    <w:p w:rsidR="00402E5E" w:rsidRPr="000325B4" w:rsidRDefault="00402E5E" w:rsidP="000325B4">
      <w:pPr>
        <w:jc w:val="center"/>
        <w:rPr>
          <w:rFonts w:ascii="Arial" w:hAnsi="Arial" w:cs="Arial"/>
          <w:b/>
          <w:sz w:val="32"/>
          <w:szCs w:val="32"/>
          <w:lang w:val="en-US"/>
        </w:rPr>
      </w:pPr>
      <w:r>
        <w:rPr>
          <w:rFonts w:ascii="Arial" w:hAnsi="Arial" w:cs="Arial"/>
          <w:b/>
          <w:noProof/>
          <w:sz w:val="32"/>
          <w:szCs w:val="32"/>
          <w:lang w:eastAsia="pl-PL"/>
        </w:rPr>
        <w:drawing>
          <wp:inline distT="0" distB="0" distL="0" distR="0">
            <wp:extent cx="2169622" cy="216962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766" cy="2161766"/>
                    </a:xfrm>
                    <a:prstGeom prst="rect">
                      <a:avLst/>
                    </a:prstGeom>
                  </pic:spPr>
                </pic:pic>
              </a:graphicData>
            </a:graphic>
          </wp:inline>
        </w:drawing>
      </w:r>
    </w:p>
    <w:p w:rsidR="00784D4D" w:rsidRPr="00411DB3" w:rsidRDefault="00784D4D" w:rsidP="009A4367">
      <w:pPr>
        <w:rPr>
          <w:rFonts w:ascii="Times New Roman" w:hAnsi="Times New Roman" w:cs="Times New Roman"/>
          <w:sz w:val="32"/>
          <w:szCs w:val="32"/>
          <w:lang w:val="en-US"/>
        </w:rPr>
      </w:pPr>
    </w:p>
    <w:p w:rsidR="00417C2D" w:rsidRPr="00AD4495" w:rsidRDefault="00575138" w:rsidP="00417C2D">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The Problem</w:t>
      </w:r>
    </w:p>
    <w:p w:rsidR="00AD4495" w:rsidRPr="00EE3936" w:rsidRDefault="00AE4118" w:rsidP="00025FA1">
      <w:pPr>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main problem we are trying to solve is the problem of </w:t>
      </w:r>
      <w:r w:rsidR="00F5243C">
        <w:rPr>
          <w:rFonts w:ascii="Times New Roman" w:hAnsi="Times New Roman" w:cs="Times New Roman"/>
          <w:sz w:val="24"/>
          <w:szCs w:val="24"/>
          <w:lang w:val="en-US"/>
        </w:rPr>
        <w:t>network</w:t>
      </w:r>
      <w:r>
        <w:rPr>
          <w:rFonts w:ascii="Times New Roman" w:hAnsi="Times New Roman" w:cs="Times New Roman"/>
          <w:sz w:val="24"/>
          <w:szCs w:val="24"/>
          <w:lang w:val="en-US"/>
        </w:rPr>
        <w:t xml:space="preserve"> based intrusion detection. In other words, we have access to the network traffic flowing in and out</w:t>
      </w:r>
      <w:r w:rsidR="00E03147">
        <w:rPr>
          <w:rFonts w:ascii="Times New Roman" w:hAnsi="Times New Roman" w:cs="Times New Roman"/>
          <w:sz w:val="24"/>
          <w:szCs w:val="24"/>
          <w:lang w:val="en-US"/>
        </w:rPr>
        <w:t xml:space="preserve"> of </w:t>
      </w:r>
      <w:r w:rsidR="00004EEF">
        <w:rPr>
          <w:rFonts w:ascii="Times New Roman" w:hAnsi="Times New Roman" w:cs="Times New Roman"/>
          <w:sz w:val="24"/>
          <w:szCs w:val="24"/>
          <w:lang w:val="en-US"/>
        </w:rPr>
        <w:t>network</w:t>
      </w:r>
      <w:r w:rsidR="00673E2E">
        <w:rPr>
          <w:rFonts w:ascii="Times New Roman" w:hAnsi="Times New Roman" w:cs="Times New Roman"/>
          <w:sz w:val="24"/>
          <w:szCs w:val="24"/>
          <w:lang w:val="en-US"/>
        </w:rPr>
        <w:t xml:space="preserve">, </w:t>
      </w:r>
      <w:r w:rsidR="00E03147">
        <w:rPr>
          <w:rFonts w:ascii="Times New Roman" w:hAnsi="Times New Roman" w:cs="Times New Roman"/>
          <w:sz w:val="24"/>
          <w:szCs w:val="24"/>
          <w:lang w:val="en-US"/>
        </w:rPr>
        <w:t>u</w:t>
      </w:r>
      <w:r>
        <w:rPr>
          <w:rFonts w:ascii="Times New Roman" w:hAnsi="Times New Roman" w:cs="Times New Roman"/>
          <w:sz w:val="24"/>
          <w:szCs w:val="24"/>
          <w:lang w:val="en-US"/>
        </w:rPr>
        <w:t xml:space="preserve">sing it, can we determine if </w:t>
      </w:r>
      <w:r w:rsidR="00BF6B88">
        <w:rPr>
          <w:rFonts w:ascii="Times New Roman" w:hAnsi="Times New Roman" w:cs="Times New Roman"/>
          <w:sz w:val="24"/>
          <w:szCs w:val="24"/>
          <w:lang w:val="en-US"/>
        </w:rPr>
        <w:t xml:space="preserve">there is </w:t>
      </w:r>
      <w:r>
        <w:rPr>
          <w:rFonts w:ascii="Times New Roman" w:hAnsi="Times New Roman" w:cs="Times New Roman"/>
          <w:sz w:val="24"/>
          <w:szCs w:val="24"/>
          <w:lang w:val="en-US"/>
        </w:rPr>
        <w:t xml:space="preserve">someone </w:t>
      </w:r>
      <w:r w:rsidR="00BF6B88">
        <w:rPr>
          <w:rFonts w:ascii="Times New Roman" w:hAnsi="Times New Roman" w:cs="Times New Roman"/>
          <w:sz w:val="24"/>
          <w:szCs w:val="24"/>
          <w:lang w:val="en-US"/>
        </w:rPr>
        <w:t>that is</w:t>
      </w:r>
      <w:r>
        <w:rPr>
          <w:rFonts w:ascii="Times New Roman" w:hAnsi="Times New Roman" w:cs="Times New Roman"/>
          <w:sz w:val="24"/>
          <w:szCs w:val="24"/>
          <w:lang w:val="en-US"/>
        </w:rPr>
        <w:t xml:space="preserve"> trying to do something malicious?</w:t>
      </w:r>
      <w:r w:rsidR="00B1582B">
        <w:rPr>
          <w:rFonts w:ascii="Times New Roman" w:hAnsi="Times New Roman" w:cs="Times New Roman"/>
          <w:sz w:val="24"/>
          <w:szCs w:val="24"/>
          <w:lang w:val="en-US"/>
        </w:rPr>
        <w:t xml:space="preserve"> </w:t>
      </w:r>
      <w:r w:rsidR="00EE3936" w:rsidRPr="00EE3936">
        <w:rPr>
          <w:rFonts w:ascii="Times New Roman" w:hAnsi="Times New Roman" w:cs="Times New Roman"/>
          <w:sz w:val="24"/>
          <w:szCs w:val="24"/>
          <w:lang w:val="en-US"/>
        </w:rPr>
        <w:t>The intrusion detector learning task is to build a predictive model</w:t>
      </w:r>
      <w:r w:rsidR="00EE3936">
        <w:rPr>
          <w:rFonts w:ascii="Times New Roman" w:hAnsi="Times New Roman" w:cs="Times New Roman"/>
          <w:sz w:val="24"/>
          <w:szCs w:val="24"/>
          <w:lang w:val="en-US"/>
        </w:rPr>
        <w:t xml:space="preserve"> (i.e. a classifier) capable of</w:t>
      </w:r>
      <w:r w:rsidR="00A71D5B">
        <w:rPr>
          <w:rFonts w:ascii="Times New Roman" w:hAnsi="Times New Roman" w:cs="Times New Roman"/>
          <w:sz w:val="24"/>
          <w:szCs w:val="24"/>
          <w:lang w:val="en-US"/>
        </w:rPr>
        <w:t xml:space="preserve"> </w:t>
      </w:r>
      <w:r w:rsidR="00EE3936">
        <w:rPr>
          <w:rFonts w:ascii="Times New Roman" w:hAnsi="Times New Roman" w:cs="Times New Roman"/>
          <w:sz w:val="24"/>
          <w:szCs w:val="24"/>
          <w:lang w:val="en-US"/>
        </w:rPr>
        <w:t>distinguishing between “bad”</w:t>
      </w:r>
      <w:r w:rsidR="00EE3936" w:rsidRPr="00EE3936">
        <w:rPr>
          <w:rFonts w:ascii="Times New Roman" w:hAnsi="Times New Roman" w:cs="Times New Roman"/>
          <w:sz w:val="24"/>
          <w:szCs w:val="24"/>
          <w:lang w:val="en-US"/>
        </w:rPr>
        <w:t xml:space="preserve"> connections, call</w:t>
      </w:r>
      <w:r w:rsidR="00EE3936">
        <w:rPr>
          <w:rFonts w:ascii="Times New Roman" w:hAnsi="Times New Roman" w:cs="Times New Roman"/>
          <w:sz w:val="24"/>
          <w:szCs w:val="24"/>
          <w:lang w:val="en-US"/>
        </w:rPr>
        <w:t>ed intrusions or attacks, and “good”</w:t>
      </w:r>
      <w:r w:rsidR="00EE3936" w:rsidRPr="00EE3936">
        <w:rPr>
          <w:rFonts w:ascii="Times New Roman" w:hAnsi="Times New Roman" w:cs="Times New Roman"/>
          <w:sz w:val="24"/>
          <w:szCs w:val="24"/>
          <w:lang w:val="en-US"/>
        </w:rPr>
        <w:t xml:space="preserve"> normal connections.</w:t>
      </w:r>
      <w:r w:rsidR="00EE3936">
        <w:rPr>
          <w:rFonts w:ascii="Times New Roman" w:hAnsi="Times New Roman" w:cs="Times New Roman"/>
          <w:sz w:val="24"/>
          <w:szCs w:val="24"/>
          <w:lang w:val="en-US"/>
        </w:rPr>
        <w:t xml:space="preserve"> </w:t>
      </w:r>
      <w:r w:rsidR="00B1582B">
        <w:rPr>
          <w:rFonts w:ascii="Times New Roman" w:hAnsi="Times New Roman" w:cs="Times New Roman"/>
          <w:sz w:val="24"/>
          <w:szCs w:val="24"/>
          <w:lang w:val="en-US"/>
        </w:rPr>
        <w:t xml:space="preserve">There is definitely a lot of data we can analyze when using network sniffing tools like </w:t>
      </w:r>
      <w:r w:rsidR="00272479">
        <w:rPr>
          <w:rFonts w:ascii="Times New Roman" w:hAnsi="Times New Roman" w:cs="Times New Roman"/>
          <w:sz w:val="24"/>
          <w:szCs w:val="24"/>
          <w:lang w:val="en-US"/>
        </w:rPr>
        <w:t xml:space="preserve">the UNIX tool called </w:t>
      </w:r>
      <w:r w:rsidR="00B1582B">
        <w:rPr>
          <w:rFonts w:ascii="Times New Roman" w:hAnsi="Times New Roman" w:cs="Times New Roman"/>
          <w:sz w:val="24"/>
          <w:szCs w:val="24"/>
          <w:lang w:val="en-US"/>
        </w:rPr>
        <w:t>tcpdump, too much for a human to inspect and analyze</w:t>
      </w:r>
      <w:r w:rsidR="00C52588">
        <w:rPr>
          <w:rFonts w:ascii="Times New Roman" w:hAnsi="Times New Roman" w:cs="Times New Roman"/>
          <w:sz w:val="24"/>
          <w:szCs w:val="24"/>
          <w:lang w:val="en-US"/>
        </w:rPr>
        <w:t xml:space="preserve"> by hand</w:t>
      </w:r>
      <w:r w:rsidR="00B1582B">
        <w:rPr>
          <w:rFonts w:ascii="Times New Roman" w:hAnsi="Times New Roman" w:cs="Times New Roman"/>
          <w:sz w:val="24"/>
          <w:szCs w:val="24"/>
          <w:lang w:val="en-US"/>
        </w:rPr>
        <w:t>, therefore it seems like a perfect place for data mining</w:t>
      </w:r>
      <w:r w:rsidR="00673E2E">
        <w:rPr>
          <w:rFonts w:ascii="Times New Roman" w:hAnsi="Times New Roman" w:cs="Times New Roman"/>
          <w:sz w:val="24"/>
          <w:szCs w:val="24"/>
          <w:lang w:val="en-US"/>
        </w:rPr>
        <w:t xml:space="preserve"> to be applied.</w:t>
      </w:r>
      <w:r w:rsidR="00EE3936">
        <w:rPr>
          <w:rFonts w:ascii="Times New Roman" w:hAnsi="Times New Roman" w:cs="Times New Roman"/>
          <w:sz w:val="24"/>
          <w:szCs w:val="24"/>
          <w:lang w:val="en-US"/>
        </w:rPr>
        <w:t xml:space="preserve"> </w:t>
      </w:r>
    </w:p>
    <w:p w:rsidR="001D0D0E" w:rsidRPr="00575138" w:rsidRDefault="00575138" w:rsidP="001D0D0E">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The Solution</w:t>
      </w:r>
    </w:p>
    <w:p w:rsidR="00575138" w:rsidRDefault="002A341B" w:rsidP="00D37878">
      <w:pPr>
        <w:pStyle w:val="ListParagraph"/>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There exist two main detection approaches when it comes to Intrusion Detection System (IDS). First one uses signature detection which means that we have a database of signatures and we check the network traffic </w:t>
      </w:r>
      <w:r w:rsidR="00646A83">
        <w:rPr>
          <w:rFonts w:ascii="Times New Roman" w:hAnsi="Times New Roman" w:cs="Times New Roman"/>
          <w:sz w:val="24"/>
          <w:szCs w:val="24"/>
          <w:lang w:val="en-US"/>
        </w:rPr>
        <w:t>for these signatures</w:t>
      </w:r>
      <w:r w:rsidR="00A1632D">
        <w:rPr>
          <w:rFonts w:ascii="Times New Roman" w:hAnsi="Times New Roman" w:cs="Times New Roman"/>
          <w:sz w:val="24"/>
          <w:szCs w:val="24"/>
          <w:lang w:val="en-US"/>
        </w:rPr>
        <w:t xml:space="preserve">. This technique is </w:t>
      </w:r>
      <w:r w:rsidR="00C64877">
        <w:rPr>
          <w:rFonts w:ascii="Times New Roman" w:hAnsi="Times New Roman" w:cs="Times New Roman"/>
          <w:sz w:val="24"/>
          <w:szCs w:val="24"/>
          <w:lang w:val="en-US"/>
        </w:rPr>
        <w:t xml:space="preserve">criticized often since it requires the administrator to constantly update the signature database, and even </w:t>
      </w:r>
      <w:r w:rsidR="00E94C8C">
        <w:rPr>
          <w:rFonts w:ascii="Times New Roman" w:hAnsi="Times New Roman" w:cs="Times New Roman"/>
          <w:sz w:val="24"/>
          <w:szCs w:val="24"/>
          <w:lang w:val="en-US"/>
        </w:rPr>
        <w:t>a</w:t>
      </w:r>
      <w:r w:rsidR="00C64877">
        <w:rPr>
          <w:rFonts w:ascii="Times New Roman" w:hAnsi="Times New Roman" w:cs="Times New Roman"/>
          <w:sz w:val="24"/>
          <w:szCs w:val="24"/>
          <w:lang w:val="en-US"/>
        </w:rPr>
        <w:t xml:space="preserve"> properly maintained and updated database does not protect against new attacks that don’t have signatures made for them yet</w:t>
      </w:r>
      <w:r w:rsidR="00B27BEE">
        <w:rPr>
          <w:rFonts w:ascii="Times New Roman" w:hAnsi="Times New Roman" w:cs="Times New Roman"/>
          <w:sz w:val="24"/>
          <w:szCs w:val="24"/>
          <w:lang w:val="en-US"/>
        </w:rPr>
        <w:t xml:space="preserve">. The second approach uses anomaly detection. This means that we are trying to find “anomalies” or </w:t>
      </w:r>
      <w:r w:rsidR="00EE316D">
        <w:rPr>
          <w:rFonts w:ascii="Times New Roman" w:hAnsi="Times New Roman" w:cs="Times New Roman"/>
          <w:sz w:val="24"/>
          <w:szCs w:val="24"/>
          <w:lang w:val="en-US"/>
        </w:rPr>
        <w:t>connections</w:t>
      </w:r>
      <w:r w:rsidR="00B27BEE">
        <w:rPr>
          <w:rFonts w:ascii="Times New Roman" w:hAnsi="Times New Roman" w:cs="Times New Roman"/>
          <w:sz w:val="24"/>
          <w:szCs w:val="24"/>
          <w:lang w:val="en-US"/>
        </w:rPr>
        <w:t xml:space="preserve"> that we haven’t seen before. </w:t>
      </w:r>
      <w:r w:rsidR="00C26532">
        <w:rPr>
          <w:rFonts w:ascii="Times New Roman" w:hAnsi="Times New Roman" w:cs="Times New Roman"/>
          <w:sz w:val="24"/>
          <w:szCs w:val="24"/>
          <w:lang w:val="en-US"/>
        </w:rPr>
        <w:t xml:space="preserve">The criticism of this method is that it produces a lot of false positives as traffic for new services and applications might get flagged as anomalies </w:t>
      </w:r>
    </w:p>
    <w:p w:rsidR="00425A19" w:rsidRDefault="00FF5BAB" w:rsidP="008C1E0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We have collectively de</w:t>
      </w:r>
      <w:r w:rsidR="00945D0F">
        <w:rPr>
          <w:rFonts w:ascii="Times New Roman" w:hAnsi="Times New Roman" w:cs="Times New Roman"/>
          <w:sz w:val="24"/>
          <w:szCs w:val="24"/>
          <w:lang w:val="en-US"/>
        </w:rPr>
        <w:t>cided that we want to implement</w:t>
      </w:r>
      <w:r>
        <w:rPr>
          <w:rFonts w:ascii="Times New Roman" w:hAnsi="Times New Roman" w:cs="Times New Roman"/>
          <w:sz w:val="24"/>
          <w:szCs w:val="24"/>
          <w:lang w:val="en-US"/>
        </w:rPr>
        <w:t xml:space="preserve"> this project in python, mostly because</w:t>
      </w:r>
      <w:r w:rsidR="00C26532">
        <w:rPr>
          <w:rFonts w:ascii="Times New Roman" w:hAnsi="Times New Roman" w:cs="Times New Roman"/>
          <w:sz w:val="24"/>
          <w:szCs w:val="24"/>
          <w:lang w:val="en-US"/>
        </w:rPr>
        <w:t xml:space="preserve"> with python you don’t have to write large amounts of code to get something done. It also has a large number of libraries that could have been useful for us. We also decided to try one of data mining techniques</w:t>
      </w:r>
      <w:r w:rsidR="008E3046">
        <w:rPr>
          <w:rFonts w:ascii="Times New Roman" w:hAnsi="Times New Roman" w:cs="Times New Roman"/>
          <w:sz w:val="24"/>
          <w:szCs w:val="24"/>
          <w:lang w:val="en-US"/>
        </w:rPr>
        <w:t xml:space="preserve"> called</w:t>
      </w:r>
      <w:r w:rsidR="00C26532">
        <w:rPr>
          <w:rFonts w:ascii="Times New Roman" w:hAnsi="Times New Roman" w:cs="Times New Roman"/>
          <w:sz w:val="24"/>
          <w:szCs w:val="24"/>
          <w:lang w:val="en-US"/>
        </w:rPr>
        <w:t xml:space="preserve"> </w:t>
      </w:r>
      <w:r w:rsidR="0029589B">
        <w:rPr>
          <w:rFonts w:ascii="Times New Roman" w:hAnsi="Times New Roman" w:cs="Times New Roman"/>
          <w:sz w:val="24"/>
          <w:szCs w:val="24"/>
          <w:lang w:val="en-US"/>
        </w:rPr>
        <w:t xml:space="preserve">decision </w:t>
      </w:r>
      <w:r w:rsidR="008C1E02">
        <w:rPr>
          <w:rFonts w:ascii="Times New Roman" w:hAnsi="Times New Roman" w:cs="Times New Roman"/>
          <w:sz w:val="24"/>
          <w:szCs w:val="24"/>
          <w:lang w:val="en-US"/>
        </w:rPr>
        <w:t xml:space="preserve">tree classification in order to </w:t>
      </w:r>
      <w:r w:rsidR="00325AD2">
        <w:rPr>
          <w:rFonts w:ascii="Times New Roman" w:hAnsi="Times New Roman" w:cs="Times New Roman"/>
          <w:sz w:val="24"/>
          <w:szCs w:val="24"/>
          <w:lang w:val="en-US"/>
        </w:rPr>
        <w:t>divide</w:t>
      </w:r>
      <w:r w:rsidR="00C64877" w:rsidRPr="008C1E02">
        <w:rPr>
          <w:rFonts w:ascii="Times New Roman" w:hAnsi="Times New Roman" w:cs="Times New Roman"/>
          <w:sz w:val="24"/>
          <w:szCs w:val="24"/>
          <w:lang w:val="en-US"/>
        </w:rPr>
        <w:t xml:space="preserve"> a large amount of network traffic into the normal group or a group that represents some kind of an attack.</w:t>
      </w:r>
      <w:r w:rsidR="00E94C8C" w:rsidRPr="008C1E02">
        <w:rPr>
          <w:rFonts w:ascii="Times New Roman" w:hAnsi="Times New Roman" w:cs="Times New Roman"/>
          <w:sz w:val="24"/>
          <w:szCs w:val="24"/>
          <w:lang w:val="en-US"/>
        </w:rPr>
        <w:t xml:space="preserve"> </w:t>
      </w:r>
    </w:p>
    <w:p w:rsidR="00425A19" w:rsidRPr="00C56DC7" w:rsidRDefault="00425A19" w:rsidP="008C1E0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t xml:space="preserve">We first started working on generating our own dataset from our own computers. To accomplish that </w:t>
      </w:r>
      <w:r w:rsidR="00C56DC7">
        <w:rPr>
          <w:rFonts w:ascii="Times New Roman" w:hAnsi="Times New Roman" w:cs="Times New Roman"/>
          <w:sz w:val="24"/>
          <w:szCs w:val="24"/>
          <w:lang w:val="en-US"/>
        </w:rPr>
        <w:t>we used a python library called “</w:t>
      </w:r>
      <w:r w:rsidR="00C56DC7" w:rsidRPr="000B6CB9">
        <w:rPr>
          <w:rFonts w:ascii="Times New Roman" w:hAnsi="Times New Roman" w:cs="Times New Roman"/>
          <w:sz w:val="24"/>
          <w:szCs w:val="24"/>
          <w:lang w:val="en-US"/>
        </w:rPr>
        <w:t>scapy</w:t>
      </w:r>
      <w:r w:rsidR="00C56DC7">
        <w:rPr>
          <w:rFonts w:ascii="Times New Roman" w:hAnsi="Times New Roman" w:cs="Times New Roman"/>
          <w:sz w:val="24"/>
          <w:szCs w:val="24"/>
          <w:lang w:val="en-US"/>
        </w:rPr>
        <w:t>” which is an i</w:t>
      </w:r>
      <w:r w:rsidR="00C56DC7" w:rsidRPr="00C56DC7">
        <w:rPr>
          <w:rFonts w:ascii="Times New Roman" w:hAnsi="Times New Roman" w:cs="Times New Roman"/>
          <w:sz w:val="24"/>
          <w:szCs w:val="24"/>
          <w:lang w:val="en-US"/>
        </w:rPr>
        <w:t xml:space="preserve">nteractive packet manipulation </w:t>
      </w:r>
      <w:r w:rsidR="00C56DC7">
        <w:rPr>
          <w:rFonts w:ascii="Times New Roman" w:hAnsi="Times New Roman" w:cs="Times New Roman"/>
          <w:sz w:val="24"/>
          <w:szCs w:val="24"/>
          <w:lang w:val="en-US"/>
        </w:rPr>
        <w:t>library</w:t>
      </w:r>
      <w:r w:rsidR="00C56DC7" w:rsidRPr="00C56DC7">
        <w:rPr>
          <w:rFonts w:ascii="Times New Roman" w:hAnsi="Times New Roman" w:cs="Times New Roman"/>
          <w:sz w:val="24"/>
          <w:szCs w:val="24"/>
          <w:lang w:val="en-US"/>
        </w:rPr>
        <w:t>.</w:t>
      </w:r>
      <w:r w:rsidR="00C56DC7">
        <w:rPr>
          <w:rFonts w:ascii="Times New Roman" w:hAnsi="Times New Roman" w:cs="Times New Roman"/>
          <w:sz w:val="24"/>
          <w:szCs w:val="24"/>
          <w:lang w:val="en-US"/>
        </w:rPr>
        <w:t xml:space="preserve"> </w:t>
      </w:r>
      <w:r w:rsidR="008D6988">
        <w:rPr>
          <w:rFonts w:ascii="Times New Roman" w:hAnsi="Times New Roman" w:cs="Times New Roman"/>
          <w:sz w:val="24"/>
          <w:szCs w:val="24"/>
          <w:lang w:val="en-US"/>
        </w:rPr>
        <w:t xml:space="preserve">It </w:t>
      </w:r>
      <w:r w:rsidR="005A21E5">
        <w:rPr>
          <w:rFonts w:ascii="Times New Roman" w:hAnsi="Times New Roman" w:cs="Times New Roman"/>
          <w:sz w:val="24"/>
          <w:szCs w:val="24"/>
          <w:lang w:val="en-US"/>
        </w:rPr>
        <w:t>can work</w:t>
      </w:r>
      <w:r w:rsidR="008D6988">
        <w:rPr>
          <w:rFonts w:ascii="Times New Roman" w:hAnsi="Times New Roman" w:cs="Times New Roman"/>
          <w:sz w:val="24"/>
          <w:szCs w:val="24"/>
          <w:lang w:val="en-US"/>
        </w:rPr>
        <w:t xml:space="preserve"> very similar to the </w:t>
      </w:r>
      <w:r w:rsidR="00096854">
        <w:rPr>
          <w:rFonts w:ascii="Times New Roman" w:hAnsi="Times New Roman" w:cs="Times New Roman"/>
          <w:sz w:val="24"/>
          <w:szCs w:val="24"/>
          <w:lang w:val="en-US"/>
        </w:rPr>
        <w:t>Linux</w:t>
      </w:r>
      <w:r w:rsidR="008D6988">
        <w:rPr>
          <w:rFonts w:ascii="Times New Roman" w:hAnsi="Times New Roman" w:cs="Times New Roman"/>
          <w:sz w:val="24"/>
          <w:szCs w:val="24"/>
          <w:lang w:val="en-US"/>
        </w:rPr>
        <w:t xml:space="preserve"> tool called tcpdump discussed earlier with much more flexibility as it is able to decode raw binary packet data into more human readable format.  </w:t>
      </w:r>
      <w:r w:rsidR="00096854">
        <w:rPr>
          <w:rFonts w:ascii="Times New Roman" w:hAnsi="Times New Roman" w:cs="Times New Roman"/>
          <w:sz w:val="24"/>
          <w:szCs w:val="24"/>
          <w:lang w:val="en-US"/>
        </w:rPr>
        <w:t xml:space="preserve">We created a script called sniff2db.py that used scapy to monitor network traffic and insert certain features like source/destination IP address and port, along with state of 8 </w:t>
      </w:r>
      <w:r w:rsidR="00AF1F82">
        <w:rPr>
          <w:rFonts w:ascii="Times New Roman" w:hAnsi="Times New Roman" w:cs="Times New Roman"/>
          <w:sz w:val="24"/>
          <w:szCs w:val="24"/>
          <w:lang w:val="en-US"/>
        </w:rPr>
        <w:t>TCP flags (</w:t>
      </w:r>
      <w:r w:rsidR="00AF1F82" w:rsidRPr="00AF1F82">
        <w:rPr>
          <w:rFonts w:ascii="Times New Roman" w:hAnsi="Times New Roman" w:cs="Times New Roman"/>
          <w:sz w:val="24"/>
          <w:szCs w:val="24"/>
          <w:lang w:val="en-US"/>
        </w:rPr>
        <w:t>FIN</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SYN</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RST</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PSH</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ACK</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URG</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ECE</w:t>
      </w:r>
      <w:r w:rsidR="00AF1F82">
        <w:rPr>
          <w:rFonts w:ascii="Times New Roman" w:hAnsi="Times New Roman" w:cs="Times New Roman"/>
          <w:sz w:val="24"/>
          <w:szCs w:val="24"/>
          <w:lang w:val="en-US"/>
        </w:rPr>
        <w:t xml:space="preserve">, </w:t>
      </w:r>
      <w:r w:rsidR="00AF1F82" w:rsidRPr="00AF1F82">
        <w:rPr>
          <w:rFonts w:ascii="Times New Roman" w:hAnsi="Times New Roman" w:cs="Times New Roman"/>
          <w:sz w:val="24"/>
          <w:szCs w:val="24"/>
          <w:lang w:val="en-US"/>
        </w:rPr>
        <w:t>CWR</w:t>
      </w:r>
      <w:r w:rsidR="00AF1F82">
        <w:rPr>
          <w:rFonts w:ascii="Times New Roman" w:hAnsi="Times New Roman" w:cs="Times New Roman"/>
          <w:sz w:val="24"/>
          <w:szCs w:val="24"/>
          <w:lang w:val="en-US"/>
        </w:rPr>
        <w:t xml:space="preserve">) into an </w:t>
      </w:r>
      <w:r w:rsidR="005E667C">
        <w:rPr>
          <w:rFonts w:ascii="Times New Roman" w:hAnsi="Times New Roman" w:cs="Times New Roman"/>
          <w:sz w:val="24"/>
          <w:szCs w:val="24"/>
          <w:lang w:val="en-US"/>
        </w:rPr>
        <w:t>SQLite database.</w:t>
      </w:r>
      <w:r w:rsidR="00387AD9">
        <w:rPr>
          <w:rFonts w:ascii="Times New Roman" w:hAnsi="Times New Roman" w:cs="Times New Roman"/>
          <w:sz w:val="24"/>
          <w:szCs w:val="24"/>
          <w:lang w:val="en-US"/>
        </w:rPr>
        <w:t xml:space="preserve"> </w:t>
      </w:r>
      <w:r w:rsidR="008B21CE">
        <w:rPr>
          <w:rFonts w:ascii="Times New Roman" w:hAnsi="Times New Roman" w:cs="Times New Roman"/>
          <w:sz w:val="24"/>
          <w:szCs w:val="24"/>
          <w:lang w:val="en-US"/>
        </w:rPr>
        <w:t>Unfortunately after reading some more white-papers on the subject we found out that using only these 12 extracted features would not be enough in or</w:t>
      </w:r>
      <w:r w:rsidR="002809B5">
        <w:rPr>
          <w:rFonts w:ascii="Times New Roman" w:hAnsi="Times New Roman" w:cs="Times New Roman"/>
          <w:sz w:val="24"/>
          <w:szCs w:val="24"/>
          <w:lang w:val="en-US"/>
        </w:rPr>
        <w:t>der to do what we wanted to do, and we were forced to abandon this idea and look for a large dataset that had much more features extracted.</w:t>
      </w:r>
    </w:p>
    <w:p w:rsidR="00425A19" w:rsidRDefault="00425A19" w:rsidP="008C1E02">
      <w:pPr>
        <w:pStyle w:val="ListParagraph"/>
        <w:ind w:left="360"/>
        <w:rPr>
          <w:rFonts w:ascii="Times New Roman" w:hAnsi="Times New Roman" w:cs="Times New Roman"/>
          <w:sz w:val="24"/>
          <w:szCs w:val="24"/>
          <w:lang w:val="en-US"/>
        </w:rPr>
      </w:pPr>
    </w:p>
    <w:p w:rsidR="00CA6337" w:rsidRPr="008C1E02" w:rsidRDefault="00C64877" w:rsidP="00B64F3B">
      <w:pPr>
        <w:pStyle w:val="ListParagraph"/>
        <w:ind w:left="360" w:firstLine="360"/>
        <w:rPr>
          <w:rFonts w:ascii="Times New Roman" w:hAnsi="Times New Roman" w:cs="Times New Roman"/>
          <w:sz w:val="24"/>
          <w:szCs w:val="24"/>
          <w:lang w:val="en-US"/>
        </w:rPr>
      </w:pPr>
      <w:r w:rsidRPr="008C1E02">
        <w:rPr>
          <w:rFonts w:ascii="Times New Roman" w:hAnsi="Times New Roman" w:cs="Times New Roman"/>
          <w:sz w:val="24"/>
          <w:szCs w:val="24"/>
          <w:lang w:val="en-US"/>
        </w:rPr>
        <w:lastRenderedPageBreak/>
        <w:t xml:space="preserve">The dataset we </w:t>
      </w:r>
      <w:r w:rsidR="0027320F">
        <w:rPr>
          <w:rFonts w:ascii="Times New Roman" w:hAnsi="Times New Roman" w:cs="Times New Roman"/>
          <w:sz w:val="24"/>
          <w:szCs w:val="24"/>
          <w:lang w:val="en-US"/>
        </w:rPr>
        <w:t xml:space="preserve">found and </w:t>
      </w:r>
      <w:r w:rsidRPr="008C1E02">
        <w:rPr>
          <w:rFonts w:ascii="Times New Roman" w:hAnsi="Times New Roman" w:cs="Times New Roman"/>
          <w:sz w:val="24"/>
          <w:szCs w:val="24"/>
          <w:lang w:val="en-US"/>
        </w:rPr>
        <w:t>used for training our model is a 708 MB file of comma separated textual data. Each row represents a connection that is composed of various features. We define a connection as a sequence of TCP packets starting and ending at some well-defined times, between which data flows to and from a source IP address to a target IP address under some well-defined protocol. Each connection is described by 40 different features as shown in the table below.</w:t>
      </w:r>
    </w:p>
    <w:p w:rsidR="00194AA7" w:rsidRPr="00D84FA3" w:rsidRDefault="00194AA7" w:rsidP="00194AA7">
      <w:pPr>
        <w:pStyle w:val="ListParagraph"/>
        <w:ind w:left="360" w:firstLine="360"/>
        <w:rPr>
          <w:rFonts w:ascii="Times New Roman" w:hAnsi="Times New Roman" w:cs="Times New Roman"/>
          <w:sz w:val="24"/>
          <w:szCs w:val="24"/>
          <w:lang w:val="en-US"/>
        </w:rPr>
      </w:pPr>
    </w:p>
    <w:tbl>
      <w:tblPr>
        <w:tblStyle w:val="LightGrid"/>
        <w:tblW w:w="0" w:type="auto"/>
        <w:tblInd w:w="534" w:type="dxa"/>
        <w:tblLook w:val="04A0" w:firstRow="1" w:lastRow="0" w:firstColumn="1" w:lastColumn="0" w:noHBand="0" w:noVBand="1"/>
      </w:tblPr>
      <w:tblGrid>
        <w:gridCol w:w="1039"/>
        <w:gridCol w:w="2392"/>
        <w:gridCol w:w="4187"/>
        <w:gridCol w:w="1424"/>
      </w:tblGrid>
      <w:tr w:rsidR="0011662B" w:rsidRPr="00484A96" w:rsidTr="00116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484A96" w:rsidRDefault="0011662B" w:rsidP="00713EE9">
            <w:pPr>
              <w:pStyle w:val="ListParagraph"/>
              <w:ind w:left="0"/>
              <w:rPr>
                <w:rFonts w:ascii="Times New Roman" w:hAnsi="Times New Roman" w:cs="Times New Roman"/>
                <w:sz w:val="32"/>
                <w:szCs w:val="32"/>
                <w:lang w:val="en-US"/>
              </w:rPr>
            </w:pPr>
            <w:r>
              <w:rPr>
                <w:rFonts w:ascii="Times New Roman" w:hAnsi="Times New Roman" w:cs="Times New Roman"/>
                <w:sz w:val="32"/>
                <w:szCs w:val="32"/>
                <w:lang w:val="en-US"/>
              </w:rPr>
              <w:t>Index</w:t>
            </w:r>
          </w:p>
        </w:tc>
        <w:tc>
          <w:tcPr>
            <w:tcW w:w="2392" w:type="dxa"/>
          </w:tcPr>
          <w:p w:rsidR="0011662B" w:rsidRPr="00484A96" w:rsidRDefault="0011662B" w:rsidP="00713EE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484A96">
              <w:rPr>
                <w:rFonts w:ascii="Times New Roman" w:hAnsi="Times New Roman" w:cs="Times New Roman"/>
                <w:sz w:val="32"/>
                <w:szCs w:val="32"/>
                <w:lang w:val="en-US"/>
              </w:rPr>
              <w:t>Feature name</w:t>
            </w:r>
          </w:p>
        </w:tc>
        <w:tc>
          <w:tcPr>
            <w:tcW w:w="4187" w:type="dxa"/>
          </w:tcPr>
          <w:p w:rsidR="0011662B" w:rsidRPr="00484A96" w:rsidRDefault="0011662B" w:rsidP="00713EE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484A96">
              <w:rPr>
                <w:rFonts w:ascii="Times New Roman" w:hAnsi="Times New Roman" w:cs="Times New Roman"/>
                <w:sz w:val="32"/>
                <w:szCs w:val="32"/>
                <w:lang w:val="en-US"/>
              </w:rPr>
              <w:t>Description</w:t>
            </w:r>
          </w:p>
        </w:tc>
        <w:tc>
          <w:tcPr>
            <w:tcW w:w="1424" w:type="dxa"/>
          </w:tcPr>
          <w:p w:rsidR="0011662B" w:rsidRPr="00484A96" w:rsidRDefault="0011662B" w:rsidP="00713EE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484A96">
              <w:rPr>
                <w:rFonts w:ascii="Times New Roman" w:hAnsi="Times New Roman" w:cs="Times New Roman"/>
                <w:sz w:val="32"/>
                <w:szCs w:val="32"/>
                <w:lang w:val="en-US"/>
              </w:rPr>
              <w:t>Type</w:t>
            </w:r>
          </w:p>
        </w:tc>
      </w:tr>
      <w:tr w:rsidR="001D0B68" w:rsidRPr="00E114DC" w:rsidTr="00C47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2" w:type="dxa"/>
            <w:gridSpan w:val="4"/>
          </w:tcPr>
          <w:p w:rsidR="001D0B68" w:rsidRPr="00484A96" w:rsidRDefault="001D0B68" w:rsidP="00713EE9">
            <w:pPr>
              <w:pStyle w:val="ListParagraph"/>
              <w:ind w:left="0"/>
              <w:rPr>
                <w:rFonts w:ascii="Times New Roman" w:hAnsi="Times New Roman" w:cs="Times New Roman"/>
                <w:sz w:val="32"/>
                <w:szCs w:val="32"/>
                <w:lang w:val="en-US"/>
              </w:rPr>
            </w:pPr>
            <w:r>
              <w:rPr>
                <w:rFonts w:ascii="Times New Roman" w:hAnsi="Times New Roman" w:cs="Times New Roman"/>
                <w:sz w:val="32"/>
                <w:szCs w:val="32"/>
                <w:lang w:val="en-US"/>
              </w:rPr>
              <w:t>Basic features of each network connection:</w:t>
            </w:r>
          </w:p>
        </w:tc>
      </w:tr>
      <w:tr w:rsidR="0011662B"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484A96" w:rsidRDefault="0011662B" w:rsidP="00713EE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92"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lang w:val="en-US"/>
              </w:rPr>
            </w:pPr>
            <w:r w:rsidRPr="00484A96">
              <w:rPr>
                <w:rFonts w:ascii="Times New Roman" w:hAnsi="Times New Roman" w:cs="Times New Roman"/>
                <w:sz w:val="24"/>
                <w:szCs w:val="24"/>
                <w:lang w:val="en-US"/>
              </w:rPr>
              <w:t>duration</w:t>
            </w:r>
          </w:p>
        </w:tc>
        <w:tc>
          <w:tcPr>
            <w:tcW w:w="4187"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Number of seconds the connection is established</w:t>
            </w:r>
          </w:p>
        </w:tc>
        <w:tc>
          <w:tcPr>
            <w:tcW w:w="1424"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continuous</w:t>
            </w:r>
          </w:p>
        </w:tc>
      </w:tr>
      <w:tr w:rsidR="0011662B"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484A96" w:rsidRDefault="0011662B" w:rsidP="00713EE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92" w:type="dxa"/>
          </w:tcPr>
          <w:p w:rsidR="0011662B" w:rsidRPr="00484A96"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Pr>
                <w:rFonts w:ascii="Times New Roman" w:hAnsi="Times New Roman" w:cs="Times New Roman"/>
                <w:sz w:val="24"/>
                <w:szCs w:val="24"/>
                <w:lang w:val="en-US"/>
              </w:rPr>
              <w:t>protocol_type</w:t>
            </w:r>
          </w:p>
        </w:tc>
        <w:tc>
          <w:tcPr>
            <w:tcW w:w="4187" w:type="dxa"/>
          </w:tcPr>
          <w:p w:rsidR="0011662B" w:rsidRPr="00FD2A6A"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name of the protocol used, </w:t>
            </w:r>
            <w:r w:rsidRPr="00FD2A6A">
              <w:rPr>
                <w:rFonts w:ascii="Times New Roman" w:hAnsi="Times New Roman" w:cs="Times New Roman"/>
                <w:sz w:val="24"/>
                <w:szCs w:val="24"/>
                <w:lang w:val="en-US"/>
              </w:rPr>
              <w:t>e.g. tcp, udp, etc.</w:t>
            </w:r>
          </w:p>
        </w:tc>
        <w:tc>
          <w:tcPr>
            <w:tcW w:w="1424" w:type="dxa"/>
          </w:tcPr>
          <w:p w:rsidR="0011662B" w:rsidRPr="00484A96"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discrete</w:t>
            </w:r>
          </w:p>
        </w:tc>
      </w:tr>
      <w:tr w:rsidR="0011662B"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484A96" w:rsidRDefault="0011662B" w:rsidP="00713EE9">
            <w:pPr>
              <w:pStyle w:val="ListParagraph"/>
              <w:ind w:left="0"/>
              <w:rPr>
                <w:sz w:val="24"/>
                <w:szCs w:val="24"/>
              </w:rPr>
            </w:pPr>
            <w:r>
              <w:rPr>
                <w:sz w:val="24"/>
                <w:szCs w:val="24"/>
              </w:rPr>
              <w:t>2</w:t>
            </w:r>
          </w:p>
        </w:tc>
        <w:tc>
          <w:tcPr>
            <w:tcW w:w="2392"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lang w:val="en-US"/>
              </w:rPr>
            </w:pPr>
            <w:r w:rsidRPr="00484A96">
              <w:rPr>
                <w:sz w:val="24"/>
                <w:szCs w:val="24"/>
              </w:rPr>
              <w:t>service </w:t>
            </w:r>
          </w:p>
        </w:tc>
        <w:tc>
          <w:tcPr>
            <w:tcW w:w="4187" w:type="dxa"/>
          </w:tcPr>
          <w:p w:rsidR="0011662B" w:rsidRPr="00FD2A6A"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D2A6A">
              <w:rPr>
                <w:rFonts w:ascii="Times New Roman" w:hAnsi="Times New Roman" w:cs="Times New Roman"/>
                <w:sz w:val="24"/>
                <w:szCs w:val="24"/>
                <w:lang w:val="en-US"/>
              </w:rPr>
              <w:t>network service on the destination, e.g., http, telnet, etc.</w:t>
            </w:r>
          </w:p>
        </w:tc>
        <w:tc>
          <w:tcPr>
            <w:tcW w:w="1424"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FD2A6A">
              <w:rPr>
                <w:sz w:val="24"/>
                <w:szCs w:val="24"/>
                <w:lang w:val="en-US"/>
              </w:rPr>
              <w:t>discrete</w:t>
            </w:r>
          </w:p>
        </w:tc>
      </w:tr>
      <w:tr w:rsidR="0011662B"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Default="0011662B" w:rsidP="00713EE9">
            <w:pPr>
              <w:pStyle w:val="ListParagraph"/>
              <w:ind w:left="0"/>
              <w:rPr>
                <w:sz w:val="24"/>
                <w:szCs w:val="24"/>
              </w:rPr>
            </w:pPr>
            <w:r>
              <w:rPr>
                <w:sz w:val="24"/>
                <w:szCs w:val="24"/>
              </w:rPr>
              <w:t>3</w:t>
            </w:r>
          </w:p>
        </w:tc>
        <w:tc>
          <w:tcPr>
            <w:tcW w:w="2392" w:type="dxa"/>
          </w:tcPr>
          <w:p w:rsidR="0011662B" w:rsidRPr="00484A96" w:rsidRDefault="0011662B" w:rsidP="0019550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FD2A6A">
              <w:rPr>
                <w:sz w:val="24"/>
                <w:szCs w:val="24"/>
                <w:lang w:val="en-US"/>
              </w:rPr>
              <w:t>flag </w:t>
            </w:r>
          </w:p>
        </w:tc>
        <w:tc>
          <w:tcPr>
            <w:tcW w:w="4187" w:type="dxa"/>
          </w:tcPr>
          <w:p w:rsidR="0011662B" w:rsidRPr="00484A96" w:rsidRDefault="0011662B" w:rsidP="001166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1662B">
              <w:rPr>
                <w:rFonts w:ascii="Times New Roman" w:hAnsi="Times New Roman" w:cs="Times New Roman"/>
                <w:sz w:val="24"/>
                <w:szCs w:val="24"/>
                <w:lang w:val="en-US"/>
              </w:rPr>
              <w:t xml:space="preserve">Status   of   the </w:t>
            </w:r>
            <w:r>
              <w:rPr>
                <w:rFonts w:ascii="Times New Roman" w:hAnsi="Times New Roman" w:cs="Times New Roman"/>
                <w:sz w:val="24"/>
                <w:szCs w:val="24"/>
                <w:lang w:val="en-US"/>
              </w:rPr>
              <w:t xml:space="preserve"> </w:t>
            </w:r>
            <w:r w:rsidRPr="0011662B">
              <w:rPr>
                <w:rFonts w:ascii="Times New Roman" w:hAnsi="Times New Roman" w:cs="Times New Roman"/>
                <w:sz w:val="24"/>
                <w:szCs w:val="24"/>
                <w:lang w:val="en-US"/>
              </w:rPr>
              <w:t xml:space="preserve">connection </w:t>
            </w:r>
            <w:r>
              <w:rPr>
                <w:rFonts w:ascii="Times New Roman" w:hAnsi="Times New Roman" w:cs="Times New Roman"/>
                <w:sz w:val="24"/>
                <w:szCs w:val="24"/>
                <w:lang w:val="en-US"/>
              </w:rPr>
              <w:t xml:space="preserve"> </w:t>
            </w:r>
            <w:r w:rsidRPr="0011662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A2B9D">
              <w:rPr>
                <w:rFonts w:ascii="Times New Roman" w:hAnsi="Times New Roman" w:cs="Times New Roman"/>
                <w:sz w:val="24"/>
                <w:szCs w:val="24"/>
                <w:lang w:val="en-US"/>
              </w:rPr>
              <w:t>n</w:t>
            </w:r>
            <w:r w:rsidRPr="0011662B">
              <w:rPr>
                <w:rFonts w:ascii="Times New Roman" w:hAnsi="Times New Roman" w:cs="Times New Roman"/>
                <w:sz w:val="24"/>
                <w:szCs w:val="24"/>
                <w:lang w:val="en-US"/>
              </w:rPr>
              <w:t xml:space="preserve">ormal or </w:t>
            </w:r>
            <w:r w:rsidR="003A2B9D">
              <w:rPr>
                <w:rFonts w:ascii="Times New Roman" w:hAnsi="Times New Roman" w:cs="Times New Roman"/>
                <w:sz w:val="24"/>
                <w:szCs w:val="24"/>
                <w:lang w:val="en-US"/>
              </w:rPr>
              <w:t>e</w:t>
            </w:r>
            <w:r w:rsidRPr="0011662B">
              <w:rPr>
                <w:rFonts w:ascii="Times New Roman" w:hAnsi="Times New Roman" w:cs="Times New Roman"/>
                <w:sz w:val="24"/>
                <w:szCs w:val="24"/>
                <w:lang w:val="en-US"/>
              </w:rPr>
              <w:t>rror</w:t>
            </w:r>
          </w:p>
        </w:tc>
        <w:tc>
          <w:tcPr>
            <w:tcW w:w="1424" w:type="dxa"/>
          </w:tcPr>
          <w:p w:rsidR="0011662B" w:rsidRPr="00484A96" w:rsidRDefault="0011662B" w:rsidP="0019550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D2A6A">
              <w:rPr>
                <w:sz w:val="24"/>
                <w:szCs w:val="24"/>
                <w:lang w:val="en-US"/>
              </w:rPr>
              <w:t>discrete</w:t>
            </w:r>
          </w:p>
        </w:tc>
      </w:tr>
      <w:tr w:rsidR="0011662B"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FD2A6A" w:rsidRDefault="003C72FD" w:rsidP="00713EE9">
            <w:pPr>
              <w:pStyle w:val="ListParagraph"/>
              <w:ind w:left="0"/>
              <w:rPr>
                <w:sz w:val="24"/>
                <w:szCs w:val="24"/>
                <w:lang w:val="en-US"/>
              </w:rPr>
            </w:pPr>
            <w:r>
              <w:rPr>
                <w:sz w:val="24"/>
                <w:szCs w:val="24"/>
                <w:lang w:val="en-US"/>
              </w:rPr>
              <w:t>4</w:t>
            </w:r>
          </w:p>
        </w:tc>
        <w:tc>
          <w:tcPr>
            <w:tcW w:w="2392"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lang w:val="en-US"/>
              </w:rPr>
            </w:pPr>
            <w:r w:rsidRPr="00FD2A6A">
              <w:rPr>
                <w:sz w:val="24"/>
                <w:szCs w:val="24"/>
                <w:lang w:val="en-US"/>
              </w:rPr>
              <w:t>src_bytes </w:t>
            </w:r>
          </w:p>
        </w:tc>
        <w:tc>
          <w:tcPr>
            <w:tcW w:w="4187" w:type="dxa"/>
          </w:tcPr>
          <w:p w:rsidR="0011662B" w:rsidRPr="003D6832"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D6832">
              <w:rPr>
                <w:rFonts w:ascii="Times New Roman" w:hAnsi="Times New Roman" w:cs="Times New Roman"/>
                <w:sz w:val="24"/>
                <w:szCs w:val="24"/>
                <w:lang w:val="en-US"/>
              </w:rPr>
              <w:t>number of data bytes from source to destination</w:t>
            </w:r>
          </w:p>
        </w:tc>
        <w:tc>
          <w:tcPr>
            <w:tcW w:w="1424" w:type="dxa"/>
          </w:tcPr>
          <w:p w:rsidR="0011662B" w:rsidRPr="00484A96" w:rsidRDefault="0011662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continuous</w:t>
            </w:r>
          </w:p>
        </w:tc>
      </w:tr>
      <w:tr w:rsidR="0011662B"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11662B" w:rsidRPr="00FD2A6A" w:rsidRDefault="003C72FD" w:rsidP="00713EE9">
            <w:pPr>
              <w:pStyle w:val="ListParagraph"/>
              <w:ind w:left="0"/>
              <w:rPr>
                <w:sz w:val="24"/>
                <w:szCs w:val="24"/>
                <w:lang w:val="en-US"/>
              </w:rPr>
            </w:pPr>
            <w:r>
              <w:rPr>
                <w:sz w:val="24"/>
                <w:szCs w:val="24"/>
                <w:lang w:val="en-US"/>
              </w:rPr>
              <w:t>5</w:t>
            </w:r>
          </w:p>
        </w:tc>
        <w:tc>
          <w:tcPr>
            <w:tcW w:w="2392" w:type="dxa"/>
          </w:tcPr>
          <w:p w:rsidR="0011662B" w:rsidRPr="00484A96"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FD2A6A">
              <w:rPr>
                <w:sz w:val="24"/>
                <w:szCs w:val="24"/>
                <w:lang w:val="en-US"/>
              </w:rPr>
              <w:t>dst_bytes </w:t>
            </w:r>
          </w:p>
        </w:tc>
        <w:tc>
          <w:tcPr>
            <w:tcW w:w="4187" w:type="dxa"/>
          </w:tcPr>
          <w:p w:rsidR="0011662B" w:rsidRPr="00484A96"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D6832">
              <w:rPr>
                <w:rFonts w:ascii="Times New Roman" w:hAnsi="Times New Roman" w:cs="Times New Roman"/>
                <w:sz w:val="24"/>
                <w:szCs w:val="24"/>
                <w:lang w:val="en-US"/>
              </w:rPr>
              <w:t>number of data bytes from destination to source</w:t>
            </w:r>
          </w:p>
        </w:tc>
        <w:tc>
          <w:tcPr>
            <w:tcW w:w="1424" w:type="dxa"/>
          </w:tcPr>
          <w:p w:rsidR="0011662B" w:rsidRPr="00484A96" w:rsidRDefault="001166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FD2A6A" w:rsidRDefault="003C72FD" w:rsidP="00713EE9">
            <w:pPr>
              <w:pStyle w:val="ListParagraph"/>
              <w:ind w:left="0"/>
              <w:rPr>
                <w:sz w:val="24"/>
                <w:szCs w:val="24"/>
                <w:lang w:val="en-US"/>
              </w:rPr>
            </w:pPr>
            <w:r>
              <w:rPr>
                <w:sz w:val="24"/>
                <w:szCs w:val="24"/>
                <w:lang w:val="en-US"/>
              </w:rPr>
              <w:t>6</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lang w:val="en-US"/>
              </w:rPr>
            </w:pPr>
            <w:r w:rsidRPr="00FD2A6A">
              <w:rPr>
                <w:sz w:val="24"/>
                <w:szCs w:val="24"/>
                <w:lang w:val="en-US"/>
              </w:rPr>
              <w:t>land </w:t>
            </w:r>
          </w:p>
        </w:tc>
        <w:tc>
          <w:tcPr>
            <w:tcW w:w="4187" w:type="dxa"/>
          </w:tcPr>
          <w:p w:rsidR="003C72FD" w:rsidRPr="00484A96" w:rsidRDefault="003C72FD" w:rsidP="003C72F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If source </w:t>
            </w:r>
            <w:r w:rsidRPr="003C72FD">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destination  IP </w:t>
            </w:r>
            <w:r w:rsidRPr="003C72FD">
              <w:rPr>
                <w:rFonts w:ascii="Times New Roman" w:hAnsi="Times New Roman" w:cs="Times New Roman"/>
                <w:sz w:val="24"/>
                <w:szCs w:val="24"/>
                <w:lang w:val="en-US"/>
              </w:rPr>
              <w:t xml:space="preserve">addresses  and </w:t>
            </w:r>
            <w:r>
              <w:rPr>
                <w:rFonts w:ascii="Times New Roman" w:hAnsi="Times New Roman" w:cs="Times New Roman"/>
                <w:sz w:val="24"/>
                <w:szCs w:val="24"/>
                <w:lang w:val="en-US"/>
              </w:rPr>
              <w:t xml:space="preserve">port </w:t>
            </w:r>
            <w:r w:rsidRPr="003C72FD">
              <w:rPr>
                <w:rFonts w:ascii="Times New Roman" w:hAnsi="Times New Roman" w:cs="Times New Roman"/>
                <w:sz w:val="24"/>
                <w:szCs w:val="24"/>
                <w:lang w:val="en-US"/>
              </w:rPr>
              <w:t xml:space="preserve">numbers are equal then, </w:t>
            </w:r>
            <w:r>
              <w:rPr>
                <w:rFonts w:ascii="Times New Roman" w:hAnsi="Times New Roman" w:cs="Times New Roman"/>
                <w:sz w:val="24"/>
                <w:szCs w:val="24"/>
                <w:lang w:val="en-US"/>
              </w:rPr>
              <w:t xml:space="preserve">this variable takes </w:t>
            </w:r>
            <w:r w:rsidRPr="003C72FD">
              <w:rPr>
                <w:rFonts w:ascii="Times New Roman" w:hAnsi="Times New Roman" w:cs="Times New Roman"/>
                <w:sz w:val="24"/>
                <w:szCs w:val="24"/>
                <w:lang w:val="en-US"/>
              </w:rPr>
              <w:t>value  1 else 0</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FD2A6A">
              <w:rPr>
                <w:sz w:val="24"/>
                <w:szCs w:val="24"/>
                <w:lang w:val="en-US"/>
              </w:rPr>
              <w:t>discrete</w:t>
            </w:r>
          </w:p>
        </w:tc>
      </w:tr>
      <w:tr w:rsidR="003C72FD"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FD2A6A" w:rsidRDefault="000E4BAF" w:rsidP="00713EE9">
            <w:pPr>
              <w:pStyle w:val="ListParagraph"/>
              <w:ind w:left="0"/>
              <w:rPr>
                <w:sz w:val="24"/>
                <w:szCs w:val="24"/>
                <w:lang w:val="en-US"/>
              </w:rPr>
            </w:pPr>
            <w:r>
              <w:rPr>
                <w:sz w:val="24"/>
                <w:szCs w:val="24"/>
                <w:lang w:val="en-US"/>
              </w:rPr>
              <w:t>7</w:t>
            </w:r>
          </w:p>
        </w:tc>
        <w:tc>
          <w:tcPr>
            <w:tcW w:w="2392"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r w:rsidRPr="00FD2A6A">
              <w:rPr>
                <w:sz w:val="24"/>
                <w:szCs w:val="24"/>
                <w:lang w:val="en-US"/>
              </w:rPr>
              <w:t>wrong_fragment </w:t>
            </w:r>
          </w:p>
        </w:tc>
        <w:tc>
          <w:tcPr>
            <w:tcW w:w="4187" w:type="dxa"/>
          </w:tcPr>
          <w:p w:rsidR="003C72FD" w:rsidRPr="00484A96" w:rsidRDefault="000E4BAF"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Total number of wrong fragments </w:t>
            </w:r>
            <w:r w:rsidR="000B1294">
              <w:rPr>
                <w:rFonts w:ascii="Times New Roman" w:hAnsi="Times New Roman" w:cs="Times New Roman"/>
                <w:sz w:val="24"/>
                <w:szCs w:val="24"/>
                <w:lang w:val="en-US"/>
              </w:rPr>
              <w:t xml:space="preserve">(checksum error) </w:t>
            </w:r>
            <w:r>
              <w:rPr>
                <w:rFonts w:ascii="Times New Roman" w:hAnsi="Times New Roman" w:cs="Times New Roman"/>
                <w:sz w:val="24"/>
                <w:szCs w:val="24"/>
                <w:lang w:val="en-US"/>
              </w:rPr>
              <w:t>in this connection</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FD2A6A" w:rsidRDefault="00123C7A" w:rsidP="00713EE9">
            <w:pPr>
              <w:pStyle w:val="ListParagraph"/>
              <w:ind w:left="0"/>
              <w:rPr>
                <w:sz w:val="24"/>
                <w:szCs w:val="24"/>
                <w:lang w:val="en-US"/>
              </w:rPr>
            </w:pPr>
            <w:r>
              <w:rPr>
                <w:sz w:val="24"/>
                <w:szCs w:val="24"/>
                <w:lang w:val="en-US"/>
              </w:rPr>
              <w:t>8</w:t>
            </w:r>
          </w:p>
        </w:tc>
        <w:tc>
          <w:tcPr>
            <w:tcW w:w="2392" w:type="dxa"/>
          </w:tcPr>
          <w:p w:rsidR="003C72FD" w:rsidRPr="00FD2A6A"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sz w:val="24"/>
                <w:szCs w:val="24"/>
                <w:lang w:val="en-US"/>
              </w:rPr>
            </w:pPr>
            <w:r w:rsidRPr="00FD2A6A">
              <w:rPr>
                <w:sz w:val="24"/>
                <w:szCs w:val="24"/>
                <w:lang w:val="en-US"/>
              </w:rPr>
              <w:t>urgen</w:t>
            </w:r>
            <w:r w:rsidRPr="00484A96">
              <w:rPr>
                <w:sz w:val="24"/>
                <w:szCs w:val="24"/>
              </w:rPr>
              <w:t>t </w:t>
            </w:r>
          </w:p>
        </w:tc>
        <w:tc>
          <w:tcPr>
            <w:tcW w:w="4187" w:type="dxa"/>
          </w:tcPr>
          <w:p w:rsidR="003C72FD" w:rsidRPr="00484A96" w:rsidRDefault="005423A1"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Number of packets in this connection with urgent bit set.</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484A96">
              <w:rPr>
                <w:rFonts w:ascii="Times New Roman" w:hAnsi="Times New Roman" w:cs="Times New Roman"/>
                <w:sz w:val="24"/>
                <w:szCs w:val="24"/>
                <w:lang w:val="en-US"/>
              </w:rPr>
              <w:t>continuous</w:t>
            </w:r>
          </w:p>
        </w:tc>
      </w:tr>
      <w:tr w:rsidR="00E81FA1" w:rsidRPr="00E114DC" w:rsidTr="00603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2" w:type="dxa"/>
            <w:gridSpan w:val="4"/>
          </w:tcPr>
          <w:p w:rsidR="00E81FA1" w:rsidRPr="00E81FA1" w:rsidRDefault="00E81FA1" w:rsidP="00713EE9">
            <w:pPr>
              <w:pStyle w:val="ListParagraph"/>
              <w:ind w:left="0"/>
              <w:rPr>
                <w:rFonts w:ascii="Times New Roman" w:hAnsi="Times New Roman" w:cs="Times New Roman"/>
                <w:sz w:val="32"/>
                <w:szCs w:val="32"/>
                <w:lang w:val="en-US"/>
              </w:rPr>
            </w:pPr>
            <w:r>
              <w:rPr>
                <w:rFonts w:ascii="Times New Roman" w:hAnsi="Times New Roman" w:cs="Times New Roman"/>
                <w:sz w:val="32"/>
                <w:szCs w:val="32"/>
                <w:lang w:val="en-US"/>
              </w:rPr>
              <w:t>Content related features of each connection:</w:t>
            </w:r>
          </w:p>
        </w:tc>
      </w:tr>
      <w:tr w:rsidR="003C72FD" w:rsidRPr="00771E9E"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FD2A6A" w:rsidRDefault="00123C7A" w:rsidP="00713EE9">
            <w:pPr>
              <w:pStyle w:val="ListParagraph"/>
              <w:ind w:left="0"/>
              <w:rPr>
                <w:sz w:val="24"/>
                <w:szCs w:val="24"/>
                <w:lang w:val="en-US"/>
              </w:rPr>
            </w:pPr>
            <w:r>
              <w:rPr>
                <w:sz w:val="24"/>
                <w:szCs w:val="24"/>
                <w:lang w:val="en-US"/>
              </w:rPr>
              <w:t>9</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rPr>
            </w:pPr>
            <w:r w:rsidRPr="00484A96">
              <w:rPr>
                <w:sz w:val="24"/>
                <w:szCs w:val="24"/>
              </w:rPr>
              <w:t>hot </w:t>
            </w:r>
          </w:p>
        </w:tc>
        <w:tc>
          <w:tcPr>
            <w:tcW w:w="4187" w:type="dxa"/>
          </w:tcPr>
          <w:p w:rsidR="003C72FD" w:rsidRPr="00A20ADC" w:rsidRDefault="00A20ADC" w:rsidP="00771E9E">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Number of “hot” indicators such as entering a system </w:t>
            </w:r>
            <w:r w:rsidR="00771E9E">
              <w:rPr>
                <w:rFonts w:ascii="Times New Roman" w:hAnsi="Times New Roman" w:cs="Times New Roman"/>
                <w:sz w:val="24"/>
                <w:szCs w:val="24"/>
                <w:lang w:val="en-US"/>
              </w:rPr>
              <w:t xml:space="preserve">directory, creating programs and executing programs. </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771E9E"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771E9E" w:rsidRDefault="00CB2806" w:rsidP="00713EE9">
            <w:pPr>
              <w:pStyle w:val="ListParagraph"/>
              <w:ind w:left="0"/>
              <w:rPr>
                <w:sz w:val="24"/>
                <w:szCs w:val="24"/>
                <w:lang w:val="en-US"/>
              </w:rPr>
            </w:pPr>
            <w:r>
              <w:rPr>
                <w:sz w:val="24"/>
                <w:szCs w:val="24"/>
                <w:lang w:val="en-US"/>
              </w:rPr>
              <w:t>10</w:t>
            </w:r>
          </w:p>
        </w:tc>
        <w:tc>
          <w:tcPr>
            <w:tcW w:w="2392" w:type="dxa"/>
          </w:tcPr>
          <w:p w:rsidR="003C72FD" w:rsidRPr="00771E9E"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lang w:val="en-US"/>
              </w:rPr>
            </w:pPr>
            <w:r w:rsidRPr="00771E9E">
              <w:rPr>
                <w:sz w:val="24"/>
                <w:szCs w:val="24"/>
                <w:lang w:val="en-US"/>
              </w:rPr>
              <w:t>num_failed_logins </w:t>
            </w:r>
          </w:p>
        </w:tc>
        <w:tc>
          <w:tcPr>
            <w:tcW w:w="4187" w:type="dxa"/>
          </w:tcPr>
          <w:p w:rsidR="003C72FD" w:rsidRPr="00771E9E" w:rsidRDefault="00771E9E"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Count of failed login attempts</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771E9E"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771E9E" w:rsidRDefault="00CB2806" w:rsidP="00713EE9">
            <w:pPr>
              <w:pStyle w:val="ListParagraph"/>
              <w:ind w:left="0"/>
              <w:rPr>
                <w:sz w:val="24"/>
                <w:szCs w:val="24"/>
                <w:lang w:val="en-US"/>
              </w:rPr>
            </w:pPr>
            <w:r>
              <w:rPr>
                <w:sz w:val="24"/>
                <w:szCs w:val="24"/>
                <w:lang w:val="en-US"/>
              </w:rPr>
              <w:t>11</w:t>
            </w:r>
          </w:p>
        </w:tc>
        <w:tc>
          <w:tcPr>
            <w:tcW w:w="2392" w:type="dxa"/>
          </w:tcPr>
          <w:p w:rsidR="003C72FD" w:rsidRPr="00771E9E"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lang w:val="en-US"/>
              </w:rPr>
            </w:pPr>
            <w:r w:rsidRPr="00771E9E">
              <w:rPr>
                <w:sz w:val="24"/>
                <w:szCs w:val="24"/>
                <w:lang w:val="en-US"/>
              </w:rPr>
              <w:t>logged_in </w:t>
            </w:r>
          </w:p>
        </w:tc>
        <w:tc>
          <w:tcPr>
            <w:tcW w:w="4187" w:type="dxa"/>
          </w:tcPr>
          <w:p w:rsidR="003C72FD" w:rsidRPr="00771E9E" w:rsidRDefault="002A261E"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Status of login session:</w:t>
            </w:r>
            <w:r w:rsidR="00EC2A90">
              <w:rPr>
                <w:rFonts w:ascii="Times New Roman" w:hAnsi="Times New Roman" w:cs="Times New Roman"/>
                <w:sz w:val="24"/>
                <w:szCs w:val="24"/>
                <w:lang w:val="en-US"/>
              </w:rPr>
              <w:t xml:space="preserve"> 1 if logged in, 0 otherwise</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771E9E">
              <w:rPr>
                <w:sz w:val="24"/>
                <w:szCs w:val="24"/>
                <w:lang w:val="en-US"/>
              </w:rPr>
              <w:t>discrete</w:t>
            </w:r>
          </w:p>
        </w:tc>
      </w:tr>
      <w:tr w:rsidR="003C72FD" w:rsidRPr="00771E9E"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771E9E" w:rsidRDefault="00FB3D1F" w:rsidP="00713EE9">
            <w:pPr>
              <w:pStyle w:val="ListParagraph"/>
              <w:ind w:left="0"/>
              <w:rPr>
                <w:sz w:val="24"/>
                <w:szCs w:val="24"/>
                <w:lang w:val="en-US"/>
              </w:rPr>
            </w:pPr>
            <w:r>
              <w:rPr>
                <w:sz w:val="24"/>
                <w:szCs w:val="24"/>
                <w:lang w:val="en-US"/>
              </w:rPr>
              <w:t>12</w:t>
            </w:r>
          </w:p>
        </w:tc>
        <w:tc>
          <w:tcPr>
            <w:tcW w:w="2392" w:type="dxa"/>
          </w:tcPr>
          <w:p w:rsidR="003C72FD" w:rsidRPr="00771E9E"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lang w:val="en-US"/>
              </w:rPr>
            </w:pPr>
            <w:r w:rsidRPr="00771E9E">
              <w:rPr>
                <w:sz w:val="24"/>
                <w:szCs w:val="24"/>
                <w:lang w:val="en-US"/>
              </w:rPr>
              <w:t>num_compromised </w:t>
            </w:r>
          </w:p>
        </w:tc>
        <w:tc>
          <w:tcPr>
            <w:tcW w:w="4187" w:type="dxa"/>
          </w:tcPr>
          <w:p w:rsidR="003C72FD" w:rsidRPr="00FB3D1F" w:rsidRDefault="00CB629C"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number of  “compromised”</w:t>
            </w:r>
            <w:r w:rsidR="00FB3D1F" w:rsidRPr="00FB3D1F">
              <w:rPr>
                <w:rFonts w:ascii="Times New Roman" w:hAnsi="Times New Roman" w:cs="Times New Roman"/>
                <w:sz w:val="24"/>
                <w:szCs w:val="24"/>
                <w:lang w:val="en-US"/>
              </w:rPr>
              <w:t xml:space="preserve"> conditions</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771E9E" w:rsidRDefault="00FB3D1F" w:rsidP="00713EE9">
            <w:pPr>
              <w:pStyle w:val="ListParagraph"/>
              <w:ind w:left="0"/>
              <w:rPr>
                <w:sz w:val="24"/>
                <w:szCs w:val="24"/>
                <w:lang w:val="en-US"/>
              </w:rPr>
            </w:pPr>
            <w:r>
              <w:rPr>
                <w:sz w:val="24"/>
                <w:szCs w:val="24"/>
                <w:lang w:val="en-US"/>
              </w:rPr>
              <w:t>13</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rPr>
            </w:pPr>
            <w:r w:rsidRPr="00771E9E">
              <w:rPr>
                <w:sz w:val="24"/>
                <w:szCs w:val="24"/>
                <w:lang w:val="en-US"/>
              </w:rPr>
              <w:t>ro</w:t>
            </w:r>
            <w:r w:rsidRPr="00484A96">
              <w:rPr>
                <w:sz w:val="24"/>
                <w:szCs w:val="24"/>
              </w:rPr>
              <w:t>ot_shell </w:t>
            </w:r>
          </w:p>
        </w:tc>
        <w:tc>
          <w:tcPr>
            <w:tcW w:w="4187" w:type="dxa"/>
          </w:tcPr>
          <w:p w:rsidR="003C72FD" w:rsidRPr="00FB3D1F" w:rsidRDefault="00FB3D1F"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FB3D1F">
              <w:rPr>
                <w:rFonts w:ascii="Times New Roman" w:hAnsi="Times New Roman" w:cs="Times New Roman"/>
                <w:sz w:val="24"/>
                <w:szCs w:val="24"/>
                <w:lang w:val="en-US"/>
              </w:rPr>
              <w:t>1 if root shell is obtained; 0 otherwise</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sz w:val="24"/>
                <w:szCs w:val="24"/>
              </w:rPr>
              <w:t>discrete</w:t>
            </w:r>
          </w:p>
        </w:tc>
      </w:tr>
      <w:tr w:rsidR="003C72FD"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636F30" w:rsidP="00713EE9">
            <w:pPr>
              <w:pStyle w:val="ListParagraph"/>
              <w:ind w:left="0"/>
              <w:rPr>
                <w:sz w:val="24"/>
                <w:szCs w:val="24"/>
              </w:rPr>
            </w:pPr>
            <w:r>
              <w:rPr>
                <w:sz w:val="24"/>
                <w:szCs w:val="24"/>
              </w:rPr>
              <w:t>14</w:t>
            </w:r>
          </w:p>
        </w:tc>
        <w:tc>
          <w:tcPr>
            <w:tcW w:w="2392"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su_attempted </w:t>
            </w:r>
          </w:p>
        </w:tc>
        <w:tc>
          <w:tcPr>
            <w:tcW w:w="4187" w:type="dxa"/>
          </w:tcPr>
          <w:p w:rsidR="003C72FD" w:rsidRPr="00FB3D1F" w:rsidRDefault="0029732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lang w:val="en-US"/>
              </w:rPr>
              <w:t>1 if “su root”</w:t>
            </w:r>
            <w:r w:rsidR="00FB3D1F" w:rsidRPr="00FB3D1F">
              <w:rPr>
                <w:lang w:val="en-US"/>
              </w:rPr>
              <w:t xml:space="preserve"> command attempted; 0 otherwise </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sz w:val="24"/>
                <w:szCs w:val="24"/>
              </w:rPr>
              <w:t>discrete</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636F30" w:rsidP="00713EE9">
            <w:pPr>
              <w:pStyle w:val="ListParagraph"/>
              <w:ind w:left="0"/>
              <w:rPr>
                <w:sz w:val="24"/>
                <w:szCs w:val="24"/>
              </w:rPr>
            </w:pPr>
            <w:r>
              <w:rPr>
                <w:sz w:val="24"/>
                <w:szCs w:val="24"/>
              </w:rPr>
              <w:t>15</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rPr>
            </w:pPr>
            <w:r w:rsidRPr="00484A96">
              <w:rPr>
                <w:sz w:val="24"/>
                <w:szCs w:val="24"/>
              </w:rPr>
              <w:t>num_root </w:t>
            </w:r>
          </w:p>
        </w:tc>
        <w:tc>
          <w:tcPr>
            <w:tcW w:w="4187" w:type="dxa"/>
          </w:tcPr>
          <w:p w:rsidR="003C72FD" w:rsidRPr="00FB3D1F" w:rsidRDefault="00FB3D1F"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lang w:val="en-US"/>
              </w:rPr>
              <w:t>Number of operations executed as root in the connection</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0C0676" w:rsidP="00713EE9">
            <w:pPr>
              <w:pStyle w:val="ListParagraph"/>
              <w:ind w:left="0"/>
              <w:rPr>
                <w:sz w:val="24"/>
                <w:szCs w:val="24"/>
              </w:rPr>
            </w:pPr>
            <w:r>
              <w:rPr>
                <w:sz w:val="24"/>
                <w:szCs w:val="24"/>
              </w:rPr>
              <w:t>16</w:t>
            </w:r>
          </w:p>
        </w:tc>
        <w:tc>
          <w:tcPr>
            <w:tcW w:w="2392"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num_file_creations </w:t>
            </w:r>
          </w:p>
        </w:tc>
        <w:tc>
          <w:tcPr>
            <w:tcW w:w="4187" w:type="dxa"/>
          </w:tcPr>
          <w:p w:rsidR="003C72FD" w:rsidRPr="00FB3D1F" w:rsidRDefault="000C0676" w:rsidP="000C067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w:t>
            </w:r>
            <w:r w:rsidRPr="000C0676">
              <w:rPr>
                <w:rFonts w:ascii="Times New Roman" w:hAnsi="Times New Roman" w:cs="Times New Roman"/>
                <w:sz w:val="24"/>
                <w:szCs w:val="24"/>
                <w:lang w:val="en-US"/>
              </w:rPr>
              <w:t>umber of file creation operations</w:t>
            </w:r>
            <w:r>
              <w:rPr>
                <w:rFonts w:ascii="Times New Roman" w:hAnsi="Times New Roman" w:cs="Times New Roman"/>
                <w:sz w:val="24"/>
                <w:szCs w:val="24"/>
                <w:lang w:val="en-US"/>
              </w:rPr>
              <w:t xml:space="preserve"> in the connection</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5D6FE0" w:rsidP="00713EE9">
            <w:pPr>
              <w:pStyle w:val="ListParagraph"/>
              <w:ind w:left="0"/>
              <w:rPr>
                <w:sz w:val="24"/>
                <w:szCs w:val="24"/>
              </w:rPr>
            </w:pPr>
            <w:r>
              <w:rPr>
                <w:sz w:val="24"/>
                <w:szCs w:val="24"/>
              </w:rPr>
              <w:lastRenderedPageBreak/>
              <w:t>17</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rPr>
            </w:pPr>
            <w:r w:rsidRPr="00484A96">
              <w:rPr>
                <w:sz w:val="24"/>
                <w:szCs w:val="24"/>
              </w:rPr>
              <w:t>num_shells </w:t>
            </w:r>
          </w:p>
        </w:tc>
        <w:tc>
          <w:tcPr>
            <w:tcW w:w="4187" w:type="dxa"/>
          </w:tcPr>
          <w:p w:rsidR="003C72FD" w:rsidRPr="00FB3D1F" w:rsidRDefault="005D6FE0"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Number of shell prompts</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411535" w:rsidP="00713EE9">
            <w:pPr>
              <w:pStyle w:val="ListParagraph"/>
              <w:ind w:left="0"/>
              <w:rPr>
                <w:sz w:val="24"/>
                <w:szCs w:val="24"/>
              </w:rPr>
            </w:pPr>
            <w:r>
              <w:rPr>
                <w:sz w:val="24"/>
                <w:szCs w:val="24"/>
              </w:rPr>
              <w:t>18</w:t>
            </w:r>
          </w:p>
        </w:tc>
        <w:tc>
          <w:tcPr>
            <w:tcW w:w="2392"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num_access_files </w:t>
            </w:r>
          </w:p>
        </w:tc>
        <w:tc>
          <w:tcPr>
            <w:tcW w:w="4187" w:type="dxa"/>
          </w:tcPr>
          <w:p w:rsidR="003C72FD" w:rsidRPr="00B2428B" w:rsidRDefault="00B2428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w:t>
            </w:r>
            <w:r w:rsidRPr="00B2428B">
              <w:rPr>
                <w:rFonts w:ascii="Times New Roman" w:hAnsi="Times New Roman" w:cs="Times New Roman"/>
                <w:sz w:val="24"/>
                <w:szCs w:val="24"/>
                <w:lang w:val="en-US"/>
              </w:rPr>
              <w:t>umber of operations on access control files</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CD7ADA" w:rsidP="00713EE9">
            <w:pPr>
              <w:pStyle w:val="ListParagraph"/>
              <w:ind w:left="0"/>
              <w:rPr>
                <w:sz w:val="24"/>
                <w:szCs w:val="24"/>
              </w:rPr>
            </w:pPr>
            <w:r>
              <w:rPr>
                <w:sz w:val="24"/>
                <w:szCs w:val="24"/>
              </w:rPr>
              <w:t>19</w:t>
            </w:r>
          </w:p>
        </w:tc>
        <w:tc>
          <w:tcPr>
            <w:tcW w:w="2392"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rPr>
            </w:pPr>
            <w:r w:rsidRPr="00484A96">
              <w:rPr>
                <w:sz w:val="24"/>
                <w:szCs w:val="24"/>
              </w:rPr>
              <w:t>num_outbound_cmds</w:t>
            </w:r>
          </w:p>
        </w:tc>
        <w:tc>
          <w:tcPr>
            <w:tcW w:w="4187" w:type="dxa"/>
          </w:tcPr>
          <w:p w:rsidR="003C72FD" w:rsidRPr="00FB3D1F" w:rsidRDefault="00CD7ADA"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w:t>
            </w:r>
            <w:r w:rsidRPr="00CD7ADA">
              <w:rPr>
                <w:rFonts w:ascii="Times New Roman" w:hAnsi="Times New Roman" w:cs="Times New Roman"/>
                <w:sz w:val="24"/>
                <w:szCs w:val="24"/>
                <w:lang w:val="en-US"/>
              </w:rPr>
              <w:t>umber of outbound commands in an ftp session</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0039F5"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484A96" w:rsidRDefault="003C170D" w:rsidP="00713EE9">
            <w:pPr>
              <w:pStyle w:val="ListParagraph"/>
              <w:ind w:left="0"/>
              <w:rPr>
                <w:sz w:val="24"/>
                <w:szCs w:val="24"/>
              </w:rPr>
            </w:pPr>
            <w:r>
              <w:rPr>
                <w:sz w:val="24"/>
                <w:szCs w:val="24"/>
              </w:rPr>
              <w:t>20</w:t>
            </w:r>
          </w:p>
        </w:tc>
        <w:tc>
          <w:tcPr>
            <w:tcW w:w="2392"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is_hot_login </w:t>
            </w:r>
          </w:p>
        </w:tc>
        <w:tc>
          <w:tcPr>
            <w:tcW w:w="4187" w:type="dxa"/>
          </w:tcPr>
          <w:p w:rsidR="003C72FD" w:rsidRPr="000039F5" w:rsidRDefault="001A298E" w:rsidP="00003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 if the login belongs to the “hot”</w:t>
            </w:r>
            <w:r w:rsidR="000039F5" w:rsidRPr="000039F5">
              <w:rPr>
                <w:rFonts w:ascii="Times New Roman" w:hAnsi="Times New Roman" w:cs="Times New Roman"/>
                <w:sz w:val="24"/>
                <w:szCs w:val="24"/>
                <w:lang w:val="en-US"/>
              </w:rPr>
              <w:t xml:space="preserve"> list</w:t>
            </w:r>
            <w:r w:rsidR="000039F5">
              <w:rPr>
                <w:rFonts w:ascii="Times New Roman" w:hAnsi="Times New Roman" w:cs="Times New Roman"/>
                <w:sz w:val="24"/>
                <w:szCs w:val="24"/>
                <w:lang w:val="en-US"/>
              </w:rPr>
              <w:t xml:space="preserve"> i.e. root or admin; else 0</w:t>
            </w:r>
          </w:p>
        </w:tc>
        <w:tc>
          <w:tcPr>
            <w:tcW w:w="1424" w:type="dxa"/>
          </w:tcPr>
          <w:p w:rsidR="003C72FD" w:rsidRPr="00484A96" w:rsidRDefault="003C72F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0039F5">
              <w:rPr>
                <w:sz w:val="24"/>
                <w:szCs w:val="24"/>
                <w:lang w:val="en-US"/>
              </w:rPr>
              <w:t>discrete</w:t>
            </w:r>
          </w:p>
        </w:tc>
      </w:tr>
      <w:tr w:rsidR="003C72FD" w:rsidRPr="000039F5"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0039F5" w:rsidRDefault="00B045F2" w:rsidP="00713EE9">
            <w:pPr>
              <w:pStyle w:val="ListParagraph"/>
              <w:ind w:left="0"/>
              <w:rPr>
                <w:sz w:val="24"/>
                <w:szCs w:val="24"/>
                <w:lang w:val="en-US"/>
              </w:rPr>
            </w:pPr>
            <w:r>
              <w:rPr>
                <w:sz w:val="24"/>
                <w:szCs w:val="24"/>
                <w:lang w:val="en-US"/>
              </w:rPr>
              <w:t>21</w:t>
            </w:r>
          </w:p>
        </w:tc>
        <w:tc>
          <w:tcPr>
            <w:tcW w:w="2392" w:type="dxa"/>
          </w:tcPr>
          <w:p w:rsidR="003C72FD" w:rsidRPr="000039F5"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sz w:val="24"/>
                <w:szCs w:val="24"/>
                <w:lang w:val="en-US"/>
              </w:rPr>
            </w:pPr>
            <w:r w:rsidRPr="000039F5">
              <w:rPr>
                <w:sz w:val="24"/>
                <w:szCs w:val="24"/>
                <w:lang w:val="en-US"/>
              </w:rPr>
              <w:t>is_guest_login </w:t>
            </w:r>
          </w:p>
        </w:tc>
        <w:tc>
          <w:tcPr>
            <w:tcW w:w="4187" w:type="dxa"/>
          </w:tcPr>
          <w:p w:rsidR="003C72FD" w:rsidRPr="00FB3D1F" w:rsidRDefault="003F7012"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1 if the login is a “guest” </w:t>
            </w:r>
            <w:r w:rsidR="00B045F2" w:rsidRPr="00B045F2">
              <w:rPr>
                <w:rFonts w:ascii="Times New Roman" w:hAnsi="Times New Roman" w:cs="Times New Roman"/>
                <w:sz w:val="24"/>
                <w:szCs w:val="24"/>
                <w:lang w:val="en-US"/>
              </w:rPr>
              <w:t>login; 0 otherwise</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0039F5">
              <w:rPr>
                <w:sz w:val="24"/>
                <w:szCs w:val="24"/>
                <w:lang w:val="en-US"/>
              </w:rPr>
              <w:t>discrete</w:t>
            </w:r>
          </w:p>
        </w:tc>
      </w:tr>
      <w:tr w:rsidR="00E75CD1" w:rsidRPr="00E114DC" w:rsidTr="0013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2" w:type="dxa"/>
            <w:gridSpan w:val="4"/>
          </w:tcPr>
          <w:p w:rsidR="00E75CD1" w:rsidRPr="00E75CD1" w:rsidRDefault="00E75CD1" w:rsidP="00713EE9">
            <w:pPr>
              <w:pStyle w:val="ListParagraph"/>
              <w:ind w:left="0"/>
              <w:rPr>
                <w:sz w:val="32"/>
                <w:szCs w:val="32"/>
                <w:lang w:val="en-US"/>
              </w:rPr>
            </w:pPr>
            <w:r>
              <w:rPr>
                <w:sz w:val="32"/>
                <w:szCs w:val="32"/>
                <w:lang w:val="en-US"/>
              </w:rPr>
              <w:t>Time related network features of each connection:</w:t>
            </w:r>
          </w:p>
        </w:tc>
      </w:tr>
      <w:tr w:rsidR="003C72FD" w:rsidRPr="000039F5"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0039F5" w:rsidRDefault="00393EAA" w:rsidP="00713EE9">
            <w:pPr>
              <w:pStyle w:val="ListParagraph"/>
              <w:ind w:left="0"/>
              <w:rPr>
                <w:sz w:val="24"/>
                <w:szCs w:val="24"/>
                <w:lang w:val="en-US"/>
              </w:rPr>
            </w:pPr>
            <w:r>
              <w:rPr>
                <w:sz w:val="24"/>
                <w:szCs w:val="24"/>
                <w:lang w:val="en-US"/>
              </w:rPr>
              <w:t>22</w:t>
            </w:r>
          </w:p>
        </w:tc>
        <w:tc>
          <w:tcPr>
            <w:tcW w:w="2392" w:type="dxa"/>
          </w:tcPr>
          <w:p w:rsidR="003C72FD" w:rsidRPr="000039F5"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sz w:val="24"/>
                <w:szCs w:val="24"/>
                <w:lang w:val="en-US"/>
              </w:rPr>
            </w:pPr>
            <w:r w:rsidRPr="000039F5">
              <w:rPr>
                <w:sz w:val="24"/>
                <w:szCs w:val="24"/>
                <w:lang w:val="en-US"/>
              </w:rPr>
              <w:t>count </w:t>
            </w:r>
          </w:p>
        </w:tc>
        <w:tc>
          <w:tcPr>
            <w:tcW w:w="4187" w:type="dxa"/>
          </w:tcPr>
          <w:p w:rsidR="003C72FD" w:rsidRPr="00FD2988" w:rsidRDefault="00FD2988"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w:t>
            </w:r>
            <w:r w:rsidRPr="00FD2988">
              <w:rPr>
                <w:rFonts w:ascii="Times New Roman" w:hAnsi="Times New Roman" w:cs="Times New Roman"/>
                <w:sz w:val="24"/>
                <w:szCs w:val="24"/>
                <w:lang w:val="en-US"/>
              </w:rPr>
              <w:t>umber of connections to the same host as the current connection in the past two seconds</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2B5E38" w:rsidRPr="000039F5"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2B5E38" w:rsidRPr="00484A96" w:rsidRDefault="00DE090F" w:rsidP="00195500">
            <w:pPr>
              <w:pStyle w:val="ListParagraph"/>
              <w:ind w:left="0"/>
              <w:rPr>
                <w:sz w:val="24"/>
                <w:szCs w:val="24"/>
              </w:rPr>
            </w:pPr>
            <w:r>
              <w:rPr>
                <w:sz w:val="24"/>
                <w:szCs w:val="24"/>
              </w:rPr>
              <w:t>23</w:t>
            </w:r>
          </w:p>
        </w:tc>
        <w:tc>
          <w:tcPr>
            <w:tcW w:w="2392" w:type="dxa"/>
          </w:tcPr>
          <w:p w:rsidR="002B5E38" w:rsidRPr="00484A96" w:rsidRDefault="002B5E38" w:rsidP="00195500">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srv_count </w:t>
            </w:r>
          </w:p>
        </w:tc>
        <w:tc>
          <w:tcPr>
            <w:tcW w:w="4187" w:type="dxa"/>
          </w:tcPr>
          <w:p w:rsidR="002B5E38" w:rsidRPr="002B5E38" w:rsidRDefault="002B5E38" w:rsidP="0019550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E090F">
              <w:rPr>
                <w:rFonts w:ascii="Times New Roman" w:hAnsi="Times New Roman" w:cs="Times New Roman"/>
                <w:sz w:val="24"/>
                <w:szCs w:val="24"/>
                <w:lang w:val="en-US"/>
              </w:rPr>
              <w:t>N</w:t>
            </w:r>
            <w:r w:rsidRPr="002B5E38">
              <w:rPr>
                <w:rFonts w:ascii="Times New Roman" w:hAnsi="Times New Roman" w:cs="Times New Roman"/>
                <w:sz w:val="24"/>
                <w:szCs w:val="24"/>
                <w:lang w:val="en-US"/>
              </w:rPr>
              <w:t>umber of connections to the same service as the current connection in the past two seconds</w:t>
            </w:r>
          </w:p>
        </w:tc>
        <w:tc>
          <w:tcPr>
            <w:tcW w:w="1424" w:type="dxa"/>
          </w:tcPr>
          <w:p w:rsidR="002B5E38" w:rsidRPr="00484A96" w:rsidRDefault="002B5E38" w:rsidP="0019550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3C72FD" w:rsidRPr="000039F5"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C72FD" w:rsidRPr="000039F5" w:rsidRDefault="00270DE7" w:rsidP="00713EE9">
            <w:pPr>
              <w:pStyle w:val="ListParagraph"/>
              <w:ind w:left="0"/>
              <w:rPr>
                <w:sz w:val="24"/>
                <w:szCs w:val="24"/>
                <w:lang w:val="en-US"/>
              </w:rPr>
            </w:pPr>
            <w:r>
              <w:rPr>
                <w:sz w:val="24"/>
                <w:szCs w:val="24"/>
                <w:lang w:val="en-US"/>
              </w:rPr>
              <w:t>24</w:t>
            </w:r>
          </w:p>
        </w:tc>
        <w:tc>
          <w:tcPr>
            <w:tcW w:w="2392" w:type="dxa"/>
          </w:tcPr>
          <w:p w:rsidR="003C72FD" w:rsidRPr="000039F5"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lang w:val="en-US"/>
              </w:rPr>
            </w:pPr>
            <w:r w:rsidRPr="000039F5">
              <w:rPr>
                <w:sz w:val="24"/>
                <w:szCs w:val="24"/>
                <w:lang w:val="en-US"/>
              </w:rPr>
              <w:t>serror_rate </w:t>
            </w:r>
          </w:p>
        </w:tc>
        <w:tc>
          <w:tcPr>
            <w:tcW w:w="4187" w:type="dxa"/>
          </w:tcPr>
          <w:p w:rsidR="003C72FD" w:rsidRPr="00FB3D1F" w:rsidRDefault="00161857"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B568D">
              <w:rPr>
                <w:rFonts w:ascii="Times New Roman" w:hAnsi="Times New Roman" w:cs="Times New Roman"/>
                <w:sz w:val="24"/>
                <w:szCs w:val="24"/>
                <w:lang w:val="en-US"/>
              </w:rPr>
              <w:t>percentage</w:t>
            </w:r>
            <w:r>
              <w:rPr>
                <w:rFonts w:ascii="Times New Roman" w:hAnsi="Times New Roman" w:cs="Times New Roman"/>
                <w:sz w:val="24"/>
                <w:szCs w:val="24"/>
                <w:lang w:val="en-US"/>
              </w:rPr>
              <w:t xml:space="preserve"> of connection that have </w:t>
            </w:r>
            <w:r w:rsidR="00CD2A09">
              <w:rPr>
                <w:rFonts w:ascii="Times New Roman" w:hAnsi="Times New Roman" w:cs="Times New Roman"/>
                <w:sz w:val="24"/>
                <w:szCs w:val="24"/>
                <w:lang w:val="en-US"/>
              </w:rPr>
              <w:t>activated flag (3</w:t>
            </w:r>
            <w:r>
              <w:rPr>
                <w:rFonts w:ascii="Times New Roman" w:hAnsi="Times New Roman" w:cs="Times New Roman"/>
                <w:sz w:val="24"/>
                <w:szCs w:val="24"/>
                <w:lang w:val="en-US"/>
              </w:rPr>
              <w:t xml:space="preserve">) s0, s1, s2, or s3, among the connections aggregated in </w:t>
            </w:r>
            <w:r w:rsidR="00CD2A09">
              <w:rPr>
                <w:rFonts w:ascii="Times New Roman" w:hAnsi="Times New Roman" w:cs="Times New Roman"/>
                <w:sz w:val="24"/>
                <w:szCs w:val="24"/>
                <w:lang w:val="en-US"/>
              </w:rPr>
              <w:t>count(22</w:t>
            </w:r>
            <w:r>
              <w:rPr>
                <w:rFonts w:ascii="Times New Roman" w:hAnsi="Times New Roman" w:cs="Times New Roman"/>
                <w:sz w:val="24"/>
                <w:szCs w:val="24"/>
                <w:lang w:val="en-US"/>
              </w:rPr>
              <w:t>)</w:t>
            </w:r>
          </w:p>
        </w:tc>
        <w:tc>
          <w:tcPr>
            <w:tcW w:w="1424" w:type="dxa"/>
          </w:tcPr>
          <w:p w:rsidR="003C72FD" w:rsidRPr="00484A96" w:rsidRDefault="003C72F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9B568D" w:rsidRPr="000039F5"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9B568D" w:rsidRPr="00484A96" w:rsidRDefault="009B568D" w:rsidP="00AF6EB0">
            <w:pPr>
              <w:pStyle w:val="ListParagraph"/>
              <w:ind w:left="0"/>
              <w:rPr>
                <w:sz w:val="24"/>
                <w:szCs w:val="24"/>
              </w:rPr>
            </w:pPr>
            <w:r>
              <w:rPr>
                <w:sz w:val="24"/>
                <w:szCs w:val="24"/>
              </w:rPr>
              <w:t>25</w:t>
            </w:r>
          </w:p>
        </w:tc>
        <w:tc>
          <w:tcPr>
            <w:tcW w:w="2392" w:type="dxa"/>
          </w:tcPr>
          <w:p w:rsidR="009B568D" w:rsidRPr="00484A96" w:rsidRDefault="00FC1ACA" w:rsidP="00AF6EB0">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srv_s</w:t>
            </w:r>
            <w:r w:rsidR="009B568D" w:rsidRPr="00484A96">
              <w:rPr>
                <w:sz w:val="24"/>
                <w:szCs w:val="24"/>
              </w:rPr>
              <w:t>error_rate </w:t>
            </w:r>
          </w:p>
        </w:tc>
        <w:tc>
          <w:tcPr>
            <w:tcW w:w="4187" w:type="dxa"/>
          </w:tcPr>
          <w:p w:rsidR="009B568D" w:rsidRPr="00FB3D1F" w:rsidRDefault="009B568D" w:rsidP="00AF6EB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have activated flag (3) s0, s1, s2, or s3, among the connections aggregated in count(23)</w:t>
            </w:r>
          </w:p>
        </w:tc>
        <w:tc>
          <w:tcPr>
            <w:tcW w:w="1424" w:type="dxa"/>
          </w:tcPr>
          <w:p w:rsidR="009B568D" w:rsidRPr="00484A96" w:rsidRDefault="009B568D" w:rsidP="00AF6EB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9B568D" w:rsidRPr="000039F5"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9B568D" w:rsidRPr="000039F5" w:rsidRDefault="00BD255A" w:rsidP="00713EE9">
            <w:pPr>
              <w:pStyle w:val="ListParagraph"/>
              <w:ind w:left="0"/>
              <w:rPr>
                <w:sz w:val="24"/>
                <w:szCs w:val="24"/>
                <w:lang w:val="en-US"/>
              </w:rPr>
            </w:pPr>
            <w:r>
              <w:rPr>
                <w:sz w:val="24"/>
                <w:szCs w:val="24"/>
                <w:lang w:val="en-US"/>
              </w:rPr>
              <w:t>26</w:t>
            </w:r>
          </w:p>
        </w:tc>
        <w:tc>
          <w:tcPr>
            <w:tcW w:w="2392" w:type="dxa"/>
          </w:tcPr>
          <w:p w:rsidR="009B568D" w:rsidRPr="000039F5" w:rsidRDefault="009B568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lang w:val="en-US"/>
              </w:rPr>
            </w:pPr>
            <w:r w:rsidRPr="000039F5">
              <w:rPr>
                <w:sz w:val="24"/>
                <w:szCs w:val="24"/>
                <w:lang w:val="en-US"/>
              </w:rPr>
              <w:t>rerror_rate </w:t>
            </w:r>
          </w:p>
        </w:tc>
        <w:tc>
          <w:tcPr>
            <w:tcW w:w="4187" w:type="dxa"/>
          </w:tcPr>
          <w:p w:rsidR="009B568D" w:rsidRPr="00FB3D1F" w:rsidRDefault="00BD255A" w:rsidP="00BD255A">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have activated flag (3) REJ, among the connections aggregated in count(22)</w:t>
            </w:r>
          </w:p>
        </w:tc>
        <w:tc>
          <w:tcPr>
            <w:tcW w:w="1424" w:type="dxa"/>
          </w:tcPr>
          <w:p w:rsidR="009B568D" w:rsidRPr="00484A96" w:rsidRDefault="009B568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BD255A"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BD255A" w:rsidRDefault="00BD255A" w:rsidP="00713EE9">
            <w:pPr>
              <w:pStyle w:val="ListParagraph"/>
              <w:ind w:left="0"/>
              <w:rPr>
                <w:sz w:val="24"/>
                <w:szCs w:val="24"/>
                <w:lang w:val="en-US"/>
              </w:rPr>
            </w:pPr>
            <w:r>
              <w:rPr>
                <w:sz w:val="24"/>
                <w:szCs w:val="24"/>
                <w:lang w:val="en-US"/>
              </w:rPr>
              <w:t>27</w:t>
            </w:r>
          </w:p>
        </w:tc>
        <w:tc>
          <w:tcPr>
            <w:tcW w:w="2392" w:type="dxa"/>
          </w:tcPr>
          <w:p w:rsidR="00BD255A" w:rsidRPr="000039F5" w:rsidRDefault="00FC1ACA" w:rsidP="00713EE9">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w:t>
            </w:r>
            <w:r w:rsidR="00BD255A">
              <w:rPr>
                <w:sz w:val="24"/>
                <w:szCs w:val="24"/>
                <w:lang w:val="en-US"/>
              </w:rPr>
              <w:t>rv_rerror_rate</w:t>
            </w:r>
          </w:p>
        </w:tc>
        <w:tc>
          <w:tcPr>
            <w:tcW w:w="4187" w:type="dxa"/>
          </w:tcPr>
          <w:p w:rsidR="00BD255A" w:rsidRDefault="00BD255A" w:rsidP="00BD255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have activated flag (3) REJ, among the connections aggregated in count(23)</w:t>
            </w:r>
          </w:p>
        </w:tc>
        <w:tc>
          <w:tcPr>
            <w:tcW w:w="1424" w:type="dxa"/>
          </w:tcPr>
          <w:p w:rsidR="00BD255A" w:rsidRPr="00484A96" w:rsidRDefault="00BD255A"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9B568D"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9B568D" w:rsidRPr="000039F5" w:rsidRDefault="00980001" w:rsidP="00713EE9">
            <w:pPr>
              <w:pStyle w:val="ListParagraph"/>
              <w:ind w:left="0"/>
              <w:rPr>
                <w:sz w:val="24"/>
                <w:szCs w:val="24"/>
                <w:lang w:val="en-US"/>
              </w:rPr>
            </w:pPr>
            <w:r>
              <w:rPr>
                <w:sz w:val="24"/>
                <w:szCs w:val="24"/>
                <w:lang w:val="en-US"/>
              </w:rPr>
              <w:t>28</w:t>
            </w:r>
          </w:p>
        </w:tc>
        <w:tc>
          <w:tcPr>
            <w:tcW w:w="2392" w:type="dxa"/>
          </w:tcPr>
          <w:p w:rsidR="009B568D" w:rsidRPr="000039F5" w:rsidRDefault="009B568D" w:rsidP="00713EE9">
            <w:pPr>
              <w:pStyle w:val="ListParagraph"/>
              <w:ind w:left="0"/>
              <w:cnfStyle w:val="000000010000" w:firstRow="0" w:lastRow="0" w:firstColumn="0" w:lastColumn="0" w:oddVBand="0" w:evenVBand="0" w:oddHBand="0" w:evenHBand="1" w:firstRowFirstColumn="0" w:firstRowLastColumn="0" w:lastRowFirstColumn="0" w:lastRowLastColumn="0"/>
              <w:rPr>
                <w:b/>
                <w:i/>
                <w:sz w:val="24"/>
                <w:szCs w:val="24"/>
                <w:lang w:val="en-US"/>
              </w:rPr>
            </w:pPr>
            <w:r w:rsidRPr="000039F5">
              <w:rPr>
                <w:sz w:val="24"/>
                <w:szCs w:val="24"/>
                <w:lang w:val="en-US"/>
              </w:rPr>
              <w:t>same_srv_rate </w:t>
            </w:r>
          </w:p>
        </w:tc>
        <w:tc>
          <w:tcPr>
            <w:tcW w:w="4187" w:type="dxa"/>
          </w:tcPr>
          <w:p w:rsidR="009B568D" w:rsidRPr="00FB3D1F" w:rsidRDefault="00980001" w:rsidP="00980001">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were to the same service, among the connections aggregated in count(22)</w:t>
            </w:r>
          </w:p>
        </w:tc>
        <w:tc>
          <w:tcPr>
            <w:tcW w:w="1424" w:type="dxa"/>
          </w:tcPr>
          <w:p w:rsidR="009B568D" w:rsidRPr="00484A96" w:rsidRDefault="009B568D"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9B568D" w:rsidRPr="00484A96"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9B568D" w:rsidRPr="00484A96" w:rsidRDefault="00567D34" w:rsidP="00713EE9">
            <w:pPr>
              <w:pStyle w:val="ListParagraph"/>
              <w:ind w:left="0"/>
              <w:rPr>
                <w:sz w:val="24"/>
                <w:szCs w:val="24"/>
              </w:rPr>
            </w:pPr>
            <w:r>
              <w:rPr>
                <w:sz w:val="24"/>
                <w:szCs w:val="24"/>
              </w:rPr>
              <w:t>29</w:t>
            </w:r>
          </w:p>
        </w:tc>
        <w:tc>
          <w:tcPr>
            <w:tcW w:w="2392" w:type="dxa"/>
          </w:tcPr>
          <w:p w:rsidR="009B568D" w:rsidRPr="00484A96" w:rsidRDefault="009B568D" w:rsidP="00713EE9">
            <w:pPr>
              <w:pStyle w:val="ListParagraph"/>
              <w:ind w:left="0"/>
              <w:cnfStyle w:val="000000100000" w:firstRow="0" w:lastRow="0" w:firstColumn="0" w:lastColumn="0" w:oddVBand="0" w:evenVBand="0" w:oddHBand="1" w:evenHBand="0" w:firstRowFirstColumn="0" w:firstRowLastColumn="0" w:lastRowFirstColumn="0" w:lastRowLastColumn="0"/>
              <w:rPr>
                <w:b/>
                <w:i/>
                <w:sz w:val="24"/>
                <w:szCs w:val="24"/>
              </w:rPr>
            </w:pPr>
            <w:r w:rsidRPr="00484A96">
              <w:rPr>
                <w:sz w:val="24"/>
                <w:szCs w:val="24"/>
              </w:rPr>
              <w:t>diff_srv_rate </w:t>
            </w:r>
          </w:p>
        </w:tc>
        <w:tc>
          <w:tcPr>
            <w:tcW w:w="4187" w:type="dxa"/>
          </w:tcPr>
          <w:p w:rsidR="009B568D" w:rsidRPr="00FB3D1F" w:rsidRDefault="00567D34" w:rsidP="00567D3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were to a different services, among the connections aggregated in count(22)</w:t>
            </w:r>
          </w:p>
        </w:tc>
        <w:tc>
          <w:tcPr>
            <w:tcW w:w="1424" w:type="dxa"/>
          </w:tcPr>
          <w:p w:rsidR="009B568D" w:rsidRPr="00484A96" w:rsidRDefault="009B568D"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D025F0" w:rsidRPr="00484A96"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D025F0" w:rsidRPr="00484A96" w:rsidRDefault="00D025F0" w:rsidP="00AF6EB0">
            <w:pPr>
              <w:pStyle w:val="ListParagraph"/>
              <w:ind w:left="0"/>
              <w:rPr>
                <w:sz w:val="24"/>
                <w:szCs w:val="24"/>
              </w:rPr>
            </w:pPr>
            <w:r>
              <w:rPr>
                <w:sz w:val="24"/>
                <w:szCs w:val="24"/>
              </w:rPr>
              <w:t>30</w:t>
            </w:r>
          </w:p>
        </w:tc>
        <w:tc>
          <w:tcPr>
            <w:tcW w:w="2392" w:type="dxa"/>
          </w:tcPr>
          <w:p w:rsidR="00D025F0" w:rsidRPr="00484A96" w:rsidRDefault="00D025F0" w:rsidP="00AF6EB0">
            <w:pPr>
              <w:pStyle w:val="ListParagraph"/>
              <w:ind w:left="0"/>
              <w:cnfStyle w:val="000000010000" w:firstRow="0" w:lastRow="0" w:firstColumn="0" w:lastColumn="0" w:oddVBand="0" w:evenVBand="0" w:oddHBand="0" w:evenHBand="1" w:firstRowFirstColumn="0" w:firstRowLastColumn="0" w:lastRowFirstColumn="0" w:lastRowLastColumn="0"/>
              <w:rPr>
                <w:b/>
                <w:sz w:val="24"/>
                <w:szCs w:val="24"/>
              </w:rPr>
            </w:pPr>
            <w:r w:rsidRPr="00484A96">
              <w:rPr>
                <w:sz w:val="24"/>
                <w:szCs w:val="24"/>
              </w:rPr>
              <w:t>srv_diff_host_rate </w:t>
            </w:r>
          </w:p>
        </w:tc>
        <w:tc>
          <w:tcPr>
            <w:tcW w:w="4187" w:type="dxa"/>
          </w:tcPr>
          <w:p w:rsidR="00D025F0" w:rsidRPr="00FB3D1F" w:rsidRDefault="00D025F0" w:rsidP="00D025F0">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The percentage of connection that were to a different destination machines, among the connections aggregated in count(23)</w:t>
            </w:r>
          </w:p>
        </w:tc>
        <w:tc>
          <w:tcPr>
            <w:tcW w:w="1424" w:type="dxa"/>
          </w:tcPr>
          <w:p w:rsidR="00D025F0" w:rsidRPr="00484A96" w:rsidRDefault="00D025F0" w:rsidP="00AF6EB0">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r w:rsidRPr="00484A96">
              <w:rPr>
                <w:rFonts w:ascii="Times New Roman" w:hAnsi="Times New Roman" w:cs="Times New Roman"/>
                <w:sz w:val="24"/>
                <w:szCs w:val="24"/>
                <w:lang w:val="en-US"/>
              </w:rPr>
              <w:t>continuous</w:t>
            </w:r>
          </w:p>
        </w:tc>
      </w:tr>
      <w:tr w:rsidR="004C0A3A" w:rsidRPr="00E114DC" w:rsidTr="00F71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2" w:type="dxa"/>
            <w:gridSpan w:val="4"/>
          </w:tcPr>
          <w:p w:rsidR="004C0A3A" w:rsidRPr="004C0A3A" w:rsidRDefault="004C0A3A" w:rsidP="00713EE9">
            <w:pPr>
              <w:pStyle w:val="ListParagraph"/>
              <w:ind w:left="0"/>
              <w:rPr>
                <w:rFonts w:ascii="Times New Roman" w:hAnsi="Times New Roman" w:cs="Times New Roman"/>
                <w:sz w:val="32"/>
                <w:szCs w:val="32"/>
                <w:lang w:val="en-US"/>
              </w:rPr>
            </w:pPr>
            <w:r>
              <w:rPr>
                <w:rFonts w:ascii="Times New Roman" w:hAnsi="Times New Roman" w:cs="Times New Roman"/>
                <w:sz w:val="32"/>
                <w:szCs w:val="32"/>
                <w:lang w:val="en-US"/>
              </w:rPr>
              <w:t>Host-based traffic features of each connection:</w:t>
            </w:r>
          </w:p>
        </w:tc>
      </w:tr>
      <w:tr w:rsidR="003B327C"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D025F0" w:rsidRPr="004C0A3A" w:rsidRDefault="00EC746B" w:rsidP="00713EE9">
            <w:pPr>
              <w:pStyle w:val="ListParagraph"/>
              <w:ind w:left="0"/>
              <w:rPr>
                <w:sz w:val="24"/>
                <w:szCs w:val="24"/>
                <w:lang w:val="en-US"/>
              </w:rPr>
            </w:pPr>
            <w:r>
              <w:rPr>
                <w:sz w:val="24"/>
                <w:szCs w:val="24"/>
                <w:lang w:val="en-US"/>
              </w:rPr>
              <w:t>31</w:t>
            </w:r>
          </w:p>
        </w:tc>
        <w:tc>
          <w:tcPr>
            <w:tcW w:w="2392" w:type="dxa"/>
          </w:tcPr>
          <w:p w:rsidR="00D025F0" w:rsidRPr="00EC746B" w:rsidRDefault="00EC746B" w:rsidP="00713EE9">
            <w:pPr>
              <w:pStyle w:val="ListParagraph"/>
              <w:ind w:left="0"/>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dst_host_count</w:t>
            </w:r>
          </w:p>
        </w:tc>
        <w:tc>
          <w:tcPr>
            <w:tcW w:w="4187" w:type="dxa"/>
          </w:tcPr>
          <w:p w:rsidR="00D025F0" w:rsidRPr="00FB3D1F" w:rsidRDefault="00EC746B"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Number of connections having the same destination host IP address</w:t>
            </w:r>
          </w:p>
        </w:tc>
        <w:tc>
          <w:tcPr>
            <w:tcW w:w="1424" w:type="dxa"/>
          </w:tcPr>
          <w:p w:rsidR="00D025F0" w:rsidRPr="00484A96" w:rsidRDefault="00D025F0" w:rsidP="00713EE9">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sz w:val="24"/>
                <w:szCs w:val="24"/>
                <w:lang w:val="en-US"/>
              </w:rPr>
            </w:pPr>
          </w:p>
        </w:tc>
      </w:tr>
      <w:tr w:rsidR="00D025F0"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D025F0" w:rsidRPr="004C0A3A" w:rsidRDefault="00EC746B" w:rsidP="00713EE9">
            <w:pPr>
              <w:pStyle w:val="ListParagraph"/>
              <w:ind w:left="0"/>
              <w:rPr>
                <w:sz w:val="24"/>
                <w:szCs w:val="24"/>
                <w:lang w:val="en-US"/>
              </w:rPr>
            </w:pPr>
            <w:r>
              <w:rPr>
                <w:sz w:val="24"/>
                <w:szCs w:val="24"/>
                <w:lang w:val="en-US"/>
              </w:rPr>
              <w:t>32</w:t>
            </w:r>
          </w:p>
        </w:tc>
        <w:tc>
          <w:tcPr>
            <w:tcW w:w="2392" w:type="dxa"/>
          </w:tcPr>
          <w:p w:rsidR="00D025F0" w:rsidRPr="00EC746B" w:rsidRDefault="00EC746B" w:rsidP="00713EE9">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dst_host_srv_count</w:t>
            </w:r>
          </w:p>
        </w:tc>
        <w:tc>
          <w:tcPr>
            <w:tcW w:w="4187" w:type="dxa"/>
          </w:tcPr>
          <w:p w:rsidR="00D025F0" w:rsidRDefault="00EC746B"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Number of connections having the same port number</w:t>
            </w:r>
          </w:p>
          <w:p w:rsidR="002B022F" w:rsidRPr="00EC746B" w:rsidRDefault="002B022F"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24" w:type="dxa"/>
          </w:tcPr>
          <w:p w:rsidR="00D025F0" w:rsidRPr="00EC746B" w:rsidRDefault="00D025F0" w:rsidP="00713E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EC746B" w:rsidP="00EC746B">
            <w:pPr>
              <w:pStyle w:val="ListParagraph"/>
              <w:ind w:left="0"/>
              <w:rPr>
                <w:sz w:val="24"/>
                <w:szCs w:val="24"/>
                <w:lang w:val="en-US"/>
              </w:rPr>
            </w:pPr>
            <w:r>
              <w:rPr>
                <w:sz w:val="24"/>
                <w:szCs w:val="24"/>
                <w:lang w:val="en-US"/>
              </w:rPr>
              <w:lastRenderedPageBreak/>
              <w:t>33</w:t>
            </w:r>
          </w:p>
        </w:tc>
        <w:tc>
          <w:tcPr>
            <w:tcW w:w="2392" w:type="dxa"/>
          </w:tcPr>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dst_host_same_srv</w:t>
            </w:r>
          </w:p>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_rate</w:t>
            </w:r>
          </w:p>
        </w:tc>
        <w:tc>
          <w:tcPr>
            <w:tcW w:w="4187" w:type="dxa"/>
          </w:tcPr>
          <w:p w:rsidR="00B52E1E" w:rsidRPr="00B52E1E" w:rsidRDefault="00B52E1E" w:rsidP="00B52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sidR="006A5860">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that were</w:t>
            </w:r>
          </w:p>
          <w:p w:rsidR="00EC746B" w:rsidRDefault="00B52E1E" w:rsidP="00B52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to the</w:t>
            </w:r>
            <w:r w:rsidR="006A5860">
              <w:rPr>
                <w:rFonts w:ascii="Times New Roman" w:hAnsi="Times New Roman" w:cs="Times New Roman"/>
                <w:sz w:val="24"/>
                <w:szCs w:val="24"/>
                <w:lang w:val="en-US"/>
              </w:rPr>
              <w:t xml:space="preserve"> same </w:t>
            </w:r>
            <w:r w:rsidRPr="00B52E1E">
              <w:rPr>
                <w:rFonts w:ascii="Times New Roman" w:hAnsi="Times New Roman" w:cs="Times New Roman"/>
                <w:sz w:val="24"/>
                <w:szCs w:val="24"/>
                <w:lang w:val="en-US"/>
              </w:rPr>
              <w:t>service,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00BF305D">
              <w:rPr>
                <w:rFonts w:ascii="Times New Roman" w:hAnsi="Times New Roman" w:cs="Times New Roman"/>
                <w:sz w:val="24"/>
                <w:szCs w:val="24"/>
                <w:lang w:val="en-US"/>
              </w:rPr>
              <w:t xml:space="preserve">aggregated </w:t>
            </w:r>
            <w:r w:rsidRPr="00B52E1E">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dst_host_count</w:t>
            </w:r>
            <w:r>
              <w:rPr>
                <w:rFonts w:ascii="Times New Roman" w:hAnsi="Times New Roman" w:cs="Times New Roman"/>
                <w:sz w:val="24"/>
                <w:szCs w:val="24"/>
                <w:lang w:val="en-US"/>
              </w:rPr>
              <w:t xml:space="preserve"> </w:t>
            </w:r>
            <w:r w:rsidR="000D7C14">
              <w:rPr>
                <w:rFonts w:ascii="Times New Roman" w:hAnsi="Times New Roman" w:cs="Times New Roman"/>
                <w:sz w:val="24"/>
                <w:szCs w:val="24"/>
                <w:lang w:val="en-US"/>
              </w:rPr>
              <w:t>(31</w:t>
            </w:r>
            <w:r w:rsidRPr="00B52E1E">
              <w:rPr>
                <w:rFonts w:ascii="Times New Roman" w:hAnsi="Times New Roman" w:cs="Times New Roman"/>
                <w:sz w:val="24"/>
                <w:szCs w:val="24"/>
                <w:lang w:val="en-US"/>
              </w:rPr>
              <w:t>)</w:t>
            </w:r>
          </w:p>
        </w:tc>
        <w:tc>
          <w:tcPr>
            <w:tcW w:w="1424" w:type="dxa"/>
          </w:tcPr>
          <w:p w:rsidR="00EC746B" w:rsidRP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EC746B" w:rsidP="00EC746B">
            <w:pPr>
              <w:pStyle w:val="ListParagraph"/>
              <w:ind w:left="0"/>
              <w:rPr>
                <w:sz w:val="24"/>
                <w:szCs w:val="24"/>
                <w:lang w:val="en-US"/>
              </w:rPr>
            </w:pPr>
            <w:r>
              <w:rPr>
                <w:sz w:val="24"/>
                <w:szCs w:val="24"/>
                <w:lang w:val="en-US"/>
              </w:rPr>
              <w:t>34</w:t>
            </w:r>
          </w:p>
        </w:tc>
        <w:tc>
          <w:tcPr>
            <w:tcW w:w="2392" w:type="dxa"/>
          </w:tcPr>
          <w:p w:rsid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dst_host_diff_srv</w:t>
            </w:r>
          </w:p>
          <w:p w:rsid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_rate</w:t>
            </w:r>
          </w:p>
        </w:tc>
        <w:tc>
          <w:tcPr>
            <w:tcW w:w="4187" w:type="dxa"/>
          </w:tcPr>
          <w:p w:rsidR="00DE7BF9" w:rsidRPr="00B52E1E" w:rsidRDefault="00DE7BF9" w:rsidP="00DE7B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that were</w:t>
            </w:r>
          </w:p>
          <w:p w:rsidR="00EC746B" w:rsidRDefault="00DE7BF9" w:rsidP="00DE7B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a different </w:t>
            </w:r>
            <w:r w:rsidRPr="00B52E1E">
              <w:rPr>
                <w:rFonts w:ascii="Times New Roman" w:hAnsi="Times New Roman" w:cs="Times New Roman"/>
                <w:sz w:val="24"/>
                <w:szCs w:val="24"/>
                <w:lang w:val="en-US"/>
              </w:rPr>
              <w:t>service,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00BF305D">
              <w:rPr>
                <w:rFonts w:ascii="Times New Roman" w:hAnsi="Times New Roman" w:cs="Times New Roman"/>
                <w:sz w:val="24"/>
                <w:szCs w:val="24"/>
                <w:lang w:val="en-US"/>
              </w:rPr>
              <w:t xml:space="preserve">aggregated </w:t>
            </w:r>
            <w:r w:rsidRPr="00B52E1E">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dst_host_count</w:t>
            </w:r>
            <w:r>
              <w:rPr>
                <w:rFonts w:ascii="Times New Roman" w:hAnsi="Times New Roman" w:cs="Times New Roman"/>
                <w:sz w:val="24"/>
                <w:szCs w:val="24"/>
                <w:lang w:val="en-US"/>
              </w:rPr>
              <w:t xml:space="preserve"> (31</w:t>
            </w:r>
            <w:r w:rsidRPr="00B52E1E">
              <w:rPr>
                <w:rFonts w:ascii="Times New Roman" w:hAnsi="Times New Roman" w:cs="Times New Roman"/>
                <w:sz w:val="24"/>
                <w:szCs w:val="24"/>
                <w:lang w:val="en-US"/>
              </w:rPr>
              <w:t>)</w:t>
            </w:r>
          </w:p>
        </w:tc>
        <w:tc>
          <w:tcPr>
            <w:tcW w:w="1424" w:type="dxa"/>
          </w:tcPr>
          <w:p w:rsidR="00EC746B" w:rsidRP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EC746B" w:rsidP="00EC746B">
            <w:pPr>
              <w:pStyle w:val="ListParagraph"/>
              <w:ind w:left="0"/>
              <w:rPr>
                <w:sz w:val="24"/>
                <w:szCs w:val="24"/>
                <w:lang w:val="en-US"/>
              </w:rPr>
            </w:pPr>
            <w:r>
              <w:rPr>
                <w:sz w:val="24"/>
                <w:szCs w:val="24"/>
                <w:lang w:val="en-US"/>
              </w:rPr>
              <w:t>35</w:t>
            </w:r>
          </w:p>
        </w:tc>
        <w:tc>
          <w:tcPr>
            <w:tcW w:w="2392" w:type="dxa"/>
          </w:tcPr>
          <w:p w:rsidR="00EC746B" w:rsidRPr="00EC746B" w:rsidRDefault="00EC746B" w:rsidP="00EC746B">
            <w:pPr>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d</w:t>
            </w:r>
            <w:r w:rsidRPr="00EC746B">
              <w:rPr>
                <w:sz w:val="24"/>
                <w:szCs w:val="24"/>
                <w:lang w:val="en-US"/>
              </w:rPr>
              <w:t>st_host_same</w:t>
            </w:r>
          </w:p>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sz w:val="24"/>
                <w:szCs w:val="24"/>
                <w:lang w:val="en-US"/>
              </w:rPr>
            </w:pPr>
            <w:r w:rsidRPr="00EC746B">
              <w:rPr>
                <w:sz w:val="24"/>
                <w:szCs w:val="24"/>
                <w:lang w:val="en-US"/>
              </w:rPr>
              <w:t>_src_port_rate</w:t>
            </w:r>
          </w:p>
        </w:tc>
        <w:tc>
          <w:tcPr>
            <w:tcW w:w="4187" w:type="dxa"/>
          </w:tcPr>
          <w:p w:rsidR="00BF305D" w:rsidRPr="00B52E1E" w:rsidRDefault="00BF305D" w:rsidP="00BF305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that were</w:t>
            </w:r>
          </w:p>
          <w:p w:rsidR="00EC746B" w:rsidRDefault="00BF305D" w:rsidP="00BF305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to the</w:t>
            </w:r>
            <w:r>
              <w:rPr>
                <w:rFonts w:ascii="Times New Roman" w:hAnsi="Times New Roman" w:cs="Times New Roman"/>
                <w:sz w:val="24"/>
                <w:szCs w:val="24"/>
                <w:lang w:val="en-US"/>
              </w:rPr>
              <w:t xml:space="preserve"> same source port </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aggregated </w:t>
            </w:r>
            <w:r w:rsidRPr="00B52E1E">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854478">
              <w:rPr>
                <w:sz w:val="24"/>
                <w:szCs w:val="24"/>
                <w:lang w:val="en-US"/>
              </w:rPr>
              <w:t>dst_host_srv_count</w:t>
            </w:r>
            <w:r w:rsidR="008544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EB4117">
              <w:rPr>
                <w:rFonts w:ascii="Times New Roman" w:hAnsi="Times New Roman" w:cs="Times New Roman"/>
                <w:sz w:val="24"/>
                <w:szCs w:val="24"/>
                <w:lang w:val="en-US"/>
              </w:rPr>
              <w:t>2</w:t>
            </w:r>
            <w:r w:rsidRPr="00B52E1E">
              <w:rPr>
                <w:rFonts w:ascii="Times New Roman" w:hAnsi="Times New Roman" w:cs="Times New Roman"/>
                <w:sz w:val="24"/>
                <w:szCs w:val="24"/>
                <w:lang w:val="en-US"/>
              </w:rPr>
              <w:t>)</w:t>
            </w:r>
          </w:p>
        </w:tc>
        <w:tc>
          <w:tcPr>
            <w:tcW w:w="1424" w:type="dxa"/>
          </w:tcPr>
          <w:p w:rsidR="00EC746B" w:rsidRP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1B7D4E" w:rsidP="00EC746B">
            <w:pPr>
              <w:pStyle w:val="ListParagraph"/>
              <w:ind w:left="0"/>
              <w:rPr>
                <w:sz w:val="24"/>
                <w:szCs w:val="24"/>
                <w:lang w:val="en-US"/>
              </w:rPr>
            </w:pPr>
            <w:r>
              <w:rPr>
                <w:sz w:val="24"/>
                <w:szCs w:val="24"/>
                <w:lang w:val="en-US"/>
              </w:rPr>
              <w:t>36</w:t>
            </w:r>
          </w:p>
        </w:tc>
        <w:tc>
          <w:tcPr>
            <w:tcW w:w="2392" w:type="dxa"/>
          </w:tcPr>
          <w:p w:rsidR="001B7D4E" w:rsidRPr="001B7D4E" w:rsidRDefault="001B7D4E" w:rsidP="001B7D4E">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w:t>
            </w:r>
            <w:r w:rsidRPr="001B7D4E">
              <w:rPr>
                <w:sz w:val="24"/>
                <w:szCs w:val="24"/>
                <w:lang w:val="en-US"/>
              </w:rPr>
              <w:t>st_host_srv_</w:t>
            </w:r>
          </w:p>
          <w:p w:rsidR="00EC746B" w:rsidRDefault="001B7D4E" w:rsidP="001B7D4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1B7D4E">
              <w:rPr>
                <w:sz w:val="24"/>
                <w:szCs w:val="24"/>
                <w:lang w:val="en-US"/>
              </w:rPr>
              <w:t>diff_host_rate</w:t>
            </w:r>
          </w:p>
        </w:tc>
        <w:tc>
          <w:tcPr>
            <w:tcW w:w="4187" w:type="dxa"/>
          </w:tcPr>
          <w:p w:rsidR="00854478" w:rsidRPr="00B52E1E" w:rsidRDefault="00854478" w:rsidP="008544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that were</w:t>
            </w:r>
          </w:p>
          <w:p w:rsidR="00EC746B" w:rsidRDefault="00854478" w:rsidP="0085447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to the</w:t>
            </w:r>
            <w:r>
              <w:rPr>
                <w:rFonts w:ascii="Times New Roman" w:hAnsi="Times New Roman" w:cs="Times New Roman"/>
                <w:sz w:val="24"/>
                <w:szCs w:val="24"/>
                <w:lang w:val="en-US"/>
              </w:rPr>
              <w:t xml:space="preserve"> different destination machines</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aggregated    in</w:t>
            </w:r>
            <w:r>
              <w:rPr>
                <w:rFonts w:ascii="Times New Roman" w:hAnsi="Times New Roman" w:cs="Times New Roman"/>
                <w:sz w:val="24"/>
                <w:szCs w:val="24"/>
                <w:lang w:val="en-US"/>
              </w:rPr>
              <w:t xml:space="preserve"> </w:t>
            </w:r>
            <w:r>
              <w:rPr>
                <w:sz w:val="24"/>
                <w:szCs w:val="24"/>
                <w:lang w:val="en-US"/>
              </w:rPr>
              <w:t>dst_host_srv_count</w:t>
            </w:r>
            <w:r>
              <w:rPr>
                <w:rFonts w:ascii="Times New Roman" w:hAnsi="Times New Roman" w:cs="Times New Roman"/>
                <w:sz w:val="24"/>
                <w:szCs w:val="24"/>
                <w:lang w:val="en-US"/>
              </w:rPr>
              <w:t xml:space="preserve"> (32</w:t>
            </w:r>
            <w:r w:rsidRPr="00B52E1E">
              <w:rPr>
                <w:rFonts w:ascii="Times New Roman" w:hAnsi="Times New Roman" w:cs="Times New Roman"/>
                <w:sz w:val="24"/>
                <w:szCs w:val="24"/>
                <w:lang w:val="en-US"/>
              </w:rPr>
              <w:t>)</w:t>
            </w:r>
          </w:p>
        </w:tc>
        <w:tc>
          <w:tcPr>
            <w:tcW w:w="1424" w:type="dxa"/>
          </w:tcPr>
          <w:p w:rsidR="00EC746B" w:rsidRP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1B7D4E" w:rsidP="00EC746B">
            <w:pPr>
              <w:pStyle w:val="ListParagraph"/>
              <w:ind w:left="0"/>
              <w:rPr>
                <w:sz w:val="24"/>
                <w:szCs w:val="24"/>
                <w:lang w:val="en-US"/>
              </w:rPr>
            </w:pPr>
            <w:r>
              <w:rPr>
                <w:sz w:val="24"/>
                <w:szCs w:val="24"/>
                <w:lang w:val="en-US"/>
              </w:rPr>
              <w:t>37</w:t>
            </w:r>
          </w:p>
        </w:tc>
        <w:tc>
          <w:tcPr>
            <w:tcW w:w="2392" w:type="dxa"/>
          </w:tcPr>
          <w:p w:rsidR="00EE7DE6" w:rsidRDefault="005849A4" w:rsidP="00EE7DE6">
            <w:pPr>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d</w:t>
            </w:r>
            <w:r w:rsidRPr="005849A4">
              <w:rPr>
                <w:sz w:val="24"/>
                <w:szCs w:val="24"/>
                <w:lang w:val="en-US"/>
              </w:rPr>
              <w:t>st_host_serror</w:t>
            </w:r>
          </w:p>
          <w:p w:rsidR="00EC746B" w:rsidRDefault="005849A4" w:rsidP="00EE7DE6">
            <w:pPr>
              <w:cnfStyle w:val="000000010000" w:firstRow="0" w:lastRow="0" w:firstColumn="0" w:lastColumn="0" w:oddVBand="0" w:evenVBand="0" w:oddHBand="0" w:evenHBand="1" w:firstRowFirstColumn="0" w:firstRowLastColumn="0" w:lastRowFirstColumn="0" w:lastRowLastColumn="0"/>
              <w:rPr>
                <w:sz w:val="24"/>
                <w:szCs w:val="24"/>
                <w:lang w:val="en-US"/>
              </w:rPr>
            </w:pPr>
            <w:r w:rsidRPr="005849A4">
              <w:rPr>
                <w:sz w:val="24"/>
                <w:szCs w:val="24"/>
                <w:lang w:val="en-US"/>
              </w:rPr>
              <w:t>_rate</w:t>
            </w:r>
          </w:p>
        </w:tc>
        <w:tc>
          <w:tcPr>
            <w:tcW w:w="4187" w:type="dxa"/>
          </w:tcPr>
          <w:p w:rsidR="00EC746B" w:rsidRDefault="00C2497E" w:rsidP="00C2497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 xml:space="preserve">that </w:t>
            </w:r>
            <w:r>
              <w:rPr>
                <w:rFonts w:ascii="Times New Roman" w:hAnsi="Times New Roman" w:cs="Times New Roman"/>
                <w:sz w:val="24"/>
                <w:szCs w:val="24"/>
                <w:lang w:val="en-US"/>
              </w:rPr>
              <w:t>have activated the flag (4) s0, s1, s2, or s3</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aggregated    in</w:t>
            </w:r>
            <w:r>
              <w:rPr>
                <w:rFonts w:ascii="Times New Roman" w:hAnsi="Times New Roman" w:cs="Times New Roman"/>
                <w:sz w:val="24"/>
                <w:szCs w:val="24"/>
                <w:lang w:val="en-US"/>
              </w:rPr>
              <w:t xml:space="preserve"> </w:t>
            </w:r>
            <w:r w:rsidRPr="001F589E">
              <w:rPr>
                <w:lang w:val="en-US"/>
              </w:rPr>
              <w:t>dst_host_coun</w:t>
            </w:r>
            <w:r>
              <w:rPr>
                <w:sz w:val="24"/>
                <w:szCs w:val="24"/>
                <w:lang w:val="en-US"/>
              </w:rPr>
              <w:t>t</w:t>
            </w:r>
            <w:r>
              <w:rPr>
                <w:rFonts w:ascii="Times New Roman" w:hAnsi="Times New Roman" w:cs="Times New Roman"/>
                <w:sz w:val="24"/>
                <w:szCs w:val="24"/>
                <w:lang w:val="en-US"/>
              </w:rPr>
              <w:t xml:space="preserve"> (31</w:t>
            </w:r>
            <w:r w:rsidRPr="00B52E1E">
              <w:rPr>
                <w:rFonts w:ascii="Times New Roman" w:hAnsi="Times New Roman" w:cs="Times New Roman"/>
                <w:sz w:val="24"/>
                <w:szCs w:val="24"/>
                <w:lang w:val="en-US"/>
              </w:rPr>
              <w:t>)</w:t>
            </w:r>
          </w:p>
          <w:p w:rsidR="001F589E" w:rsidRDefault="001F589E" w:rsidP="00C2497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1424" w:type="dxa"/>
          </w:tcPr>
          <w:p w:rsidR="00EC746B" w:rsidRP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3B327C"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1B7D4E" w:rsidP="00EC746B">
            <w:pPr>
              <w:pStyle w:val="ListParagraph"/>
              <w:ind w:left="0"/>
              <w:rPr>
                <w:sz w:val="24"/>
                <w:szCs w:val="24"/>
                <w:lang w:val="en-US"/>
              </w:rPr>
            </w:pPr>
            <w:r>
              <w:rPr>
                <w:sz w:val="24"/>
                <w:szCs w:val="24"/>
                <w:lang w:val="en-US"/>
              </w:rPr>
              <w:t>38</w:t>
            </w:r>
          </w:p>
        </w:tc>
        <w:tc>
          <w:tcPr>
            <w:tcW w:w="2392" w:type="dxa"/>
          </w:tcPr>
          <w:p w:rsidR="00527CA5" w:rsidRDefault="0065478D" w:rsidP="0065478D">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w:t>
            </w:r>
            <w:r w:rsidRPr="0065478D">
              <w:rPr>
                <w:sz w:val="24"/>
                <w:szCs w:val="24"/>
                <w:lang w:val="en-US"/>
              </w:rPr>
              <w:t>st_host_srv</w:t>
            </w:r>
          </w:p>
          <w:p w:rsidR="00EC746B" w:rsidRDefault="0065478D" w:rsidP="00DB30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478D">
              <w:rPr>
                <w:sz w:val="24"/>
                <w:szCs w:val="24"/>
                <w:lang w:val="en-US"/>
              </w:rPr>
              <w:t>_serror_rate</w:t>
            </w:r>
          </w:p>
        </w:tc>
        <w:tc>
          <w:tcPr>
            <w:tcW w:w="4187" w:type="dxa"/>
          </w:tcPr>
          <w:p w:rsidR="001F589E" w:rsidRDefault="001F589E" w:rsidP="001F58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 xml:space="preserve">that </w:t>
            </w:r>
            <w:r>
              <w:rPr>
                <w:rFonts w:ascii="Times New Roman" w:hAnsi="Times New Roman" w:cs="Times New Roman"/>
                <w:sz w:val="24"/>
                <w:szCs w:val="24"/>
                <w:lang w:val="en-US"/>
              </w:rPr>
              <w:t>have activated the flag (4) s0, s1, s2, or s3</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aggregated    in</w:t>
            </w:r>
            <w:r>
              <w:rPr>
                <w:rFonts w:ascii="Times New Roman" w:hAnsi="Times New Roman" w:cs="Times New Roman"/>
                <w:sz w:val="24"/>
                <w:szCs w:val="24"/>
                <w:lang w:val="en-US"/>
              </w:rPr>
              <w:t xml:space="preserve"> </w:t>
            </w:r>
            <w:r>
              <w:rPr>
                <w:sz w:val="24"/>
                <w:szCs w:val="24"/>
                <w:lang w:val="en-US"/>
              </w:rPr>
              <w:t>dst_host_srv_count</w:t>
            </w:r>
            <w:r>
              <w:rPr>
                <w:rFonts w:ascii="Times New Roman" w:hAnsi="Times New Roman" w:cs="Times New Roman"/>
                <w:sz w:val="24"/>
                <w:szCs w:val="24"/>
                <w:lang w:val="en-US"/>
              </w:rPr>
              <w:t xml:space="preserve"> (32</w:t>
            </w:r>
            <w:r w:rsidRPr="00B52E1E">
              <w:rPr>
                <w:rFonts w:ascii="Times New Roman" w:hAnsi="Times New Roman" w:cs="Times New Roman"/>
                <w:sz w:val="24"/>
                <w:szCs w:val="24"/>
                <w:lang w:val="en-US"/>
              </w:rPr>
              <w:t>)</w:t>
            </w:r>
          </w:p>
          <w:p w:rsid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24" w:type="dxa"/>
          </w:tcPr>
          <w:p w:rsidR="00EC746B" w:rsidRP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3E77C2"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1B7D4E" w:rsidP="00EC746B">
            <w:pPr>
              <w:pStyle w:val="ListParagraph"/>
              <w:ind w:left="0"/>
              <w:rPr>
                <w:sz w:val="24"/>
                <w:szCs w:val="24"/>
                <w:lang w:val="en-US"/>
              </w:rPr>
            </w:pPr>
            <w:r>
              <w:rPr>
                <w:sz w:val="24"/>
                <w:szCs w:val="24"/>
                <w:lang w:val="en-US"/>
              </w:rPr>
              <w:t>39</w:t>
            </w:r>
          </w:p>
        </w:tc>
        <w:tc>
          <w:tcPr>
            <w:tcW w:w="2392" w:type="dxa"/>
          </w:tcPr>
          <w:p w:rsidR="003E77C2" w:rsidRDefault="003E77C2" w:rsidP="003E77C2">
            <w:pPr>
              <w:cnfStyle w:val="000000010000" w:firstRow="0" w:lastRow="0" w:firstColumn="0" w:lastColumn="0" w:oddVBand="0" w:evenVBand="0" w:oddHBand="0" w:evenHBand="1" w:firstRowFirstColumn="0" w:firstRowLastColumn="0" w:lastRowFirstColumn="0" w:lastRowLastColumn="0"/>
              <w:rPr>
                <w:sz w:val="24"/>
                <w:szCs w:val="24"/>
                <w:lang w:val="en-US"/>
              </w:rPr>
            </w:pPr>
            <w:r>
              <w:rPr>
                <w:sz w:val="24"/>
                <w:szCs w:val="24"/>
                <w:lang w:val="en-US"/>
              </w:rPr>
              <w:t>d</w:t>
            </w:r>
            <w:r w:rsidRPr="003E77C2">
              <w:rPr>
                <w:sz w:val="24"/>
                <w:szCs w:val="24"/>
                <w:lang w:val="en-US"/>
              </w:rPr>
              <w:t>st_host</w:t>
            </w:r>
          </w:p>
          <w:p w:rsidR="00EC746B" w:rsidRDefault="003E77C2" w:rsidP="003E77C2">
            <w:pPr>
              <w:cnfStyle w:val="000000010000" w:firstRow="0" w:lastRow="0" w:firstColumn="0" w:lastColumn="0" w:oddVBand="0" w:evenVBand="0" w:oddHBand="0" w:evenHBand="1" w:firstRowFirstColumn="0" w:firstRowLastColumn="0" w:lastRowFirstColumn="0" w:lastRowLastColumn="0"/>
              <w:rPr>
                <w:sz w:val="24"/>
                <w:szCs w:val="24"/>
                <w:lang w:val="en-US"/>
              </w:rPr>
            </w:pPr>
            <w:r w:rsidRPr="003E77C2">
              <w:rPr>
                <w:sz w:val="24"/>
                <w:szCs w:val="24"/>
                <w:lang w:val="en-US"/>
              </w:rPr>
              <w:t>_rerror_rate</w:t>
            </w:r>
          </w:p>
        </w:tc>
        <w:tc>
          <w:tcPr>
            <w:tcW w:w="4187" w:type="dxa"/>
          </w:tcPr>
          <w:p w:rsidR="00A104DF" w:rsidRDefault="00A104DF" w:rsidP="00A104D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 xml:space="preserve">that </w:t>
            </w:r>
            <w:r>
              <w:rPr>
                <w:rFonts w:ascii="Times New Roman" w:hAnsi="Times New Roman" w:cs="Times New Roman"/>
                <w:sz w:val="24"/>
                <w:szCs w:val="24"/>
                <w:lang w:val="en-US"/>
              </w:rPr>
              <w:t>have activated the flag (4) REJ</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aggregated    in</w:t>
            </w:r>
            <w:r>
              <w:rPr>
                <w:rFonts w:ascii="Times New Roman" w:hAnsi="Times New Roman" w:cs="Times New Roman"/>
                <w:sz w:val="24"/>
                <w:szCs w:val="24"/>
                <w:lang w:val="en-US"/>
              </w:rPr>
              <w:t xml:space="preserve"> </w:t>
            </w:r>
            <w:r w:rsidRPr="00A104DF">
              <w:rPr>
                <w:lang w:val="en-US"/>
              </w:rPr>
              <w:t>dst_host_count</w:t>
            </w:r>
            <w:r>
              <w:rPr>
                <w:rFonts w:ascii="Times New Roman" w:hAnsi="Times New Roman" w:cs="Times New Roman"/>
                <w:sz w:val="24"/>
                <w:szCs w:val="24"/>
                <w:lang w:val="en-US"/>
              </w:rPr>
              <w:t xml:space="preserve">  (31</w:t>
            </w:r>
            <w:r w:rsidRPr="00B52E1E">
              <w:rPr>
                <w:rFonts w:ascii="Times New Roman" w:hAnsi="Times New Roman" w:cs="Times New Roman"/>
                <w:sz w:val="24"/>
                <w:szCs w:val="24"/>
                <w:lang w:val="en-US"/>
              </w:rPr>
              <w:t>)</w:t>
            </w:r>
          </w:p>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1424" w:type="dxa"/>
          </w:tcPr>
          <w:p w:rsidR="00EC746B" w:rsidRP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r w:rsidR="005849A4" w:rsidRPr="00E114DC" w:rsidTr="0011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1B7D4E" w:rsidP="00EC746B">
            <w:pPr>
              <w:pStyle w:val="ListParagraph"/>
              <w:ind w:left="0"/>
              <w:rPr>
                <w:sz w:val="24"/>
                <w:szCs w:val="24"/>
                <w:lang w:val="en-US"/>
              </w:rPr>
            </w:pPr>
            <w:r>
              <w:rPr>
                <w:sz w:val="24"/>
                <w:szCs w:val="24"/>
                <w:lang w:val="en-US"/>
              </w:rPr>
              <w:t>40</w:t>
            </w:r>
          </w:p>
        </w:tc>
        <w:tc>
          <w:tcPr>
            <w:tcW w:w="2392" w:type="dxa"/>
          </w:tcPr>
          <w:p w:rsidR="003B327C" w:rsidRDefault="003B327C" w:rsidP="003B327C">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w:t>
            </w:r>
            <w:r w:rsidRPr="003B327C">
              <w:rPr>
                <w:sz w:val="24"/>
                <w:szCs w:val="24"/>
                <w:lang w:val="en-US"/>
              </w:rPr>
              <w:t>st_host_srv</w:t>
            </w:r>
          </w:p>
          <w:p w:rsidR="00EC746B" w:rsidRDefault="003B327C" w:rsidP="003B327C">
            <w:pPr>
              <w:cnfStyle w:val="000000100000" w:firstRow="0" w:lastRow="0" w:firstColumn="0" w:lastColumn="0" w:oddVBand="0" w:evenVBand="0" w:oddHBand="1" w:evenHBand="0" w:firstRowFirstColumn="0" w:firstRowLastColumn="0" w:lastRowFirstColumn="0" w:lastRowLastColumn="0"/>
              <w:rPr>
                <w:sz w:val="24"/>
                <w:szCs w:val="24"/>
                <w:lang w:val="en-US"/>
              </w:rPr>
            </w:pPr>
            <w:r w:rsidRPr="003B327C">
              <w:rPr>
                <w:sz w:val="24"/>
                <w:szCs w:val="24"/>
                <w:lang w:val="en-US"/>
              </w:rPr>
              <w:t>_rerror_rate</w:t>
            </w:r>
          </w:p>
        </w:tc>
        <w:tc>
          <w:tcPr>
            <w:tcW w:w="4187" w:type="dxa"/>
          </w:tcPr>
          <w:p w:rsidR="00A104DF" w:rsidRPr="00A104DF" w:rsidRDefault="00A104DF" w:rsidP="00A104DF">
            <w:pPr>
              <w:cnfStyle w:val="000000100000" w:firstRow="0" w:lastRow="0" w:firstColumn="0" w:lastColumn="0" w:oddVBand="0" w:evenVBand="0" w:oddHBand="1" w:evenHBand="0" w:firstRowFirstColumn="0" w:firstRowLastColumn="0" w:lastRowFirstColumn="0" w:lastRowLastColumn="0"/>
              <w:rPr>
                <w:lang w:val="en-US"/>
              </w:rPr>
            </w:pPr>
            <w:r w:rsidRPr="00B52E1E">
              <w:rPr>
                <w:rFonts w:ascii="Times New Roman" w:hAnsi="Times New Roman" w:cs="Times New Roman"/>
                <w:sz w:val="24"/>
                <w:szCs w:val="24"/>
                <w:lang w:val="en-US"/>
              </w:rPr>
              <w:t>The percentage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of  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 xml:space="preserve">that </w:t>
            </w:r>
            <w:r>
              <w:rPr>
                <w:rFonts w:ascii="Times New Roman" w:hAnsi="Times New Roman" w:cs="Times New Roman"/>
                <w:sz w:val="24"/>
                <w:szCs w:val="24"/>
                <w:lang w:val="en-US"/>
              </w:rPr>
              <w:t>have activated the flag (4) REJ</w:t>
            </w:r>
            <w:r w:rsidRPr="00B52E1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among</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connections</w:t>
            </w:r>
            <w:r>
              <w:rPr>
                <w:rFonts w:ascii="Times New Roman" w:hAnsi="Times New Roman" w:cs="Times New Roman"/>
                <w:sz w:val="24"/>
                <w:szCs w:val="24"/>
                <w:lang w:val="en-US"/>
              </w:rPr>
              <w:t xml:space="preserve"> </w:t>
            </w:r>
            <w:r w:rsidRPr="00B52E1E">
              <w:rPr>
                <w:rFonts w:ascii="Times New Roman" w:hAnsi="Times New Roman" w:cs="Times New Roman"/>
                <w:sz w:val="24"/>
                <w:szCs w:val="24"/>
                <w:lang w:val="en-US"/>
              </w:rPr>
              <w:t>aggregated    in</w:t>
            </w:r>
            <w:r>
              <w:rPr>
                <w:rFonts w:ascii="Times New Roman" w:hAnsi="Times New Roman" w:cs="Times New Roman"/>
                <w:sz w:val="24"/>
                <w:szCs w:val="24"/>
                <w:lang w:val="en-US"/>
              </w:rPr>
              <w:t xml:space="preserve"> </w:t>
            </w:r>
            <w:r>
              <w:rPr>
                <w:lang w:val="en-US"/>
              </w:rPr>
              <w:t>dst_host_srv_count (32</w:t>
            </w:r>
            <w:r w:rsidRPr="00A104DF">
              <w:rPr>
                <w:lang w:val="en-US"/>
              </w:rPr>
              <w:t>)</w:t>
            </w:r>
          </w:p>
          <w:p w:rsid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24" w:type="dxa"/>
          </w:tcPr>
          <w:p w:rsidR="00EC746B" w:rsidRPr="00EC746B" w:rsidRDefault="00EC746B" w:rsidP="00EC746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EC746B" w:rsidRPr="00E114DC" w:rsidTr="001166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EC746B" w:rsidRDefault="00EC746B" w:rsidP="00EC746B">
            <w:pPr>
              <w:pStyle w:val="ListParagraph"/>
              <w:ind w:left="0"/>
              <w:rPr>
                <w:sz w:val="24"/>
                <w:szCs w:val="24"/>
                <w:lang w:val="en-US"/>
              </w:rPr>
            </w:pPr>
          </w:p>
        </w:tc>
        <w:tc>
          <w:tcPr>
            <w:tcW w:w="2392" w:type="dxa"/>
          </w:tcPr>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sz w:val="24"/>
                <w:szCs w:val="24"/>
                <w:lang w:val="en-US"/>
              </w:rPr>
            </w:pPr>
          </w:p>
        </w:tc>
        <w:tc>
          <w:tcPr>
            <w:tcW w:w="4187" w:type="dxa"/>
          </w:tcPr>
          <w:p w:rsid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1424" w:type="dxa"/>
          </w:tcPr>
          <w:p w:rsidR="00EC746B" w:rsidRPr="00EC746B" w:rsidRDefault="00EC746B" w:rsidP="00EC746B">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r>
    </w:tbl>
    <w:p w:rsidR="00C64877" w:rsidRPr="009E4033" w:rsidRDefault="00C64877" w:rsidP="00C64877">
      <w:pPr>
        <w:pStyle w:val="ListParagraph"/>
        <w:ind w:left="360"/>
        <w:rPr>
          <w:rFonts w:ascii="Times New Roman" w:hAnsi="Times New Roman" w:cs="Times New Roman"/>
          <w:sz w:val="24"/>
          <w:szCs w:val="24"/>
          <w:lang w:val="en-US"/>
        </w:rPr>
      </w:pPr>
    </w:p>
    <w:p w:rsidR="00471635" w:rsidRDefault="00F1593C" w:rsidP="00F1593C">
      <w:pPr>
        <w:rPr>
          <w:rFonts w:ascii="Times New Roman" w:hAnsi="Times New Roman" w:cs="Times New Roman"/>
          <w:sz w:val="24"/>
          <w:szCs w:val="24"/>
          <w:lang w:val="en-US"/>
        </w:rPr>
      </w:pPr>
      <w:r>
        <w:rPr>
          <w:rFonts w:ascii="Times New Roman" w:hAnsi="Times New Roman" w:cs="Times New Roman"/>
          <w:sz w:val="24"/>
          <w:szCs w:val="24"/>
          <w:lang w:val="en-US"/>
        </w:rPr>
        <w:tab/>
      </w:r>
    </w:p>
    <w:p w:rsidR="00471635" w:rsidRDefault="0047163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1593C" w:rsidRDefault="00F1593C" w:rsidP="00B22F34">
      <w:pPr>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4 major attack classes and </w:t>
      </w:r>
      <w:r w:rsidR="009E02A6">
        <w:rPr>
          <w:rFonts w:ascii="Times New Roman" w:hAnsi="Times New Roman" w:cs="Times New Roman"/>
          <w:sz w:val="24"/>
          <w:szCs w:val="24"/>
          <w:lang w:val="en-US"/>
        </w:rPr>
        <w:t>23</w:t>
      </w:r>
      <w:r>
        <w:rPr>
          <w:rFonts w:ascii="Times New Roman" w:hAnsi="Times New Roman" w:cs="Times New Roman"/>
          <w:sz w:val="24"/>
          <w:szCs w:val="24"/>
          <w:lang w:val="en-US"/>
        </w:rPr>
        <w:t xml:space="preserve"> attack types that belong to one of the classes.</w:t>
      </w:r>
      <w:r w:rsidR="00CA5CCB">
        <w:rPr>
          <w:rFonts w:ascii="Times New Roman" w:hAnsi="Times New Roman" w:cs="Times New Roman"/>
          <w:sz w:val="24"/>
          <w:szCs w:val="24"/>
          <w:lang w:val="en-US"/>
        </w:rPr>
        <w:t xml:space="preserve"> </w:t>
      </w:r>
      <w:r w:rsidRPr="00F1593C">
        <w:rPr>
          <w:rFonts w:ascii="Times New Roman" w:hAnsi="Times New Roman" w:cs="Times New Roman"/>
          <w:sz w:val="24"/>
          <w:szCs w:val="24"/>
          <w:lang w:val="en-US"/>
        </w:rPr>
        <w:t xml:space="preserve">The </w:t>
      </w:r>
      <w:r w:rsidR="00CC5702">
        <w:rPr>
          <w:rFonts w:ascii="Times New Roman" w:hAnsi="Times New Roman" w:cs="Times New Roman"/>
          <w:sz w:val="24"/>
          <w:szCs w:val="24"/>
          <w:lang w:val="en-US"/>
        </w:rPr>
        <w:t xml:space="preserve">attack </w:t>
      </w:r>
      <w:r w:rsidRPr="00F1593C">
        <w:rPr>
          <w:rFonts w:ascii="Times New Roman" w:hAnsi="Times New Roman" w:cs="Times New Roman"/>
          <w:sz w:val="24"/>
          <w:szCs w:val="24"/>
          <w:lang w:val="en-US"/>
        </w:rPr>
        <w:t xml:space="preserve">classes </w:t>
      </w:r>
      <w:r w:rsidR="00CC5702">
        <w:rPr>
          <w:rFonts w:ascii="Times New Roman" w:hAnsi="Times New Roman" w:cs="Times New Roman"/>
          <w:sz w:val="24"/>
          <w:szCs w:val="24"/>
          <w:lang w:val="en-US"/>
        </w:rPr>
        <w:t>explained below</w:t>
      </w:r>
      <w:r w:rsidRPr="00F1593C">
        <w:rPr>
          <w:rFonts w:ascii="Times New Roman" w:hAnsi="Times New Roman" w:cs="Times New Roman"/>
          <w:sz w:val="24"/>
          <w:szCs w:val="24"/>
          <w:lang w:val="en-US"/>
        </w:rPr>
        <w:t>:</w:t>
      </w:r>
    </w:p>
    <w:p w:rsidR="00F1593C" w:rsidRDefault="00F1593C" w:rsidP="00F1593C">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sz w:val="24"/>
          <w:szCs w:val="24"/>
          <w:lang w:val="en-US"/>
        </w:rPr>
        <w:t xml:space="preserve">DOS – </w:t>
      </w:r>
      <w:r>
        <w:rPr>
          <w:rFonts w:ascii="Times New Roman" w:hAnsi="Times New Roman" w:cs="Times New Roman"/>
          <w:sz w:val="24"/>
          <w:szCs w:val="24"/>
          <w:lang w:val="en-US"/>
        </w:rPr>
        <w:t>Denial of service is an attack category, which depletes the victim’s resources thereby making it unable to handle legitimate requests – e.g. SYN flooding. Relevant features include source bytes and percentage of packets with errors.</w:t>
      </w:r>
    </w:p>
    <w:p w:rsidR="00F1593C" w:rsidRDefault="00F1593C" w:rsidP="00F1593C">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sz w:val="24"/>
          <w:szCs w:val="24"/>
          <w:lang w:val="en-US"/>
        </w:rPr>
        <w:t>Probing</w:t>
      </w:r>
      <w:r>
        <w:rPr>
          <w:rFonts w:ascii="Times New Roman" w:hAnsi="Times New Roman" w:cs="Times New Roman"/>
          <w:sz w:val="24"/>
          <w:szCs w:val="24"/>
          <w:lang w:val="en-US"/>
        </w:rPr>
        <w:t xml:space="preserve"> – Surveillance and other probing attack’s objective is to gain information about the remote victim e.g. port scanning. Relevant features include duration of connection and source bytes. </w:t>
      </w:r>
    </w:p>
    <w:p w:rsidR="00F1593C" w:rsidRDefault="00F1593C" w:rsidP="00F1593C">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sz w:val="24"/>
          <w:szCs w:val="24"/>
          <w:lang w:val="en-US"/>
        </w:rPr>
        <w:t xml:space="preserve">U2R </w:t>
      </w:r>
      <w:r>
        <w:rPr>
          <w:rFonts w:ascii="Times New Roman" w:hAnsi="Times New Roman" w:cs="Times New Roman"/>
          <w:sz w:val="24"/>
          <w:szCs w:val="24"/>
          <w:lang w:val="en-US"/>
        </w:rPr>
        <w:t>– Unauthorized access to local super user (admin) privilege is an attack type, by which an attacker uses a normal account to login into a victim system and tries to gain root/admin privileges by exploiting some vulnerability in the victim e.g buffer overflow attacks. Relevant features include number of file creations and number of shell prompts invoked.</w:t>
      </w:r>
    </w:p>
    <w:p w:rsidR="00F1593C" w:rsidRDefault="00F1593C" w:rsidP="00F1593C">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sz w:val="24"/>
          <w:szCs w:val="24"/>
          <w:lang w:val="en-US"/>
        </w:rPr>
        <w:t xml:space="preserve">R2L </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sidRPr="00F1593C">
        <w:rPr>
          <w:rFonts w:ascii="Times New Roman" w:hAnsi="Times New Roman" w:cs="Times New Roman"/>
          <w:sz w:val="24"/>
          <w:szCs w:val="24"/>
          <w:lang w:val="en-US"/>
        </w:rPr>
        <w:t xml:space="preserve">Unauthorized access from a remote </w:t>
      </w:r>
      <w:r w:rsidR="00584121" w:rsidRPr="00F1593C">
        <w:rPr>
          <w:rFonts w:ascii="Times New Roman" w:hAnsi="Times New Roman" w:cs="Times New Roman"/>
          <w:sz w:val="24"/>
          <w:szCs w:val="24"/>
          <w:lang w:val="en-US"/>
        </w:rPr>
        <w:t>machine,</w:t>
      </w:r>
      <w:r>
        <w:rPr>
          <w:rFonts w:ascii="Times New Roman" w:hAnsi="Times New Roman" w:cs="Times New Roman"/>
          <w:sz w:val="24"/>
          <w:szCs w:val="24"/>
          <w:lang w:val="en-US"/>
        </w:rPr>
        <w:t xml:space="preserve"> the attacker intrudes into a remote machine and gains local access of the victim machine. E.g password guessing. Relevant features include duration of connection, service requested, and host level features like number of failed login attempts. </w:t>
      </w:r>
    </w:p>
    <w:p w:rsidR="00AB5785" w:rsidRDefault="00D778E6" w:rsidP="007D1BB2">
      <w:pPr>
        <w:rPr>
          <w:rFonts w:ascii="Times New Roman" w:hAnsi="Times New Roman" w:cs="Times New Roman"/>
          <w:sz w:val="24"/>
          <w:szCs w:val="24"/>
          <w:lang w:val="en-US"/>
        </w:rPr>
      </w:pPr>
      <w:r>
        <w:rPr>
          <w:rFonts w:ascii="Times New Roman" w:hAnsi="Times New Roman" w:cs="Times New Roman"/>
          <w:sz w:val="24"/>
          <w:szCs w:val="24"/>
          <w:lang w:val="en-US"/>
        </w:rPr>
        <w:t>The mapping of attack class with attack type is shown below:</w:t>
      </w:r>
    </w:p>
    <w:tbl>
      <w:tblPr>
        <w:tblStyle w:val="LightGrid"/>
        <w:tblW w:w="0" w:type="auto"/>
        <w:tblLook w:val="04A0" w:firstRow="1" w:lastRow="0" w:firstColumn="1" w:lastColumn="0" w:noHBand="0" w:noVBand="1"/>
      </w:tblPr>
      <w:tblGrid>
        <w:gridCol w:w="1809"/>
        <w:gridCol w:w="7655"/>
      </w:tblGrid>
      <w:tr w:rsidR="00AD5EF9" w:rsidTr="00AD5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5EF9" w:rsidRPr="00AD5EF9" w:rsidRDefault="00AD5EF9" w:rsidP="00D778E6">
            <w:pPr>
              <w:rPr>
                <w:rFonts w:ascii="Times New Roman" w:hAnsi="Times New Roman" w:cs="Times New Roman"/>
                <w:sz w:val="28"/>
                <w:szCs w:val="28"/>
                <w:lang w:val="en-US"/>
              </w:rPr>
            </w:pPr>
            <w:r w:rsidRPr="00AD5EF9">
              <w:rPr>
                <w:rFonts w:ascii="Times New Roman" w:hAnsi="Times New Roman" w:cs="Times New Roman"/>
                <w:sz w:val="28"/>
                <w:szCs w:val="28"/>
                <w:lang w:val="en-US"/>
              </w:rPr>
              <w:t>Attack Class</w:t>
            </w:r>
          </w:p>
        </w:tc>
        <w:tc>
          <w:tcPr>
            <w:tcW w:w="7655" w:type="dxa"/>
          </w:tcPr>
          <w:p w:rsidR="00AD5EF9" w:rsidRPr="00AD5EF9" w:rsidRDefault="00AD5EF9" w:rsidP="00D778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AD5EF9">
              <w:rPr>
                <w:rFonts w:ascii="Times New Roman" w:hAnsi="Times New Roman" w:cs="Times New Roman"/>
                <w:sz w:val="28"/>
                <w:szCs w:val="28"/>
                <w:lang w:val="en-US"/>
              </w:rPr>
              <w:t>Attack Type</w:t>
            </w:r>
          </w:p>
        </w:tc>
      </w:tr>
      <w:tr w:rsidR="00AD5EF9" w:rsidTr="00AD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5EF9" w:rsidRPr="009E02A6" w:rsidRDefault="00AD5EF9" w:rsidP="00D778E6">
            <w:pPr>
              <w:rPr>
                <w:rFonts w:ascii="Times New Roman" w:hAnsi="Times New Roman" w:cs="Times New Roman"/>
                <w:b w:val="0"/>
                <w:sz w:val="24"/>
                <w:szCs w:val="24"/>
                <w:lang w:val="en-US"/>
              </w:rPr>
            </w:pPr>
            <w:r w:rsidRPr="009E02A6">
              <w:rPr>
                <w:rFonts w:ascii="Times New Roman" w:hAnsi="Times New Roman" w:cs="Times New Roman"/>
                <w:b w:val="0"/>
                <w:sz w:val="24"/>
                <w:szCs w:val="24"/>
                <w:lang w:val="en-US"/>
              </w:rPr>
              <w:t>DOS</w:t>
            </w:r>
          </w:p>
        </w:tc>
        <w:tc>
          <w:tcPr>
            <w:tcW w:w="7655" w:type="dxa"/>
          </w:tcPr>
          <w:p w:rsidR="00AD5EF9" w:rsidRPr="009E02A6" w:rsidRDefault="00AD5EF9" w:rsidP="00634F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E02A6">
              <w:rPr>
                <w:rFonts w:ascii="Times New Roman" w:hAnsi="Times New Roman" w:cs="Times New Roman"/>
                <w:sz w:val="24"/>
                <w:szCs w:val="24"/>
                <w:lang w:val="en-US"/>
              </w:rPr>
              <w:t>Back, Land, Neptune, Pod, Smurf, Teardrop</w:t>
            </w:r>
          </w:p>
        </w:tc>
      </w:tr>
      <w:tr w:rsidR="00AD5EF9" w:rsidTr="00AD5E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5EF9" w:rsidRPr="009E02A6" w:rsidRDefault="00AD5EF9" w:rsidP="00D778E6">
            <w:pPr>
              <w:rPr>
                <w:rFonts w:ascii="Times New Roman" w:hAnsi="Times New Roman" w:cs="Times New Roman"/>
                <w:b w:val="0"/>
                <w:sz w:val="24"/>
                <w:szCs w:val="24"/>
                <w:lang w:val="en-US"/>
              </w:rPr>
            </w:pPr>
            <w:r w:rsidRPr="009E02A6">
              <w:rPr>
                <w:rFonts w:ascii="Times New Roman" w:hAnsi="Times New Roman" w:cs="Times New Roman"/>
                <w:b w:val="0"/>
                <w:sz w:val="24"/>
                <w:szCs w:val="24"/>
                <w:lang w:val="en-US"/>
              </w:rPr>
              <w:t>Probe</w:t>
            </w:r>
          </w:p>
        </w:tc>
        <w:tc>
          <w:tcPr>
            <w:tcW w:w="7655" w:type="dxa"/>
          </w:tcPr>
          <w:p w:rsidR="00AD5EF9" w:rsidRPr="009E02A6" w:rsidRDefault="00AD5EF9" w:rsidP="00634F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9E02A6">
              <w:rPr>
                <w:rFonts w:ascii="Times New Roman" w:hAnsi="Times New Roman" w:cs="Times New Roman"/>
                <w:sz w:val="24"/>
                <w:szCs w:val="24"/>
                <w:lang w:val="en-US"/>
              </w:rPr>
              <w:t>Satan, Ipsweep, Nmap, Portsweep</w:t>
            </w:r>
          </w:p>
        </w:tc>
      </w:tr>
      <w:tr w:rsidR="00AD5EF9" w:rsidTr="00AD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5EF9" w:rsidRPr="009E02A6" w:rsidRDefault="00AD5EF9" w:rsidP="00D778E6">
            <w:pPr>
              <w:rPr>
                <w:rFonts w:ascii="Times New Roman" w:hAnsi="Times New Roman" w:cs="Times New Roman"/>
                <w:b w:val="0"/>
                <w:sz w:val="24"/>
                <w:szCs w:val="24"/>
                <w:lang w:val="en-US"/>
              </w:rPr>
            </w:pPr>
            <w:r w:rsidRPr="009E02A6">
              <w:rPr>
                <w:rFonts w:ascii="Times New Roman" w:hAnsi="Times New Roman" w:cs="Times New Roman"/>
                <w:b w:val="0"/>
                <w:sz w:val="24"/>
                <w:szCs w:val="24"/>
                <w:lang w:val="en-US"/>
              </w:rPr>
              <w:t>U2L</w:t>
            </w:r>
          </w:p>
        </w:tc>
        <w:tc>
          <w:tcPr>
            <w:tcW w:w="7655" w:type="dxa"/>
          </w:tcPr>
          <w:p w:rsidR="00AD5EF9" w:rsidRPr="009E02A6" w:rsidRDefault="00AD5EF9" w:rsidP="00634F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E02A6">
              <w:rPr>
                <w:rFonts w:ascii="Times New Roman" w:hAnsi="Times New Roman" w:cs="Times New Roman"/>
                <w:sz w:val="24"/>
                <w:szCs w:val="24"/>
                <w:lang w:val="en-US"/>
              </w:rPr>
              <w:t>Buffer_overflow, Loadmodule, Rootkit, Perl</w:t>
            </w:r>
          </w:p>
        </w:tc>
      </w:tr>
      <w:tr w:rsidR="00AD5EF9" w:rsidTr="00AD5E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D5EF9" w:rsidRPr="009E02A6" w:rsidRDefault="00AD5EF9" w:rsidP="00D778E6">
            <w:pPr>
              <w:rPr>
                <w:rFonts w:ascii="Times New Roman" w:hAnsi="Times New Roman" w:cs="Times New Roman"/>
                <w:b w:val="0"/>
                <w:sz w:val="24"/>
                <w:szCs w:val="24"/>
                <w:lang w:val="en-US"/>
              </w:rPr>
            </w:pPr>
            <w:r w:rsidRPr="009E02A6">
              <w:rPr>
                <w:rFonts w:ascii="Times New Roman" w:hAnsi="Times New Roman" w:cs="Times New Roman"/>
                <w:b w:val="0"/>
                <w:sz w:val="24"/>
                <w:szCs w:val="24"/>
                <w:lang w:val="en-US"/>
              </w:rPr>
              <w:t>R2L</w:t>
            </w:r>
          </w:p>
        </w:tc>
        <w:tc>
          <w:tcPr>
            <w:tcW w:w="7655" w:type="dxa"/>
          </w:tcPr>
          <w:p w:rsidR="00AD5EF9" w:rsidRPr="009E02A6" w:rsidRDefault="00AD5EF9" w:rsidP="00634F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9E02A6">
              <w:rPr>
                <w:rFonts w:ascii="Times New Roman" w:hAnsi="Times New Roman" w:cs="Times New Roman"/>
                <w:sz w:val="24"/>
                <w:szCs w:val="24"/>
                <w:lang w:val="en-US"/>
              </w:rPr>
              <w:t>Guess_password, Ftp_write, Imap, Phf, Multihop, Warezmaster, Warezclient, Spy</w:t>
            </w:r>
          </w:p>
        </w:tc>
      </w:tr>
    </w:tbl>
    <w:p w:rsidR="00D778E6" w:rsidRPr="00AB5785" w:rsidRDefault="00D778E6" w:rsidP="00D778E6">
      <w:pPr>
        <w:ind w:left="360"/>
        <w:rPr>
          <w:rFonts w:ascii="Times New Roman" w:hAnsi="Times New Roman" w:cs="Times New Roman"/>
          <w:sz w:val="24"/>
          <w:szCs w:val="24"/>
          <w:lang w:val="en-US"/>
        </w:rPr>
      </w:pPr>
    </w:p>
    <w:p w:rsidR="00575138" w:rsidRPr="00575138" w:rsidRDefault="00F3386F" w:rsidP="00575138">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Algorithmic Complexity and Correctness A</w:t>
      </w:r>
      <w:r w:rsidR="00575138" w:rsidRPr="00575138">
        <w:rPr>
          <w:rFonts w:ascii="Times New Roman" w:hAnsi="Times New Roman" w:cs="Times New Roman"/>
          <w:b/>
          <w:sz w:val="32"/>
          <w:szCs w:val="32"/>
          <w:lang w:val="en-US"/>
        </w:rPr>
        <w:t>nalysis</w:t>
      </w:r>
    </w:p>
    <w:p w:rsidR="00575138" w:rsidRPr="00575138" w:rsidRDefault="00757222" w:rsidP="00861125">
      <w:pPr>
        <w:pStyle w:val="ListParagraph"/>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After doing some more research we </w:t>
      </w:r>
      <w:r w:rsidR="00EF3A06">
        <w:rPr>
          <w:rFonts w:ascii="Times New Roman" w:hAnsi="Times New Roman" w:cs="Times New Roman"/>
          <w:sz w:val="24"/>
          <w:szCs w:val="24"/>
          <w:lang w:val="en-US"/>
        </w:rPr>
        <w:t>decided to try out</w:t>
      </w:r>
      <w:r>
        <w:rPr>
          <w:rFonts w:ascii="Times New Roman" w:hAnsi="Times New Roman" w:cs="Times New Roman"/>
          <w:sz w:val="24"/>
          <w:szCs w:val="24"/>
          <w:lang w:val="en-US"/>
        </w:rPr>
        <w:t xml:space="preserve"> the C4.5 algorithm in order to construct our decision tree.  </w:t>
      </w:r>
    </w:p>
    <w:p w:rsidR="00575138" w:rsidRPr="00575138" w:rsidRDefault="00575138" w:rsidP="00575138">
      <w:pPr>
        <w:pStyle w:val="ListParagraph"/>
        <w:ind w:left="360"/>
        <w:rPr>
          <w:rFonts w:ascii="Times New Roman" w:hAnsi="Times New Roman" w:cs="Times New Roman"/>
          <w:sz w:val="32"/>
          <w:szCs w:val="32"/>
          <w:lang w:val="en-US"/>
        </w:rPr>
      </w:pPr>
    </w:p>
    <w:p w:rsidR="00575138" w:rsidRPr="00575138" w:rsidRDefault="00F3386F" w:rsidP="00575138">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User’s M</w:t>
      </w:r>
      <w:r w:rsidR="00575138" w:rsidRPr="00575138">
        <w:rPr>
          <w:rFonts w:ascii="Times New Roman" w:hAnsi="Times New Roman" w:cs="Times New Roman"/>
          <w:b/>
          <w:sz w:val="32"/>
          <w:szCs w:val="32"/>
          <w:lang w:val="en-US"/>
        </w:rPr>
        <w:t>anual</w:t>
      </w:r>
    </w:p>
    <w:p w:rsidR="00575138" w:rsidRPr="00575138" w:rsidRDefault="00575138" w:rsidP="00575138">
      <w:pPr>
        <w:pStyle w:val="ListParagraph"/>
        <w:ind w:left="360"/>
        <w:rPr>
          <w:rFonts w:ascii="Times New Roman" w:hAnsi="Times New Roman" w:cs="Times New Roman"/>
          <w:sz w:val="32"/>
          <w:szCs w:val="32"/>
          <w:lang w:val="en-US"/>
        </w:rPr>
      </w:pPr>
      <w:r w:rsidRPr="00575138">
        <w:rPr>
          <w:rFonts w:ascii="Times New Roman" w:hAnsi="Times New Roman" w:cs="Times New Roman"/>
          <w:sz w:val="24"/>
          <w:szCs w:val="24"/>
          <w:lang w:val="en-US"/>
        </w:rPr>
        <w:t>LOREM IPSUM</w:t>
      </w:r>
    </w:p>
    <w:p w:rsidR="00575138" w:rsidRPr="00575138" w:rsidRDefault="00575138" w:rsidP="00575138">
      <w:pPr>
        <w:pStyle w:val="ListParagraph"/>
        <w:ind w:left="360"/>
        <w:rPr>
          <w:rFonts w:ascii="Times New Roman" w:hAnsi="Times New Roman" w:cs="Times New Roman"/>
          <w:sz w:val="32"/>
          <w:szCs w:val="32"/>
          <w:lang w:val="en-US"/>
        </w:rPr>
      </w:pPr>
    </w:p>
    <w:p w:rsidR="00575138" w:rsidRPr="00575138" w:rsidRDefault="00F3386F" w:rsidP="00575138">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Technical D</w:t>
      </w:r>
      <w:r w:rsidR="00575138" w:rsidRPr="00575138">
        <w:rPr>
          <w:rFonts w:ascii="Times New Roman" w:hAnsi="Times New Roman" w:cs="Times New Roman"/>
          <w:b/>
          <w:sz w:val="32"/>
          <w:szCs w:val="32"/>
          <w:lang w:val="en-US"/>
        </w:rPr>
        <w:t>ocumentation</w:t>
      </w:r>
    </w:p>
    <w:p w:rsidR="00656FCD" w:rsidRDefault="005F2B30" w:rsidP="00AA02EB">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LOREM IPSUM</w:t>
      </w:r>
    </w:p>
    <w:p w:rsidR="00AA02EB" w:rsidRPr="008753AD" w:rsidRDefault="00656FCD" w:rsidP="008753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75138" w:rsidRPr="00575138" w:rsidRDefault="00575138" w:rsidP="00575138">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lastRenderedPageBreak/>
        <w:t>Tests</w:t>
      </w:r>
    </w:p>
    <w:p w:rsidR="00575138" w:rsidRDefault="007303C8" w:rsidP="0057513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LOREM IPSUM</w:t>
      </w:r>
    </w:p>
    <w:p w:rsidR="00AA02EB" w:rsidRPr="007303C8" w:rsidRDefault="00AA02EB" w:rsidP="00575138">
      <w:pPr>
        <w:pStyle w:val="ListParagraph"/>
        <w:ind w:left="360"/>
        <w:rPr>
          <w:rFonts w:ascii="Times New Roman" w:hAnsi="Times New Roman" w:cs="Times New Roman"/>
          <w:sz w:val="24"/>
          <w:szCs w:val="24"/>
          <w:lang w:val="en-US"/>
        </w:rPr>
      </w:pPr>
    </w:p>
    <w:p w:rsidR="00575138" w:rsidRPr="00575138" w:rsidRDefault="00575138" w:rsidP="00575138">
      <w:pPr>
        <w:pStyle w:val="ListParagraph"/>
        <w:numPr>
          <w:ilvl w:val="0"/>
          <w:numId w:val="1"/>
        </w:numPr>
        <w:rPr>
          <w:rFonts w:ascii="Times New Roman" w:hAnsi="Times New Roman" w:cs="Times New Roman"/>
          <w:sz w:val="32"/>
          <w:szCs w:val="32"/>
          <w:lang w:val="en-US"/>
        </w:rPr>
      </w:pPr>
      <w:r>
        <w:rPr>
          <w:rFonts w:ascii="Times New Roman" w:hAnsi="Times New Roman" w:cs="Times New Roman"/>
          <w:b/>
          <w:sz w:val="32"/>
          <w:szCs w:val="32"/>
          <w:lang w:val="en-US"/>
        </w:rPr>
        <w:t>Conclusion</w:t>
      </w:r>
    </w:p>
    <w:p w:rsidR="00575138" w:rsidRPr="00575138" w:rsidRDefault="00575138" w:rsidP="00575138">
      <w:pPr>
        <w:pStyle w:val="ListParagraph"/>
        <w:ind w:left="360"/>
        <w:rPr>
          <w:rFonts w:ascii="Times New Roman" w:hAnsi="Times New Roman" w:cs="Times New Roman"/>
          <w:sz w:val="24"/>
          <w:szCs w:val="24"/>
          <w:lang w:val="en-US"/>
        </w:rPr>
      </w:pPr>
      <w:r w:rsidRPr="00575138">
        <w:rPr>
          <w:rFonts w:ascii="Times New Roman" w:hAnsi="Times New Roman" w:cs="Times New Roman"/>
          <w:sz w:val="24"/>
          <w:szCs w:val="24"/>
          <w:lang w:val="en-US"/>
        </w:rPr>
        <w:t>LOREM IPSUM</w:t>
      </w:r>
    </w:p>
    <w:p w:rsidR="00D576EC" w:rsidRDefault="00D576EC" w:rsidP="00575138">
      <w:pPr>
        <w:pStyle w:val="ListParagraph"/>
        <w:ind w:left="360"/>
        <w:rPr>
          <w:rFonts w:ascii="Times New Roman" w:hAnsi="Times New Roman" w:cs="Times New Roman"/>
          <w:sz w:val="32"/>
          <w:szCs w:val="32"/>
          <w:lang w:val="en-US"/>
        </w:rPr>
      </w:pPr>
    </w:p>
    <w:p w:rsidR="004472D6" w:rsidRDefault="004472D6" w:rsidP="00575138">
      <w:pPr>
        <w:pStyle w:val="ListParagraph"/>
        <w:ind w:left="360"/>
        <w:rPr>
          <w:rFonts w:ascii="Times New Roman" w:hAnsi="Times New Roman" w:cs="Times New Roman"/>
          <w:sz w:val="32"/>
          <w:szCs w:val="32"/>
          <w:lang w:val="en-US"/>
        </w:rPr>
      </w:pPr>
    </w:p>
    <w:p w:rsidR="004472D6" w:rsidRDefault="004472D6" w:rsidP="00575138">
      <w:pPr>
        <w:pStyle w:val="ListParagraph"/>
        <w:ind w:left="360"/>
        <w:rPr>
          <w:rFonts w:ascii="Times New Roman" w:hAnsi="Times New Roman" w:cs="Times New Roman"/>
          <w:sz w:val="32"/>
          <w:szCs w:val="32"/>
          <w:lang w:val="en-US"/>
        </w:rPr>
      </w:pPr>
      <w:r>
        <w:rPr>
          <w:rFonts w:ascii="Times New Roman" w:hAnsi="Times New Roman" w:cs="Times New Roman"/>
          <w:sz w:val="32"/>
          <w:szCs w:val="32"/>
          <w:lang w:val="en-US"/>
        </w:rPr>
        <w:t>Resources:</w:t>
      </w:r>
      <w:bookmarkStart w:id="0" w:name="_GoBack"/>
      <w:bookmarkEnd w:id="0"/>
    </w:p>
    <w:p w:rsidR="001D2B9F" w:rsidRPr="004472D6" w:rsidRDefault="004472D6" w:rsidP="00575138">
      <w:pPr>
        <w:pStyle w:val="ListParagraph"/>
        <w:ind w:left="360"/>
        <w:rPr>
          <w:rFonts w:ascii="Times New Roman" w:hAnsi="Times New Roman" w:cs="Times New Roman"/>
          <w:sz w:val="24"/>
          <w:szCs w:val="24"/>
          <w:lang w:val="en-US"/>
        </w:rPr>
      </w:pPr>
      <w:r w:rsidRPr="004472D6">
        <w:rPr>
          <w:rFonts w:ascii="Times New Roman" w:hAnsi="Times New Roman" w:cs="Times New Roman"/>
          <w:sz w:val="24"/>
          <w:szCs w:val="24"/>
          <w:lang w:val="en-US"/>
        </w:rPr>
        <w:t>http://kdd.ics.uci.edu/databases/kddcup99/kddcup99.html</w:t>
      </w:r>
    </w:p>
    <w:p w:rsidR="001D2B9F" w:rsidRPr="004472D6" w:rsidRDefault="001D2B9F" w:rsidP="00575138">
      <w:pPr>
        <w:pStyle w:val="ListParagraph"/>
        <w:ind w:left="360"/>
        <w:rPr>
          <w:rFonts w:ascii="Times New Roman" w:hAnsi="Times New Roman" w:cs="Times New Roman"/>
          <w:sz w:val="24"/>
          <w:szCs w:val="24"/>
          <w:lang w:val="en-US"/>
        </w:rPr>
      </w:pPr>
      <w:hyperlink r:id="rId10" w:history="1">
        <w:r w:rsidRPr="004472D6">
          <w:rPr>
            <w:rStyle w:val="Hyperlink"/>
            <w:rFonts w:ascii="Times New Roman" w:hAnsi="Times New Roman" w:cs="Times New Roman"/>
            <w:sz w:val="24"/>
            <w:szCs w:val="24"/>
            <w:lang w:val="en-US"/>
          </w:rPr>
          <w:t>http://www.cl.cam.ac.uk/~awm22/publications/li2007machine.pdf</w:t>
        </w:r>
      </w:hyperlink>
    </w:p>
    <w:p w:rsidR="001D2B9F" w:rsidRPr="004472D6" w:rsidRDefault="001D2B9F" w:rsidP="00575138">
      <w:pPr>
        <w:pStyle w:val="ListParagraph"/>
        <w:ind w:left="360"/>
        <w:rPr>
          <w:rFonts w:ascii="Times New Roman" w:hAnsi="Times New Roman" w:cs="Times New Roman"/>
          <w:sz w:val="24"/>
          <w:szCs w:val="24"/>
          <w:lang w:val="en-US"/>
        </w:rPr>
      </w:pPr>
      <w:r w:rsidRPr="004472D6">
        <w:rPr>
          <w:rFonts w:ascii="Times New Roman" w:hAnsi="Times New Roman" w:cs="Times New Roman"/>
          <w:sz w:val="24"/>
          <w:szCs w:val="24"/>
          <w:lang w:val="en-US"/>
        </w:rPr>
        <w:t>https://pdfs.semanticscholar.org/7765/e955db40e0c4634db0f212319999473e8b89.pdf</w:t>
      </w:r>
    </w:p>
    <w:p w:rsidR="001D2B9F" w:rsidRPr="004472D6" w:rsidRDefault="001D2B9F" w:rsidP="00575138">
      <w:pPr>
        <w:pStyle w:val="ListParagraph"/>
        <w:ind w:left="360"/>
        <w:rPr>
          <w:rFonts w:ascii="Times New Roman" w:hAnsi="Times New Roman" w:cs="Times New Roman"/>
          <w:sz w:val="24"/>
          <w:szCs w:val="24"/>
          <w:lang w:val="en-US"/>
        </w:rPr>
      </w:pPr>
      <w:r w:rsidRPr="004472D6">
        <w:rPr>
          <w:rFonts w:ascii="Times New Roman" w:hAnsi="Times New Roman" w:cs="Times New Roman"/>
          <w:sz w:val="24"/>
          <w:szCs w:val="24"/>
          <w:lang w:val="en-US"/>
        </w:rPr>
        <w:t>http://www.ijarcce.com/upload/2015/june-15/IJARCCE%2096.pdf</w:t>
      </w:r>
    </w:p>
    <w:sectPr w:rsidR="001D2B9F" w:rsidRPr="004472D6" w:rsidSect="00FD6C3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8E1" w:rsidRDefault="008B68E1" w:rsidP="00F45548">
      <w:pPr>
        <w:spacing w:after="0" w:line="240" w:lineRule="auto"/>
      </w:pPr>
      <w:r>
        <w:separator/>
      </w:r>
    </w:p>
  </w:endnote>
  <w:endnote w:type="continuationSeparator" w:id="0">
    <w:p w:rsidR="008B68E1" w:rsidRDefault="008B68E1" w:rsidP="00F4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F45548">
      <w:tc>
        <w:tcPr>
          <w:tcW w:w="750" w:type="pct"/>
        </w:tcPr>
        <w:p w:rsidR="007873C8" w:rsidRDefault="00F45548" w:rsidP="007873C8">
          <w:pPr>
            <w:pStyle w:val="Footer"/>
            <w:jc w:val="right"/>
            <w:rPr>
              <w:noProof/>
              <w:color w:val="4F81BD" w:themeColor="accent1"/>
            </w:rPr>
          </w:pPr>
          <w:r>
            <w:fldChar w:fldCharType="begin"/>
          </w:r>
          <w:r>
            <w:instrText xml:space="preserve"> PAGE   \* MERGEFORMAT </w:instrText>
          </w:r>
          <w:r>
            <w:fldChar w:fldCharType="separate"/>
          </w:r>
          <w:r w:rsidR="004472D6" w:rsidRPr="004472D6">
            <w:rPr>
              <w:noProof/>
              <w:color w:val="4F81BD" w:themeColor="accent1"/>
            </w:rPr>
            <w:t>7</w:t>
          </w:r>
          <w:r>
            <w:rPr>
              <w:noProof/>
              <w:color w:val="4F81BD" w:themeColor="accent1"/>
            </w:rPr>
            <w:fldChar w:fldCharType="end"/>
          </w:r>
          <w:r>
            <w:rPr>
              <w:noProof/>
              <w:color w:val="4F81BD" w:themeColor="accent1"/>
            </w:rPr>
            <w:t>/</w:t>
          </w:r>
          <w:r w:rsidR="005342CD">
            <w:rPr>
              <w:noProof/>
              <w:color w:val="4F81BD" w:themeColor="accent1"/>
            </w:rPr>
            <w:t>5</w:t>
          </w:r>
        </w:p>
      </w:tc>
      <w:tc>
        <w:tcPr>
          <w:tcW w:w="4250" w:type="pct"/>
        </w:tcPr>
        <w:p w:rsidR="00F45548" w:rsidRDefault="00F45548">
          <w:pPr>
            <w:pStyle w:val="Footer"/>
            <w:rPr>
              <w:color w:val="4F81BD" w:themeColor="accent1"/>
            </w:rPr>
          </w:pPr>
        </w:p>
      </w:tc>
    </w:tr>
  </w:tbl>
  <w:p w:rsidR="00F45548" w:rsidRDefault="00F45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8E1" w:rsidRDefault="008B68E1" w:rsidP="00F45548">
      <w:pPr>
        <w:spacing w:after="0" w:line="240" w:lineRule="auto"/>
      </w:pPr>
      <w:r>
        <w:separator/>
      </w:r>
    </w:p>
  </w:footnote>
  <w:footnote w:type="continuationSeparator" w:id="0">
    <w:p w:rsidR="008B68E1" w:rsidRDefault="008B68E1" w:rsidP="00F45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B32" w:rsidRDefault="002C2B32" w:rsidP="002C2B32">
    <w:pPr>
      <w:pStyle w:val="Header"/>
      <w:jc w:val="center"/>
    </w:pPr>
    <w:r>
      <w:t>[</w:t>
    </w:r>
    <w:r w:rsidR="00575138">
      <w:t>IDS</w:t>
    </w:r>
    <w:r>
      <w:t xml:space="preserve">] </w:t>
    </w:r>
    <w:r w:rsidR="008F1E28">
      <w:t>Documentation</w:t>
    </w:r>
  </w:p>
  <w:p w:rsidR="002C2B32" w:rsidRDefault="002C2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5F35"/>
    <w:multiLevelType w:val="multilevel"/>
    <w:tmpl w:val="E7DA1B22"/>
    <w:lvl w:ilvl="0">
      <w:start w:val="1"/>
      <w:numFmt w:val="decimal"/>
      <w:lvlText w:val="%1."/>
      <w:lvlJc w:val="left"/>
      <w:pPr>
        <w:ind w:left="360" w:hanging="360"/>
      </w:pPr>
      <w:rPr>
        <w:sz w:val="32"/>
        <w:szCs w:val="32"/>
      </w:rPr>
    </w:lvl>
    <w:lvl w:ilvl="1">
      <w:start w:val="1"/>
      <w:numFmt w:val="decimal"/>
      <w:lvlText w:val="%1.%2."/>
      <w:lvlJc w:val="left"/>
      <w:pPr>
        <w:ind w:left="792" w:hanging="432"/>
      </w:pPr>
      <w:rPr>
        <w:i/>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22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1F1FAD"/>
    <w:multiLevelType w:val="multilevel"/>
    <w:tmpl w:val="E7DA1B22"/>
    <w:lvl w:ilvl="0">
      <w:start w:val="1"/>
      <w:numFmt w:val="decimal"/>
      <w:lvlText w:val="%1."/>
      <w:lvlJc w:val="left"/>
      <w:pPr>
        <w:ind w:left="360" w:hanging="360"/>
      </w:pPr>
      <w:rPr>
        <w:sz w:val="32"/>
        <w:szCs w:val="32"/>
      </w:rPr>
    </w:lvl>
    <w:lvl w:ilvl="1">
      <w:start w:val="1"/>
      <w:numFmt w:val="decimal"/>
      <w:lvlText w:val="%1.%2."/>
      <w:lvlJc w:val="left"/>
      <w:pPr>
        <w:ind w:left="792" w:hanging="432"/>
      </w:pPr>
      <w:rPr>
        <w:i/>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1F25AF"/>
    <w:multiLevelType w:val="hybridMultilevel"/>
    <w:tmpl w:val="D86E92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F215254"/>
    <w:multiLevelType w:val="hybridMultilevel"/>
    <w:tmpl w:val="70A2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9E732C"/>
    <w:multiLevelType w:val="hybridMultilevel"/>
    <w:tmpl w:val="4C6890A0"/>
    <w:lvl w:ilvl="0" w:tplc="0415000F">
      <w:start w:val="1"/>
      <w:numFmt w:val="decimal"/>
      <w:lvlText w:val="%1."/>
      <w:lvlJc w:val="lef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6">
    <w:nsid w:val="32BA3A14"/>
    <w:multiLevelType w:val="hybridMultilevel"/>
    <w:tmpl w:val="87E6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27B8"/>
    <w:multiLevelType w:val="hybridMultilevel"/>
    <w:tmpl w:val="01907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6B6D19"/>
    <w:multiLevelType w:val="hybridMultilevel"/>
    <w:tmpl w:val="667C0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D57EED"/>
    <w:multiLevelType w:val="hybridMultilevel"/>
    <w:tmpl w:val="3C1C46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7EB4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3F1FD0"/>
    <w:multiLevelType w:val="hybridMultilevel"/>
    <w:tmpl w:val="5BE01108"/>
    <w:lvl w:ilvl="0" w:tplc="04090001">
      <w:start w:val="1"/>
      <w:numFmt w:val="bullet"/>
      <w:lvlText w:val=""/>
      <w:lvlJc w:val="left"/>
      <w:pPr>
        <w:ind w:left="1152" w:hanging="360"/>
      </w:pPr>
      <w:rPr>
        <w:rFonts w:ascii="Symbol" w:hAnsi="Symbol" w:hint="default"/>
        <w:sz w:val="2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num>
  <w:num w:numId="2">
    <w:abstractNumId w:val="2"/>
  </w:num>
  <w:num w:numId="3">
    <w:abstractNumId w:val="11"/>
  </w:num>
  <w:num w:numId="4">
    <w:abstractNumId w:val="6"/>
  </w:num>
  <w:num w:numId="5">
    <w:abstractNumId w:val="1"/>
  </w:num>
  <w:num w:numId="6">
    <w:abstractNumId w:val="10"/>
  </w:num>
  <w:num w:numId="7">
    <w:abstractNumId w:val="7"/>
  </w:num>
  <w:num w:numId="8">
    <w:abstractNumId w:val="8"/>
  </w:num>
  <w:num w:numId="9">
    <w:abstractNumId w:val="4"/>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7C"/>
    <w:rsid w:val="000039F5"/>
    <w:rsid w:val="00004EEF"/>
    <w:rsid w:val="00011AC3"/>
    <w:rsid w:val="000161B1"/>
    <w:rsid w:val="00022F15"/>
    <w:rsid w:val="00025FA1"/>
    <w:rsid w:val="000264E4"/>
    <w:rsid w:val="0003066B"/>
    <w:rsid w:val="000325B4"/>
    <w:rsid w:val="00045CBA"/>
    <w:rsid w:val="000512CA"/>
    <w:rsid w:val="000535D0"/>
    <w:rsid w:val="0006339F"/>
    <w:rsid w:val="00075AA5"/>
    <w:rsid w:val="00077B7A"/>
    <w:rsid w:val="00090673"/>
    <w:rsid w:val="00092950"/>
    <w:rsid w:val="00096854"/>
    <w:rsid w:val="00097398"/>
    <w:rsid w:val="000A612B"/>
    <w:rsid w:val="000A7421"/>
    <w:rsid w:val="000B1294"/>
    <w:rsid w:val="000B1F21"/>
    <w:rsid w:val="000B6CB9"/>
    <w:rsid w:val="000C0676"/>
    <w:rsid w:val="000D0A9E"/>
    <w:rsid w:val="000D39A3"/>
    <w:rsid w:val="000D65C1"/>
    <w:rsid w:val="000D7C14"/>
    <w:rsid w:val="000E027D"/>
    <w:rsid w:val="000E4BAF"/>
    <w:rsid w:val="00101F02"/>
    <w:rsid w:val="0011662B"/>
    <w:rsid w:val="00123C7A"/>
    <w:rsid w:val="001321DD"/>
    <w:rsid w:val="00132D01"/>
    <w:rsid w:val="001458DF"/>
    <w:rsid w:val="0014708E"/>
    <w:rsid w:val="00154542"/>
    <w:rsid w:val="00161857"/>
    <w:rsid w:val="001641DA"/>
    <w:rsid w:val="001667A1"/>
    <w:rsid w:val="00184B7C"/>
    <w:rsid w:val="0018683E"/>
    <w:rsid w:val="001917A3"/>
    <w:rsid w:val="00192769"/>
    <w:rsid w:val="00194856"/>
    <w:rsid w:val="00194AA7"/>
    <w:rsid w:val="00196382"/>
    <w:rsid w:val="001A298E"/>
    <w:rsid w:val="001A7BC7"/>
    <w:rsid w:val="001B260D"/>
    <w:rsid w:val="001B7D4E"/>
    <w:rsid w:val="001D0B68"/>
    <w:rsid w:val="001D0D0E"/>
    <w:rsid w:val="001D2B9F"/>
    <w:rsid w:val="001F589E"/>
    <w:rsid w:val="00200C3B"/>
    <w:rsid w:val="0022264C"/>
    <w:rsid w:val="00225812"/>
    <w:rsid w:val="002267E7"/>
    <w:rsid w:val="002356BB"/>
    <w:rsid w:val="00253CB9"/>
    <w:rsid w:val="0026030B"/>
    <w:rsid w:val="00262213"/>
    <w:rsid w:val="002651E6"/>
    <w:rsid w:val="00270DE7"/>
    <w:rsid w:val="00272479"/>
    <w:rsid w:val="0027320F"/>
    <w:rsid w:val="002809B5"/>
    <w:rsid w:val="0029293C"/>
    <w:rsid w:val="0029589B"/>
    <w:rsid w:val="0029719C"/>
    <w:rsid w:val="0029732B"/>
    <w:rsid w:val="002A0901"/>
    <w:rsid w:val="002A261E"/>
    <w:rsid w:val="002A341B"/>
    <w:rsid w:val="002A4675"/>
    <w:rsid w:val="002A549A"/>
    <w:rsid w:val="002B022F"/>
    <w:rsid w:val="002B3953"/>
    <w:rsid w:val="002B3B32"/>
    <w:rsid w:val="002B5E38"/>
    <w:rsid w:val="002C2B32"/>
    <w:rsid w:val="002C6574"/>
    <w:rsid w:val="002D1962"/>
    <w:rsid w:val="0030307D"/>
    <w:rsid w:val="00311D31"/>
    <w:rsid w:val="00325AD2"/>
    <w:rsid w:val="00340532"/>
    <w:rsid w:val="00340C69"/>
    <w:rsid w:val="003513B4"/>
    <w:rsid w:val="00366071"/>
    <w:rsid w:val="00377041"/>
    <w:rsid w:val="0037726A"/>
    <w:rsid w:val="003824D5"/>
    <w:rsid w:val="00385A4F"/>
    <w:rsid w:val="00387AD9"/>
    <w:rsid w:val="00393EAA"/>
    <w:rsid w:val="003A15A7"/>
    <w:rsid w:val="003A15BA"/>
    <w:rsid w:val="003A2B9D"/>
    <w:rsid w:val="003B327C"/>
    <w:rsid w:val="003B3DA0"/>
    <w:rsid w:val="003C170D"/>
    <w:rsid w:val="003C72FD"/>
    <w:rsid w:val="003D1E44"/>
    <w:rsid w:val="003D5FF1"/>
    <w:rsid w:val="003D6832"/>
    <w:rsid w:val="003E2349"/>
    <w:rsid w:val="003E4B76"/>
    <w:rsid w:val="003E77C2"/>
    <w:rsid w:val="003F7012"/>
    <w:rsid w:val="00401BA9"/>
    <w:rsid w:val="00401C41"/>
    <w:rsid w:val="00402E5E"/>
    <w:rsid w:val="004067D3"/>
    <w:rsid w:val="00411535"/>
    <w:rsid w:val="00411DB3"/>
    <w:rsid w:val="00412251"/>
    <w:rsid w:val="0041496B"/>
    <w:rsid w:val="00417608"/>
    <w:rsid w:val="00417C2D"/>
    <w:rsid w:val="00417FBF"/>
    <w:rsid w:val="00422710"/>
    <w:rsid w:val="00422720"/>
    <w:rsid w:val="00425A19"/>
    <w:rsid w:val="004266BD"/>
    <w:rsid w:val="004331DF"/>
    <w:rsid w:val="004456FC"/>
    <w:rsid w:val="004472D6"/>
    <w:rsid w:val="00451DDD"/>
    <w:rsid w:val="00454234"/>
    <w:rsid w:val="00471635"/>
    <w:rsid w:val="00475CFE"/>
    <w:rsid w:val="00476A7E"/>
    <w:rsid w:val="004778A2"/>
    <w:rsid w:val="00484A96"/>
    <w:rsid w:val="004C0A3A"/>
    <w:rsid w:val="004C4D66"/>
    <w:rsid w:val="004D06F5"/>
    <w:rsid w:val="004D2EBE"/>
    <w:rsid w:val="004E6EEB"/>
    <w:rsid w:val="004F26E9"/>
    <w:rsid w:val="004F77DF"/>
    <w:rsid w:val="0050036F"/>
    <w:rsid w:val="005011AB"/>
    <w:rsid w:val="00515C94"/>
    <w:rsid w:val="005213FD"/>
    <w:rsid w:val="005244DF"/>
    <w:rsid w:val="005257D3"/>
    <w:rsid w:val="0052629F"/>
    <w:rsid w:val="00527CA5"/>
    <w:rsid w:val="005342CD"/>
    <w:rsid w:val="005423A1"/>
    <w:rsid w:val="005551E5"/>
    <w:rsid w:val="00557137"/>
    <w:rsid w:val="00567D34"/>
    <w:rsid w:val="005728C8"/>
    <w:rsid w:val="0057458A"/>
    <w:rsid w:val="00575138"/>
    <w:rsid w:val="00584121"/>
    <w:rsid w:val="005849A4"/>
    <w:rsid w:val="005928BA"/>
    <w:rsid w:val="005969F6"/>
    <w:rsid w:val="005A06D1"/>
    <w:rsid w:val="005A21E5"/>
    <w:rsid w:val="005C2E03"/>
    <w:rsid w:val="005D4F08"/>
    <w:rsid w:val="005D6FE0"/>
    <w:rsid w:val="005E667C"/>
    <w:rsid w:val="005F2B30"/>
    <w:rsid w:val="005F3256"/>
    <w:rsid w:val="006111AB"/>
    <w:rsid w:val="0061126B"/>
    <w:rsid w:val="00625270"/>
    <w:rsid w:val="00634F13"/>
    <w:rsid w:val="00636F30"/>
    <w:rsid w:val="00646A83"/>
    <w:rsid w:val="00654236"/>
    <w:rsid w:val="0065478D"/>
    <w:rsid w:val="00656FCD"/>
    <w:rsid w:val="00672511"/>
    <w:rsid w:val="00673E2E"/>
    <w:rsid w:val="00690796"/>
    <w:rsid w:val="00697B58"/>
    <w:rsid w:val="006A138E"/>
    <w:rsid w:val="006A3788"/>
    <w:rsid w:val="006A5860"/>
    <w:rsid w:val="006A58F3"/>
    <w:rsid w:val="006B2DD5"/>
    <w:rsid w:val="006C1ABA"/>
    <w:rsid w:val="006D062F"/>
    <w:rsid w:val="006D3A5F"/>
    <w:rsid w:val="006D738F"/>
    <w:rsid w:val="006F1E6E"/>
    <w:rsid w:val="0070167F"/>
    <w:rsid w:val="00712CA0"/>
    <w:rsid w:val="00716EEB"/>
    <w:rsid w:val="007207BA"/>
    <w:rsid w:val="00725AE3"/>
    <w:rsid w:val="00726AB3"/>
    <w:rsid w:val="007303C8"/>
    <w:rsid w:val="007456DA"/>
    <w:rsid w:val="0075340F"/>
    <w:rsid w:val="00753934"/>
    <w:rsid w:val="00757222"/>
    <w:rsid w:val="0076214F"/>
    <w:rsid w:val="00762EAA"/>
    <w:rsid w:val="00765AC3"/>
    <w:rsid w:val="00771E9E"/>
    <w:rsid w:val="00773712"/>
    <w:rsid w:val="00774190"/>
    <w:rsid w:val="0077534F"/>
    <w:rsid w:val="00781E35"/>
    <w:rsid w:val="00784D4D"/>
    <w:rsid w:val="007873C8"/>
    <w:rsid w:val="007907EE"/>
    <w:rsid w:val="007A6EFA"/>
    <w:rsid w:val="007C4C48"/>
    <w:rsid w:val="007C77AF"/>
    <w:rsid w:val="007D1BB2"/>
    <w:rsid w:val="007D5658"/>
    <w:rsid w:val="007E0282"/>
    <w:rsid w:val="007E418D"/>
    <w:rsid w:val="008058C9"/>
    <w:rsid w:val="008128EB"/>
    <w:rsid w:val="00812C95"/>
    <w:rsid w:val="008134ED"/>
    <w:rsid w:val="00814814"/>
    <w:rsid w:val="00816A1E"/>
    <w:rsid w:val="008171CD"/>
    <w:rsid w:val="008216C3"/>
    <w:rsid w:val="008327E5"/>
    <w:rsid w:val="00844864"/>
    <w:rsid w:val="00854478"/>
    <w:rsid w:val="00861125"/>
    <w:rsid w:val="008629C1"/>
    <w:rsid w:val="00865CD9"/>
    <w:rsid w:val="00866AD4"/>
    <w:rsid w:val="008753AD"/>
    <w:rsid w:val="00897C62"/>
    <w:rsid w:val="008A32FB"/>
    <w:rsid w:val="008B21CE"/>
    <w:rsid w:val="008B68E1"/>
    <w:rsid w:val="008C1E02"/>
    <w:rsid w:val="008C1F89"/>
    <w:rsid w:val="008D4EE6"/>
    <w:rsid w:val="008D6654"/>
    <w:rsid w:val="008D6988"/>
    <w:rsid w:val="008E3046"/>
    <w:rsid w:val="008E501A"/>
    <w:rsid w:val="008E67B3"/>
    <w:rsid w:val="008F1E28"/>
    <w:rsid w:val="008F5570"/>
    <w:rsid w:val="00904A73"/>
    <w:rsid w:val="0090505F"/>
    <w:rsid w:val="00914A73"/>
    <w:rsid w:val="00914F0D"/>
    <w:rsid w:val="0092137C"/>
    <w:rsid w:val="00926EAF"/>
    <w:rsid w:val="00945D0F"/>
    <w:rsid w:val="009511F1"/>
    <w:rsid w:val="00956D94"/>
    <w:rsid w:val="00971B9E"/>
    <w:rsid w:val="00980001"/>
    <w:rsid w:val="00980F0D"/>
    <w:rsid w:val="00990F1D"/>
    <w:rsid w:val="009A06B5"/>
    <w:rsid w:val="009A4367"/>
    <w:rsid w:val="009B4CE7"/>
    <w:rsid w:val="009B50A5"/>
    <w:rsid w:val="009B568D"/>
    <w:rsid w:val="009C7F4E"/>
    <w:rsid w:val="009D1D5F"/>
    <w:rsid w:val="009D3478"/>
    <w:rsid w:val="009E02A6"/>
    <w:rsid w:val="009E27F3"/>
    <w:rsid w:val="009E4033"/>
    <w:rsid w:val="009F4181"/>
    <w:rsid w:val="00A00D2F"/>
    <w:rsid w:val="00A06416"/>
    <w:rsid w:val="00A06EAB"/>
    <w:rsid w:val="00A104DF"/>
    <w:rsid w:val="00A1632D"/>
    <w:rsid w:val="00A16F31"/>
    <w:rsid w:val="00A20ADC"/>
    <w:rsid w:val="00A30471"/>
    <w:rsid w:val="00A62704"/>
    <w:rsid w:val="00A71D5B"/>
    <w:rsid w:val="00A760D8"/>
    <w:rsid w:val="00A8357E"/>
    <w:rsid w:val="00AA02EB"/>
    <w:rsid w:val="00AA3B95"/>
    <w:rsid w:val="00AA647B"/>
    <w:rsid w:val="00AB3B6F"/>
    <w:rsid w:val="00AB5785"/>
    <w:rsid w:val="00AD4495"/>
    <w:rsid w:val="00AD5EF9"/>
    <w:rsid w:val="00AE4118"/>
    <w:rsid w:val="00AE5B3E"/>
    <w:rsid w:val="00AF1F82"/>
    <w:rsid w:val="00B02879"/>
    <w:rsid w:val="00B045F2"/>
    <w:rsid w:val="00B07968"/>
    <w:rsid w:val="00B1582B"/>
    <w:rsid w:val="00B22F34"/>
    <w:rsid w:val="00B2428B"/>
    <w:rsid w:val="00B249DA"/>
    <w:rsid w:val="00B257AE"/>
    <w:rsid w:val="00B27BEE"/>
    <w:rsid w:val="00B32FD3"/>
    <w:rsid w:val="00B363FF"/>
    <w:rsid w:val="00B37C60"/>
    <w:rsid w:val="00B51188"/>
    <w:rsid w:val="00B51861"/>
    <w:rsid w:val="00B52E1E"/>
    <w:rsid w:val="00B56C29"/>
    <w:rsid w:val="00B64F3B"/>
    <w:rsid w:val="00B74287"/>
    <w:rsid w:val="00B76937"/>
    <w:rsid w:val="00B807CF"/>
    <w:rsid w:val="00B80BC9"/>
    <w:rsid w:val="00BA009D"/>
    <w:rsid w:val="00BA527A"/>
    <w:rsid w:val="00BA595B"/>
    <w:rsid w:val="00BB3545"/>
    <w:rsid w:val="00BB5BED"/>
    <w:rsid w:val="00BD1028"/>
    <w:rsid w:val="00BD255A"/>
    <w:rsid w:val="00BD3F47"/>
    <w:rsid w:val="00BE1901"/>
    <w:rsid w:val="00BE49A5"/>
    <w:rsid w:val="00BE590B"/>
    <w:rsid w:val="00BF29DC"/>
    <w:rsid w:val="00BF305D"/>
    <w:rsid w:val="00BF616F"/>
    <w:rsid w:val="00BF6B88"/>
    <w:rsid w:val="00C0234F"/>
    <w:rsid w:val="00C070A6"/>
    <w:rsid w:val="00C12328"/>
    <w:rsid w:val="00C163A7"/>
    <w:rsid w:val="00C22113"/>
    <w:rsid w:val="00C2310E"/>
    <w:rsid w:val="00C2497E"/>
    <w:rsid w:val="00C26532"/>
    <w:rsid w:val="00C26573"/>
    <w:rsid w:val="00C33849"/>
    <w:rsid w:val="00C52588"/>
    <w:rsid w:val="00C5615E"/>
    <w:rsid w:val="00C56DC7"/>
    <w:rsid w:val="00C621FF"/>
    <w:rsid w:val="00C64877"/>
    <w:rsid w:val="00C9199B"/>
    <w:rsid w:val="00C91F80"/>
    <w:rsid w:val="00C93F6C"/>
    <w:rsid w:val="00CA5CCB"/>
    <w:rsid w:val="00CA6337"/>
    <w:rsid w:val="00CB109F"/>
    <w:rsid w:val="00CB2806"/>
    <w:rsid w:val="00CB29A6"/>
    <w:rsid w:val="00CB629C"/>
    <w:rsid w:val="00CC3112"/>
    <w:rsid w:val="00CC3F23"/>
    <w:rsid w:val="00CC4655"/>
    <w:rsid w:val="00CC5702"/>
    <w:rsid w:val="00CC775B"/>
    <w:rsid w:val="00CD219D"/>
    <w:rsid w:val="00CD2A09"/>
    <w:rsid w:val="00CD7ADA"/>
    <w:rsid w:val="00CE08F4"/>
    <w:rsid w:val="00CE6CBF"/>
    <w:rsid w:val="00CE7001"/>
    <w:rsid w:val="00CF5728"/>
    <w:rsid w:val="00CF66BB"/>
    <w:rsid w:val="00D025F0"/>
    <w:rsid w:val="00D049C2"/>
    <w:rsid w:val="00D0714C"/>
    <w:rsid w:val="00D161ED"/>
    <w:rsid w:val="00D22943"/>
    <w:rsid w:val="00D34334"/>
    <w:rsid w:val="00D37878"/>
    <w:rsid w:val="00D40162"/>
    <w:rsid w:val="00D518BC"/>
    <w:rsid w:val="00D576EC"/>
    <w:rsid w:val="00D778E6"/>
    <w:rsid w:val="00D81C55"/>
    <w:rsid w:val="00D84FA3"/>
    <w:rsid w:val="00DA1142"/>
    <w:rsid w:val="00DA63EE"/>
    <w:rsid w:val="00DB306E"/>
    <w:rsid w:val="00DD67E8"/>
    <w:rsid w:val="00DE090F"/>
    <w:rsid w:val="00DE3FB6"/>
    <w:rsid w:val="00DE7BF9"/>
    <w:rsid w:val="00DF6ADD"/>
    <w:rsid w:val="00DF7D9C"/>
    <w:rsid w:val="00E01AF3"/>
    <w:rsid w:val="00E02D2D"/>
    <w:rsid w:val="00E03147"/>
    <w:rsid w:val="00E114DC"/>
    <w:rsid w:val="00E222F0"/>
    <w:rsid w:val="00E315FF"/>
    <w:rsid w:val="00E3175A"/>
    <w:rsid w:val="00E42036"/>
    <w:rsid w:val="00E44257"/>
    <w:rsid w:val="00E479DF"/>
    <w:rsid w:val="00E60BAC"/>
    <w:rsid w:val="00E72298"/>
    <w:rsid w:val="00E75CD1"/>
    <w:rsid w:val="00E81FA1"/>
    <w:rsid w:val="00E86517"/>
    <w:rsid w:val="00E86E1E"/>
    <w:rsid w:val="00E87390"/>
    <w:rsid w:val="00E94C8C"/>
    <w:rsid w:val="00E96A53"/>
    <w:rsid w:val="00EB4117"/>
    <w:rsid w:val="00EC2A90"/>
    <w:rsid w:val="00EC746B"/>
    <w:rsid w:val="00EE2511"/>
    <w:rsid w:val="00EE316D"/>
    <w:rsid w:val="00EE3936"/>
    <w:rsid w:val="00EE3E30"/>
    <w:rsid w:val="00EE7DE6"/>
    <w:rsid w:val="00EF3A06"/>
    <w:rsid w:val="00F04AE0"/>
    <w:rsid w:val="00F05F40"/>
    <w:rsid w:val="00F1593C"/>
    <w:rsid w:val="00F1671A"/>
    <w:rsid w:val="00F21DB2"/>
    <w:rsid w:val="00F3386F"/>
    <w:rsid w:val="00F45548"/>
    <w:rsid w:val="00F459B2"/>
    <w:rsid w:val="00F46C96"/>
    <w:rsid w:val="00F5243C"/>
    <w:rsid w:val="00F65F35"/>
    <w:rsid w:val="00F66218"/>
    <w:rsid w:val="00F73DED"/>
    <w:rsid w:val="00F7626A"/>
    <w:rsid w:val="00F806B2"/>
    <w:rsid w:val="00F82805"/>
    <w:rsid w:val="00F82E98"/>
    <w:rsid w:val="00F90CF2"/>
    <w:rsid w:val="00F91EC9"/>
    <w:rsid w:val="00F968BA"/>
    <w:rsid w:val="00FB1F56"/>
    <w:rsid w:val="00FB23B3"/>
    <w:rsid w:val="00FB3D1F"/>
    <w:rsid w:val="00FB79F1"/>
    <w:rsid w:val="00FC1ACA"/>
    <w:rsid w:val="00FD079D"/>
    <w:rsid w:val="00FD2988"/>
    <w:rsid w:val="00FD2A6A"/>
    <w:rsid w:val="00FD4AA4"/>
    <w:rsid w:val="00FD559C"/>
    <w:rsid w:val="00FD5681"/>
    <w:rsid w:val="00FD6C3D"/>
    <w:rsid w:val="00FD75E0"/>
    <w:rsid w:val="00FE27DD"/>
    <w:rsid w:val="00FF5BAB"/>
    <w:rsid w:val="00FF7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05D"/>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548"/>
    <w:rPr>
      <w:lang w:val="pl-PL"/>
    </w:rPr>
  </w:style>
  <w:style w:type="paragraph" w:styleId="Footer">
    <w:name w:val="footer"/>
    <w:basedOn w:val="Normal"/>
    <w:link w:val="FooterChar"/>
    <w:uiPriority w:val="99"/>
    <w:unhideWhenUsed/>
    <w:rsid w:val="00F4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548"/>
    <w:rPr>
      <w:lang w:val="pl-PL"/>
    </w:rPr>
  </w:style>
  <w:style w:type="paragraph" w:styleId="BalloonText">
    <w:name w:val="Balloon Text"/>
    <w:basedOn w:val="Normal"/>
    <w:link w:val="BalloonTextChar"/>
    <w:uiPriority w:val="99"/>
    <w:semiHidden/>
    <w:unhideWhenUsed/>
    <w:rsid w:val="002C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32"/>
    <w:rPr>
      <w:rFonts w:ascii="Tahoma" w:hAnsi="Tahoma" w:cs="Tahoma"/>
      <w:sz w:val="16"/>
      <w:szCs w:val="16"/>
      <w:lang w:val="pl-PL"/>
    </w:rPr>
  </w:style>
  <w:style w:type="paragraph" w:styleId="ListParagraph">
    <w:name w:val="List Paragraph"/>
    <w:basedOn w:val="Normal"/>
    <w:uiPriority w:val="34"/>
    <w:qFormat/>
    <w:rsid w:val="00A62704"/>
    <w:pPr>
      <w:ind w:left="720"/>
      <w:contextualSpacing/>
    </w:pPr>
  </w:style>
  <w:style w:type="table" w:styleId="TableGrid">
    <w:name w:val="Table Grid"/>
    <w:basedOn w:val="TableNormal"/>
    <w:uiPriority w:val="59"/>
    <w:rsid w:val="00672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725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D1D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D1D5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9D1D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9D1D5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
    <w:name w:val="Medium List 2"/>
    <w:basedOn w:val="TableNormal"/>
    <w:uiPriority w:val="66"/>
    <w:rsid w:val="009D1D5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1D2B9F"/>
    <w:rPr>
      <w:color w:val="0000FF" w:themeColor="hyperlink"/>
      <w:u w:val="single"/>
    </w:rPr>
  </w:style>
  <w:style w:type="table" w:styleId="MediumGrid2">
    <w:name w:val="Medium Grid 2"/>
    <w:basedOn w:val="TableNormal"/>
    <w:uiPriority w:val="68"/>
    <w:rsid w:val="00AD5E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05D"/>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548"/>
    <w:rPr>
      <w:lang w:val="pl-PL"/>
    </w:rPr>
  </w:style>
  <w:style w:type="paragraph" w:styleId="Footer">
    <w:name w:val="footer"/>
    <w:basedOn w:val="Normal"/>
    <w:link w:val="FooterChar"/>
    <w:uiPriority w:val="99"/>
    <w:unhideWhenUsed/>
    <w:rsid w:val="00F45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548"/>
    <w:rPr>
      <w:lang w:val="pl-PL"/>
    </w:rPr>
  </w:style>
  <w:style w:type="paragraph" w:styleId="BalloonText">
    <w:name w:val="Balloon Text"/>
    <w:basedOn w:val="Normal"/>
    <w:link w:val="BalloonTextChar"/>
    <w:uiPriority w:val="99"/>
    <w:semiHidden/>
    <w:unhideWhenUsed/>
    <w:rsid w:val="002C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32"/>
    <w:rPr>
      <w:rFonts w:ascii="Tahoma" w:hAnsi="Tahoma" w:cs="Tahoma"/>
      <w:sz w:val="16"/>
      <w:szCs w:val="16"/>
      <w:lang w:val="pl-PL"/>
    </w:rPr>
  </w:style>
  <w:style w:type="paragraph" w:styleId="ListParagraph">
    <w:name w:val="List Paragraph"/>
    <w:basedOn w:val="Normal"/>
    <w:uiPriority w:val="34"/>
    <w:qFormat/>
    <w:rsid w:val="00A62704"/>
    <w:pPr>
      <w:ind w:left="720"/>
      <w:contextualSpacing/>
    </w:pPr>
  </w:style>
  <w:style w:type="table" w:styleId="TableGrid">
    <w:name w:val="Table Grid"/>
    <w:basedOn w:val="TableNormal"/>
    <w:uiPriority w:val="59"/>
    <w:rsid w:val="00672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725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D1D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D1D5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9D1D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9D1D5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
    <w:name w:val="Medium List 2"/>
    <w:basedOn w:val="TableNormal"/>
    <w:uiPriority w:val="66"/>
    <w:rsid w:val="009D1D5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1D2B9F"/>
    <w:rPr>
      <w:color w:val="0000FF" w:themeColor="hyperlink"/>
      <w:u w:val="single"/>
    </w:rPr>
  </w:style>
  <w:style w:type="table" w:styleId="MediumGrid2">
    <w:name w:val="Medium Grid 2"/>
    <w:basedOn w:val="TableNormal"/>
    <w:uiPriority w:val="68"/>
    <w:rsid w:val="00AD5EF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55528">
      <w:bodyDiv w:val="1"/>
      <w:marLeft w:val="0"/>
      <w:marRight w:val="0"/>
      <w:marTop w:val="0"/>
      <w:marBottom w:val="0"/>
      <w:divBdr>
        <w:top w:val="none" w:sz="0" w:space="0" w:color="auto"/>
        <w:left w:val="none" w:sz="0" w:space="0" w:color="auto"/>
        <w:bottom w:val="none" w:sz="0" w:space="0" w:color="auto"/>
        <w:right w:val="none" w:sz="0" w:space="0" w:color="auto"/>
      </w:divBdr>
      <w:divsChild>
        <w:div w:id="733312147">
          <w:marLeft w:val="0"/>
          <w:marRight w:val="0"/>
          <w:marTop w:val="0"/>
          <w:marBottom w:val="0"/>
          <w:divBdr>
            <w:top w:val="none" w:sz="0" w:space="0" w:color="auto"/>
            <w:left w:val="none" w:sz="0" w:space="0" w:color="auto"/>
            <w:bottom w:val="none" w:sz="0" w:space="0" w:color="auto"/>
            <w:right w:val="none" w:sz="0" w:space="0" w:color="auto"/>
          </w:divBdr>
        </w:div>
        <w:div w:id="1156994315">
          <w:marLeft w:val="0"/>
          <w:marRight w:val="0"/>
          <w:marTop w:val="0"/>
          <w:marBottom w:val="0"/>
          <w:divBdr>
            <w:top w:val="none" w:sz="0" w:space="0" w:color="auto"/>
            <w:left w:val="none" w:sz="0" w:space="0" w:color="auto"/>
            <w:bottom w:val="none" w:sz="0" w:space="0" w:color="auto"/>
            <w:right w:val="none" w:sz="0" w:space="0" w:color="auto"/>
          </w:divBdr>
        </w:div>
        <w:div w:id="484707943">
          <w:marLeft w:val="0"/>
          <w:marRight w:val="0"/>
          <w:marTop w:val="0"/>
          <w:marBottom w:val="0"/>
          <w:divBdr>
            <w:top w:val="none" w:sz="0" w:space="0" w:color="auto"/>
            <w:left w:val="none" w:sz="0" w:space="0" w:color="auto"/>
            <w:bottom w:val="none" w:sz="0" w:space="0" w:color="auto"/>
            <w:right w:val="none" w:sz="0" w:space="0" w:color="auto"/>
          </w:divBdr>
        </w:div>
        <w:div w:id="234820445">
          <w:marLeft w:val="0"/>
          <w:marRight w:val="0"/>
          <w:marTop w:val="0"/>
          <w:marBottom w:val="0"/>
          <w:divBdr>
            <w:top w:val="none" w:sz="0" w:space="0" w:color="auto"/>
            <w:left w:val="none" w:sz="0" w:space="0" w:color="auto"/>
            <w:bottom w:val="none" w:sz="0" w:space="0" w:color="auto"/>
            <w:right w:val="none" w:sz="0" w:space="0" w:color="auto"/>
          </w:divBdr>
        </w:div>
        <w:div w:id="1960842523">
          <w:marLeft w:val="0"/>
          <w:marRight w:val="0"/>
          <w:marTop w:val="0"/>
          <w:marBottom w:val="0"/>
          <w:divBdr>
            <w:top w:val="none" w:sz="0" w:space="0" w:color="auto"/>
            <w:left w:val="none" w:sz="0" w:space="0" w:color="auto"/>
            <w:bottom w:val="none" w:sz="0" w:space="0" w:color="auto"/>
            <w:right w:val="none" w:sz="0" w:space="0" w:color="auto"/>
          </w:divBdr>
        </w:div>
        <w:div w:id="1252861145">
          <w:marLeft w:val="0"/>
          <w:marRight w:val="0"/>
          <w:marTop w:val="0"/>
          <w:marBottom w:val="0"/>
          <w:divBdr>
            <w:top w:val="none" w:sz="0" w:space="0" w:color="auto"/>
            <w:left w:val="none" w:sz="0" w:space="0" w:color="auto"/>
            <w:bottom w:val="none" w:sz="0" w:space="0" w:color="auto"/>
            <w:right w:val="none" w:sz="0" w:space="0" w:color="auto"/>
          </w:divBdr>
        </w:div>
        <w:div w:id="560292851">
          <w:marLeft w:val="0"/>
          <w:marRight w:val="0"/>
          <w:marTop w:val="0"/>
          <w:marBottom w:val="0"/>
          <w:divBdr>
            <w:top w:val="none" w:sz="0" w:space="0" w:color="auto"/>
            <w:left w:val="none" w:sz="0" w:space="0" w:color="auto"/>
            <w:bottom w:val="none" w:sz="0" w:space="0" w:color="auto"/>
            <w:right w:val="none" w:sz="0" w:space="0" w:color="auto"/>
          </w:divBdr>
        </w:div>
        <w:div w:id="353306868">
          <w:marLeft w:val="0"/>
          <w:marRight w:val="0"/>
          <w:marTop w:val="0"/>
          <w:marBottom w:val="0"/>
          <w:divBdr>
            <w:top w:val="none" w:sz="0" w:space="0" w:color="auto"/>
            <w:left w:val="none" w:sz="0" w:space="0" w:color="auto"/>
            <w:bottom w:val="none" w:sz="0" w:space="0" w:color="auto"/>
            <w:right w:val="none" w:sz="0" w:space="0" w:color="auto"/>
          </w:divBdr>
        </w:div>
        <w:div w:id="1983078451">
          <w:marLeft w:val="0"/>
          <w:marRight w:val="0"/>
          <w:marTop w:val="0"/>
          <w:marBottom w:val="0"/>
          <w:divBdr>
            <w:top w:val="none" w:sz="0" w:space="0" w:color="auto"/>
            <w:left w:val="none" w:sz="0" w:space="0" w:color="auto"/>
            <w:bottom w:val="none" w:sz="0" w:space="0" w:color="auto"/>
            <w:right w:val="none" w:sz="0" w:space="0" w:color="auto"/>
          </w:divBdr>
        </w:div>
        <w:div w:id="613556208">
          <w:marLeft w:val="0"/>
          <w:marRight w:val="0"/>
          <w:marTop w:val="0"/>
          <w:marBottom w:val="0"/>
          <w:divBdr>
            <w:top w:val="none" w:sz="0" w:space="0" w:color="auto"/>
            <w:left w:val="none" w:sz="0" w:space="0" w:color="auto"/>
            <w:bottom w:val="none" w:sz="0" w:space="0" w:color="auto"/>
            <w:right w:val="none" w:sz="0" w:space="0" w:color="auto"/>
          </w:divBdr>
        </w:div>
        <w:div w:id="1480145450">
          <w:marLeft w:val="0"/>
          <w:marRight w:val="0"/>
          <w:marTop w:val="0"/>
          <w:marBottom w:val="0"/>
          <w:divBdr>
            <w:top w:val="none" w:sz="0" w:space="0" w:color="auto"/>
            <w:left w:val="none" w:sz="0" w:space="0" w:color="auto"/>
            <w:bottom w:val="none" w:sz="0" w:space="0" w:color="auto"/>
            <w:right w:val="none" w:sz="0" w:space="0" w:color="auto"/>
          </w:divBdr>
        </w:div>
      </w:divsChild>
    </w:div>
    <w:div w:id="184829561">
      <w:bodyDiv w:val="1"/>
      <w:marLeft w:val="0"/>
      <w:marRight w:val="0"/>
      <w:marTop w:val="0"/>
      <w:marBottom w:val="0"/>
      <w:divBdr>
        <w:top w:val="none" w:sz="0" w:space="0" w:color="auto"/>
        <w:left w:val="none" w:sz="0" w:space="0" w:color="auto"/>
        <w:bottom w:val="none" w:sz="0" w:space="0" w:color="auto"/>
        <w:right w:val="none" w:sz="0" w:space="0" w:color="auto"/>
      </w:divBdr>
    </w:div>
    <w:div w:id="206766496">
      <w:bodyDiv w:val="1"/>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
        <w:div w:id="1623996725">
          <w:marLeft w:val="0"/>
          <w:marRight w:val="0"/>
          <w:marTop w:val="0"/>
          <w:marBottom w:val="0"/>
          <w:divBdr>
            <w:top w:val="none" w:sz="0" w:space="0" w:color="auto"/>
            <w:left w:val="none" w:sz="0" w:space="0" w:color="auto"/>
            <w:bottom w:val="none" w:sz="0" w:space="0" w:color="auto"/>
            <w:right w:val="none" w:sz="0" w:space="0" w:color="auto"/>
          </w:divBdr>
        </w:div>
        <w:div w:id="984629322">
          <w:marLeft w:val="0"/>
          <w:marRight w:val="0"/>
          <w:marTop w:val="0"/>
          <w:marBottom w:val="0"/>
          <w:divBdr>
            <w:top w:val="none" w:sz="0" w:space="0" w:color="auto"/>
            <w:left w:val="none" w:sz="0" w:space="0" w:color="auto"/>
            <w:bottom w:val="none" w:sz="0" w:space="0" w:color="auto"/>
            <w:right w:val="none" w:sz="0" w:space="0" w:color="auto"/>
          </w:divBdr>
        </w:div>
        <w:div w:id="1599872812">
          <w:marLeft w:val="0"/>
          <w:marRight w:val="0"/>
          <w:marTop w:val="0"/>
          <w:marBottom w:val="0"/>
          <w:divBdr>
            <w:top w:val="none" w:sz="0" w:space="0" w:color="auto"/>
            <w:left w:val="none" w:sz="0" w:space="0" w:color="auto"/>
            <w:bottom w:val="none" w:sz="0" w:space="0" w:color="auto"/>
            <w:right w:val="none" w:sz="0" w:space="0" w:color="auto"/>
          </w:divBdr>
        </w:div>
        <w:div w:id="1555310632">
          <w:marLeft w:val="0"/>
          <w:marRight w:val="0"/>
          <w:marTop w:val="0"/>
          <w:marBottom w:val="0"/>
          <w:divBdr>
            <w:top w:val="none" w:sz="0" w:space="0" w:color="auto"/>
            <w:left w:val="none" w:sz="0" w:space="0" w:color="auto"/>
            <w:bottom w:val="none" w:sz="0" w:space="0" w:color="auto"/>
            <w:right w:val="none" w:sz="0" w:space="0" w:color="auto"/>
          </w:divBdr>
        </w:div>
        <w:div w:id="422264895">
          <w:marLeft w:val="0"/>
          <w:marRight w:val="0"/>
          <w:marTop w:val="0"/>
          <w:marBottom w:val="0"/>
          <w:divBdr>
            <w:top w:val="none" w:sz="0" w:space="0" w:color="auto"/>
            <w:left w:val="none" w:sz="0" w:space="0" w:color="auto"/>
            <w:bottom w:val="none" w:sz="0" w:space="0" w:color="auto"/>
            <w:right w:val="none" w:sz="0" w:space="0" w:color="auto"/>
          </w:divBdr>
        </w:div>
        <w:div w:id="1052802422">
          <w:marLeft w:val="0"/>
          <w:marRight w:val="0"/>
          <w:marTop w:val="0"/>
          <w:marBottom w:val="0"/>
          <w:divBdr>
            <w:top w:val="none" w:sz="0" w:space="0" w:color="auto"/>
            <w:left w:val="none" w:sz="0" w:space="0" w:color="auto"/>
            <w:bottom w:val="none" w:sz="0" w:space="0" w:color="auto"/>
            <w:right w:val="none" w:sz="0" w:space="0" w:color="auto"/>
          </w:divBdr>
        </w:div>
        <w:div w:id="1451778372">
          <w:marLeft w:val="0"/>
          <w:marRight w:val="0"/>
          <w:marTop w:val="0"/>
          <w:marBottom w:val="0"/>
          <w:divBdr>
            <w:top w:val="none" w:sz="0" w:space="0" w:color="auto"/>
            <w:left w:val="none" w:sz="0" w:space="0" w:color="auto"/>
            <w:bottom w:val="none" w:sz="0" w:space="0" w:color="auto"/>
            <w:right w:val="none" w:sz="0" w:space="0" w:color="auto"/>
          </w:divBdr>
        </w:div>
      </w:divsChild>
    </w:div>
    <w:div w:id="245580298">
      <w:bodyDiv w:val="1"/>
      <w:marLeft w:val="0"/>
      <w:marRight w:val="0"/>
      <w:marTop w:val="0"/>
      <w:marBottom w:val="0"/>
      <w:divBdr>
        <w:top w:val="none" w:sz="0" w:space="0" w:color="auto"/>
        <w:left w:val="none" w:sz="0" w:space="0" w:color="auto"/>
        <w:bottom w:val="none" w:sz="0" w:space="0" w:color="auto"/>
        <w:right w:val="none" w:sz="0" w:space="0" w:color="auto"/>
      </w:divBdr>
      <w:divsChild>
        <w:div w:id="829911188">
          <w:marLeft w:val="0"/>
          <w:marRight w:val="0"/>
          <w:marTop w:val="0"/>
          <w:marBottom w:val="0"/>
          <w:divBdr>
            <w:top w:val="none" w:sz="0" w:space="0" w:color="auto"/>
            <w:left w:val="none" w:sz="0" w:space="0" w:color="auto"/>
            <w:bottom w:val="none" w:sz="0" w:space="0" w:color="auto"/>
            <w:right w:val="none" w:sz="0" w:space="0" w:color="auto"/>
          </w:divBdr>
        </w:div>
        <w:div w:id="129791406">
          <w:marLeft w:val="0"/>
          <w:marRight w:val="0"/>
          <w:marTop w:val="0"/>
          <w:marBottom w:val="0"/>
          <w:divBdr>
            <w:top w:val="none" w:sz="0" w:space="0" w:color="auto"/>
            <w:left w:val="none" w:sz="0" w:space="0" w:color="auto"/>
            <w:bottom w:val="none" w:sz="0" w:space="0" w:color="auto"/>
            <w:right w:val="none" w:sz="0" w:space="0" w:color="auto"/>
          </w:divBdr>
        </w:div>
        <w:div w:id="1321928118">
          <w:marLeft w:val="0"/>
          <w:marRight w:val="0"/>
          <w:marTop w:val="0"/>
          <w:marBottom w:val="0"/>
          <w:divBdr>
            <w:top w:val="none" w:sz="0" w:space="0" w:color="auto"/>
            <w:left w:val="none" w:sz="0" w:space="0" w:color="auto"/>
            <w:bottom w:val="none" w:sz="0" w:space="0" w:color="auto"/>
            <w:right w:val="none" w:sz="0" w:space="0" w:color="auto"/>
          </w:divBdr>
        </w:div>
        <w:div w:id="625089265">
          <w:marLeft w:val="0"/>
          <w:marRight w:val="0"/>
          <w:marTop w:val="0"/>
          <w:marBottom w:val="0"/>
          <w:divBdr>
            <w:top w:val="none" w:sz="0" w:space="0" w:color="auto"/>
            <w:left w:val="none" w:sz="0" w:space="0" w:color="auto"/>
            <w:bottom w:val="none" w:sz="0" w:space="0" w:color="auto"/>
            <w:right w:val="none" w:sz="0" w:space="0" w:color="auto"/>
          </w:divBdr>
        </w:div>
        <w:div w:id="535585894">
          <w:marLeft w:val="0"/>
          <w:marRight w:val="0"/>
          <w:marTop w:val="0"/>
          <w:marBottom w:val="0"/>
          <w:divBdr>
            <w:top w:val="none" w:sz="0" w:space="0" w:color="auto"/>
            <w:left w:val="none" w:sz="0" w:space="0" w:color="auto"/>
            <w:bottom w:val="none" w:sz="0" w:space="0" w:color="auto"/>
            <w:right w:val="none" w:sz="0" w:space="0" w:color="auto"/>
          </w:divBdr>
        </w:div>
        <w:div w:id="961765923">
          <w:marLeft w:val="0"/>
          <w:marRight w:val="0"/>
          <w:marTop w:val="0"/>
          <w:marBottom w:val="0"/>
          <w:divBdr>
            <w:top w:val="none" w:sz="0" w:space="0" w:color="auto"/>
            <w:left w:val="none" w:sz="0" w:space="0" w:color="auto"/>
            <w:bottom w:val="none" w:sz="0" w:space="0" w:color="auto"/>
            <w:right w:val="none" w:sz="0" w:space="0" w:color="auto"/>
          </w:divBdr>
        </w:div>
      </w:divsChild>
    </w:div>
    <w:div w:id="267808992">
      <w:bodyDiv w:val="1"/>
      <w:marLeft w:val="0"/>
      <w:marRight w:val="0"/>
      <w:marTop w:val="0"/>
      <w:marBottom w:val="0"/>
      <w:divBdr>
        <w:top w:val="none" w:sz="0" w:space="0" w:color="auto"/>
        <w:left w:val="none" w:sz="0" w:space="0" w:color="auto"/>
        <w:bottom w:val="none" w:sz="0" w:space="0" w:color="auto"/>
        <w:right w:val="none" w:sz="0" w:space="0" w:color="auto"/>
      </w:divBdr>
    </w:div>
    <w:div w:id="289170076">
      <w:bodyDiv w:val="1"/>
      <w:marLeft w:val="0"/>
      <w:marRight w:val="0"/>
      <w:marTop w:val="0"/>
      <w:marBottom w:val="0"/>
      <w:divBdr>
        <w:top w:val="none" w:sz="0" w:space="0" w:color="auto"/>
        <w:left w:val="none" w:sz="0" w:space="0" w:color="auto"/>
        <w:bottom w:val="none" w:sz="0" w:space="0" w:color="auto"/>
        <w:right w:val="none" w:sz="0" w:space="0" w:color="auto"/>
      </w:divBdr>
      <w:divsChild>
        <w:div w:id="1319723008">
          <w:marLeft w:val="0"/>
          <w:marRight w:val="0"/>
          <w:marTop w:val="0"/>
          <w:marBottom w:val="0"/>
          <w:divBdr>
            <w:top w:val="none" w:sz="0" w:space="0" w:color="auto"/>
            <w:left w:val="none" w:sz="0" w:space="0" w:color="auto"/>
            <w:bottom w:val="none" w:sz="0" w:space="0" w:color="auto"/>
            <w:right w:val="none" w:sz="0" w:space="0" w:color="auto"/>
          </w:divBdr>
        </w:div>
        <w:div w:id="102237702">
          <w:marLeft w:val="0"/>
          <w:marRight w:val="0"/>
          <w:marTop w:val="0"/>
          <w:marBottom w:val="0"/>
          <w:divBdr>
            <w:top w:val="none" w:sz="0" w:space="0" w:color="auto"/>
            <w:left w:val="none" w:sz="0" w:space="0" w:color="auto"/>
            <w:bottom w:val="none" w:sz="0" w:space="0" w:color="auto"/>
            <w:right w:val="none" w:sz="0" w:space="0" w:color="auto"/>
          </w:divBdr>
        </w:div>
      </w:divsChild>
    </w:div>
    <w:div w:id="437213358">
      <w:bodyDiv w:val="1"/>
      <w:marLeft w:val="0"/>
      <w:marRight w:val="0"/>
      <w:marTop w:val="0"/>
      <w:marBottom w:val="0"/>
      <w:divBdr>
        <w:top w:val="none" w:sz="0" w:space="0" w:color="auto"/>
        <w:left w:val="none" w:sz="0" w:space="0" w:color="auto"/>
        <w:bottom w:val="none" w:sz="0" w:space="0" w:color="auto"/>
        <w:right w:val="none" w:sz="0" w:space="0" w:color="auto"/>
      </w:divBdr>
    </w:div>
    <w:div w:id="453256889">
      <w:bodyDiv w:val="1"/>
      <w:marLeft w:val="0"/>
      <w:marRight w:val="0"/>
      <w:marTop w:val="0"/>
      <w:marBottom w:val="0"/>
      <w:divBdr>
        <w:top w:val="none" w:sz="0" w:space="0" w:color="auto"/>
        <w:left w:val="none" w:sz="0" w:space="0" w:color="auto"/>
        <w:bottom w:val="none" w:sz="0" w:space="0" w:color="auto"/>
        <w:right w:val="none" w:sz="0" w:space="0" w:color="auto"/>
      </w:divBdr>
      <w:divsChild>
        <w:div w:id="1581595035">
          <w:marLeft w:val="0"/>
          <w:marRight w:val="0"/>
          <w:marTop w:val="0"/>
          <w:marBottom w:val="0"/>
          <w:divBdr>
            <w:top w:val="none" w:sz="0" w:space="0" w:color="auto"/>
            <w:left w:val="none" w:sz="0" w:space="0" w:color="auto"/>
            <w:bottom w:val="none" w:sz="0" w:space="0" w:color="auto"/>
            <w:right w:val="none" w:sz="0" w:space="0" w:color="auto"/>
          </w:divBdr>
        </w:div>
        <w:div w:id="2058358667">
          <w:marLeft w:val="0"/>
          <w:marRight w:val="0"/>
          <w:marTop w:val="0"/>
          <w:marBottom w:val="0"/>
          <w:divBdr>
            <w:top w:val="none" w:sz="0" w:space="0" w:color="auto"/>
            <w:left w:val="none" w:sz="0" w:space="0" w:color="auto"/>
            <w:bottom w:val="none" w:sz="0" w:space="0" w:color="auto"/>
            <w:right w:val="none" w:sz="0" w:space="0" w:color="auto"/>
          </w:divBdr>
        </w:div>
        <w:div w:id="1532112768">
          <w:marLeft w:val="0"/>
          <w:marRight w:val="0"/>
          <w:marTop w:val="0"/>
          <w:marBottom w:val="0"/>
          <w:divBdr>
            <w:top w:val="none" w:sz="0" w:space="0" w:color="auto"/>
            <w:left w:val="none" w:sz="0" w:space="0" w:color="auto"/>
            <w:bottom w:val="none" w:sz="0" w:space="0" w:color="auto"/>
            <w:right w:val="none" w:sz="0" w:space="0" w:color="auto"/>
          </w:divBdr>
        </w:div>
        <w:div w:id="1565601993">
          <w:marLeft w:val="0"/>
          <w:marRight w:val="0"/>
          <w:marTop w:val="0"/>
          <w:marBottom w:val="0"/>
          <w:divBdr>
            <w:top w:val="none" w:sz="0" w:space="0" w:color="auto"/>
            <w:left w:val="none" w:sz="0" w:space="0" w:color="auto"/>
            <w:bottom w:val="none" w:sz="0" w:space="0" w:color="auto"/>
            <w:right w:val="none" w:sz="0" w:space="0" w:color="auto"/>
          </w:divBdr>
        </w:div>
        <w:div w:id="840436944">
          <w:marLeft w:val="0"/>
          <w:marRight w:val="0"/>
          <w:marTop w:val="0"/>
          <w:marBottom w:val="0"/>
          <w:divBdr>
            <w:top w:val="none" w:sz="0" w:space="0" w:color="auto"/>
            <w:left w:val="none" w:sz="0" w:space="0" w:color="auto"/>
            <w:bottom w:val="none" w:sz="0" w:space="0" w:color="auto"/>
            <w:right w:val="none" w:sz="0" w:space="0" w:color="auto"/>
          </w:divBdr>
        </w:div>
      </w:divsChild>
    </w:div>
    <w:div w:id="481001444">
      <w:bodyDiv w:val="1"/>
      <w:marLeft w:val="0"/>
      <w:marRight w:val="0"/>
      <w:marTop w:val="0"/>
      <w:marBottom w:val="0"/>
      <w:divBdr>
        <w:top w:val="none" w:sz="0" w:space="0" w:color="auto"/>
        <w:left w:val="none" w:sz="0" w:space="0" w:color="auto"/>
        <w:bottom w:val="none" w:sz="0" w:space="0" w:color="auto"/>
        <w:right w:val="none" w:sz="0" w:space="0" w:color="auto"/>
      </w:divBdr>
      <w:divsChild>
        <w:div w:id="555511341">
          <w:marLeft w:val="0"/>
          <w:marRight w:val="0"/>
          <w:marTop w:val="0"/>
          <w:marBottom w:val="0"/>
          <w:divBdr>
            <w:top w:val="none" w:sz="0" w:space="0" w:color="auto"/>
            <w:left w:val="none" w:sz="0" w:space="0" w:color="auto"/>
            <w:bottom w:val="none" w:sz="0" w:space="0" w:color="auto"/>
            <w:right w:val="none" w:sz="0" w:space="0" w:color="auto"/>
          </w:divBdr>
        </w:div>
        <w:div w:id="1845902397">
          <w:marLeft w:val="0"/>
          <w:marRight w:val="0"/>
          <w:marTop w:val="0"/>
          <w:marBottom w:val="0"/>
          <w:divBdr>
            <w:top w:val="none" w:sz="0" w:space="0" w:color="auto"/>
            <w:left w:val="none" w:sz="0" w:space="0" w:color="auto"/>
            <w:bottom w:val="none" w:sz="0" w:space="0" w:color="auto"/>
            <w:right w:val="none" w:sz="0" w:space="0" w:color="auto"/>
          </w:divBdr>
        </w:div>
      </w:divsChild>
    </w:div>
    <w:div w:id="567961246">
      <w:bodyDiv w:val="1"/>
      <w:marLeft w:val="0"/>
      <w:marRight w:val="0"/>
      <w:marTop w:val="0"/>
      <w:marBottom w:val="0"/>
      <w:divBdr>
        <w:top w:val="none" w:sz="0" w:space="0" w:color="auto"/>
        <w:left w:val="none" w:sz="0" w:space="0" w:color="auto"/>
        <w:bottom w:val="none" w:sz="0" w:space="0" w:color="auto"/>
        <w:right w:val="none" w:sz="0" w:space="0" w:color="auto"/>
      </w:divBdr>
    </w:div>
    <w:div w:id="585580512">
      <w:bodyDiv w:val="1"/>
      <w:marLeft w:val="0"/>
      <w:marRight w:val="0"/>
      <w:marTop w:val="0"/>
      <w:marBottom w:val="0"/>
      <w:divBdr>
        <w:top w:val="none" w:sz="0" w:space="0" w:color="auto"/>
        <w:left w:val="none" w:sz="0" w:space="0" w:color="auto"/>
        <w:bottom w:val="none" w:sz="0" w:space="0" w:color="auto"/>
        <w:right w:val="none" w:sz="0" w:space="0" w:color="auto"/>
      </w:divBdr>
      <w:divsChild>
        <w:div w:id="1290208030">
          <w:marLeft w:val="0"/>
          <w:marRight w:val="0"/>
          <w:marTop w:val="0"/>
          <w:marBottom w:val="0"/>
          <w:divBdr>
            <w:top w:val="none" w:sz="0" w:space="0" w:color="auto"/>
            <w:left w:val="none" w:sz="0" w:space="0" w:color="auto"/>
            <w:bottom w:val="none" w:sz="0" w:space="0" w:color="auto"/>
            <w:right w:val="none" w:sz="0" w:space="0" w:color="auto"/>
          </w:divBdr>
        </w:div>
        <w:div w:id="734200750">
          <w:marLeft w:val="0"/>
          <w:marRight w:val="0"/>
          <w:marTop w:val="0"/>
          <w:marBottom w:val="0"/>
          <w:divBdr>
            <w:top w:val="none" w:sz="0" w:space="0" w:color="auto"/>
            <w:left w:val="none" w:sz="0" w:space="0" w:color="auto"/>
            <w:bottom w:val="none" w:sz="0" w:space="0" w:color="auto"/>
            <w:right w:val="none" w:sz="0" w:space="0" w:color="auto"/>
          </w:divBdr>
        </w:div>
      </w:divsChild>
    </w:div>
    <w:div w:id="713892262">
      <w:bodyDiv w:val="1"/>
      <w:marLeft w:val="0"/>
      <w:marRight w:val="0"/>
      <w:marTop w:val="0"/>
      <w:marBottom w:val="0"/>
      <w:divBdr>
        <w:top w:val="none" w:sz="0" w:space="0" w:color="auto"/>
        <w:left w:val="none" w:sz="0" w:space="0" w:color="auto"/>
        <w:bottom w:val="none" w:sz="0" w:space="0" w:color="auto"/>
        <w:right w:val="none" w:sz="0" w:space="0" w:color="auto"/>
      </w:divBdr>
      <w:divsChild>
        <w:div w:id="1557928982">
          <w:marLeft w:val="0"/>
          <w:marRight w:val="0"/>
          <w:marTop w:val="0"/>
          <w:marBottom w:val="0"/>
          <w:divBdr>
            <w:top w:val="none" w:sz="0" w:space="0" w:color="auto"/>
            <w:left w:val="none" w:sz="0" w:space="0" w:color="auto"/>
            <w:bottom w:val="none" w:sz="0" w:space="0" w:color="auto"/>
            <w:right w:val="none" w:sz="0" w:space="0" w:color="auto"/>
          </w:divBdr>
        </w:div>
        <w:div w:id="2050832931">
          <w:marLeft w:val="0"/>
          <w:marRight w:val="0"/>
          <w:marTop w:val="0"/>
          <w:marBottom w:val="0"/>
          <w:divBdr>
            <w:top w:val="none" w:sz="0" w:space="0" w:color="auto"/>
            <w:left w:val="none" w:sz="0" w:space="0" w:color="auto"/>
            <w:bottom w:val="none" w:sz="0" w:space="0" w:color="auto"/>
            <w:right w:val="none" w:sz="0" w:space="0" w:color="auto"/>
          </w:divBdr>
        </w:div>
        <w:div w:id="1867057118">
          <w:marLeft w:val="0"/>
          <w:marRight w:val="0"/>
          <w:marTop w:val="0"/>
          <w:marBottom w:val="0"/>
          <w:divBdr>
            <w:top w:val="none" w:sz="0" w:space="0" w:color="auto"/>
            <w:left w:val="none" w:sz="0" w:space="0" w:color="auto"/>
            <w:bottom w:val="none" w:sz="0" w:space="0" w:color="auto"/>
            <w:right w:val="none" w:sz="0" w:space="0" w:color="auto"/>
          </w:divBdr>
        </w:div>
        <w:div w:id="1553930772">
          <w:marLeft w:val="0"/>
          <w:marRight w:val="0"/>
          <w:marTop w:val="0"/>
          <w:marBottom w:val="0"/>
          <w:divBdr>
            <w:top w:val="none" w:sz="0" w:space="0" w:color="auto"/>
            <w:left w:val="none" w:sz="0" w:space="0" w:color="auto"/>
            <w:bottom w:val="none" w:sz="0" w:space="0" w:color="auto"/>
            <w:right w:val="none" w:sz="0" w:space="0" w:color="auto"/>
          </w:divBdr>
        </w:div>
        <w:div w:id="48043906">
          <w:marLeft w:val="0"/>
          <w:marRight w:val="0"/>
          <w:marTop w:val="0"/>
          <w:marBottom w:val="0"/>
          <w:divBdr>
            <w:top w:val="none" w:sz="0" w:space="0" w:color="auto"/>
            <w:left w:val="none" w:sz="0" w:space="0" w:color="auto"/>
            <w:bottom w:val="none" w:sz="0" w:space="0" w:color="auto"/>
            <w:right w:val="none" w:sz="0" w:space="0" w:color="auto"/>
          </w:divBdr>
        </w:div>
        <w:div w:id="1993173998">
          <w:marLeft w:val="0"/>
          <w:marRight w:val="0"/>
          <w:marTop w:val="0"/>
          <w:marBottom w:val="0"/>
          <w:divBdr>
            <w:top w:val="none" w:sz="0" w:space="0" w:color="auto"/>
            <w:left w:val="none" w:sz="0" w:space="0" w:color="auto"/>
            <w:bottom w:val="none" w:sz="0" w:space="0" w:color="auto"/>
            <w:right w:val="none" w:sz="0" w:space="0" w:color="auto"/>
          </w:divBdr>
        </w:div>
        <w:div w:id="945620199">
          <w:marLeft w:val="0"/>
          <w:marRight w:val="0"/>
          <w:marTop w:val="0"/>
          <w:marBottom w:val="0"/>
          <w:divBdr>
            <w:top w:val="none" w:sz="0" w:space="0" w:color="auto"/>
            <w:left w:val="none" w:sz="0" w:space="0" w:color="auto"/>
            <w:bottom w:val="none" w:sz="0" w:space="0" w:color="auto"/>
            <w:right w:val="none" w:sz="0" w:space="0" w:color="auto"/>
          </w:divBdr>
        </w:div>
        <w:div w:id="318311826">
          <w:marLeft w:val="0"/>
          <w:marRight w:val="0"/>
          <w:marTop w:val="0"/>
          <w:marBottom w:val="0"/>
          <w:divBdr>
            <w:top w:val="none" w:sz="0" w:space="0" w:color="auto"/>
            <w:left w:val="none" w:sz="0" w:space="0" w:color="auto"/>
            <w:bottom w:val="none" w:sz="0" w:space="0" w:color="auto"/>
            <w:right w:val="none" w:sz="0" w:space="0" w:color="auto"/>
          </w:divBdr>
        </w:div>
        <w:div w:id="828980486">
          <w:marLeft w:val="0"/>
          <w:marRight w:val="0"/>
          <w:marTop w:val="0"/>
          <w:marBottom w:val="0"/>
          <w:divBdr>
            <w:top w:val="none" w:sz="0" w:space="0" w:color="auto"/>
            <w:left w:val="none" w:sz="0" w:space="0" w:color="auto"/>
            <w:bottom w:val="none" w:sz="0" w:space="0" w:color="auto"/>
            <w:right w:val="none" w:sz="0" w:space="0" w:color="auto"/>
          </w:divBdr>
        </w:div>
      </w:divsChild>
    </w:div>
    <w:div w:id="810287156">
      <w:bodyDiv w:val="1"/>
      <w:marLeft w:val="0"/>
      <w:marRight w:val="0"/>
      <w:marTop w:val="0"/>
      <w:marBottom w:val="0"/>
      <w:divBdr>
        <w:top w:val="none" w:sz="0" w:space="0" w:color="auto"/>
        <w:left w:val="none" w:sz="0" w:space="0" w:color="auto"/>
        <w:bottom w:val="none" w:sz="0" w:space="0" w:color="auto"/>
        <w:right w:val="none" w:sz="0" w:space="0" w:color="auto"/>
      </w:divBdr>
      <w:divsChild>
        <w:div w:id="1345938134">
          <w:marLeft w:val="0"/>
          <w:marRight w:val="0"/>
          <w:marTop w:val="0"/>
          <w:marBottom w:val="0"/>
          <w:divBdr>
            <w:top w:val="none" w:sz="0" w:space="0" w:color="auto"/>
            <w:left w:val="none" w:sz="0" w:space="0" w:color="auto"/>
            <w:bottom w:val="none" w:sz="0" w:space="0" w:color="auto"/>
            <w:right w:val="none" w:sz="0" w:space="0" w:color="auto"/>
          </w:divBdr>
        </w:div>
        <w:div w:id="1275206762">
          <w:marLeft w:val="0"/>
          <w:marRight w:val="0"/>
          <w:marTop w:val="0"/>
          <w:marBottom w:val="0"/>
          <w:divBdr>
            <w:top w:val="none" w:sz="0" w:space="0" w:color="auto"/>
            <w:left w:val="none" w:sz="0" w:space="0" w:color="auto"/>
            <w:bottom w:val="none" w:sz="0" w:space="0" w:color="auto"/>
            <w:right w:val="none" w:sz="0" w:space="0" w:color="auto"/>
          </w:divBdr>
        </w:div>
      </w:divsChild>
    </w:div>
    <w:div w:id="885332316">
      <w:bodyDiv w:val="1"/>
      <w:marLeft w:val="0"/>
      <w:marRight w:val="0"/>
      <w:marTop w:val="0"/>
      <w:marBottom w:val="0"/>
      <w:divBdr>
        <w:top w:val="none" w:sz="0" w:space="0" w:color="auto"/>
        <w:left w:val="none" w:sz="0" w:space="0" w:color="auto"/>
        <w:bottom w:val="none" w:sz="0" w:space="0" w:color="auto"/>
        <w:right w:val="none" w:sz="0" w:space="0" w:color="auto"/>
      </w:divBdr>
      <w:divsChild>
        <w:div w:id="1156721616">
          <w:marLeft w:val="0"/>
          <w:marRight w:val="0"/>
          <w:marTop w:val="0"/>
          <w:marBottom w:val="0"/>
          <w:divBdr>
            <w:top w:val="none" w:sz="0" w:space="0" w:color="auto"/>
            <w:left w:val="none" w:sz="0" w:space="0" w:color="auto"/>
            <w:bottom w:val="none" w:sz="0" w:space="0" w:color="auto"/>
            <w:right w:val="none" w:sz="0" w:space="0" w:color="auto"/>
          </w:divBdr>
        </w:div>
        <w:div w:id="1865172077">
          <w:marLeft w:val="0"/>
          <w:marRight w:val="0"/>
          <w:marTop w:val="0"/>
          <w:marBottom w:val="0"/>
          <w:divBdr>
            <w:top w:val="none" w:sz="0" w:space="0" w:color="auto"/>
            <w:left w:val="none" w:sz="0" w:space="0" w:color="auto"/>
            <w:bottom w:val="none" w:sz="0" w:space="0" w:color="auto"/>
            <w:right w:val="none" w:sz="0" w:space="0" w:color="auto"/>
          </w:divBdr>
        </w:div>
      </w:divsChild>
    </w:div>
    <w:div w:id="949706358">
      <w:bodyDiv w:val="1"/>
      <w:marLeft w:val="0"/>
      <w:marRight w:val="0"/>
      <w:marTop w:val="0"/>
      <w:marBottom w:val="0"/>
      <w:divBdr>
        <w:top w:val="none" w:sz="0" w:space="0" w:color="auto"/>
        <w:left w:val="none" w:sz="0" w:space="0" w:color="auto"/>
        <w:bottom w:val="none" w:sz="0" w:space="0" w:color="auto"/>
        <w:right w:val="none" w:sz="0" w:space="0" w:color="auto"/>
      </w:divBdr>
      <w:divsChild>
        <w:div w:id="723602044">
          <w:marLeft w:val="0"/>
          <w:marRight w:val="0"/>
          <w:marTop w:val="0"/>
          <w:marBottom w:val="0"/>
          <w:divBdr>
            <w:top w:val="none" w:sz="0" w:space="0" w:color="auto"/>
            <w:left w:val="none" w:sz="0" w:space="0" w:color="auto"/>
            <w:bottom w:val="none" w:sz="0" w:space="0" w:color="auto"/>
            <w:right w:val="none" w:sz="0" w:space="0" w:color="auto"/>
          </w:divBdr>
        </w:div>
        <w:div w:id="579103315">
          <w:marLeft w:val="0"/>
          <w:marRight w:val="0"/>
          <w:marTop w:val="0"/>
          <w:marBottom w:val="0"/>
          <w:divBdr>
            <w:top w:val="none" w:sz="0" w:space="0" w:color="auto"/>
            <w:left w:val="none" w:sz="0" w:space="0" w:color="auto"/>
            <w:bottom w:val="none" w:sz="0" w:space="0" w:color="auto"/>
            <w:right w:val="none" w:sz="0" w:space="0" w:color="auto"/>
          </w:divBdr>
        </w:div>
        <w:div w:id="601499468">
          <w:marLeft w:val="0"/>
          <w:marRight w:val="0"/>
          <w:marTop w:val="0"/>
          <w:marBottom w:val="0"/>
          <w:divBdr>
            <w:top w:val="none" w:sz="0" w:space="0" w:color="auto"/>
            <w:left w:val="none" w:sz="0" w:space="0" w:color="auto"/>
            <w:bottom w:val="none" w:sz="0" w:space="0" w:color="auto"/>
            <w:right w:val="none" w:sz="0" w:space="0" w:color="auto"/>
          </w:divBdr>
        </w:div>
        <w:div w:id="393353374">
          <w:marLeft w:val="0"/>
          <w:marRight w:val="0"/>
          <w:marTop w:val="0"/>
          <w:marBottom w:val="0"/>
          <w:divBdr>
            <w:top w:val="none" w:sz="0" w:space="0" w:color="auto"/>
            <w:left w:val="none" w:sz="0" w:space="0" w:color="auto"/>
            <w:bottom w:val="none" w:sz="0" w:space="0" w:color="auto"/>
            <w:right w:val="none" w:sz="0" w:space="0" w:color="auto"/>
          </w:divBdr>
        </w:div>
        <w:div w:id="1648052171">
          <w:marLeft w:val="0"/>
          <w:marRight w:val="0"/>
          <w:marTop w:val="0"/>
          <w:marBottom w:val="0"/>
          <w:divBdr>
            <w:top w:val="none" w:sz="0" w:space="0" w:color="auto"/>
            <w:left w:val="none" w:sz="0" w:space="0" w:color="auto"/>
            <w:bottom w:val="none" w:sz="0" w:space="0" w:color="auto"/>
            <w:right w:val="none" w:sz="0" w:space="0" w:color="auto"/>
          </w:divBdr>
        </w:div>
        <w:div w:id="1288195701">
          <w:marLeft w:val="0"/>
          <w:marRight w:val="0"/>
          <w:marTop w:val="0"/>
          <w:marBottom w:val="0"/>
          <w:divBdr>
            <w:top w:val="none" w:sz="0" w:space="0" w:color="auto"/>
            <w:left w:val="none" w:sz="0" w:space="0" w:color="auto"/>
            <w:bottom w:val="none" w:sz="0" w:space="0" w:color="auto"/>
            <w:right w:val="none" w:sz="0" w:space="0" w:color="auto"/>
          </w:divBdr>
        </w:div>
        <w:div w:id="1899244210">
          <w:marLeft w:val="0"/>
          <w:marRight w:val="0"/>
          <w:marTop w:val="0"/>
          <w:marBottom w:val="0"/>
          <w:divBdr>
            <w:top w:val="none" w:sz="0" w:space="0" w:color="auto"/>
            <w:left w:val="none" w:sz="0" w:space="0" w:color="auto"/>
            <w:bottom w:val="none" w:sz="0" w:space="0" w:color="auto"/>
            <w:right w:val="none" w:sz="0" w:space="0" w:color="auto"/>
          </w:divBdr>
        </w:div>
        <w:div w:id="1929078155">
          <w:marLeft w:val="0"/>
          <w:marRight w:val="0"/>
          <w:marTop w:val="0"/>
          <w:marBottom w:val="0"/>
          <w:divBdr>
            <w:top w:val="none" w:sz="0" w:space="0" w:color="auto"/>
            <w:left w:val="none" w:sz="0" w:space="0" w:color="auto"/>
            <w:bottom w:val="none" w:sz="0" w:space="0" w:color="auto"/>
            <w:right w:val="none" w:sz="0" w:space="0" w:color="auto"/>
          </w:divBdr>
        </w:div>
      </w:divsChild>
    </w:div>
    <w:div w:id="1187719053">
      <w:bodyDiv w:val="1"/>
      <w:marLeft w:val="0"/>
      <w:marRight w:val="0"/>
      <w:marTop w:val="0"/>
      <w:marBottom w:val="0"/>
      <w:divBdr>
        <w:top w:val="none" w:sz="0" w:space="0" w:color="auto"/>
        <w:left w:val="none" w:sz="0" w:space="0" w:color="auto"/>
        <w:bottom w:val="none" w:sz="0" w:space="0" w:color="auto"/>
        <w:right w:val="none" w:sz="0" w:space="0" w:color="auto"/>
      </w:divBdr>
    </w:div>
    <w:div w:id="1230964388">
      <w:bodyDiv w:val="1"/>
      <w:marLeft w:val="0"/>
      <w:marRight w:val="0"/>
      <w:marTop w:val="0"/>
      <w:marBottom w:val="0"/>
      <w:divBdr>
        <w:top w:val="none" w:sz="0" w:space="0" w:color="auto"/>
        <w:left w:val="none" w:sz="0" w:space="0" w:color="auto"/>
        <w:bottom w:val="none" w:sz="0" w:space="0" w:color="auto"/>
        <w:right w:val="none" w:sz="0" w:space="0" w:color="auto"/>
      </w:divBdr>
      <w:divsChild>
        <w:div w:id="938566689">
          <w:marLeft w:val="0"/>
          <w:marRight w:val="0"/>
          <w:marTop w:val="0"/>
          <w:marBottom w:val="0"/>
          <w:divBdr>
            <w:top w:val="none" w:sz="0" w:space="0" w:color="auto"/>
            <w:left w:val="none" w:sz="0" w:space="0" w:color="auto"/>
            <w:bottom w:val="none" w:sz="0" w:space="0" w:color="auto"/>
            <w:right w:val="none" w:sz="0" w:space="0" w:color="auto"/>
          </w:divBdr>
        </w:div>
        <w:div w:id="1890141343">
          <w:marLeft w:val="0"/>
          <w:marRight w:val="0"/>
          <w:marTop w:val="0"/>
          <w:marBottom w:val="0"/>
          <w:divBdr>
            <w:top w:val="none" w:sz="0" w:space="0" w:color="auto"/>
            <w:left w:val="none" w:sz="0" w:space="0" w:color="auto"/>
            <w:bottom w:val="none" w:sz="0" w:space="0" w:color="auto"/>
            <w:right w:val="none" w:sz="0" w:space="0" w:color="auto"/>
          </w:divBdr>
        </w:div>
        <w:div w:id="513301613">
          <w:marLeft w:val="0"/>
          <w:marRight w:val="0"/>
          <w:marTop w:val="0"/>
          <w:marBottom w:val="0"/>
          <w:divBdr>
            <w:top w:val="none" w:sz="0" w:space="0" w:color="auto"/>
            <w:left w:val="none" w:sz="0" w:space="0" w:color="auto"/>
            <w:bottom w:val="none" w:sz="0" w:space="0" w:color="auto"/>
            <w:right w:val="none" w:sz="0" w:space="0" w:color="auto"/>
          </w:divBdr>
        </w:div>
        <w:div w:id="1413358170">
          <w:marLeft w:val="0"/>
          <w:marRight w:val="0"/>
          <w:marTop w:val="0"/>
          <w:marBottom w:val="0"/>
          <w:divBdr>
            <w:top w:val="none" w:sz="0" w:space="0" w:color="auto"/>
            <w:left w:val="none" w:sz="0" w:space="0" w:color="auto"/>
            <w:bottom w:val="none" w:sz="0" w:space="0" w:color="auto"/>
            <w:right w:val="none" w:sz="0" w:space="0" w:color="auto"/>
          </w:divBdr>
        </w:div>
        <w:div w:id="2005010040">
          <w:marLeft w:val="0"/>
          <w:marRight w:val="0"/>
          <w:marTop w:val="0"/>
          <w:marBottom w:val="0"/>
          <w:divBdr>
            <w:top w:val="none" w:sz="0" w:space="0" w:color="auto"/>
            <w:left w:val="none" w:sz="0" w:space="0" w:color="auto"/>
            <w:bottom w:val="none" w:sz="0" w:space="0" w:color="auto"/>
            <w:right w:val="none" w:sz="0" w:space="0" w:color="auto"/>
          </w:divBdr>
        </w:div>
        <w:div w:id="1072239069">
          <w:marLeft w:val="0"/>
          <w:marRight w:val="0"/>
          <w:marTop w:val="0"/>
          <w:marBottom w:val="0"/>
          <w:divBdr>
            <w:top w:val="none" w:sz="0" w:space="0" w:color="auto"/>
            <w:left w:val="none" w:sz="0" w:space="0" w:color="auto"/>
            <w:bottom w:val="none" w:sz="0" w:space="0" w:color="auto"/>
            <w:right w:val="none" w:sz="0" w:space="0" w:color="auto"/>
          </w:divBdr>
        </w:div>
        <w:div w:id="1502550370">
          <w:marLeft w:val="0"/>
          <w:marRight w:val="0"/>
          <w:marTop w:val="0"/>
          <w:marBottom w:val="0"/>
          <w:divBdr>
            <w:top w:val="none" w:sz="0" w:space="0" w:color="auto"/>
            <w:left w:val="none" w:sz="0" w:space="0" w:color="auto"/>
            <w:bottom w:val="none" w:sz="0" w:space="0" w:color="auto"/>
            <w:right w:val="none" w:sz="0" w:space="0" w:color="auto"/>
          </w:divBdr>
        </w:div>
        <w:div w:id="1232697317">
          <w:marLeft w:val="0"/>
          <w:marRight w:val="0"/>
          <w:marTop w:val="0"/>
          <w:marBottom w:val="0"/>
          <w:divBdr>
            <w:top w:val="none" w:sz="0" w:space="0" w:color="auto"/>
            <w:left w:val="none" w:sz="0" w:space="0" w:color="auto"/>
            <w:bottom w:val="none" w:sz="0" w:space="0" w:color="auto"/>
            <w:right w:val="none" w:sz="0" w:space="0" w:color="auto"/>
          </w:divBdr>
        </w:div>
      </w:divsChild>
    </w:div>
    <w:div w:id="1370566070">
      <w:bodyDiv w:val="1"/>
      <w:marLeft w:val="0"/>
      <w:marRight w:val="0"/>
      <w:marTop w:val="0"/>
      <w:marBottom w:val="0"/>
      <w:divBdr>
        <w:top w:val="none" w:sz="0" w:space="0" w:color="auto"/>
        <w:left w:val="none" w:sz="0" w:space="0" w:color="auto"/>
        <w:bottom w:val="none" w:sz="0" w:space="0" w:color="auto"/>
        <w:right w:val="none" w:sz="0" w:space="0" w:color="auto"/>
      </w:divBdr>
      <w:divsChild>
        <w:div w:id="1580018820">
          <w:marLeft w:val="0"/>
          <w:marRight w:val="0"/>
          <w:marTop w:val="0"/>
          <w:marBottom w:val="0"/>
          <w:divBdr>
            <w:top w:val="none" w:sz="0" w:space="0" w:color="auto"/>
            <w:left w:val="none" w:sz="0" w:space="0" w:color="auto"/>
            <w:bottom w:val="none" w:sz="0" w:space="0" w:color="auto"/>
            <w:right w:val="none" w:sz="0" w:space="0" w:color="auto"/>
          </w:divBdr>
        </w:div>
        <w:div w:id="1619599727">
          <w:marLeft w:val="0"/>
          <w:marRight w:val="0"/>
          <w:marTop w:val="0"/>
          <w:marBottom w:val="0"/>
          <w:divBdr>
            <w:top w:val="none" w:sz="0" w:space="0" w:color="auto"/>
            <w:left w:val="none" w:sz="0" w:space="0" w:color="auto"/>
            <w:bottom w:val="none" w:sz="0" w:space="0" w:color="auto"/>
            <w:right w:val="none" w:sz="0" w:space="0" w:color="auto"/>
          </w:divBdr>
        </w:div>
        <w:div w:id="831601419">
          <w:marLeft w:val="0"/>
          <w:marRight w:val="0"/>
          <w:marTop w:val="0"/>
          <w:marBottom w:val="0"/>
          <w:divBdr>
            <w:top w:val="none" w:sz="0" w:space="0" w:color="auto"/>
            <w:left w:val="none" w:sz="0" w:space="0" w:color="auto"/>
            <w:bottom w:val="none" w:sz="0" w:space="0" w:color="auto"/>
            <w:right w:val="none" w:sz="0" w:space="0" w:color="auto"/>
          </w:divBdr>
        </w:div>
        <w:div w:id="492843610">
          <w:marLeft w:val="0"/>
          <w:marRight w:val="0"/>
          <w:marTop w:val="0"/>
          <w:marBottom w:val="0"/>
          <w:divBdr>
            <w:top w:val="none" w:sz="0" w:space="0" w:color="auto"/>
            <w:left w:val="none" w:sz="0" w:space="0" w:color="auto"/>
            <w:bottom w:val="none" w:sz="0" w:space="0" w:color="auto"/>
            <w:right w:val="none" w:sz="0" w:space="0" w:color="auto"/>
          </w:divBdr>
        </w:div>
        <w:div w:id="808060619">
          <w:marLeft w:val="0"/>
          <w:marRight w:val="0"/>
          <w:marTop w:val="0"/>
          <w:marBottom w:val="0"/>
          <w:divBdr>
            <w:top w:val="none" w:sz="0" w:space="0" w:color="auto"/>
            <w:left w:val="none" w:sz="0" w:space="0" w:color="auto"/>
            <w:bottom w:val="none" w:sz="0" w:space="0" w:color="auto"/>
            <w:right w:val="none" w:sz="0" w:space="0" w:color="auto"/>
          </w:divBdr>
        </w:div>
        <w:div w:id="571355327">
          <w:marLeft w:val="0"/>
          <w:marRight w:val="0"/>
          <w:marTop w:val="0"/>
          <w:marBottom w:val="0"/>
          <w:divBdr>
            <w:top w:val="none" w:sz="0" w:space="0" w:color="auto"/>
            <w:left w:val="none" w:sz="0" w:space="0" w:color="auto"/>
            <w:bottom w:val="none" w:sz="0" w:space="0" w:color="auto"/>
            <w:right w:val="none" w:sz="0" w:space="0" w:color="auto"/>
          </w:divBdr>
        </w:div>
        <w:div w:id="394277826">
          <w:marLeft w:val="0"/>
          <w:marRight w:val="0"/>
          <w:marTop w:val="0"/>
          <w:marBottom w:val="0"/>
          <w:divBdr>
            <w:top w:val="none" w:sz="0" w:space="0" w:color="auto"/>
            <w:left w:val="none" w:sz="0" w:space="0" w:color="auto"/>
            <w:bottom w:val="none" w:sz="0" w:space="0" w:color="auto"/>
            <w:right w:val="none" w:sz="0" w:space="0" w:color="auto"/>
          </w:divBdr>
        </w:div>
        <w:div w:id="513803937">
          <w:marLeft w:val="0"/>
          <w:marRight w:val="0"/>
          <w:marTop w:val="0"/>
          <w:marBottom w:val="0"/>
          <w:divBdr>
            <w:top w:val="none" w:sz="0" w:space="0" w:color="auto"/>
            <w:left w:val="none" w:sz="0" w:space="0" w:color="auto"/>
            <w:bottom w:val="none" w:sz="0" w:space="0" w:color="auto"/>
            <w:right w:val="none" w:sz="0" w:space="0" w:color="auto"/>
          </w:divBdr>
        </w:div>
      </w:divsChild>
    </w:div>
    <w:div w:id="1511136159">
      <w:bodyDiv w:val="1"/>
      <w:marLeft w:val="0"/>
      <w:marRight w:val="0"/>
      <w:marTop w:val="0"/>
      <w:marBottom w:val="0"/>
      <w:divBdr>
        <w:top w:val="none" w:sz="0" w:space="0" w:color="auto"/>
        <w:left w:val="none" w:sz="0" w:space="0" w:color="auto"/>
        <w:bottom w:val="none" w:sz="0" w:space="0" w:color="auto"/>
        <w:right w:val="none" w:sz="0" w:space="0" w:color="auto"/>
      </w:divBdr>
      <w:divsChild>
        <w:div w:id="598027650">
          <w:marLeft w:val="0"/>
          <w:marRight w:val="0"/>
          <w:marTop w:val="0"/>
          <w:marBottom w:val="0"/>
          <w:divBdr>
            <w:top w:val="none" w:sz="0" w:space="0" w:color="auto"/>
            <w:left w:val="none" w:sz="0" w:space="0" w:color="auto"/>
            <w:bottom w:val="none" w:sz="0" w:space="0" w:color="auto"/>
            <w:right w:val="none" w:sz="0" w:space="0" w:color="auto"/>
          </w:divBdr>
        </w:div>
        <w:div w:id="1956669309">
          <w:marLeft w:val="0"/>
          <w:marRight w:val="0"/>
          <w:marTop w:val="0"/>
          <w:marBottom w:val="0"/>
          <w:divBdr>
            <w:top w:val="none" w:sz="0" w:space="0" w:color="auto"/>
            <w:left w:val="none" w:sz="0" w:space="0" w:color="auto"/>
            <w:bottom w:val="none" w:sz="0" w:space="0" w:color="auto"/>
            <w:right w:val="none" w:sz="0" w:space="0" w:color="auto"/>
          </w:divBdr>
        </w:div>
      </w:divsChild>
    </w:div>
    <w:div w:id="1589465609">
      <w:bodyDiv w:val="1"/>
      <w:marLeft w:val="0"/>
      <w:marRight w:val="0"/>
      <w:marTop w:val="0"/>
      <w:marBottom w:val="0"/>
      <w:divBdr>
        <w:top w:val="none" w:sz="0" w:space="0" w:color="auto"/>
        <w:left w:val="none" w:sz="0" w:space="0" w:color="auto"/>
        <w:bottom w:val="none" w:sz="0" w:space="0" w:color="auto"/>
        <w:right w:val="none" w:sz="0" w:space="0" w:color="auto"/>
      </w:divBdr>
    </w:div>
    <w:div w:id="1695425460">
      <w:bodyDiv w:val="1"/>
      <w:marLeft w:val="0"/>
      <w:marRight w:val="0"/>
      <w:marTop w:val="0"/>
      <w:marBottom w:val="0"/>
      <w:divBdr>
        <w:top w:val="none" w:sz="0" w:space="0" w:color="auto"/>
        <w:left w:val="none" w:sz="0" w:space="0" w:color="auto"/>
        <w:bottom w:val="none" w:sz="0" w:space="0" w:color="auto"/>
        <w:right w:val="none" w:sz="0" w:space="0" w:color="auto"/>
      </w:divBdr>
      <w:divsChild>
        <w:div w:id="888809368">
          <w:marLeft w:val="0"/>
          <w:marRight w:val="0"/>
          <w:marTop w:val="0"/>
          <w:marBottom w:val="0"/>
          <w:divBdr>
            <w:top w:val="none" w:sz="0" w:space="0" w:color="auto"/>
            <w:left w:val="none" w:sz="0" w:space="0" w:color="auto"/>
            <w:bottom w:val="none" w:sz="0" w:space="0" w:color="auto"/>
            <w:right w:val="none" w:sz="0" w:space="0" w:color="auto"/>
          </w:divBdr>
        </w:div>
        <w:div w:id="59988540">
          <w:marLeft w:val="0"/>
          <w:marRight w:val="0"/>
          <w:marTop w:val="0"/>
          <w:marBottom w:val="0"/>
          <w:divBdr>
            <w:top w:val="none" w:sz="0" w:space="0" w:color="auto"/>
            <w:left w:val="none" w:sz="0" w:space="0" w:color="auto"/>
            <w:bottom w:val="none" w:sz="0" w:space="0" w:color="auto"/>
            <w:right w:val="none" w:sz="0" w:space="0" w:color="auto"/>
          </w:divBdr>
        </w:div>
      </w:divsChild>
    </w:div>
    <w:div w:id="1896161682">
      <w:bodyDiv w:val="1"/>
      <w:marLeft w:val="0"/>
      <w:marRight w:val="0"/>
      <w:marTop w:val="0"/>
      <w:marBottom w:val="0"/>
      <w:divBdr>
        <w:top w:val="none" w:sz="0" w:space="0" w:color="auto"/>
        <w:left w:val="none" w:sz="0" w:space="0" w:color="auto"/>
        <w:bottom w:val="none" w:sz="0" w:space="0" w:color="auto"/>
        <w:right w:val="none" w:sz="0" w:space="0" w:color="auto"/>
      </w:divBdr>
      <w:divsChild>
        <w:div w:id="1693143205">
          <w:marLeft w:val="0"/>
          <w:marRight w:val="0"/>
          <w:marTop w:val="0"/>
          <w:marBottom w:val="0"/>
          <w:divBdr>
            <w:top w:val="none" w:sz="0" w:space="0" w:color="auto"/>
            <w:left w:val="none" w:sz="0" w:space="0" w:color="auto"/>
            <w:bottom w:val="none" w:sz="0" w:space="0" w:color="auto"/>
            <w:right w:val="none" w:sz="0" w:space="0" w:color="auto"/>
          </w:divBdr>
        </w:div>
        <w:div w:id="1525629099">
          <w:marLeft w:val="0"/>
          <w:marRight w:val="0"/>
          <w:marTop w:val="0"/>
          <w:marBottom w:val="0"/>
          <w:divBdr>
            <w:top w:val="none" w:sz="0" w:space="0" w:color="auto"/>
            <w:left w:val="none" w:sz="0" w:space="0" w:color="auto"/>
            <w:bottom w:val="none" w:sz="0" w:space="0" w:color="auto"/>
            <w:right w:val="none" w:sz="0" w:space="0" w:color="auto"/>
          </w:divBdr>
        </w:div>
      </w:divsChild>
    </w:div>
    <w:div w:id="2025668804">
      <w:bodyDiv w:val="1"/>
      <w:marLeft w:val="0"/>
      <w:marRight w:val="0"/>
      <w:marTop w:val="0"/>
      <w:marBottom w:val="0"/>
      <w:divBdr>
        <w:top w:val="none" w:sz="0" w:space="0" w:color="auto"/>
        <w:left w:val="none" w:sz="0" w:space="0" w:color="auto"/>
        <w:bottom w:val="none" w:sz="0" w:space="0" w:color="auto"/>
        <w:right w:val="none" w:sz="0" w:space="0" w:color="auto"/>
      </w:divBdr>
      <w:divsChild>
        <w:div w:id="330376337">
          <w:marLeft w:val="0"/>
          <w:marRight w:val="0"/>
          <w:marTop w:val="0"/>
          <w:marBottom w:val="0"/>
          <w:divBdr>
            <w:top w:val="none" w:sz="0" w:space="0" w:color="auto"/>
            <w:left w:val="none" w:sz="0" w:space="0" w:color="auto"/>
            <w:bottom w:val="none" w:sz="0" w:space="0" w:color="auto"/>
            <w:right w:val="none" w:sz="0" w:space="0" w:color="auto"/>
          </w:divBdr>
        </w:div>
        <w:div w:id="1844273356">
          <w:marLeft w:val="0"/>
          <w:marRight w:val="0"/>
          <w:marTop w:val="0"/>
          <w:marBottom w:val="0"/>
          <w:divBdr>
            <w:top w:val="none" w:sz="0" w:space="0" w:color="auto"/>
            <w:left w:val="none" w:sz="0" w:space="0" w:color="auto"/>
            <w:bottom w:val="none" w:sz="0" w:space="0" w:color="auto"/>
            <w:right w:val="none" w:sz="0" w:space="0" w:color="auto"/>
          </w:divBdr>
        </w:div>
        <w:div w:id="519465993">
          <w:marLeft w:val="0"/>
          <w:marRight w:val="0"/>
          <w:marTop w:val="0"/>
          <w:marBottom w:val="0"/>
          <w:divBdr>
            <w:top w:val="none" w:sz="0" w:space="0" w:color="auto"/>
            <w:left w:val="none" w:sz="0" w:space="0" w:color="auto"/>
            <w:bottom w:val="none" w:sz="0" w:space="0" w:color="auto"/>
            <w:right w:val="none" w:sz="0" w:space="0" w:color="auto"/>
          </w:divBdr>
        </w:div>
        <w:div w:id="1061362539">
          <w:marLeft w:val="0"/>
          <w:marRight w:val="0"/>
          <w:marTop w:val="0"/>
          <w:marBottom w:val="0"/>
          <w:divBdr>
            <w:top w:val="none" w:sz="0" w:space="0" w:color="auto"/>
            <w:left w:val="none" w:sz="0" w:space="0" w:color="auto"/>
            <w:bottom w:val="none" w:sz="0" w:space="0" w:color="auto"/>
            <w:right w:val="none" w:sz="0" w:space="0" w:color="auto"/>
          </w:divBdr>
        </w:div>
        <w:div w:id="1493644388">
          <w:marLeft w:val="0"/>
          <w:marRight w:val="0"/>
          <w:marTop w:val="0"/>
          <w:marBottom w:val="0"/>
          <w:divBdr>
            <w:top w:val="none" w:sz="0" w:space="0" w:color="auto"/>
            <w:left w:val="none" w:sz="0" w:space="0" w:color="auto"/>
            <w:bottom w:val="none" w:sz="0" w:space="0" w:color="auto"/>
            <w:right w:val="none" w:sz="0" w:space="0" w:color="auto"/>
          </w:divBdr>
        </w:div>
        <w:div w:id="147985390">
          <w:marLeft w:val="0"/>
          <w:marRight w:val="0"/>
          <w:marTop w:val="0"/>
          <w:marBottom w:val="0"/>
          <w:divBdr>
            <w:top w:val="none" w:sz="0" w:space="0" w:color="auto"/>
            <w:left w:val="none" w:sz="0" w:space="0" w:color="auto"/>
            <w:bottom w:val="none" w:sz="0" w:space="0" w:color="auto"/>
            <w:right w:val="none" w:sz="0" w:space="0" w:color="auto"/>
          </w:divBdr>
        </w:div>
        <w:div w:id="574122521">
          <w:marLeft w:val="0"/>
          <w:marRight w:val="0"/>
          <w:marTop w:val="0"/>
          <w:marBottom w:val="0"/>
          <w:divBdr>
            <w:top w:val="none" w:sz="0" w:space="0" w:color="auto"/>
            <w:left w:val="none" w:sz="0" w:space="0" w:color="auto"/>
            <w:bottom w:val="none" w:sz="0" w:space="0" w:color="auto"/>
            <w:right w:val="none" w:sz="0" w:space="0" w:color="auto"/>
          </w:divBdr>
        </w:div>
        <w:div w:id="1535388895">
          <w:marLeft w:val="0"/>
          <w:marRight w:val="0"/>
          <w:marTop w:val="0"/>
          <w:marBottom w:val="0"/>
          <w:divBdr>
            <w:top w:val="none" w:sz="0" w:space="0" w:color="auto"/>
            <w:left w:val="none" w:sz="0" w:space="0" w:color="auto"/>
            <w:bottom w:val="none" w:sz="0" w:space="0" w:color="auto"/>
            <w:right w:val="none" w:sz="0" w:space="0" w:color="auto"/>
          </w:divBdr>
        </w:div>
        <w:div w:id="1890265679">
          <w:marLeft w:val="0"/>
          <w:marRight w:val="0"/>
          <w:marTop w:val="0"/>
          <w:marBottom w:val="0"/>
          <w:divBdr>
            <w:top w:val="none" w:sz="0" w:space="0" w:color="auto"/>
            <w:left w:val="none" w:sz="0" w:space="0" w:color="auto"/>
            <w:bottom w:val="none" w:sz="0" w:space="0" w:color="auto"/>
            <w:right w:val="none" w:sz="0" w:space="0" w:color="auto"/>
          </w:divBdr>
        </w:div>
        <w:div w:id="1031952554">
          <w:marLeft w:val="0"/>
          <w:marRight w:val="0"/>
          <w:marTop w:val="0"/>
          <w:marBottom w:val="0"/>
          <w:divBdr>
            <w:top w:val="none" w:sz="0" w:space="0" w:color="auto"/>
            <w:left w:val="none" w:sz="0" w:space="0" w:color="auto"/>
            <w:bottom w:val="none" w:sz="0" w:space="0" w:color="auto"/>
            <w:right w:val="none" w:sz="0" w:space="0" w:color="auto"/>
          </w:divBdr>
        </w:div>
        <w:div w:id="333536593">
          <w:marLeft w:val="0"/>
          <w:marRight w:val="0"/>
          <w:marTop w:val="0"/>
          <w:marBottom w:val="0"/>
          <w:divBdr>
            <w:top w:val="none" w:sz="0" w:space="0" w:color="auto"/>
            <w:left w:val="none" w:sz="0" w:space="0" w:color="auto"/>
            <w:bottom w:val="none" w:sz="0" w:space="0" w:color="auto"/>
            <w:right w:val="none" w:sz="0" w:space="0" w:color="auto"/>
          </w:divBdr>
        </w:div>
        <w:div w:id="10160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l.cam.ac.uk/~awm22/publications/li2007machine.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33D17-8F0D-4E08-9E55-D99DE808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7</Pages>
  <Words>1473</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Nibiru</dc:creator>
  <cp:lastModifiedBy>Nibiru</cp:lastModifiedBy>
  <cp:revision>170</cp:revision>
  <cp:lastPrinted>2016-03-09T14:00:00Z</cp:lastPrinted>
  <dcterms:created xsi:type="dcterms:W3CDTF">2016-10-15T18:42:00Z</dcterms:created>
  <dcterms:modified xsi:type="dcterms:W3CDTF">2017-01-20T11:27:00Z</dcterms:modified>
</cp:coreProperties>
</file>