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Plug-A-Pro Production Readiness Review</w:t>
      </w:r>
    </w:p>
    <w:p>
      <w:r>
        <w:t>Date: 2026-04-08</w:t>
      </w:r>
    </w:p>
    <w:p>
      <w:r>
        <w:t>Scope: Full local review of the Plug-A-Pro monorepo, covering `field-service/` and `marketing/`, including application code, API handlers, auth, matching workflow, payments, attachments, tests, CI/CD, runtime configuration, and operational artifacts.</w:t>
      </w:r>
    </w:p>
    <w:p>
      <w:r>
        <w:t>Method: Evidence-based local code review with local verification of declared quality gates. Commands executed included app-level test, lint, and build workflows.</w:t>
      </w:r>
    </w:p>
    <w:p>
      <w:pPr>
        <w:pStyle w:val="Heading1"/>
      </w:pPr>
      <w:r>
        <w:t>A. Executive Summary</w:t>
      </w:r>
    </w:p>
    <w:p>
      <w:r>
        <w:t>This codebase is not production-ready. The highest-risk gaps are confirmed in implementation rather than inferred from missing docs: central route protection is effectively bypassed, customer account linkage can be hijacked, the core marketplace state machine can strand jobs after provider decline, provider approval does not make providers eligible for matching, the payment flow does not enforce payment before scheduling, and the field-service app does not currently build.</w:t>
      </w:r>
    </w:p>
    <w:p>
      <w:r>
        <w:t>Local verification showed `field-service` tests passing but `npm run build` failing. `marketing` tests and build passed, but `npm run lint` failed because the declared lint command is broken on the current Next.js version. Operationally, the repository’s own readiness tracker currently overstates launch readiness versus what the implementation supports.</w:t>
      </w:r>
    </w:p>
    <w:p>
      <w:pPr>
        <w:pStyle w:val="Heading1"/>
      </w:pPr>
      <w:r>
        <w:t>B. Production Readiness Verdict</w:t>
      </w:r>
    </w:p>
    <w:p>
      <w:r>
        <w:t>Verdict: No-Go</w:t>
      </w:r>
    </w:p>
    <w:p>
      <w:pPr>
        <w:pStyle w:val="ListBullet"/>
      </w:pPr>
      <w:r>
        <w:t>Multiple confirmed production blockers remain unresolved in authentication, authorization, core workflow state management, release integrity, and payment enforcement.</w:t>
      </w:r>
    </w:p>
    <w:p>
      <w:pPr>
        <w:pStyle w:val="ListBullet"/>
      </w:pPr>
      <w:r>
        <w:t>At least one primary deployable app (`field-service`) does not currently produce a clean build artifact.</w:t>
      </w:r>
    </w:p>
    <w:p>
      <w:pPr>
        <w:pStyle w:val="ListBullet"/>
      </w:pPr>
      <w:r>
        <w:t>The implementation is functionally promising, but not yet production-safe or supportable.</w:t>
      </w:r>
    </w:p>
    <w:p>
      <w:pPr>
        <w:pStyle w:val="Heading1"/>
      </w:pPr>
      <w:r>
        <w:t>C. Requirements and Functional Value Adherence</w:t>
      </w:r>
    </w:p>
    <w:p>
      <w:pPr>
        <w:pStyle w:val="Heading3"/>
      </w:pPr>
      <w:r>
        <w:t>Confirmed issue: Marketplace matching implementation does not match the documented business flow</w:t>
      </w:r>
    </w:p>
    <w:p>
      <w:pPr>
        <w:pStyle w:val="ListBullet"/>
      </w:pPr>
      <w:r>
        <w:t>Severity: High</w:t>
      </w:r>
    </w:p>
    <w:p>
      <w:pPr>
        <w:pStyle w:val="ListBullet"/>
      </w:pPr>
      <w:r>
        <w:t>Affected area: Core marketplace workflow</w:t>
      </w:r>
    </w:p>
    <w:p>
      <w:pPr>
        <w:pStyle w:val="ListBullet"/>
      </w:pPr>
      <w:r>
        <w:t>Why it matters: The product model says providers accept leads and then become matched; current behavior creates a match before acceptance and only dispatches to one provider at a time, changing ownership and failure semantics.</w:t>
      </w:r>
    </w:p>
    <w:p>
      <w:pPr>
        <w:pStyle w:val="ListBullet"/>
      </w:pPr>
      <w:r>
        <w:t>Evidence from implementation: `field-service/prisma/schema.prisma` documents “First provider to accept the lead gets the match” and “Once a provider accepts a lead, a Match is created.” In contrast, `field-service/lib/matching-engine.ts` creates both `Lead` and `Match` during dispatch and then stops after the first candidate via `break`.</w:t>
      </w:r>
    </w:p>
    <w:p>
      <w:pPr>
        <w:pStyle w:val="ListBullet"/>
      </w:pPr>
      <w:r>
        <w:t>Recommended remediation: Move match creation into the provider-accept path, define a single canonical state machine for accept/decline/timeout/requeue, and cover it with end-to-end tests.</w:t>
      </w:r>
    </w:p>
    <w:p>
      <w:pPr>
        <w:pStyle w:val="ListBullet"/>
      </w:pPr>
      <w:r>
        <w:t>Production blocker: Yes</w:t>
      </w:r>
    </w:p>
    <w:p>
      <w:pPr>
        <w:pStyle w:val="Heading3"/>
      </w:pPr>
      <w:r>
        <w:t>Confirmed issue: Approved providers are not actually eligible to receive work</w:t>
      </w:r>
    </w:p>
    <w:p>
      <w:pPr>
        <w:pStyle w:val="ListBullet"/>
      </w:pPr>
      <w:r>
        <w:t>Severity: High</w:t>
      </w:r>
    </w:p>
    <w:p>
      <w:pPr>
        <w:pStyle w:val="ListBullet"/>
      </w:pPr>
      <w:r>
        <w:t>Affected area: Provider onboarding</w:t>
      </w:r>
    </w:p>
    <w:p>
      <w:pPr>
        <w:pStyle w:val="ListBullet"/>
      </w:pPr>
      <w:r>
        <w:t>Why it matters: An admin-approved provider who cannot receive leads means the core supply-side journey is broken.</w:t>
      </w:r>
    </w:p>
    <w:p>
      <w:pPr>
        <w:pStyle w:val="ListBullet"/>
      </w:pPr>
      <w:r>
        <w:t>Evidence from implementation: `field-service/app/(admin)/admin/applications/page.tsx` creates `Provider` rows with `active: true` only. `field-service/prisma/schema.prisma` defaults `verified` to `false`. `field-service/lib/matching-engine.ts` only selects providers where `active`, `availableNow`, and `verified` are all true.</w:t>
      </w:r>
    </w:p>
    <w:p>
      <w:pPr>
        <w:pStyle w:val="ListBullet"/>
      </w:pPr>
      <w:r>
        <w:t>Recommended remediation: Set `verified: true` during approval or add an explicit separate verification workflow and operator UI.</w:t>
      </w:r>
    </w:p>
    <w:p>
      <w:pPr>
        <w:pStyle w:val="ListBullet"/>
      </w:pPr>
      <w:r>
        <w:t>Production blocker: Yes</w:t>
      </w:r>
    </w:p>
    <w:p>
      <w:pPr>
        <w:pStyle w:val="Heading3"/>
      </w:pPr>
      <w:r>
        <w:t>Confirmed issue: Marketing assistant pricing guidance contradicts the live pricing page</w:t>
      </w:r>
    </w:p>
    <w:p>
      <w:pPr>
        <w:pStyle w:val="ListBullet"/>
      </w:pPr>
      <w:r>
        <w:t>Severity: Medium</w:t>
      </w:r>
    </w:p>
    <w:p>
      <w:pPr>
        <w:pStyle w:val="ListBullet"/>
      </w:pPr>
      <w:r>
        <w:t>Affected area: Public customer communications</w:t>
      </w:r>
    </w:p>
    <w:p>
      <w:pPr>
        <w:pStyle w:val="ListBullet"/>
      </w:pPr>
      <w:r>
        <w:t>Why it matters: Prospects can receive incorrect pricing information from the site assistant, damaging trust and increasing support load.</w:t>
      </w:r>
    </w:p>
    <w:p>
      <w:pPr>
        <w:pStyle w:val="ListBullet"/>
      </w:pPr>
      <w:r>
        <w:t>Evidence from implementation: `marketing/lib/chat-context.ts` says pricing is “Free, Pro ($29/mo), and Enterprise (custom),” while `marketing/app/(marketing)/pricing/page.tsx` says the service is free during early access.</w:t>
      </w:r>
    </w:p>
    <w:p>
      <w:pPr>
        <w:pStyle w:val="ListBullet"/>
      </w:pPr>
      <w:r>
        <w:t>Recommended remediation: Generate AI chat context from the same pricing source used by the pricing page and add a consistency test.</w:t>
      </w:r>
    </w:p>
    <w:p>
      <w:pPr>
        <w:pStyle w:val="ListBullet"/>
      </w:pPr>
      <w:r>
        <w:t>Production blocker: No</w:t>
      </w:r>
    </w:p>
    <w:p>
      <w:pPr>
        <w:pStyle w:val="Heading1"/>
      </w:pPr>
      <w:r>
        <w:t>D. Architecture and Design Integrity</w:t>
      </w:r>
    </w:p>
    <w:p>
      <w:pPr>
        <w:pStyle w:val="Heading3"/>
      </w:pPr>
      <w:r>
        <w:t>Confirmed issue: Central auth proxy is effectively disabled for all routes</w:t>
      </w:r>
    </w:p>
    <w:p>
      <w:pPr>
        <w:pStyle w:val="ListBullet"/>
      </w:pPr>
      <w:r>
        <w:t>Severity: Critical</w:t>
      </w:r>
    </w:p>
    <w:p>
      <w:pPr>
        <w:pStyle w:val="ListBullet"/>
      </w:pPr>
      <w:r>
        <w:t>Affected area: Authentication and route protection</w:t>
      </w:r>
    </w:p>
    <w:p>
      <w:pPr>
        <w:pStyle w:val="ListBullet"/>
      </w:pPr>
      <w:r>
        <w:t>Why it matters: A non-functional outer auth boundary invalidates the intended security model and shifts risk to inconsistent page-level guards.</w:t>
      </w:r>
    </w:p>
    <w:p>
      <w:pPr>
        <w:pStyle w:val="ListBullet"/>
      </w:pPr>
      <w:r>
        <w:t>Evidence from implementation: `field-service/proxy.ts` includes `/` in `PUBLIC_PATHS`, then allows any path where `pathname.startsWith(p)`. Every pathname starts with `/`, so the proxy returns early for the entire app.</w:t>
      </w:r>
    </w:p>
    <w:p>
      <w:pPr>
        <w:pStyle w:val="ListBullet"/>
      </w:pPr>
      <w:r>
        <w:t>Recommended remediation: Remove `/` from prefix-matched public paths or use exact-match semantics for public routes. Add route-protection tests for public, customer, provider, admin, and API paths.</w:t>
      </w:r>
    </w:p>
    <w:p>
      <w:pPr>
        <w:pStyle w:val="ListBullet"/>
      </w:pPr>
      <w:r>
        <w:t>Production blocker: Yes</w:t>
      </w:r>
    </w:p>
    <w:p>
      <w:pPr>
        <w:pStyle w:val="Heading3"/>
      </w:pPr>
      <w:r>
        <w:t>Recommendation: Provider/technician surface duplication increases drift risk</w:t>
      </w:r>
    </w:p>
    <w:p>
      <w:pPr>
        <w:pStyle w:val="ListBullet"/>
      </w:pPr>
      <w:r>
        <w:t>Severity: Low</w:t>
      </w:r>
    </w:p>
    <w:p>
      <w:pPr>
        <w:pStyle w:val="ListBullet"/>
      </w:pPr>
      <w:r>
        <w:t>Affected area: Codebase structure</w:t>
      </w:r>
    </w:p>
    <w:p>
      <w:pPr>
        <w:pStyle w:val="ListBullet"/>
      </w:pPr>
      <w:r>
        <w:t>Why it matters: Parallel route groups and naming models increase regression risk and make support/debugging harder as the product evolves.</w:t>
      </w:r>
    </w:p>
    <w:p>
      <w:pPr>
        <w:pStyle w:val="ListBullet"/>
      </w:pPr>
      <w:r>
        <w:t>Evidence from implementation: The codebase contains both `(provider)` and `(technician)` route groups with overlapping functionality and mixed terminology across docs and code.</w:t>
      </w:r>
    </w:p>
    <w:p>
      <w:pPr>
        <w:pStyle w:val="ListBullet"/>
      </w:pPr>
      <w:r>
        <w:t>Recommended remediation: Consolidate to one canonical naming and route model after a migration plan.</w:t>
      </w:r>
    </w:p>
    <w:p>
      <w:pPr>
        <w:pStyle w:val="ListBullet"/>
      </w:pPr>
      <w:r>
        <w:t>Production blocker: No</w:t>
      </w:r>
    </w:p>
    <w:p>
      <w:pPr>
        <w:pStyle w:val="Heading1"/>
      </w:pPr>
      <w:r>
        <w:t>E. Code Quality and Maintainability</w:t>
      </w:r>
    </w:p>
    <w:p>
      <w:pPr>
        <w:pStyle w:val="Heading3"/>
      </w:pPr>
      <w:r>
        <w:t>Confirmed issue: Field-service API validation is inconsistent and mostly ad hoc</w:t>
      </w:r>
    </w:p>
    <w:p>
      <w:pPr>
        <w:pStyle w:val="ListBullet"/>
      </w:pPr>
      <w:r>
        <w:t>Severity: Medium</w:t>
      </w:r>
    </w:p>
    <w:p>
      <w:pPr>
        <w:pStyle w:val="ListBullet"/>
      </w:pPr>
      <w:r>
        <w:t>Affected area: API contracts and maintainability</w:t>
      </w:r>
    </w:p>
    <w:p>
      <w:pPr>
        <w:pStyle w:val="ListBullet"/>
      </w:pPr>
      <w:r>
        <w:t>Why it matters: Weak validation increases bad-state risk and makes operational debugging harder once malformed requests reach persistence or workflow code.</w:t>
      </w:r>
    </w:p>
    <w:p>
      <w:pPr>
        <w:pStyle w:val="ListBullet"/>
      </w:pPr>
      <w:r>
        <w:t>Evidence from implementation: `field-service/app/api/customer/bookings/route.ts` performs only manual presence checks, while the marketing APIs use Zod schemas such as `marketing/app/api/leads/route.ts`.</w:t>
      </w:r>
    </w:p>
    <w:p>
      <w:pPr>
        <w:pStyle w:val="ListBullet"/>
      </w:pPr>
      <w:r>
        <w:t>Recommended remediation: Standardize request validation across field-service routes using shared schemas and domain enums.</w:t>
      </w:r>
    </w:p>
    <w:p>
      <w:pPr>
        <w:pStyle w:val="ListBullet"/>
      </w:pPr>
      <w:r>
        <w:t>Production blocker: No</w:t>
      </w:r>
    </w:p>
    <w:p>
      <w:pPr>
        <w:pStyle w:val="Heading1"/>
      </w:pPr>
      <w:r>
        <w:t>F. Reliability, Resilience, and SRE Readiness</w:t>
      </w:r>
    </w:p>
    <w:p>
      <w:pPr>
        <w:pStyle w:val="Heading3"/>
      </w:pPr>
      <w:r>
        <w:t>Confirmed issue: Provider decline can strand job requests permanently in MATCHING</w:t>
      </w:r>
    </w:p>
    <w:p>
      <w:pPr>
        <w:pStyle w:val="ListBullet"/>
      </w:pPr>
      <w:r>
        <w:t>Severity: Critical</w:t>
      </w:r>
    </w:p>
    <w:p>
      <w:pPr>
        <w:pStyle w:val="ListBullet"/>
      </w:pPr>
      <w:r>
        <w:t>Affected area: Core fulfillment loop</w:t>
      </w:r>
    </w:p>
    <w:p>
      <w:pPr>
        <w:pStyle w:val="ListBullet"/>
      </w:pPr>
      <w:r>
        <w:t>Why it matters: A single provider decline can leave a customer request stuck without any path back to re-dispatch.</w:t>
      </w:r>
    </w:p>
    <w:p>
      <w:pPr>
        <w:pStyle w:val="ListBullet"/>
      </w:pPr>
      <w:r>
        <w:t>Evidence from implementation: `field-service/app/api/cron/match-leads/route.ts` only scans `JobRequest.status === OPEN`. After dispatch it sets the request to `MATCHING`. In `field-service/lib/whatsapp-bot.ts`, the decline-reason handler cancels the match and declines the lead but does not reset the parent request to `OPEN`.</w:t>
      </w:r>
    </w:p>
    <w:p>
      <w:pPr>
        <w:pStyle w:val="ListBullet"/>
      </w:pPr>
      <w:r>
        <w:t>Recommended remediation: Implement a single transition service for decline/requeue logic so declined or expired leads reopen or immediately re-dispatch the parent request.</w:t>
      </w:r>
    </w:p>
    <w:p>
      <w:pPr>
        <w:pStyle w:val="ListBullet"/>
      </w:pPr>
      <w:r>
        <w:t>Production blocker: Yes</w:t>
      </w:r>
    </w:p>
    <w:p>
      <w:pPr>
        <w:pStyle w:val="Heading3"/>
      </w:pPr>
      <w:r>
        <w:t>Confirmed issue: Accepted leads are still eligible for expiry cleanup</w:t>
      </w:r>
    </w:p>
    <w:p>
      <w:pPr>
        <w:pStyle w:val="ListBullet"/>
      </w:pPr>
      <w:r>
        <w:t>Severity: High</w:t>
      </w:r>
    </w:p>
    <w:p>
      <w:pPr>
        <w:pStyle w:val="ListBullet"/>
      </w:pPr>
      <w:r>
        <w:t>Affected area: Lead lifecycle correctness</w:t>
      </w:r>
    </w:p>
    <w:p>
      <w:pPr>
        <w:pStyle w:val="ListBullet"/>
      </w:pPr>
      <w:r>
        <w:t>Why it matters: A provider can accept a lead and still lose it if they do not quote before the expiry job runs.</w:t>
      </w:r>
    </w:p>
    <w:p>
      <w:pPr>
        <w:pStyle w:val="ListBullet"/>
      </w:pPr>
      <w:r>
        <w:t>Evidence from implementation: `field-service/lib/whatsapp-bot.ts` handles `match_accept_*` by sending a CTA only and does not update lead status. `field-service/lib/matching-engine.ts` expires all stale `SENT` leads and deletes their provisional `MATCHED` rows.</w:t>
      </w:r>
    </w:p>
    <w:p>
      <w:pPr>
        <w:pStyle w:val="ListBullet"/>
      </w:pPr>
      <w:r>
        <w:t>Recommended remediation: Persist acceptance on the lead with `respondedAt`, and exclude accepted leads from expiry deletion.</w:t>
      </w:r>
    </w:p>
    <w:p>
      <w:pPr>
        <w:pStyle w:val="ListBullet"/>
      </w:pPr>
      <w:r>
        <w:t>Production blocker: Yes</w:t>
      </w:r>
    </w:p>
    <w:p>
      <w:pPr>
        <w:pStyle w:val="Heading3"/>
      </w:pPr>
      <w:r>
        <w:t>Confirmed issue: External side effects are not durably queued or reconciled</w:t>
      </w:r>
    </w:p>
    <w:p>
      <w:pPr>
        <w:pStyle w:val="ListBullet"/>
      </w:pPr>
      <w:r>
        <w:t>Severity: Medium</w:t>
      </w:r>
    </w:p>
    <w:p>
      <w:pPr>
        <w:pStyle w:val="ListBullet"/>
      </w:pPr>
      <w:r>
        <w:t>Affected area: Notification and workflow reliability</w:t>
      </w:r>
    </w:p>
    <w:p>
      <w:pPr>
        <w:pStyle w:val="ListBullet"/>
      </w:pPr>
      <w:r>
        <w:t>Why it matters: Fire-and-forget side effects can fail silently, leaving users uninformed and operators without a clean retry path.</w:t>
      </w:r>
    </w:p>
    <w:p>
      <w:pPr>
        <w:pStyle w:val="ListBullet"/>
      </w:pPr>
      <w:r>
        <w:t>Evidence from implementation: `field-service/app/api/quotes/[token]/route.ts` triggers notifications asynchronously and swallows failures. The repo readiness tracker also lists durable outbox/reconciliation work as still open.</w:t>
      </w:r>
    </w:p>
    <w:p>
      <w:pPr>
        <w:pStyle w:val="ListBullet"/>
      </w:pPr>
      <w:r>
        <w:t>Recommended remediation: Adopt a durable outbox or worker pattern for WhatsApp, payment, and other side effects, with retry and operator visibility.</w:t>
      </w:r>
    </w:p>
    <w:p>
      <w:pPr>
        <w:pStyle w:val="ListBullet"/>
      </w:pPr>
      <w:r>
        <w:t>Production blocker: No</w:t>
      </w:r>
    </w:p>
    <w:p>
      <w:pPr>
        <w:pStyle w:val="Heading1"/>
      </w:pPr>
      <w:r>
        <w:t>G. Security and Privacy</w:t>
      </w:r>
    </w:p>
    <w:p>
      <w:pPr>
        <w:pStyle w:val="Heading3"/>
      </w:pPr>
      <w:r>
        <w:t>Confirmed issue: Customer account linking can be hijacked by submitting another phone number</w:t>
      </w:r>
    </w:p>
    <w:p>
      <w:pPr>
        <w:pStyle w:val="ListBullet"/>
      </w:pPr>
      <w:r>
        <w:t>Severity: Critical</w:t>
      </w:r>
    </w:p>
    <w:p>
      <w:pPr>
        <w:pStyle w:val="ListBullet"/>
      </w:pPr>
      <w:r>
        <w:t>Affected area: Identity continuity and account ownership</w:t>
      </w:r>
    </w:p>
    <w:p>
      <w:pPr>
        <w:pStyle w:val="ListBullet"/>
      </w:pPr>
      <w:r>
        <w:t>Why it matters: An authenticated attacker can claim another customer’s existing record if they know the victim’s phone number.</w:t>
      </w:r>
    </w:p>
    <w:p>
      <w:pPr>
        <w:pStyle w:val="ListBullet"/>
      </w:pPr>
      <w:r>
        <w:t>Evidence from implementation: `field-service/app/api/auth/link/route.ts` accepts arbitrary `phone` from the request body. `field-service/lib/auth.ts` then finds an existing customer by that phone and reassigns `userId` to the caller’s session user ID.</w:t>
      </w:r>
    </w:p>
    <w:p>
      <w:pPr>
        <w:pStyle w:val="ListBullet"/>
      </w:pPr>
      <w:r>
        <w:t>Recommended remediation: Allow linking only to the authenticated session’s verified phone number, or require a fresh OTP challenge bound to the submitted phone before linking.</w:t>
      </w:r>
    </w:p>
    <w:p>
      <w:pPr>
        <w:pStyle w:val="ListBullet"/>
      </w:pPr>
      <w:r>
        <w:t>Production blocker: Yes</w:t>
      </w:r>
    </w:p>
    <w:p>
      <w:pPr>
        <w:pStyle w:val="Heading3"/>
      </w:pPr>
      <w:r>
        <w:t>Confirmed issue: Attachment privacy is not enforced end to end</w:t>
      </w:r>
    </w:p>
    <w:p>
      <w:pPr>
        <w:pStyle w:val="ListBullet"/>
      </w:pPr>
      <w:r>
        <w:t>Severity: High</w:t>
      </w:r>
    </w:p>
    <w:p>
      <w:pPr>
        <w:pStyle w:val="ListBullet"/>
      </w:pPr>
      <w:r>
        <w:t>Affected area: Media privacy and customer/job evidence</w:t>
      </w:r>
    </w:p>
    <w:p>
      <w:pPr>
        <w:pStyle w:val="ListBullet"/>
      </w:pPr>
      <w:r>
        <w:t>Why it matters: Photos and evidence related to home services are privacy-sensitive and should not remain reachable through public object URLs.</w:t>
      </w:r>
    </w:p>
    <w:p>
      <w:pPr>
        <w:pStyle w:val="ListBullet"/>
      </w:pPr>
      <w:r>
        <w:t>Evidence from implementation: `field-service/lib/storage.ts` uploads with `access: public`. `field-service/app/api/attachments/[id]/route.ts` acknowledges raw blob URLs are publicly reachable. `field-service/app/(provider)/provider/jobs/[id]/page.tsx` renders `photo.url` directly instead of using the auth proxy.</w:t>
      </w:r>
    </w:p>
    <w:p>
      <w:pPr>
        <w:pStyle w:val="ListBullet"/>
      </w:pPr>
      <w:r>
        <w:t>Recommended remediation: Stop exposing raw blob URLs to clients, switch all rendering to the attachment proxy, or migrate to storage with true object-level access control.</w:t>
      </w:r>
    </w:p>
    <w:p>
      <w:pPr>
        <w:pStyle w:val="ListBullet"/>
      </w:pPr>
      <w:r>
        <w:t>Production blocker: Yes</w:t>
      </w:r>
    </w:p>
    <w:p>
      <w:pPr>
        <w:pStyle w:val="Heading3"/>
      </w:pPr>
      <w:r>
        <w:t>Confirmed issue: Quote approval tokens are logged</w:t>
      </w:r>
    </w:p>
    <w:p>
      <w:pPr>
        <w:pStyle w:val="ListBullet"/>
      </w:pPr>
      <w:r>
        <w:t>Severity: Medium</w:t>
      </w:r>
    </w:p>
    <w:p>
      <w:pPr>
        <w:pStyle w:val="ListBullet"/>
      </w:pPr>
      <w:r>
        <w:t>Affected area: Sensitive token handling</w:t>
      </w:r>
    </w:p>
    <w:p>
      <w:pPr>
        <w:pStyle w:val="ListBullet"/>
      </w:pPr>
      <w:r>
        <w:t>Why it matters: Bearer-style approval tokens should not appear in logs because log access often has broader distribution than application access.</w:t>
      </w:r>
    </w:p>
    <w:p>
      <w:pPr>
        <w:pStyle w:val="ListBullet"/>
      </w:pPr>
      <w:r>
        <w:t>Evidence from implementation: `field-service/app/api/quotes/[token]/route.ts` logs the token during GET and on decision errors.</w:t>
      </w:r>
    </w:p>
    <w:p>
      <w:pPr>
        <w:pStyle w:val="ListBullet"/>
      </w:pPr>
      <w:r>
        <w:t>Recommended remediation: Remove token values from logs and log only quote IDs and request IDs.</w:t>
      </w:r>
    </w:p>
    <w:p>
      <w:pPr>
        <w:pStyle w:val="ListBullet"/>
      </w:pPr>
      <w:r>
        <w:t>Production blocker: No</w:t>
      </w:r>
    </w:p>
    <w:p>
      <w:pPr>
        <w:pStyle w:val="Heading1"/>
      </w:pPr>
      <w:r>
        <w:t>H. Data Integrity, State Management, and Recoverability</w:t>
      </w:r>
    </w:p>
    <w:p>
      <w:pPr>
        <w:pStyle w:val="Heading3"/>
      </w:pPr>
      <w:r>
        <w:t>Confirmed issue: Payment is not enforced before booking and job creation</w:t>
      </w:r>
    </w:p>
    <w:p>
      <w:pPr>
        <w:pStyle w:val="ListBullet"/>
      </w:pPr>
      <w:r>
        <w:t>Severity: High</w:t>
      </w:r>
    </w:p>
    <w:p>
      <w:pPr>
        <w:pStyle w:val="ListBullet"/>
      </w:pPr>
      <w:r>
        <w:t>Affected area: Revenue and booking integrity</w:t>
      </w:r>
    </w:p>
    <w:p>
      <w:pPr>
        <w:pStyle w:val="ListBullet"/>
      </w:pPr>
      <w:r>
        <w:t>Why it matters: The system can schedule work without first collecting payment, undermining both business policy and reconciliation.</w:t>
      </w:r>
    </w:p>
    <w:p>
      <w:pPr>
        <w:pStyle w:val="ListBullet"/>
      </w:pPr>
      <w:r>
        <w:t>Evidence from implementation: `field-service/lib/quotes.ts` creates `Booking` and `Job` immediately after quote approval. Payment checkout exists in `field-service/lib/payments.ts`, but there are no application call sites using `createCheckout`. Admins can manually mark a booking paid in `field-service/app/(admin)/admin/bookings/[id]/page.tsx`.</w:t>
      </w:r>
    </w:p>
    <w:p>
      <w:pPr>
        <w:pStyle w:val="ListBullet"/>
      </w:pPr>
      <w:r>
        <w:t>Recommended remediation: Introduce an explicit pre-payment booking state, require checkout before scheduling, and make admin payment overrides exceptional and auditable.</w:t>
      </w:r>
    </w:p>
    <w:p>
      <w:pPr>
        <w:pStyle w:val="ListBullet"/>
      </w:pPr>
      <w:r>
        <w:t>Production blocker: Yes</w:t>
      </w:r>
    </w:p>
    <w:p>
      <w:pPr>
        <w:pStyle w:val="Heading3"/>
      </w:pPr>
      <w:r>
        <w:t>Confirmed issue: Customer attachment authorization compares the wrong identifier domain</w:t>
      </w:r>
    </w:p>
    <w:p>
      <w:pPr>
        <w:pStyle w:val="ListBullet"/>
      </w:pPr>
      <w:r>
        <w:t>Severity: High</w:t>
      </w:r>
    </w:p>
    <w:p>
      <w:pPr>
        <w:pStyle w:val="ListBullet"/>
      </w:pPr>
      <w:r>
        <w:t>Affected area: Access control correctness</w:t>
      </w:r>
    </w:p>
    <w:p>
      <w:pPr>
        <w:pStyle w:val="ListBullet"/>
      </w:pPr>
      <w:r>
        <w:t>Why it matters: Secure attachment access will deny legitimate customers and create confusing support incidents.</w:t>
      </w:r>
    </w:p>
    <w:p>
      <w:pPr>
        <w:pStyle w:val="ListBullet"/>
      </w:pPr>
      <w:r>
        <w:t>Evidence from implementation: `field-service/app/api/attachments/[id]/route.ts` compares `customerId` with `session.id`, but `session.id` is the auth user ID while `customerId` is the database customer primary key as defined in `field-service/prisma/schema.prisma`.</w:t>
      </w:r>
    </w:p>
    <w:p>
      <w:pPr>
        <w:pStyle w:val="ListBullet"/>
      </w:pPr>
      <w:r>
        <w:t>Recommended remediation: Resolve customer ownership through `Customer.userId == session.id` or include `customer.userId` in the authorization join path.</w:t>
      </w:r>
    </w:p>
    <w:p>
      <w:pPr>
        <w:pStyle w:val="ListBullet"/>
      </w:pPr>
      <w:r>
        <w:t>Production blocker: No</w:t>
      </w:r>
    </w:p>
    <w:p>
      <w:pPr>
        <w:pStyle w:val="Heading3"/>
      </w:pPr>
      <w:r>
        <w:t>Confirmed issue: Customer booking creation API is not role-restricted</w:t>
      </w:r>
    </w:p>
    <w:p>
      <w:pPr>
        <w:pStyle w:val="ListBullet"/>
      </w:pPr>
      <w:r>
        <w:t>Severity: High</w:t>
      </w:r>
    </w:p>
    <w:p>
      <w:pPr>
        <w:pStyle w:val="ListBullet"/>
      </w:pPr>
      <w:r>
        <w:t>Affected area: State ownership and API authorization</w:t>
      </w:r>
    </w:p>
    <w:p>
      <w:pPr>
        <w:pStyle w:val="ListBullet"/>
      </w:pPr>
      <w:r>
        <w:t>Why it matters: Any authenticated role can create customer job requests, which weakens role boundaries and can create invalid customer records.</w:t>
      </w:r>
    </w:p>
    <w:p>
      <w:pPr>
        <w:pStyle w:val="ListBullet"/>
      </w:pPr>
      <w:r>
        <w:t>Evidence from implementation: `field-service/app/api/customer/bookings/route.ts` checks only for any session and then upserts a `Customer` row using `session.id` and `session.phone ?? ""`.</w:t>
      </w:r>
    </w:p>
    <w:p>
      <w:pPr>
        <w:pStyle w:val="ListBullet"/>
      </w:pPr>
      <w:r>
        <w:t>Recommended remediation: Require `session.role === customer`, require a verified phone, and add role-based API tests.</w:t>
      </w:r>
    </w:p>
    <w:p>
      <w:pPr>
        <w:pStyle w:val="ListBullet"/>
      </w:pPr>
      <w:r>
        <w:t>Production blocker: No</w:t>
      </w:r>
    </w:p>
    <w:p>
      <w:pPr>
        <w:pStyle w:val="Heading1"/>
      </w:pPr>
      <w:r>
        <w:t>I. Performance, Capacity, and Scalability</w:t>
      </w:r>
    </w:p>
    <w:p>
      <w:pPr>
        <w:pStyle w:val="Heading3"/>
      </w:pPr>
      <w:r>
        <w:t>Confirmed issue: Matching scans the eligible provider pool in application memory</w:t>
      </w:r>
    </w:p>
    <w:p>
      <w:pPr>
        <w:pStyle w:val="ListBullet"/>
      </w:pPr>
      <w:r>
        <w:t>Severity: Medium</w:t>
      </w:r>
    </w:p>
    <w:p>
      <w:pPr>
        <w:pStyle w:val="ListBullet"/>
      </w:pPr>
      <w:r>
        <w:t>Affected area: Dispatch scalability</w:t>
      </w:r>
    </w:p>
    <w:p>
      <w:pPr>
        <w:pStyle w:val="ListBullet"/>
      </w:pPr>
      <w:r>
        <w:t>Why it matters: This approach will degrade as the provider pool grows and makes indexed optimization difficult.</w:t>
      </w:r>
    </w:p>
    <w:p>
      <w:pPr>
        <w:pStyle w:val="ListBullet"/>
      </w:pPr>
      <w:r>
        <w:t>Evidence from implementation: `field-service/lib/matching-engine.ts` loads all active, available, verified providers and then filters skills and areas in JavaScript.</w:t>
      </w:r>
    </w:p>
    <w:p>
      <w:pPr>
        <w:pStyle w:val="ListBullet"/>
      </w:pPr>
      <w:r>
        <w:t>Recommended remediation: Normalize and index matchable provider attributes or move matching predicates into queryable structures.</w:t>
      </w:r>
    </w:p>
    <w:p>
      <w:pPr>
        <w:pStyle w:val="ListBullet"/>
      </w:pPr>
      <w:r>
        <w:t>Production blocker: No</w:t>
      </w:r>
    </w:p>
    <w:p>
      <w:r>
        <w:t>Missing evidence: no load, concurrency, or throughput test results were found for matching, cron cadence, webhook bursts, or admin listing performance.</w:t>
      </w:r>
    </w:p>
    <w:p>
      <w:pPr>
        <w:pStyle w:val="Heading1"/>
      </w:pPr>
      <w:r>
        <w:t>J. Observability, Supportability, and Operability</w:t>
      </w:r>
    </w:p>
    <w:p>
      <w:r>
        <w:t>Missing evidence: no production-grade telemetry, structured logging sink, tracing, or alert-routing implementation was found. A repository-wide search found no Sentry, OpenTelemetry, or equivalent instrumentation in active app code. The readiness tracker still lists SLOs and alert thresholds as open.</w:t>
      </w:r>
    </w:p>
    <w:p>
      <w:r>
        <w:t>Missing evidence: backup and restore are documented, but the repo explicitly says restore has not been rehearsed on this project. That means recoverability is not yet operationally verified.</w:t>
      </w:r>
    </w:p>
    <w:p>
      <w:pPr>
        <w:pStyle w:val="Heading1"/>
      </w:pPr>
      <w:r>
        <w:t>K. Test Quality and Regression Protection</w:t>
      </w:r>
    </w:p>
    <w:p>
      <w:pPr>
        <w:pStyle w:val="Heading3"/>
      </w:pPr>
      <w:r>
        <w:t>Confirmed issue: Automated tests are not a reliable release-safety signal yet</w:t>
      </w:r>
    </w:p>
    <w:p>
      <w:pPr>
        <w:pStyle w:val="ListBullet"/>
      </w:pPr>
      <w:r>
        <w:t>Severity: High</w:t>
      </w:r>
    </w:p>
    <w:p>
      <w:pPr>
        <w:pStyle w:val="ListBullet"/>
      </w:pPr>
      <w:r>
        <w:t>Affected area: Regression protection</w:t>
      </w:r>
    </w:p>
    <w:p>
      <w:pPr>
        <w:pStyle w:val="ListBullet"/>
      </w:pPr>
      <w:r>
        <w:t>Why it matters: Green tests currently coexist with a broken build and a broken lint gate, so test pass status is overstating shippability.</w:t>
      </w:r>
    </w:p>
    <w:p>
      <w:pPr>
        <w:pStyle w:val="ListBullet"/>
      </w:pPr>
      <w:r>
        <w:t>Evidence from implementation: Local verification: both app test suites passed; `field-service` build failed; `marketing` lint failed because `marketing/package.json` still declares `next lint`. `field-service/__tests__/lib/slotting.test.ts` also contains only todo placeholders.</w:t>
      </w:r>
    </w:p>
    <w:p>
      <w:pPr>
        <w:pStyle w:val="ListBullet"/>
      </w:pPr>
      <w:r>
        <w:t>Recommended remediation: Require lint, build, and tests in CI; add end-to-end coverage for auth/link, provider approval, match accept/decline/expiry, quote approval, payment gating, and attachment access.</w:t>
      </w:r>
    </w:p>
    <w:p>
      <w:pPr>
        <w:pStyle w:val="ListBullet"/>
      </w:pPr>
      <w:r>
        <w:t>Production blocker: No</w:t>
      </w:r>
    </w:p>
    <w:p>
      <w:pPr>
        <w:pStyle w:val="Heading1"/>
      </w:pPr>
      <w:r>
        <w:t>L. Release Engineering and Deployment Readiness</w:t>
      </w:r>
    </w:p>
    <w:p>
      <w:pPr>
        <w:pStyle w:val="Heading3"/>
      </w:pPr>
      <w:r>
        <w:t>Confirmed issue: Field-service does not currently build</w:t>
      </w:r>
    </w:p>
    <w:p>
      <w:pPr>
        <w:pStyle w:val="ListBullet"/>
      </w:pPr>
      <w:r>
        <w:t>Severity: Critical</w:t>
      </w:r>
    </w:p>
    <w:p>
      <w:pPr>
        <w:pStyle w:val="ListBullet"/>
      </w:pPr>
      <w:r>
        <w:t>Affected area: Build and release integrity</w:t>
      </w:r>
    </w:p>
    <w:p>
      <w:pPr>
        <w:pStyle w:val="ListBullet"/>
      </w:pPr>
      <w:r>
        <w:t>Why it matters: A failing production build is a hard release blocker regardless of test status.</w:t>
      </w:r>
    </w:p>
    <w:p>
      <w:pPr>
        <w:pStyle w:val="ListBullet"/>
      </w:pPr>
      <w:r>
        <w:t>Evidence from implementation: Local `npm run build` for `field-service` fails on a TypeScript mismatch between `field-service/app/api/quotes/[token]/route.ts` and the `QuoteDecisionResult` shape returned by `field-service/lib/quotes.ts`.</w:t>
      </w:r>
    </w:p>
    <w:p>
      <w:pPr>
        <w:pStyle w:val="ListBullet"/>
      </w:pPr>
      <w:r>
        <w:t>Recommended remediation: Align the result type contract used by `notifyAfterDecision`, fix the route compilation error, and make successful build mandatory on pull requests.</w:t>
      </w:r>
    </w:p>
    <w:p>
      <w:pPr>
        <w:pStyle w:val="ListBullet"/>
      </w:pPr>
      <w:r>
        <w:t>Production blocker: Yes</w:t>
      </w:r>
    </w:p>
    <w:p>
      <w:pPr>
        <w:pStyle w:val="Heading3"/>
      </w:pPr>
      <w:r>
        <w:t>Confirmed issue: Release gates and readiness documentation are drifting from reality</w:t>
      </w:r>
    </w:p>
    <w:p>
      <w:pPr>
        <w:pStyle w:val="ListBullet"/>
      </w:pPr>
      <w:r>
        <w:t>Severity: High</w:t>
      </w:r>
    </w:p>
    <w:p>
      <w:pPr>
        <w:pStyle w:val="ListBullet"/>
      </w:pPr>
      <w:r>
        <w:t>Affected area: CI/CD and launch governance</w:t>
      </w:r>
    </w:p>
    <w:p>
      <w:pPr>
        <w:pStyle w:val="ListBullet"/>
      </w:pPr>
      <w:r>
        <w:t>Why it matters: Broken code can merge when the wrong things are gated, and operators can proceed based on inaccurate readiness claims.</w:t>
      </w:r>
    </w:p>
    <w:p>
      <w:pPr>
        <w:pStyle w:val="ListBullet"/>
      </w:pPr>
      <w:r>
        <w:t>Evidence from implementation: `.github/workflows/field-service-ci.yml` runs build only on push, not PRs. `marketing/package.json` still has a broken lint command. `marketing/lib/supabase.ts` allows builds to pass with placeholder env values. `docs/release-readiness-tracker.md` claims several blockers are closed despite current code contradicting that claim.</w:t>
      </w:r>
    </w:p>
    <w:p>
      <w:pPr>
        <w:pStyle w:val="ListBullet"/>
      </w:pPr>
      <w:r>
        <w:t>Recommended remediation: Run build on pull requests, fix linting, fail fast where production env is required, and treat readiness docs as evidence-backed artifacts generated from actual verification.</w:t>
      </w:r>
    </w:p>
    <w:p>
      <w:pPr>
        <w:pStyle w:val="ListBullet"/>
      </w:pPr>
      <w:r>
        <w:t>Production blocker: No</w:t>
      </w:r>
    </w:p>
    <w:p>
      <w:pPr>
        <w:pStyle w:val="Heading1"/>
      </w:pPr>
      <w:r>
        <w:t>M. Top Blind Spots</w:t>
      </w:r>
    </w:p>
    <w:p>
      <w:pPr>
        <w:pStyle w:val="ListBullet"/>
      </w:pPr>
      <w:r>
        <w:t>The repository readiness tracker currently creates false confidence because several claimed fixes are not reflected in the code under review.</w:t>
      </w:r>
    </w:p>
    <w:p>
      <w:pPr>
        <w:pStyle w:val="ListBullet"/>
      </w:pPr>
      <w:r>
        <w:t>Passing tests are not currently correlated with release readiness.</w:t>
      </w:r>
    </w:p>
    <w:p>
      <w:pPr>
        <w:pStyle w:val="ListBullet"/>
      </w:pPr>
      <w:r>
        <w:t>The core marketplace state machine has not been verified as one complete, production-safe end-to-end workflow.</w:t>
      </w:r>
    </w:p>
    <w:p>
      <w:pPr>
        <w:pStyle w:val="ListBullet"/>
      </w:pPr>
      <w:r>
        <w:t>Security boundaries are fragmented across multiple layers, and one of the main layers is dead.</w:t>
      </w:r>
    </w:p>
    <w:p>
      <w:pPr>
        <w:pStyle w:val="ListBullet"/>
      </w:pPr>
      <w:r>
        <w:t>Payment, media privacy, and restore readiness are still treated as partially optional, even though they are production-critical.</w:t>
      </w:r>
    </w:p>
    <w:p>
      <w:pPr>
        <w:pStyle w:val="Heading1"/>
      </w:pPr>
      <w:r>
        <w:t>N. Prioritized Remediation Backlog</w:t>
      </w:r>
    </w:p>
    <w:p>
      <w:pPr>
        <w:pStyle w:val="ListBullet"/>
      </w:pPr>
      <w:r>
        <w:t>Fix the field-service build and require build success on pull requests.</w:t>
      </w:r>
    </w:p>
    <w:p>
      <w:pPr>
        <w:pStyle w:val="ListBullet"/>
      </w:pPr>
      <w:r>
        <w:t>Repair authentication boundaries: fix `proxy.ts`, lock account linking to verified phone identity, and add route/auth regression tests.</w:t>
      </w:r>
    </w:p>
    <w:p>
      <w:pPr>
        <w:pStyle w:val="ListBullet"/>
      </w:pPr>
      <w:r>
        <w:t>Rework the marketplace state machine so acceptance, decline, expiry, and requeue behavior are coherent and durable.</w:t>
      </w:r>
    </w:p>
    <w:p>
      <w:pPr>
        <w:pStyle w:val="ListBullet"/>
      </w:pPr>
      <w:r>
        <w:t>Fix provider approval so approved providers become eligible for matching.</w:t>
      </w:r>
    </w:p>
    <w:p>
      <w:pPr>
        <w:pStyle w:val="ListBullet"/>
      </w:pPr>
      <w:r>
        <w:t>Enforce payment gating before booking and job creation.</w:t>
      </w:r>
    </w:p>
    <w:p>
      <w:pPr>
        <w:pStyle w:val="ListBullet"/>
      </w:pPr>
      <w:r>
        <w:t>Close attachment privacy and authorization gaps.</w:t>
      </w:r>
    </w:p>
    <w:p>
      <w:pPr>
        <w:pStyle w:val="ListBullet"/>
      </w:pPr>
      <w:r>
        <w:t>Fix release gates and readiness docs so they reflect actual verifiable state.</w:t>
      </w:r>
    </w:p>
    <w:p>
      <w:pPr>
        <w:pStyle w:val="ListBullet"/>
      </w:pPr>
      <w:r>
        <w:t>Add observability, reconciliation, and backup/restore rehearsal before launch.</w:t>
      </w:r>
    </w:p>
    <w:p>
      <w:pPr>
        <w:pStyle w:val="Heading1"/>
      </w:pPr>
      <w:r>
        <w:t>O. Missing Evidence / Areas Not Verified</w:t>
      </w:r>
    </w:p>
    <w:p>
      <w:pPr>
        <w:pStyle w:val="ListBullet"/>
      </w:pPr>
      <w:r>
        <w:t>No verified staging walkthrough of the full customer journey from request to paid completed job.</w:t>
      </w:r>
    </w:p>
    <w:p>
      <w:pPr>
        <w:pStyle w:val="ListBullet"/>
      </w:pPr>
      <w:r>
        <w:t>No evidence of live webhook testing with real Meta and PSP credentials during this review.</w:t>
      </w:r>
    </w:p>
    <w:p>
      <w:pPr>
        <w:pStyle w:val="ListBullet"/>
      </w:pPr>
      <w:r>
        <w:t>No evidence of load or concurrency testing for matching, cron bursts, or marketing API abuse scenarios.</w:t>
      </w:r>
    </w:p>
    <w:p>
      <w:pPr>
        <w:pStyle w:val="ListBullet"/>
      </w:pPr>
      <w:r>
        <w:t>No evidence of a successfully rehearsed production restore.</w:t>
      </w:r>
    </w:p>
    <w:p>
      <w:pPr>
        <w:pStyle w:val="ListBullet"/>
      </w:pPr>
      <w:r>
        <w:t>No evidence of live alert routing, on-call ownership, or SLO-based operational thresholds.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