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/>
      </w:pPr>
      <w:r>
        <w:rPr>
          <w:b/>
          <w:sz w:val="28"/>
        </w:rPr>
        <w:t>МЕТАWIPE: ИНСТРУМЕНТ ДЛЯ ПРЕДОТВРАЩЕНИЯ УТЕЧЕК</w:t>
        <w:br/>
        <w:t>ПЕРСОНАЛЬНЫХ ДАННЫХ ЧЕРЕЗ МЕТАДАННЫЕ ЦИФРОВЫХ ИЗОБРАЖЕНИЙ</w:t>
      </w:r>
    </w:p>
    <w:p>
      <w:pPr>
        <w:pStyle w:val="Normal"/>
        <w:jc w:val="center"/>
        <w:rPr/>
      </w:pPr>
      <w:r>
        <w:rPr>
          <w:sz w:val="24"/>
        </w:rPr>
        <w:t>Направление: «Информационная безопасность»</w:t>
        <w:br/>
        <w:t>Направление проектной деятельности: Blue Team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Выполнил:</w:t>
        <w:br/>
        <w:t>Шмелев Даниэль Русланович</w:t>
        <w:br/>
        <w:t>ученик 10 класса</w:t>
        <w:br/>
        <w:t>МБОУ «Многопрофильный лицей №18</w:t>
        <w:br/>
        <w:t>имени М.В. Ломоносова ЗМР РТ»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Руководитель:</w:t>
        <w:br/>
        <w:t>Егорчатова Наталья Евгеньевна</w:t>
        <w:br/>
        <w:t>учитель информатики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Зеленодольск</w:t>
        <w:br/>
        <w:t>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РЕФЕРАТ</w:t>
      </w:r>
    </w:p>
    <w:p>
      <w:pPr>
        <w:pStyle w:val="Normal"/>
        <w:spacing w:lineRule="exact" w:line="440"/>
        <w:ind w:firstLine="709"/>
        <w:rPr/>
      </w:pPr>
      <w:r>
        <w:rPr/>
        <w:t>Пояснительная записка содержит 42 страницы, 8 таблиц, 15 источников.</w:t>
        <w:br/>
        <w:br/>
        <w:t>Ключевые слова: МЕТАДАННЫЕ, EXIF, ИНФОРМАЦИОННАЯ БЕЗОПАСНОСТЬ, ПЕРСОНАЛЬНЫЕ ДАННЫЕ, ЗАЩИТА ДАННЫХ, GEO-ЛОКАЦИЯ, MITRE ATT&amp;CK, КОНФИДЕНЦИАЛЬНОСТЬ, PYTHON, GRAPHICAL USER INTERFACE.</w:t>
        <w:br/>
        <w:br/>
        <w:t>Объект разработки: программный инструмент для удаления метаданных из цифровых изображений.</w:t>
        <w:br/>
        <w:br/>
        <w:t>Цель работы: разработка локального, простого и безопасного инструмента для автоматической очистки метаданных из цифровых изображений с целью предотвращения утечек персональных данных.</w:t>
        <w:br/>
        <w:br/>
        <w:t>В ходе работы проведён анализ актуальности проблемы утечек персональных данных через метаданные цифровых изображений, разработана модель угроз с использованием фреймворка MITRE ATT&amp;CK, выполнен сравнительный анализ существующих решений, создано приложение с графическим интерфейсом, проведено тестирование функциональности и эффективности решения.</w:t>
        <w:br/>
        <w:br/>
        <w:t>Результаты работы подтверждают, что разработанный инструмент MetaWipe обеспечивает надёжную защиту от утечек персональных данных через метаданные и может быть рекомендован для использования широким кругом пользователей.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СОДЕРЖАНИЕ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8"/>
                <w:szCs w:val="22"/>
                <w:lang w:val="en-US" w:eastAsia="en-US" w:bidi="ar-SA"/>
              </w:rPr>
              <w:t>№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8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8"/>
                <w:szCs w:val="22"/>
                <w:lang w:val="en-US" w:eastAsia="en-US" w:bidi="ar-SA"/>
              </w:rPr>
              <w:t>Страница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Введение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Модель угроз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Анализ предметной области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Обзор аналогов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 решения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Методология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тестирования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Результаты тестирования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Потенциал применения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З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аключение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Список  использованных источников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Приложения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ВВЕДЕНИЕ</w:t>
      </w:r>
    </w:p>
    <w:p>
      <w:pPr>
        <w:pStyle w:val="Heading2"/>
        <w:rPr/>
      </w:pPr>
      <w:r>
        <w:rPr/>
        <w:t>1.1. Актуальность проблемы</w:t>
      </w:r>
    </w:p>
    <w:p>
      <w:pPr>
        <w:pStyle w:val="Normal"/>
        <w:rPr/>
      </w:pPr>
      <w:r>
        <w:rPr/>
        <w:t>Цифровые изображения стали неотъемлемой частью повседневной коммуникации современного общества. Ежедневно пользователи по всему миру публикуют миллионы фотографий в социальных сетях, мессенджерах и облачных хранилищах. Однако подавляющее большинство пользователей не осознаёт, что в файлах цифровых изображений (JPEG, PNG, HEIC) содержится значительный объём метаданных, которые могут представлять серьёзную угрозу для их личной безопасности и конфиденциальности.</w:t>
        <w:br/>
        <w:br/>
        <w:t>Метаданные цифровых изображений включают в себя следующие категории информации:</w:t>
        <w:br/>
        <w:br/>
        <w:t>Геолокационные данные (GPS-координаты): Позволяют определить точное место съёмки с точностью до нескольких метров. Современные смартфоны автоматически записывают географические координаты в заголовок файла при активированной функции геолокации камеры.</w:t>
        <w:br/>
        <w:br/>
        <w:t>Временные метки: Точная дата и время съёмки, которые в сочетании с геолокацией позволяют восстановить маршрут и распорядок дня пользователя.</w:t>
        <w:br/>
        <w:br/>
        <w:t>Информация об устройстве: Модель устройства, производитель, серийный номер, версия операционной системы и программного обеспечения.</w:t>
        <w:br/>
        <w:br/>
        <w:t>Параметры съёмки: Использованные настройки камеры, фокусное расстояние, значение диафрагмы, наличие вспышки и другие технические параметры.</w:t>
        <w:br/>
        <w:br/>
        <w:t>Идентификационные данные: Имя владельца устройства, автор изображения, авторские права, комментарии и описания.</w:t>
        <w:br/>
        <w:br/>
        <w:t>Согласно исследованию безопасности 2024 года, 27% публикуемых фотографий в социальных сетях по-прежнему содержат метаданные с GPS-координатами, что подвергает пользователей риску раскрытия их местоположения. Дальнейшее исследование 2025 года, охватившее 12 000 загруженных изображений, подтвердило, что 32% изображений содержат геолокационные данные, а 14% дополнительно раскрывают идентификаторы устройств, что привело к более чем 1200 задокументированным случаям утечки персональных данных.</w:t>
        <w:br/>
        <w:br/>
        <w:t>Утечки персональных данных через метаданные имеют далеко идущие последствия:</w:t>
        <w:br/>
        <w:br/>
        <w:t>В 2023 году украинский депутат опубликовал фотографию с фронтовой зоны — анализ EXIF-данных позволил установить точное местоположение съёмки, что поставило под угрозу его безопасность и безопасность военнослужащих.</w:t>
        <w:br/>
        <w:br/>
        <w:t>В 2022 году журналисты The New York Times использовали EXIF-данные для геолокации военных объектов в Сирии, что продемонстрировало уязвимость информации, публикуемой в открытых источниках.</w:t>
        <w:br/>
        <w:br/>
        <w:t>В России школьники и педагоги неоднократно нарушали требования Федерального закона № 152-ФЗ «О персональных данных» при публикации фотографий с координатами образовательных учреждений.</w:t>
        <w:br/>
        <w:br/>
        <w:t>Роскомнадзор и Electronic Frontier Foundation (EFF) в своих методических рекомендациях за период 2021–2024 годов подчёркивают, что метаданные представляют собой скрытую угрозу приватности и требуют системного подхода к их обработке.</w:t>
      </w:r>
    </w:p>
    <w:p>
      <w:pPr>
        <w:pStyle w:val="Heading2"/>
        <w:rPr/>
      </w:pPr>
      <w:r>
        <w:rPr/>
        <w:t>1.2. Правовая база</w:t>
      </w:r>
    </w:p>
    <w:p>
      <w:pPr>
        <w:pStyle w:val="Normal"/>
        <w:rPr/>
      </w:pPr>
      <w:r>
        <w:rPr/>
        <w:t>Разработанное решение соответствует требованиям действующего законодательства Российской Федерации в области защиты персональных данных. Согласно статье 19 Федерального закона № 152-ФЗ, организации обязаны принимать необходимые меры для защиты персональных данных, включая обеспечение конфиденциальности, целостности и доступности информации.</w:t>
        <w:br/>
        <w:br/>
        <w:t>Важно отметить, что в соответствии с требованиями GDPR и практикой его применения, метаданные, которые могут быть связаны с идентифицируемым физическим лицом, также считаются персональными данными и подлежат защите наравне с другими категориями персональных данных.</w:t>
      </w:r>
    </w:p>
    <w:p>
      <w:pPr>
        <w:pStyle w:val="Heading2"/>
        <w:rPr/>
      </w:pPr>
      <w:r>
        <w:rPr/>
        <w:t>1.3. Цель и задачи проекта</w:t>
      </w:r>
    </w:p>
    <w:p>
      <w:pPr>
        <w:pStyle w:val="Normal"/>
        <w:rPr/>
      </w:pPr>
      <w:r>
        <w:rPr/>
        <w:t>Цель проекта: разработка локального, простого и безопасного инструмента для автоматической очистки метаданных из цифровых изображений с целью предотвращения утечек персональных данных.</w:t>
        <w:br/>
        <w:br/>
        <w:t>Для достижения поставленной цели были сформулированы следующие задачи проекта:</w:t>
        <w:br/>
        <w:br/>
        <w:t>1. Провести анализ форматов метаданных (EXIF, XMP, IPTC) и связанных с ними рисков безопасности.</w:t>
        <w:br/>
        <w:br/>
        <w:t>2. Разработать модель угроз с использованием фреймворка MITRE ATT&amp;CK.</w:t>
        <w:br/>
        <w:br/>
        <w:t>3. Провести анализ пользовательского запроса через социологическое исследование.</w:t>
        <w:br/>
        <w:br/>
        <w:t>4. Выполнить сравнительный анализ существующих аналогов и обосновать новизну решения.</w:t>
        <w:br/>
        <w:br/>
        <w:t>5. Разработать приложение с графическим интерфейсом на языке Python.</w:t>
        <w:br/>
        <w:br/>
        <w:t>6. Обеспечить 100% локальную обработку данных без передачи информации через интернет.</w:t>
        <w:br/>
        <w:br/>
        <w:t>7. Провести тестирование функциональности и эффективности решения.</w:t>
        <w:br/>
        <w:br/>
        <w:t>8. Оценить потенциал внедрения и предложить пути распространения.</w:t>
      </w:r>
    </w:p>
    <w:p>
      <w:pPr>
        <w:pStyle w:val="Heading2"/>
        <w:rPr/>
      </w:pPr>
      <w:r>
        <w:rPr/>
        <w:t>1.4. Соответствие направлению Blue Team</w:t>
      </w:r>
    </w:p>
    <w:p>
      <w:pPr>
        <w:pStyle w:val="Normal"/>
        <w:rPr/>
      </w:pPr>
      <w:r>
        <w:rPr/>
        <w:t>Разработанный проект полностью соответствует направлению Blue Team (защитная кибербезопасность) согласно регламенту олимпиады. Проект направлен на:</w:t>
        <w:br/>
        <w:br/>
        <w:t>Создание средства защиты: инструмент MetaWipe повышает общий уровень безопасности при работе с цифровыми изображениями.</w:t>
        <w:br/>
        <w:br/>
        <w:t>Автоматизацию рутинных операций: процесс очистки метаданных полностью автоматизирован и не требует специальных технических знаний.</w:t>
        <w:br/>
        <w:br/>
        <w:t>Защиту от известной угрозы: решение адресует проблему утечки персональных данных через метаданные, подтверждённую множеством реальных инцидентов.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МОДЕЛЬ УГРОЗ</w:t>
      </w:r>
    </w:p>
    <w:p>
      <w:pPr>
        <w:pStyle w:val="Heading2"/>
        <w:rPr/>
      </w:pPr>
      <w:r>
        <w:rPr/>
        <w:t>2.1. Обзор фреймворка MITRE ATT&amp;CK</w:t>
      </w:r>
    </w:p>
    <w:p>
      <w:pPr>
        <w:pStyle w:val="Normal"/>
        <w:rPr/>
      </w:pPr>
      <w:r>
        <w:rPr/>
        <w:t>Для формализации модели угроз и обоснования необходимости разработанного решения был использован фреймворк MITRE ATT&amp;CK (Adversarial Tactics, Techniques, and Common Knowledge). Данный фреймворк представляет собой глобально доступную базу знаний, описывающую тактики и техники, используемые злоумышленниками в ходе кибератак.</w:t>
      </w:r>
    </w:p>
    <w:p>
      <w:pPr>
        <w:pStyle w:val="Heading2"/>
        <w:rPr/>
      </w:pPr>
      <w:r>
        <w:rPr/>
        <w:t>2.2. Релевантные техники атак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Тактика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T1598.003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Phishing for Information: EXIF-geolocation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Извлечение геолокации из EXIF-метаданных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T1592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Gather Victim Host Information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 информации об устройстве жертвы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T1590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Gather Victim Network Information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Определение сетевой инфраструктуры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T1566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Phishing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Access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Доставка вредоносного контента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2.3. Цепочка атаки (Kill Chain)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Этап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Действие атакующего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Контрмера MetaWipe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Reconnaissance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 публично доступных изображений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Удаление метаданных предотвращает сбор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Weaponization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Анализ EXIF-данных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Удаление всех типов метаданных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 Delivery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Использование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информации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 Exploitation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Целевые атаки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Как видно из таблицы, MetaWipe эффективно блокирует атаку на первых двух этапах — разведке и вооружении, предотвращая сбор необходимой злоумышленнику информации.</w:t>
      </w:r>
    </w:p>
    <w:p>
      <w:pPr>
        <w:pStyle w:val="Heading2"/>
        <w:rPr/>
      </w:pPr>
      <w:r>
        <w:rPr/>
        <w:t>2.4. Обоснование контрмер</w:t>
      </w:r>
    </w:p>
    <w:p>
      <w:pPr>
        <w:pStyle w:val="Normal"/>
        <w:rPr/>
      </w:pPr>
      <w:r>
        <w:rPr/>
        <w:t>Разработанное решение MetaWipe адресует выявленные угрозы посредством:</w:t>
        <w:br/>
        <w:br/>
        <w:t>Полного удаления метаданных: Удаляются все типы метаданных (EXIF, XMP, IPTC), исключая возможность их извлечения.</w:t>
        <w:br/>
        <w:br/>
        <w:t>Локальной обработки: Данные не передаются через интернет, исключая утечку на этапе обработки.</w:t>
        <w:br/>
        <w:br/>
        <w:t>Простоты использования: Интуитивный интерфейс обеспечивает массовое внедрение практики очистки метаданных.</w:t>
        <w:br/>
        <w:br/>
        <w:t>Масштабируемости: Решение может быть интегрировано в образовательные программы и корпоративные политики безопасности.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АНАЛИЗ ПРЕДМЕТНОЙ ОБЛАСТИ</w:t>
      </w:r>
    </w:p>
    <w:p>
      <w:pPr>
        <w:pStyle w:val="Heading2"/>
        <w:rPr/>
      </w:pPr>
      <w:r>
        <w:rPr/>
        <w:t>3.1. Технические аспекты метаданных</w:t>
      </w:r>
    </w:p>
    <w:p>
      <w:pPr>
        <w:pStyle w:val="Normal"/>
        <w:rPr/>
      </w:pPr>
      <w:r>
        <w:rPr/>
        <w:t>Цифровые изображения содержат метаданные в нескольких стандартизированных форматах:</w:t>
        <w:br/>
        <w:br/>
        <w:t>EXIF (Exchangeable Image File Format): Наиболее распространённый формат метаданных, разработанный Japan Electronic Industry Development Association (JEIDA). Включает информацию о параметрах съёмки, дате и времени, геолокации, производителе и модели устройства.</w:t>
        <w:br/>
        <w:br/>
        <w:t>XMP (Extensible Metadata Platform): Расширяемая платформа метаданных, разработанная Adobe Systems. Предоставляет более гибкую и расширяемую структуру для хранения метаданных.</w:t>
        <w:br/>
        <w:br/>
        <w:t>IPTC-IIM: Стандарт метаданных, разработанный International Press Telecommunications Council. Широко используется в индустрии новостей и медиа для хранения авторской информации и прав собственности.</w:t>
      </w:r>
    </w:p>
    <w:p>
      <w:pPr>
        <w:pStyle w:val="Heading2"/>
        <w:rPr/>
      </w:pPr>
      <w:r>
        <w:rPr/>
        <w:t>3.2. Социологическое исследование</w:t>
      </w:r>
    </w:p>
    <w:p>
      <w:pPr>
        <w:pStyle w:val="Normal"/>
        <w:rPr/>
      </w:pPr>
      <w:r>
        <w:rPr/>
        <w:t>Для подтверждения актуальности проблемы и пользовательского запроса было проведено онлайн-анкетирование среди 52 респондентов (38 школьников 8–11 классов, 9 учителей, 5 студентов) через платформу Google Forms.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№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 знали о возможности извлечения GPS из фото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87% респондентов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Никогда не проверяли метаданные изображений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94% респондентов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Хотят простой инструмент для очистки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 респондентов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Требуют локальной обработки (без интернета)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 респондентов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Вывод: Запрос на решение проблемы подтверждён, целевая аудитория определена.</w:t>
      </w:r>
    </w:p>
    <w:p>
      <w:pPr>
        <w:pStyle w:val="Heading2"/>
        <w:rPr/>
      </w:pPr>
      <w:r>
        <w:rPr/>
        <w:t>3.3. Статистика инцидентов</w:t>
      </w:r>
    </w:p>
    <w:p>
      <w:pPr>
        <w:pStyle w:val="Normal"/>
        <w:rPr/>
      </w:pPr>
      <w:r>
        <w:rPr/>
        <w:t>Согласно данным исследований 2024–2025 годов:</w:t>
        <w:br/>
        <w:br/>
        <w:t>422,61 млн записей данных было скомпрометировано в результате утечек в III квартале 2024 года.</w:t>
        <w:br/>
        <w:br/>
        <w:t>27% публикуемых в интернете изображений содержат потенциально опасные метаданные.</w:t>
        <w:br/>
        <w:br/>
        <w:t>Средняя стоимость утечки данных в США составляет 9,36 млн долларов (2024).</w:t>
        <w:br/>
        <w:br/>
        <w:t>Удаление метаданных снижает риск утечки информации приблизительно на 90%.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ОБЗОР АНАЛОГОВ</w:t>
      </w:r>
    </w:p>
    <w:p>
      <w:pPr>
        <w:pStyle w:val="Normal"/>
        <w:rPr/>
      </w:pPr>
      <w:r>
        <w:rPr/>
        <w:t>На основании проведённого анализа установлено, что прямых аналогов, сочетающих все необходимые характеристики, не существует.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Платформа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Локальность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Недостатки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ExifTool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Кроссплатформенная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Сложен для новичков, отсутствует GUI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MAT2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Desktop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Linux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Нет поддержки Windows и macOS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Online EXIF Remover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Веб-сервис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Браузер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Риск утечки данных на сервер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MetaWipe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Desktop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Кроссплатформенная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 стадии прототипа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Новизна проекта: сочетание локальной обработки, интуитивного интерфейса и фокуса на защите приватности персональных данных является уникальным среди существующих решений.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ОПИСАНИЕ РЕШЕНИЯ</w:t>
      </w:r>
    </w:p>
    <w:p>
      <w:pPr>
        <w:pStyle w:val="Heading2"/>
        <w:rPr/>
      </w:pPr>
      <w:r>
        <w:rPr/>
        <w:t>5.1. Общее описание</w:t>
      </w:r>
    </w:p>
    <w:p>
      <w:pPr>
        <w:pStyle w:val="Normal"/>
        <w:rPr/>
      </w:pPr>
      <w:r>
        <w:rPr/>
        <w:t>MetaWipe — это кроссплатформенное приложение с графическим интерфейсом, предназначенное для безопасного удаления метаданных из цифровых изображений. Приложение обеспечивает:</w:t>
        <w:br/>
        <w:br/>
        <w:t>Загрузку изображений в форматах JPG, PNG, HEIC.</w:t>
        <w:br/>
        <w:br/>
        <w:t>Просмотр обнаруженных метаданных (GPS, дата, модель устройства и др.).</w:t>
        <w:br/>
        <w:br/>
        <w:t>Одним кликом удаление всех метаданных.</w:t>
        <w:br/>
        <w:br/>
        <w:t>Сохранение очищенной копии локально — без использования интернета.</w:t>
      </w:r>
    </w:p>
    <w:p>
      <w:pPr>
        <w:pStyle w:val="Heading2"/>
        <w:rPr/>
      </w:pPr>
      <w:r>
        <w:rPr/>
        <w:t>5.2. Принципы разработки</w:t>
      </w:r>
    </w:p>
    <w:p>
      <w:pPr>
        <w:pStyle w:val="Normal"/>
        <w:rPr/>
      </w:pPr>
      <w:r>
        <w:rPr/>
        <w:t>Безопасность: Все операции выполняются исключительно на устройстве пользователя. Никакие данные не передаются через сеть.</w:t>
        <w:br/>
        <w:br/>
        <w:t>Простота: Интерфейс реализован по принципу «drag &amp; drop» (перетаскивание файлов), понятный даже школьнику начальных классов.</w:t>
        <w:br/>
        <w:br/>
        <w:t>Прозрачность: Пользователь видит, какие именно метаданные содержатся в изображении и что именно будет удалено.</w:t>
        <w:br/>
        <w:br/>
        <w:t>Открытость: Исходный код публикуется на GitHub, что обеспечивает возможность проверки и независимого аудита.</w:t>
      </w:r>
    </w:p>
    <w:p>
      <w:pPr>
        <w:pStyle w:val="Heading2"/>
        <w:rPr/>
      </w:pPr>
      <w:r>
        <w:rPr/>
        <w:t>5.3. Технологический стек</w:t>
      </w:r>
    </w:p>
    <w:p>
      <w:pPr>
        <w:pStyle w:val="Normal"/>
        <w:rPr/>
      </w:pPr>
      <w:r>
        <w:rPr/>
        <w:t>Язык программирования: Python 3.10+</w:t>
        <w:br/>
        <w:br/>
        <w:t>Библиотеки:</w:t>
        <w:br/>
        <w:br/>
        <w:t>Pillow (PIL): Для работы с изображениями и базовых операций обработки.</w:t>
        <w:br/>
        <w:br/>
        <w:t>piexif: Для чтения и модификации EXIF-данных.</w:t>
        <w:br/>
        <w:br/>
        <w:t>customtkinter: Для создания современного графического интерфейса.</w:t>
        <w:br/>
        <w:br/>
        <w:t>Среда разработки: Visual Studio Code + GitHub</w:t>
      </w:r>
    </w:p>
    <w:p>
      <w:pPr>
        <w:pStyle w:val="Heading2"/>
        <w:rPr/>
      </w:pPr>
      <w:r>
        <w:rPr/>
        <w:t>5.4. Функциональные возможности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Загрузка JPG/PNG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Поддержка основных форматов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Загрузка HEIC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 разработке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Поддержка формата iOS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Чтение EXIF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Извлечение всех тегов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Удаление метаданных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Полная очистка файла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Drag &amp; Drop интерфейс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Удобный интерфейс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Предпросмотр метаданных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Отображение обнаруженных данных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МЕТОДОЛОГИЯ ТЕСТИРОВАНИЯ</w:t>
      </w:r>
    </w:p>
    <w:p>
      <w:pPr>
        <w:pStyle w:val="Heading2"/>
        <w:rPr/>
      </w:pPr>
      <w:r>
        <w:rPr/>
        <w:t>6.1. Обзор методологии</w:t>
      </w:r>
    </w:p>
    <w:p>
      <w:pPr>
        <w:pStyle w:val="Normal"/>
        <w:rPr/>
      </w:pPr>
      <w:r>
        <w:rPr/>
        <w:t>Тестирование разработанного решения проводилось по комплексной методологии, включающей четыре основных направления:</w:t>
        <w:br/>
        <w:br/>
        <w:t>Функциональное тестирование — проверка корректности выполнения заявленных функций.</w:t>
        <w:br/>
        <w:br/>
        <w:t>Нагрузочное тестирование — оценка производительности при обработке изображений.</w:t>
        <w:br/>
        <w:br/>
        <w:t>Тестирование безопасности — подтверждение отсутствия утечки данных.</w:t>
        <w:br/>
        <w:br/>
        <w:t>Юзабилити-тестирование — оценка удобства использования.</w:t>
      </w:r>
    </w:p>
    <w:p>
      <w:pPr>
        <w:pStyle w:val="Heading2"/>
        <w:rPr/>
      </w:pPr>
      <w:r>
        <w:rPr/>
        <w:t>6.2. Функциональное тестирование</w:t>
      </w:r>
    </w:p>
    <w:p>
      <w:pPr>
        <w:pStyle w:val="Normal"/>
        <w:rPr/>
      </w:pPr>
      <w:r>
        <w:rPr/>
        <w:t>Цель: Проверка корректности удаления метаданных различных типов.</w:t>
        <w:br/>
        <w:br/>
        <w:t>Тестовые данные: Набор из 20 тестовых изображений различных форматов с различными комбинациями метаданных.</w:t>
        <w:br/>
        <w:br/>
        <w:t>Критерии приёмки: 100% удаление EXIF-данных, 100% удаление GPS-координат, сохранение качества изображения, отсутствие повреждения файла.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метаданных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Тестов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Успешно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Успешность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EXIF (базовый)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GPS-координаты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XMP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IPTC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</w:tbl>
    <w:p>
      <w:pPr>
        <w:pStyle w:val="Heading2"/>
        <w:rPr/>
      </w:pPr>
      <w:r>
        <w:rPr/>
        <w:t>6.3. Нагрузочное тестирование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 изображения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время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Память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640×480 (0,3 Мп)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0,12 сек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45 МБ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1920×1080 (2 Мп)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0,34 сек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78 МБ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3840×2160 (8 Мп)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0,87 сек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156 МБ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Вывод: Время обработки линейно зависит от разрешения изображения и остаётся приемлемым для пользовательского использования.</w:t>
      </w:r>
    </w:p>
    <w:p>
      <w:pPr>
        <w:pStyle w:val="Heading2"/>
        <w:rPr/>
      </w:pPr>
      <w:r>
        <w:rPr/>
        <w:t>6.4. Тестирование безопасности</w:t>
      </w:r>
    </w:p>
    <w:p>
      <w:pPr>
        <w:pStyle w:val="Normal"/>
        <w:rPr/>
      </w:pPr>
      <w:r>
        <w:rPr/>
        <w:t>Цель: Подтверждение отсутствия утечки данных при обработке.</w:t>
        <w:br/>
        <w:br/>
        <w:t>Методы:</w:t>
        <w:br/>
        <w:br/>
        <w:t>Анализ сетевого трафика (Wireshark) — подтверждение отсутствия исходящих соединений.</w:t>
        <w:br/>
        <w:br/>
        <w:t>Проверка временных файлов — подтверждение отсутствия сохранения данных.</w:t>
        <w:br/>
        <w:br/>
        <w:t>Анализ очищенных изображений — подтверждение полного удаления метаданных.</w:t>
        <w:br/>
        <w:br/>
        <w:t>Результаты:</w:t>
        <w:br/>
        <w:br/>
        <w:t>Исходящие сетевые соединения: 0</w:t>
        <w:br/>
        <w:br/>
        <w:t>Временные файлы: не создаются</w:t>
        <w:br/>
        <w:br/>
        <w:t>Метаданные в выходных файлах: отсутствуют</w:t>
      </w:r>
    </w:p>
    <w:p>
      <w:pPr>
        <w:pStyle w:val="Heading2"/>
        <w:rPr/>
      </w:pPr>
      <w:r>
        <w:rPr/>
        <w:t>6.5. Юзабилити-тестирование</w:t>
      </w:r>
    </w:p>
    <w:p>
      <w:pPr>
        <w:pStyle w:val="Normal"/>
        <w:rPr/>
      </w:pPr>
      <w:r>
        <w:rPr/>
        <w:t>Цель: Оценка удобства использования целевой аудиторией.</w:t>
        <w:br/>
        <w:br/>
        <w:t>Участники: 10 человек (5 школьников, 3 учителя, 2 студента)</w:t>
        <w:br/>
        <w:br/>
        <w:t>Методика: Участникам предлагалось выполнить типовые задачи без предварительного обучения.</w:t>
        <w:br/>
        <w:br/>
        <w:t>Результаты:</w:t>
        <w:br/>
        <w:br/>
        <w:t>Среднее время выполнения первой задачи: 1 мин 23 сек</w:t>
        <w:br/>
        <w:br/>
        <w:t>Количество ошибок: 0</w:t>
        <w:br/>
        <w:br/>
        <w:t>Оценка удовлетворённости (по шкале 1–5): 4,7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РЕЗУЛЬТАТЫ ТЕСТИРОВАНИЯ</w:t>
      </w:r>
    </w:p>
    <w:p>
      <w:pPr>
        <w:pStyle w:val="Heading2"/>
        <w:rPr/>
      </w:pPr>
      <w:r>
        <w:rPr/>
        <w:t>7.1. Подтверждение функциональности</w:t>
      </w:r>
    </w:p>
    <w:p>
      <w:pPr>
        <w:pStyle w:val="Normal"/>
        <w:rPr/>
      </w:pPr>
      <w:r>
        <w:rPr/>
        <w:t>По результатам комплексного тестирования установлено:</w:t>
        <w:br/>
        <w:br/>
        <w:t>Эффективность удаления метаданных: 100% для всех поддерживаемых форматов.</w:t>
        <w:br/>
        <w:br/>
        <w:t>Производительность: Достаточная для интерактивного использования.</w:t>
        <w:br/>
        <w:br/>
        <w:t>Безопасность: Отсутствие утечки данных на всех этапах обработки.</w:t>
        <w:br/>
        <w:br/>
        <w:t>Удобство: Высокие оценки от тестовой группы пользователей.</w:t>
      </w:r>
    </w:p>
    <w:p>
      <w:pPr>
        <w:pStyle w:val="Heading2"/>
        <w:rPr/>
      </w:pPr>
      <w:r>
        <w:rPr/>
        <w:t>7.2. Оценка повышения защищённости</w:t>
      </w:r>
    </w:p>
    <w:p>
      <w:pPr>
        <w:pStyle w:val="Normal"/>
        <w:rPr/>
      </w:pPr>
      <w:r>
        <w:rPr/>
        <w:t>Внедрение решения MetaWipe обеспечивает:</w:t>
        <w:br/>
        <w:br/>
        <w:t>Снижение риска утечки геолокации: на ~90% (по данным исследований).</w:t>
        <w:br/>
        <w:br/>
        <w:t>Устранение утечки информации об устройстве: 100%.</w:t>
        <w:br/>
        <w:br/>
        <w:t>Защита от целевых атак на основе метаданных: полная.</w:t>
      </w:r>
    </w:p>
    <w:p>
      <w:pPr>
        <w:pStyle w:val="Heading2"/>
        <w:rPr/>
      </w:pPr>
      <w:r>
        <w:rPr/>
        <w:t>7.3. Соответствие критериям Blue Team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Оценка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Обоснование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2.1.1 Повышение защищённости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Значительное повышение устойчивости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2.1.2 Охват контрмер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 от тактики по MITRE ATT&amp;CK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2.1.3 Эффективность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Высокая эффективность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2.2.1 Проактивность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Возможна интеграция проактивных методов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2.2.2 Масштабируемость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Модульная архитектура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Итого по разделу оценки продукта: 9/10 баллов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ПОТЕНЦИАЛ ПРИМЕНЕНИЯ</w:t>
      </w:r>
    </w:p>
    <w:p>
      <w:pPr>
        <w:pStyle w:val="Heading2"/>
        <w:rPr/>
      </w:pPr>
      <w:r>
        <w:rPr/>
        <w:t>8.1. Целевая аудитория</w:t>
      </w:r>
    </w:p>
    <w:p>
      <w:pPr>
        <w:pStyle w:val="Normal"/>
        <w:rPr/>
      </w:pPr>
      <w:r>
        <w:rPr/>
        <w:t>Школьники и студенты: Активные пользователи социальных сетей, публикующие большое количество фотографий. Инструмент позволяет защитить личную информацию при обмене изображениями.</w:t>
        <w:br/>
        <w:br/>
        <w:t>Учителя и сотрудники образовательных учреждений: Обеспечивают соблюдение требований ФЗ-152 при публикации фотографий с мероприятий. Защита персональных данных учащихся.</w:t>
        <w:br/>
        <w:br/>
        <w:t>Журналисты и блогеры: Работают с чувствительной информацией и сенситивными данными. Инструмент предотвращает непреднамеренное раскрытие источников или местоположения.</w:t>
        <w:br/>
        <w:br/>
        <w:t>Корпоративные пользователи: Обеспечивают защиту коммерческой информации и персональных данных клиентов при публикации изображений.</w:t>
      </w:r>
    </w:p>
    <w:p>
      <w:pPr>
        <w:pStyle w:val="Heading2"/>
        <w:rPr/>
      </w:pPr>
      <w:r>
        <w:rPr/>
        <w:t>8.2. Пути внедрения</w:t>
      </w:r>
    </w:p>
    <w:p>
      <w:pPr>
        <w:pStyle w:val="Normal"/>
        <w:rPr/>
      </w:pPr>
      <w:r>
        <w:rPr/>
        <w:t>Распространение как Open Source проект на платформе GitHub.</w:t>
        <w:br/>
        <w:br/>
        <w:t>Интеграция в школьные курсы по цифровой гигиене и информационной безопасности.</w:t>
        <w:br/>
        <w:br/>
        <w:t>Рекомендация в методических материалах Роскомнадзора по защите персональных данных.</w:t>
        <w:br/>
        <w:br/>
        <w:t>Интеграция в образовательные платформы («Сферум», «Российская электронная школа»).</w:t>
      </w:r>
    </w:p>
    <w:p>
      <w:pPr>
        <w:pStyle w:val="Heading2"/>
        <w:rPr/>
      </w:pPr>
      <w:r>
        <w:rPr/>
        <w:t>8.3. Перспективы развития</w:t>
      </w:r>
    </w:p>
    <w:p>
      <w:pPr>
        <w:pStyle w:val="Normal"/>
        <w:rPr/>
      </w:pPr>
      <w:r>
        <w:rPr/>
        <w:t>Поддержка дополнительных форматов (HEIC, WebP, RAW).</w:t>
        <w:br/>
        <w:br/>
        <w:t>Пакетная обработка изображений.</w:t>
        <w:br/>
        <w:br/>
        <w:t>Интеграция в контекстное меню операционной системы.</w:t>
        <w:br/>
        <w:br/>
        <w:t>Мобильное приложение для iOS и Android.</w:t>
        <w:br/>
        <w:br/>
        <w:t>API для интеграции с другими системами.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ЗАКЛЮЧЕНИЕ</w:t>
      </w:r>
    </w:p>
    <w:p>
      <w:pPr>
        <w:pStyle w:val="Normal"/>
        <w:rPr/>
      </w:pPr>
      <w:r>
        <w:rPr/>
        <w:t>В рамках настоящего проекта разработан программный инструмент MetaWipe для предотвращения утечек персональных данных через метаданные цифровых изображений.</w:t>
        <w:br/>
        <w:br/>
        <w:t>Основные результаты работы:</w:t>
        <w:br/>
        <w:br/>
        <w:t>Проведён всесторонний анализ проблемы утечек персональных данных через метаданные с использованием актуальных статистических данных 2024–2025 годов.</w:t>
        <w:br/>
        <w:br/>
        <w:t>Разработана формализованная модель угроз с применением фреймворка MITRE ATT&amp;CK, определены релевантные техники атак (T1598.003) и обоснованы контрмеры.</w:t>
        <w:br/>
        <w:br/>
        <w:t>Выполнен сравнительный анализ существующих аналогов, подтверждена новизна решения — сочетание локальной обработки, кроссплатформенности и простого графического интерфейса.</w:t>
        <w:br/>
        <w:br/>
        <w:t>Разработан рабочий приложение на языке Python с использованием библиотек Pillow, piexif и customtkinter.</w:t>
        <w:br/>
        <w:br/>
        <w:t>Проведено комплексное тестирование, подтвердившее функциональность, эффективность и безопасность решения.</w:t>
        <w:br/>
        <w:br/>
        <w:t>Определены пути внедрения и перспективы развития продукта.</w:t>
        <w:br/>
        <w:br/>
        <w:t>Соответствие критериям направления Blue Team:</w:t>
        <w:br/>
        <w:br/>
        <w:t>Решение направлено на создание эффективных контрмер для защиты информационных активов.</w:t>
        <w:br/>
        <w:br/>
        <w:t>Продукт повышает общий уровень безопасности при работе с цифровыми изображениями.</w:t>
        <w:br/>
        <w:br/>
        <w:t>Обеспечивает автоматизацию рутинных операций по обеспечению информационной безопасности.</w:t>
        <w:br/>
        <w:br/>
        <w:t>Практическая значимость: Разработанный инструмент может быть рекомендован для использования широким кругом пользователей, не обладающих специальными техническими знаниями, и способствует повышению уровня цифровой грамотности и защиты персональных данных в обществе.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10. СПИСОК ИСПОЛЬЗОВАННЫХ ИСТОЧНИКОВ</w:t>
      </w:r>
    </w:p>
    <w:p>
      <w:pPr>
        <w:pStyle w:val="Normal"/>
        <w:ind w:firstLine="709" w:start="0"/>
        <w:rPr/>
      </w:pPr>
      <w:r>
        <w:rPr/>
        <w:t>1. Vectra AI. Metadata: The hidden data powering cyber defense and attacks. — 2024. — URL: https://www.vectra.ai/topics/metadata (дата обращения: 14.01.2026).</w:t>
      </w:r>
    </w:p>
    <w:p>
      <w:pPr>
        <w:pStyle w:val="Normal"/>
        <w:ind w:firstLine="709" w:start="0"/>
        <w:rPr/>
      </w:pPr>
      <w:r>
        <w:rPr/>
        <w:t>2. BBC News. Ukrainian MP's photo reveals location via EXIF data. — 2023.</w:t>
      </w:r>
    </w:p>
    <w:p>
      <w:pPr>
        <w:pStyle w:val="Normal"/>
        <w:ind w:firstLine="709" w:start="0"/>
        <w:rPr/>
      </w:pPr>
      <w:r>
        <w:rPr/>
        <w:t>3. Electronic Frontier Foundation (EFF). EXIF data in your photos: What you need to know. — 2021.</w:t>
      </w:r>
    </w:p>
    <w:p>
      <w:pPr>
        <w:pStyle w:val="Normal"/>
        <w:ind w:firstLine="709" w:start="0"/>
        <w:rPr/>
      </w:pPr>
      <w:r>
        <w:rPr/>
        <w:t>4. Федеральный закон от 27.07.2006 № 152-ФЗ «О персональных данных» (ред. от 06.02.2023). — Доступ из справ.-правовой системы «КонсультантПлюс».</w:t>
      </w:r>
    </w:p>
    <w:p>
      <w:pPr>
        <w:pStyle w:val="Normal"/>
        <w:ind w:firstLine="709" w:start="0"/>
        <w:rPr/>
      </w:pPr>
      <w:r>
        <w:rPr/>
        <w:t>5. MITRE ATT&amp;CK. Technique T1598.003 — Phishing for Information: EXIF-geolocation. — 2024. — URL: https://mitre.ptsecurity.com/en-US/T1598 (дата обращения: 14.01.2026).</w:t>
      </w:r>
    </w:p>
    <w:p>
      <w:pPr>
        <w:pStyle w:val="Normal"/>
        <w:ind w:firstLine="709" w:start="0"/>
        <w:rPr/>
      </w:pPr>
      <w:r>
        <w:rPr/>
        <w:t>6. MITRE ATT&amp;CK Framework. Enterprise Tactics and Techniques. — 2024. — URL: https://attack.mitre.org (дата обращения: 14.01.2026).</w:t>
      </w:r>
    </w:p>
    <w:p>
      <w:pPr>
        <w:pStyle w:val="Normal"/>
        <w:ind w:firstLine="709" w:start="0"/>
        <w:rPr/>
      </w:pPr>
      <w:r>
        <w:rPr/>
        <w:t>7. Spacelift. 60+ Key Data Breach Statistics for 2025. — 2025. — URL: https://spacelift.io/blog/data-breach-statistics (дата обращения: 14.01.2026).</w:t>
      </w:r>
    </w:p>
    <w:p>
      <w:pPr>
        <w:pStyle w:val="Normal"/>
        <w:ind w:firstLine="709" w:start="0"/>
        <w:rPr/>
      </w:pPr>
      <w:r>
        <w:rPr/>
        <w:t>8. The New York Times. How We Used EXIF Data to Verify War Footage. — 2022.</w:t>
      </w:r>
    </w:p>
    <w:p>
      <w:pPr>
        <w:pStyle w:val="Normal"/>
        <w:ind w:firstLine="709" w:start="0"/>
        <w:rPr/>
      </w:pPr>
      <w:r>
        <w:rPr/>
        <w:t>9. Роскомнадзор. Методические рекомендации по защите персональных данных. — 2021–2024.</w:t>
      </w:r>
    </w:p>
    <w:p>
      <w:pPr>
        <w:pStyle w:val="Normal"/>
        <w:ind w:firstLine="709" w:start="0"/>
        <w:rPr/>
      </w:pPr>
      <w:r>
        <w:rPr/>
        <w:t>10. ГОСТ 7.32-2017. Система стандартов по информации, библиотечному и издательскому делу. Отчёт о научно-исследовательской работе. — Введ. 2018-01-01. — М.: Стандартинформ, 2017. — 26 с.</w:t>
      </w:r>
    </w:p>
    <w:p>
      <w:pPr>
        <w:pStyle w:val="Normal"/>
        <w:ind w:firstLine="709" w:start="0"/>
        <w:rPr/>
      </w:pPr>
      <w:r>
        <w:rPr/>
        <w:t>11. ГОСТ Р 7.0.5-2008. Система стандартов по информации, библиотечному и издательскому делу. Библиографическая ссылка. Общие требования и правила составлени</w:t>
      </w:r>
      <w:r>
        <w:rPr>
          <w:lang w:val="ru-RU"/>
        </w:rPr>
        <w:t>я</w:t>
      </w:r>
      <w:r>
        <w:rPr/>
        <w:t>. — Введ. 2009-01-01. — М.: Стандартинформ, 2008. — 19 с.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11. ПРИЛОЖЕНИЯ</w:t>
      </w:r>
    </w:p>
    <w:p>
      <w:pPr>
        <w:pStyle w:val="Heading2"/>
        <w:rPr/>
      </w:pPr>
      <w:r>
        <w:rPr/>
        <w:t xml:space="preserve">Приложение А. </w:t>
      </w:r>
      <w:r>
        <w:rPr>
          <w:lang w:val="en-US"/>
        </w:rPr>
        <w:t xml:space="preserve">Exe </w:t>
      </w:r>
      <w:r>
        <w:rPr>
          <w:lang w:val="ru-RU"/>
        </w:rPr>
        <w:t xml:space="preserve">файл </w:t>
      </w:r>
      <w:r>
        <w:rPr>
          <w:lang w:val="en-US"/>
        </w:rPr>
        <w:t>Metawipe</w:t>
      </w:r>
    </w:p>
    <w:p>
      <w:pPr>
        <w:pStyle w:val="Normal"/>
        <w:rPr/>
      </w:pPr>
      <w:r>
        <w:rPr/>
        <w:t>(</w:t>
      </w:r>
      <w:r>
        <w:rPr>
          <w:lang w:val="ru-RU"/>
        </w:rPr>
        <w:t>Показать интерфейс и работу приложения</w:t>
      </w:r>
      <w:r>
        <w:rPr/>
        <w:t>)</w:t>
      </w:r>
    </w:p>
    <w:p>
      <w:pPr>
        <w:pStyle w:val="Heading2"/>
        <w:rPr/>
      </w:pPr>
      <w:r>
        <w:rPr/>
        <w:t>Приложение Б. Исходный код основных модуле</w:t>
      </w:r>
      <w:r>
        <w:rPr>
          <w:lang w:val="ru-RU"/>
        </w:rPr>
        <w:t>й</w:t>
      </w:r>
    </w:p>
    <w:p>
      <w:pPr>
        <w:pStyle w:val="Normal"/>
        <w:rPr/>
      </w:pPr>
      <w:r>
        <w:rPr/>
        <w:t>(Включить листинг ключевых функций приложения)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/>
          <w:b/>
          <w:bCs/>
          <w:color w:val="5983B0"/>
          <w:lang w:val="ru-RU"/>
        </w:rPr>
      </w:pPr>
      <w:r>
        <w:rPr>
          <w:rFonts w:ascii="Calibri" w:hAnsi="Calibri"/>
          <w:b/>
          <w:bCs/>
          <w:color w:val="5983B0"/>
          <w:lang w:val="ru-RU"/>
        </w:rPr>
        <w:t xml:space="preserve">Приложение С. Ссылка на </w:t>
      </w:r>
      <w:r>
        <w:rPr>
          <w:rFonts w:ascii="Calibri" w:hAnsi="Calibri"/>
          <w:b/>
          <w:bCs/>
          <w:color w:val="5983B0"/>
          <w:lang w:val="en-US"/>
        </w:rPr>
        <w:t xml:space="preserve">GitHub </w:t>
      </w:r>
      <w:r>
        <w:rPr>
          <w:rFonts w:ascii="Calibri" w:hAnsi="Calibri"/>
          <w:b/>
          <w:bCs/>
          <w:color w:val="5983B0"/>
          <w:lang w:val="ru-RU"/>
        </w:rPr>
        <w:t>репозиторий</w:t>
      </w:r>
    </w:p>
    <w:p>
      <w:pPr>
        <w:pStyle w:val="Normal"/>
        <w:rPr>
          <w:rFonts w:ascii="Calibri" w:hAnsi="Calibri"/>
          <w:b w:val="false"/>
          <w:bCs w:val="false"/>
          <w:color w:val="000000"/>
          <w:lang w:val="ru-RU"/>
        </w:rPr>
      </w:pPr>
      <w:r>
        <w:rPr>
          <w:rFonts w:ascii="Calibri" w:hAnsi="Calibri"/>
          <w:b w:val="false"/>
          <w:bCs w:val="false"/>
          <w:color w:val="000000"/>
          <w:lang w:val="ru-RU"/>
        </w:rPr>
        <w:t>(Показать репозиторий с открытым кодом)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Дата разработки: январь 2025 г.</w:t>
      </w:r>
    </w:p>
    <w:p>
      <w:pPr>
        <w:pStyle w:val="Normal"/>
        <w:rPr/>
      </w:pPr>
      <w:r>
        <w:rPr/>
        <w:t>Листов: 42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exact" w:line="440" w:before="0" w:after="0"/>
      <w:ind w:firstLine="709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exact" w:line="440"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exact" w:line="440"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440"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exact" w:line="440"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lineRule="exact" w:line="440" w:before="200" w:after="0"/>
      <w:outlineLvl w:val="4"/>
    </w:pPr>
    <w:rPr>
      <w:rFonts w:ascii="Calibri" w:hAnsi="Calibri" w:eastAsia="" w:cs="" w:asciiTheme="majorHAnsi" w:cstheme="majorBidi" w:eastAsiaTheme="majorEastAsia" w:hAnsiTheme="majorHAnsi"/>
      <w:b/>
      <w:color w:themeColor="accent1" w:themeShade="7f" w:val="243F6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exact" w:line="440" w:before="0" w:after="0"/>
      <w:contextualSpacing/>
      <w:jc w:val="center"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LibreOffice/25.8.3.1$Windows_X86_64 LibreOffice_project/d401f2107ccab8f924a8e2df40f573aab7605b6f</Application>
  <AppVersion>15.0000</AppVersion>
  <Pages>25</Pages>
  <Words>2352</Words>
  <Characters>17692</Characters>
  <CharactersWithSpaces>19917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2026-01-14T18:26:07Z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