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DCCA1D" w14:textId="77777777" w:rsidR="00980243" w:rsidRDefault="00980243" w:rsidP="0032252B">
      <w:pPr>
        <w:jc w:val="center"/>
        <w:rPr>
          <w:b/>
          <w:bCs/>
        </w:rPr>
      </w:pPr>
    </w:p>
    <w:p w14:paraId="35144C94" w14:textId="77777777" w:rsidR="00980243" w:rsidRDefault="00980243" w:rsidP="0032252B">
      <w:pPr>
        <w:jc w:val="center"/>
        <w:rPr>
          <w:b/>
          <w:bCs/>
        </w:rPr>
      </w:pPr>
    </w:p>
    <w:p w14:paraId="03DFA66B" w14:textId="77777777" w:rsidR="00980243" w:rsidRDefault="00980243" w:rsidP="0032252B">
      <w:pPr>
        <w:jc w:val="center"/>
        <w:rPr>
          <w:b/>
          <w:bCs/>
        </w:rPr>
      </w:pPr>
    </w:p>
    <w:p w14:paraId="3D06AE12" w14:textId="77777777" w:rsidR="00980243" w:rsidRDefault="00980243" w:rsidP="0032252B">
      <w:pPr>
        <w:jc w:val="center"/>
        <w:rPr>
          <w:b/>
          <w:bCs/>
        </w:rPr>
      </w:pPr>
    </w:p>
    <w:p w14:paraId="6801A322" w14:textId="77777777" w:rsidR="00980243" w:rsidRDefault="00980243" w:rsidP="0032252B">
      <w:pPr>
        <w:jc w:val="center"/>
        <w:rPr>
          <w:b/>
          <w:bCs/>
        </w:rPr>
      </w:pPr>
    </w:p>
    <w:p w14:paraId="1AC55931" w14:textId="77777777" w:rsidR="00980243" w:rsidRDefault="00980243" w:rsidP="0032252B">
      <w:pPr>
        <w:jc w:val="center"/>
        <w:rPr>
          <w:b/>
          <w:bCs/>
        </w:rPr>
      </w:pPr>
    </w:p>
    <w:p w14:paraId="0DDC651A" w14:textId="77777777" w:rsidR="00980243" w:rsidRDefault="00980243" w:rsidP="0032252B">
      <w:pPr>
        <w:jc w:val="center"/>
        <w:rPr>
          <w:b/>
          <w:bCs/>
        </w:rPr>
      </w:pPr>
    </w:p>
    <w:p w14:paraId="594FC0D2" w14:textId="77777777" w:rsidR="00980243" w:rsidRDefault="00980243" w:rsidP="0032252B">
      <w:pPr>
        <w:jc w:val="center"/>
        <w:rPr>
          <w:b/>
          <w:bCs/>
        </w:rPr>
      </w:pPr>
    </w:p>
    <w:p w14:paraId="506FF9BE" w14:textId="77777777" w:rsidR="00980243" w:rsidRDefault="00980243" w:rsidP="0032252B">
      <w:pPr>
        <w:jc w:val="center"/>
        <w:rPr>
          <w:b/>
          <w:bCs/>
        </w:rPr>
      </w:pPr>
    </w:p>
    <w:p w14:paraId="37AB9D79" w14:textId="77777777" w:rsidR="00980243" w:rsidRDefault="00980243" w:rsidP="0032252B">
      <w:pPr>
        <w:jc w:val="center"/>
        <w:rPr>
          <w:b/>
          <w:bCs/>
        </w:rPr>
      </w:pPr>
    </w:p>
    <w:p w14:paraId="1775F8E4" w14:textId="77777777" w:rsidR="00980243" w:rsidRDefault="00980243" w:rsidP="0032252B">
      <w:pPr>
        <w:jc w:val="center"/>
        <w:rPr>
          <w:b/>
          <w:bCs/>
        </w:rPr>
      </w:pPr>
    </w:p>
    <w:p w14:paraId="7E997FAC" w14:textId="77777777" w:rsidR="00980243" w:rsidRDefault="00980243" w:rsidP="0032252B">
      <w:pPr>
        <w:jc w:val="center"/>
        <w:rPr>
          <w:b/>
          <w:bCs/>
        </w:rPr>
      </w:pPr>
    </w:p>
    <w:p w14:paraId="34AC4DE4" w14:textId="77777777" w:rsidR="00980243" w:rsidRDefault="00980243" w:rsidP="0032252B">
      <w:pPr>
        <w:jc w:val="center"/>
        <w:rPr>
          <w:b/>
          <w:bCs/>
        </w:rPr>
      </w:pPr>
    </w:p>
    <w:p w14:paraId="782E03B7" w14:textId="77777777" w:rsidR="00980243" w:rsidRDefault="00980243" w:rsidP="0032252B">
      <w:pPr>
        <w:jc w:val="center"/>
        <w:rPr>
          <w:b/>
          <w:bCs/>
        </w:rPr>
      </w:pPr>
    </w:p>
    <w:p w14:paraId="06C329F4" w14:textId="77777777" w:rsidR="00980243" w:rsidRDefault="00980243" w:rsidP="0032252B">
      <w:pPr>
        <w:jc w:val="center"/>
        <w:rPr>
          <w:b/>
          <w:bCs/>
        </w:rPr>
      </w:pPr>
    </w:p>
    <w:p w14:paraId="1F05A574" w14:textId="77777777" w:rsidR="00E80A13" w:rsidRPr="00E80A13" w:rsidRDefault="0032252B" w:rsidP="0032252B">
      <w:pPr>
        <w:jc w:val="center"/>
        <w:rPr>
          <w:rFonts w:ascii="Arial" w:hAnsi="Arial" w:cs="Arial"/>
          <w:b/>
          <w:bCs/>
          <w:sz w:val="52"/>
          <w:szCs w:val="52"/>
        </w:rPr>
      </w:pPr>
      <w:r w:rsidRPr="00E80A13">
        <w:rPr>
          <w:rFonts w:ascii="Arial" w:hAnsi="Arial" w:cs="Arial"/>
          <w:b/>
          <w:bCs/>
          <w:sz w:val="52"/>
          <w:szCs w:val="52"/>
        </w:rPr>
        <w:t xml:space="preserve">Förslag till taxestruktur för </w:t>
      </w:r>
    </w:p>
    <w:p w14:paraId="6BED1D59" w14:textId="5EB34908" w:rsidR="0032252B" w:rsidRPr="00E80A13" w:rsidRDefault="0032252B" w:rsidP="0032252B">
      <w:pPr>
        <w:jc w:val="center"/>
        <w:rPr>
          <w:rFonts w:ascii="Arial" w:hAnsi="Arial" w:cs="Arial"/>
          <w:b/>
          <w:bCs/>
          <w:sz w:val="52"/>
          <w:szCs w:val="52"/>
        </w:rPr>
      </w:pPr>
      <w:r w:rsidRPr="00E80A13">
        <w:rPr>
          <w:rFonts w:ascii="Arial" w:hAnsi="Arial" w:cs="Arial"/>
          <w:b/>
          <w:bCs/>
          <w:sz w:val="52"/>
          <w:szCs w:val="52"/>
        </w:rPr>
        <w:t>Avfallssamverkan Norr</w:t>
      </w:r>
    </w:p>
    <w:p w14:paraId="317C9581" w14:textId="09B544BA" w:rsidR="0032252B" w:rsidRPr="00E80A13" w:rsidRDefault="0032252B" w:rsidP="0032252B">
      <w:pPr>
        <w:jc w:val="center"/>
        <w:rPr>
          <w:b/>
          <w:bCs/>
          <w:sz w:val="52"/>
          <w:szCs w:val="52"/>
        </w:rPr>
      </w:pPr>
      <w:r w:rsidRPr="00E80A13">
        <w:rPr>
          <w:rFonts w:ascii="Arial" w:hAnsi="Arial" w:cs="Arial"/>
          <w:b/>
          <w:bCs/>
          <w:sz w:val="52"/>
          <w:szCs w:val="52"/>
        </w:rPr>
        <w:t>2026-</w:t>
      </w:r>
      <w:r w:rsidR="00AE5013">
        <w:rPr>
          <w:rFonts w:ascii="Arial" w:hAnsi="Arial" w:cs="Arial"/>
          <w:b/>
          <w:bCs/>
          <w:sz w:val="52"/>
          <w:szCs w:val="52"/>
        </w:rPr>
        <w:t>03</w:t>
      </w:r>
      <w:r w:rsidRPr="00E80A13">
        <w:rPr>
          <w:rFonts w:ascii="Arial" w:hAnsi="Arial" w:cs="Arial"/>
          <w:b/>
          <w:bCs/>
          <w:sz w:val="52"/>
          <w:szCs w:val="52"/>
        </w:rPr>
        <w:t>-</w:t>
      </w:r>
      <w:r w:rsidR="00AE5013">
        <w:rPr>
          <w:rFonts w:ascii="Arial" w:hAnsi="Arial" w:cs="Arial"/>
          <w:b/>
          <w:bCs/>
          <w:sz w:val="52"/>
          <w:szCs w:val="52"/>
        </w:rPr>
        <w:t>13</w:t>
      </w:r>
    </w:p>
    <w:p w14:paraId="3AE3708F" w14:textId="77777777" w:rsidR="0032252B" w:rsidRDefault="0032252B"/>
    <w:p w14:paraId="5AD725BD" w14:textId="3F47F3A1" w:rsidR="00980243" w:rsidRDefault="00E80A13">
      <w:r>
        <w:rPr>
          <w:rFonts w:ascii="Arial" w:hAnsi="Arial" w:cs="Arial"/>
          <w:b/>
          <w:bCs/>
          <w:noProof/>
          <w:sz w:val="40"/>
          <w:szCs w:val="40"/>
        </w:rPr>
        <w:drawing>
          <wp:anchor distT="0" distB="0" distL="114300" distR="114300" simplePos="0" relativeHeight="251658240" behindDoc="0" locked="0" layoutInCell="1" allowOverlap="1" wp14:anchorId="3CF94E91" wp14:editId="36A91C0C">
            <wp:simplePos x="0" y="0"/>
            <wp:positionH relativeFrom="column">
              <wp:posOffset>2223186</wp:posOffset>
            </wp:positionH>
            <wp:positionV relativeFrom="paragraph">
              <wp:posOffset>296545</wp:posOffset>
            </wp:positionV>
            <wp:extent cx="1689735" cy="1689735"/>
            <wp:effectExtent l="0" t="0" r="5715" b="5715"/>
            <wp:wrapSquare wrapText="bothSides"/>
            <wp:docPr id="1337854484" name="Bildobjek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689735" cy="16897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2252B">
        <w:br w:type="page"/>
      </w:r>
    </w:p>
    <w:sdt>
      <w:sdtPr>
        <w:rPr>
          <w:rFonts w:ascii="Times New Roman" w:eastAsia="Times New Roman" w:hAnsi="Times New Roman" w:cs="Times New Roman"/>
          <w:color w:val="auto"/>
          <w:sz w:val="22"/>
          <w:szCs w:val="22"/>
          <w:lang w:eastAsia="en-US"/>
        </w:rPr>
        <w:id w:val="1766342229"/>
        <w:docPartObj>
          <w:docPartGallery w:val="Table of Contents"/>
          <w:docPartUnique/>
        </w:docPartObj>
      </w:sdtPr>
      <w:sdtEndPr>
        <w:rPr>
          <w:b/>
          <w:bCs/>
        </w:rPr>
      </w:sdtEndPr>
      <w:sdtContent>
        <w:p w14:paraId="0A44ACF2" w14:textId="5C1F3796" w:rsidR="00FC45F4" w:rsidRPr="0041359B" w:rsidRDefault="00FC45F4">
          <w:pPr>
            <w:pStyle w:val="TOCHeading"/>
            <w:rPr>
              <w:color w:val="auto"/>
            </w:rPr>
          </w:pPr>
          <w:r w:rsidRPr="0041359B">
            <w:rPr>
              <w:color w:val="auto"/>
            </w:rPr>
            <w:t>Innehåll</w:t>
          </w:r>
        </w:p>
        <w:p w14:paraId="51315C74" w14:textId="1E37327D" w:rsidR="00A86CAB" w:rsidRDefault="00FC45F4">
          <w:pPr>
            <w:pStyle w:val="TOC1"/>
            <w:tabs>
              <w:tab w:val="right" w:leader="dot" w:pos="9350"/>
            </w:tabs>
            <w:rPr>
              <w:rFonts w:asciiTheme="minorHAnsi" w:eastAsiaTheme="minorEastAsia" w:hAnsiTheme="minorHAnsi" w:cstheme="minorBidi"/>
              <w:noProof/>
              <w:kern w:val="2"/>
              <w:sz w:val="24"/>
              <w:szCs w:val="24"/>
              <w:lang w:eastAsia="sv-SE"/>
              <w14:ligatures w14:val="standardContextual"/>
            </w:rPr>
          </w:pPr>
          <w:r>
            <w:fldChar w:fldCharType="begin"/>
          </w:r>
          <w:r>
            <w:instrText xml:space="preserve"> TOC \o "1-3" \h \z \u </w:instrText>
          </w:r>
          <w:r>
            <w:fldChar w:fldCharType="separate"/>
          </w:r>
          <w:hyperlink w:anchor="_Toc230076115" w:history="1">
            <w:r w:rsidR="00A86CAB" w:rsidRPr="00C31B8C">
              <w:rPr>
                <w:rStyle w:val="Hyperlink"/>
                <w:noProof/>
              </w:rPr>
              <w:t>1 § Allmänna bestämmelser</w:t>
            </w:r>
            <w:r w:rsidR="00A86CAB">
              <w:rPr>
                <w:noProof/>
                <w:webHidden/>
              </w:rPr>
              <w:tab/>
            </w:r>
            <w:r w:rsidR="00A86CAB">
              <w:rPr>
                <w:noProof/>
                <w:webHidden/>
              </w:rPr>
              <w:fldChar w:fldCharType="begin"/>
            </w:r>
            <w:r w:rsidR="00A86CAB">
              <w:rPr>
                <w:noProof/>
                <w:webHidden/>
              </w:rPr>
              <w:instrText xml:space="preserve"> PAGEREF _Toc230076115 \h </w:instrText>
            </w:r>
            <w:r w:rsidR="00A86CAB">
              <w:rPr>
                <w:noProof/>
                <w:webHidden/>
              </w:rPr>
            </w:r>
            <w:r w:rsidR="00A86CAB">
              <w:rPr>
                <w:noProof/>
                <w:webHidden/>
              </w:rPr>
              <w:fldChar w:fldCharType="separate"/>
            </w:r>
            <w:r w:rsidR="00A86CAB">
              <w:rPr>
                <w:noProof/>
                <w:webHidden/>
              </w:rPr>
              <w:t>4</w:t>
            </w:r>
            <w:r w:rsidR="00A86CAB">
              <w:rPr>
                <w:noProof/>
                <w:webHidden/>
              </w:rPr>
              <w:fldChar w:fldCharType="end"/>
            </w:r>
          </w:hyperlink>
        </w:p>
        <w:p w14:paraId="6DB4BB29" w14:textId="67E8E5BA" w:rsidR="00A86CAB" w:rsidRDefault="00A86CAB">
          <w:pPr>
            <w:pStyle w:val="TOC2"/>
            <w:tabs>
              <w:tab w:val="right" w:leader="dot" w:pos="9350"/>
            </w:tabs>
            <w:rPr>
              <w:rFonts w:asciiTheme="minorHAnsi" w:eastAsiaTheme="minorEastAsia" w:hAnsiTheme="minorHAnsi" w:cstheme="minorBidi"/>
              <w:noProof/>
              <w:kern w:val="2"/>
              <w:sz w:val="24"/>
              <w:szCs w:val="24"/>
              <w:lang w:eastAsia="sv-SE"/>
              <w14:ligatures w14:val="standardContextual"/>
            </w:rPr>
          </w:pPr>
          <w:hyperlink w:anchor="_Toc230076116" w:history="1">
            <w:r w:rsidRPr="00C31B8C">
              <w:rPr>
                <w:rStyle w:val="Hyperlink"/>
                <w:noProof/>
              </w:rPr>
              <w:t>1.1 § Allmänt</w:t>
            </w:r>
            <w:r>
              <w:rPr>
                <w:noProof/>
                <w:webHidden/>
              </w:rPr>
              <w:tab/>
            </w:r>
            <w:r>
              <w:rPr>
                <w:noProof/>
                <w:webHidden/>
              </w:rPr>
              <w:fldChar w:fldCharType="begin"/>
            </w:r>
            <w:r>
              <w:rPr>
                <w:noProof/>
                <w:webHidden/>
              </w:rPr>
              <w:instrText xml:space="preserve"> PAGEREF _Toc230076116 \h </w:instrText>
            </w:r>
            <w:r>
              <w:rPr>
                <w:noProof/>
                <w:webHidden/>
              </w:rPr>
            </w:r>
            <w:r>
              <w:rPr>
                <w:noProof/>
                <w:webHidden/>
              </w:rPr>
              <w:fldChar w:fldCharType="separate"/>
            </w:r>
            <w:r>
              <w:rPr>
                <w:noProof/>
                <w:webHidden/>
              </w:rPr>
              <w:t>4</w:t>
            </w:r>
            <w:r>
              <w:rPr>
                <w:noProof/>
                <w:webHidden/>
              </w:rPr>
              <w:fldChar w:fldCharType="end"/>
            </w:r>
          </w:hyperlink>
        </w:p>
        <w:p w14:paraId="497CF8BF" w14:textId="6C12ED36" w:rsidR="00A86CAB" w:rsidRDefault="00A86CAB">
          <w:pPr>
            <w:pStyle w:val="TOC2"/>
            <w:tabs>
              <w:tab w:val="right" w:leader="dot" w:pos="9350"/>
            </w:tabs>
            <w:rPr>
              <w:rFonts w:asciiTheme="minorHAnsi" w:eastAsiaTheme="minorEastAsia" w:hAnsiTheme="minorHAnsi" w:cstheme="minorBidi"/>
              <w:noProof/>
              <w:kern w:val="2"/>
              <w:sz w:val="24"/>
              <w:szCs w:val="24"/>
              <w:lang w:eastAsia="sv-SE"/>
              <w14:ligatures w14:val="standardContextual"/>
            </w:rPr>
          </w:pPr>
          <w:hyperlink w:anchor="_Toc230076117" w:history="1">
            <w:r w:rsidRPr="00C31B8C">
              <w:rPr>
                <w:rStyle w:val="Hyperlink"/>
                <w:noProof/>
              </w:rPr>
              <w:t>1.2 § Ansvar</w:t>
            </w:r>
            <w:r w:rsidRPr="00C31B8C">
              <w:rPr>
                <w:rStyle w:val="Hyperlink"/>
                <w:noProof/>
                <w:spacing w:val="-8"/>
              </w:rPr>
              <w:t xml:space="preserve"> </w:t>
            </w:r>
            <w:r w:rsidRPr="00C31B8C">
              <w:rPr>
                <w:rStyle w:val="Hyperlink"/>
                <w:noProof/>
              </w:rPr>
              <w:t>för</w:t>
            </w:r>
            <w:r w:rsidRPr="00C31B8C">
              <w:rPr>
                <w:rStyle w:val="Hyperlink"/>
                <w:noProof/>
                <w:spacing w:val="-8"/>
              </w:rPr>
              <w:t xml:space="preserve"> </w:t>
            </w:r>
            <w:r w:rsidRPr="00C31B8C">
              <w:rPr>
                <w:rStyle w:val="Hyperlink"/>
                <w:noProof/>
              </w:rPr>
              <w:t>avfallshanteringen</w:t>
            </w:r>
            <w:r w:rsidRPr="00C31B8C">
              <w:rPr>
                <w:rStyle w:val="Hyperlink"/>
                <w:noProof/>
                <w:spacing w:val="-9"/>
              </w:rPr>
              <w:t xml:space="preserve"> </w:t>
            </w:r>
            <w:r w:rsidRPr="00C31B8C">
              <w:rPr>
                <w:rStyle w:val="Hyperlink"/>
                <w:noProof/>
              </w:rPr>
              <w:t>och</w:t>
            </w:r>
            <w:r w:rsidRPr="00C31B8C">
              <w:rPr>
                <w:rStyle w:val="Hyperlink"/>
                <w:noProof/>
                <w:spacing w:val="-8"/>
              </w:rPr>
              <w:t xml:space="preserve"> </w:t>
            </w:r>
            <w:r w:rsidRPr="00C31B8C">
              <w:rPr>
                <w:rStyle w:val="Hyperlink"/>
                <w:noProof/>
              </w:rPr>
              <w:t>gällande</w:t>
            </w:r>
            <w:r w:rsidRPr="00C31B8C">
              <w:rPr>
                <w:rStyle w:val="Hyperlink"/>
                <w:noProof/>
                <w:spacing w:val="-7"/>
              </w:rPr>
              <w:t xml:space="preserve"> </w:t>
            </w:r>
            <w:r w:rsidRPr="00C31B8C">
              <w:rPr>
                <w:rStyle w:val="Hyperlink"/>
                <w:noProof/>
                <w:spacing w:val="-2"/>
              </w:rPr>
              <w:t>regler</w:t>
            </w:r>
            <w:r>
              <w:rPr>
                <w:noProof/>
                <w:webHidden/>
              </w:rPr>
              <w:tab/>
            </w:r>
            <w:r>
              <w:rPr>
                <w:noProof/>
                <w:webHidden/>
              </w:rPr>
              <w:fldChar w:fldCharType="begin"/>
            </w:r>
            <w:r>
              <w:rPr>
                <w:noProof/>
                <w:webHidden/>
              </w:rPr>
              <w:instrText xml:space="preserve"> PAGEREF _Toc230076117 \h </w:instrText>
            </w:r>
            <w:r>
              <w:rPr>
                <w:noProof/>
                <w:webHidden/>
              </w:rPr>
            </w:r>
            <w:r>
              <w:rPr>
                <w:noProof/>
                <w:webHidden/>
              </w:rPr>
              <w:fldChar w:fldCharType="separate"/>
            </w:r>
            <w:r>
              <w:rPr>
                <w:noProof/>
                <w:webHidden/>
              </w:rPr>
              <w:t>4</w:t>
            </w:r>
            <w:r>
              <w:rPr>
                <w:noProof/>
                <w:webHidden/>
              </w:rPr>
              <w:fldChar w:fldCharType="end"/>
            </w:r>
          </w:hyperlink>
        </w:p>
        <w:p w14:paraId="5A5FA41B" w14:textId="382C1006" w:rsidR="00A86CAB" w:rsidRDefault="00A86CAB">
          <w:pPr>
            <w:pStyle w:val="TOC2"/>
            <w:tabs>
              <w:tab w:val="right" w:leader="dot" w:pos="9350"/>
            </w:tabs>
            <w:rPr>
              <w:rFonts w:asciiTheme="minorHAnsi" w:eastAsiaTheme="minorEastAsia" w:hAnsiTheme="minorHAnsi" w:cstheme="minorBidi"/>
              <w:noProof/>
              <w:kern w:val="2"/>
              <w:sz w:val="24"/>
              <w:szCs w:val="24"/>
              <w:lang w:eastAsia="sv-SE"/>
              <w14:ligatures w14:val="standardContextual"/>
            </w:rPr>
          </w:pPr>
          <w:hyperlink w:anchor="_Toc230076118" w:history="1">
            <w:r w:rsidRPr="00C31B8C">
              <w:rPr>
                <w:rStyle w:val="Hyperlink"/>
                <w:noProof/>
              </w:rPr>
              <w:t>1.3 § Definitioner</w:t>
            </w:r>
            <w:r>
              <w:rPr>
                <w:noProof/>
                <w:webHidden/>
              </w:rPr>
              <w:tab/>
            </w:r>
            <w:r>
              <w:rPr>
                <w:noProof/>
                <w:webHidden/>
              </w:rPr>
              <w:fldChar w:fldCharType="begin"/>
            </w:r>
            <w:r>
              <w:rPr>
                <w:noProof/>
                <w:webHidden/>
              </w:rPr>
              <w:instrText xml:space="preserve"> PAGEREF _Toc230076118 \h </w:instrText>
            </w:r>
            <w:r>
              <w:rPr>
                <w:noProof/>
                <w:webHidden/>
              </w:rPr>
            </w:r>
            <w:r>
              <w:rPr>
                <w:noProof/>
                <w:webHidden/>
              </w:rPr>
              <w:fldChar w:fldCharType="separate"/>
            </w:r>
            <w:r>
              <w:rPr>
                <w:noProof/>
                <w:webHidden/>
              </w:rPr>
              <w:t>4</w:t>
            </w:r>
            <w:r>
              <w:rPr>
                <w:noProof/>
                <w:webHidden/>
              </w:rPr>
              <w:fldChar w:fldCharType="end"/>
            </w:r>
          </w:hyperlink>
        </w:p>
        <w:p w14:paraId="22278F27" w14:textId="08B06720" w:rsidR="00A86CAB" w:rsidRDefault="00A86CAB">
          <w:pPr>
            <w:pStyle w:val="TOC2"/>
            <w:tabs>
              <w:tab w:val="right" w:leader="dot" w:pos="9350"/>
            </w:tabs>
            <w:rPr>
              <w:rFonts w:asciiTheme="minorHAnsi" w:eastAsiaTheme="minorEastAsia" w:hAnsiTheme="minorHAnsi" w:cstheme="minorBidi"/>
              <w:noProof/>
              <w:kern w:val="2"/>
              <w:sz w:val="24"/>
              <w:szCs w:val="24"/>
              <w:lang w:eastAsia="sv-SE"/>
              <w14:ligatures w14:val="standardContextual"/>
            </w:rPr>
          </w:pPr>
          <w:hyperlink w:anchor="_Toc230076119" w:history="1">
            <w:r w:rsidRPr="00C31B8C">
              <w:rPr>
                <w:rStyle w:val="Hyperlink"/>
                <w:noProof/>
              </w:rPr>
              <w:t>1.4 § Betalningsskyldig</w:t>
            </w:r>
            <w:r w:rsidRPr="00C31B8C">
              <w:rPr>
                <w:rStyle w:val="Hyperlink"/>
                <w:noProof/>
                <w:spacing w:val="-11"/>
              </w:rPr>
              <w:t xml:space="preserve"> </w:t>
            </w:r>
            <w:r w:rsidRPr="00C31B8C">
              <w:rPr>
                <w:rStyle w:val="Hyperlink"/>
                <w:noProof/>
              </w:rPr>
              <w:t>och</w:t>
            </w:r>
            <w:r w:rsidRPr="00C31B8C">
              <w:rPr>
                <w:rStyle w:val="Hyperlink"/>
                <w:noProof/>
                <w:spacing w:val="-11"/>
              </w:rPr>
              <w:t xml:space="preserve"> </w:t>
            </w:r>
            <w:r w:rsidRPr="00C31B8C">
              <w:rPr>
                <w:rStyle w:val="Hyperlink"/>
                <w:noProof/>
                <w:spacing w:val="-2"/>
              </w:rPr>
              <w:t>betalningsmottagare</w:t>
            </w:r>
            <w:r>
              <w:rPr>
                <w:noProof/>
                <w:webHidden/>
              </w:rPr>
              <w:tab/>
            </w:r>
            <w:r>
              <w:rPr>
                <w:noProof/>
                <w:webHidden/>
              </w:rPr>
              <w:fldChar w:fldCharType="begin"/>
            </w:r>
            <w:r>
              <w:rPr>
                <w:noProof/>
                <w:webHidden/>
              </w:rPr>
              <w:instrText xml:space="preserve"> PAGEREF _Toc230076119 \h </w:instrText>
            </w:r>
            <w:r>
              <w:rPr>
                <w:noProof/>
                <w:webHidden/>
              </w:rPr>
            </w:r>
            <w:r>
              <w:rPr>
                <w:noProof/>
                <w:webHidden/>
              </w:rPr>
              <w:fldChar w:fldCharType="separate"/>
            </w:r>
            <w:r>
              <w:rPr>
                <w:noProof/>
                <w:webHidden/>
              </w:rPr>
              <w:t>5</w:t>
            </w:r>
            <w:r>
              <w:rPr>
                <w:noProof/>
                <w:webHidden/>
              </w:rPr>
              <w:fldChar w:fldCharType="end"/>
            </w:r>
          </w:hyperlink>
        </w:p>
        <w:p w14:paraId="62ABA1DC" w14:textId="723EC8B1" w:rsidR="00A86CAB" w:rsidRDefault="00A86CAB">
          <w:pPr>
            <w:pStyle w:val="TOC2"/>
            <w:tabs>
              <w:tab w:val="right" w:leader="dot" w:pos="9350"/>
            </w:tabs>
            <w:rPr>
              <w:rFonts w:asciiTheme="minorHAnsi" w:eastAsiaTheme="minorEastAsia" w:hAnsiTheme="minorHAnsi" w:cstheme="minorBidi"/>
              <w:noProof/>
              <w:kern w:val="2"/>
              <w:sz w:val="24"/>
              <w:szCs w:val="24"/>
              <w:lang w:eastAsia="sv-SE"/>
              <w14:ligatures w14:val="standardContextual"/>
            </w:rPr>
          </w:pPr>
          <w:hyperlink w:anchor="_Toc230076120" w:history="1">
            <w:r w:rsidRPr="00C31B8C">
              <w:rPr>
                <w:rStyle w:val="Hyperlink"/>
                <w:noProof/>
              </w:rPr>
              <w:t>1.5 § Ägarbyte</w:t>
            </w:r>
            <w:r w:rsidRPr="00C31B8C">
              <w:rPr>
                <w:rStyle w:val="Hyperlink"/>
                <w:noProof/>
                <w:spacing w:val="-6"/>
              </w:rPr>
              <w:t xml:space="preserve"> </w:t>
            </w:r>
            <w:r w:rsidRPr="00C31B8C">
              <w:rPr>
                <w:rStyle w:val="Hyperlink"/>
                <w:noProof/>
              </w:rPr>
              <w:t>och</w:t>
            </w:r>
            <w:r w:rsidRPr="00C31B8C">
              <w:rPr>
                <w:rStyle w:val="Hyperlink"/>
                <w:noProof/>
                <w:spacing w:val="-5"/>
              </w:rPr>
              <w:t xml:space="preserve"> </w:t>
            </w:r>
            <w:r w:rsidRPr="00C31B8C">
              <w:rPr>
                <w:rStyle w:val="Hyperlink"/>
                <w:noProof/>
              </w:rPr>
              <w:t>ändring</w:t>
            </w:r>
            <w:r w:rsidRPr="00C31B8C">
              <w:rPr>
                <w:rStyle w:val="Hyperlink"/>
                <w:noProof/>
                <w:spacing w:val="-5"/>
              </w:rPr>
              <w:t xml:space="preserve"> </w:t>
            </w:r>
            <w:r w:rsidRPr="00C31B8C">
              <w:rPr>
                <w:rStyle w:val="Hyperlink"/>
                <w:noProof/>
              </w:rPr>
              <w:t>av</w:t>
            </w:r>
            <w:r w:rsidRPr="00C31B8C">
              <w:rPr>
                <w:rStyle w:val="Hyperlink"/>
                <w:noProof/>
                <w:spacing w:val="-5"/>
              </w:rPr>
              <w:t xml:space="preserve"> </w:t>
            </w:r>
            <w:r w:rsidRPr="00C31B8C">
              <w:rPr>
                <w:rStyle w:val="Hyperlink"/>
                <w:noProof/>
                <w:spacing w:val="-2"/>
              </w:rPr>
              <w:t>abonnemang</w:t>
            </w:r>
            <w:r>
              <w:rPr>
                <w:noProof/>
                <w:webHidden/>
              </w:rPr>
              <w:tab/>
            </w:r>
            <w:r>
              <w:rPr>
                <w:noProof/>
                <w:webHidden/>
              </w:rPr>
              <w:fldChar w:fldCharType="begin"/>
            </w:r>
            <w:r>
              <w:rPr>
                <w:noProof/>
                <w:webHidden/>
              </w:rPr>
              <w:instrText xml:space="preserve"> PAGEREF _Toc230076120 \h </w:instrText>
            </w:r>
            <w:r>
              <w:rPr>
                <w:noProof/>
                <w:webHidden/>
              </w:rPr>
            </w:r>
            <w:r>
              <w:rPr>
                <w:noProof/>
                <w:webHidden/>
              </w:rPr>
              <w:fldChar w:fldCharType="separate"/>
            </w:r>
            <w:r>
              <w:rPr>
                <w:noProof/>
                <w:webHidden/>
              </w:rPr>
              <w:t>6</w:t>
            </w:r>
            <w:r>
              <w:rPr>
                <w:noProof/>
                <w:webHidden/>
              </w:rPr>
              <w:fldChar w:fldCharType="end"/>
            </w:r>
          </w:hyperlink>
        </w:p>
        <w:p w14:paraId="6D6D54D4" w14:textId="1792C7CF" w:rsidR="00A86CAB" w:rsidRDefault="00A86CAB">
          <w:pPr>
            <w:pStyle w:val="TOC2"/>
            <w:tabs>
              <w:tab w:val="right" w:leader="dot" w:pos="9350"/>
            </w:tabs>
            <w:rPr>
              <w:rFonts w:asciiTheme="minorHAnsi" w:eastAsiaTheme="minorEastAsia" w:hAnsiTheme="minorHAnsi" w:cstheme="minorBidi"/>
              <w:noProof/>
              <w:kern w:val="2"/>
              <w:sz w:val="24"/>
              <w:szCs w:val="24"/>
              <w:lang w:eastAsia="sv-SE"/>
              <w14:ligatures w14:val="standardContextual"/>
            </w:rPr>
          </w:pPr>
          <w:hyperlink w:anchor="_Toc230076121" w:history="1">
            <w:r w:rsidRPr="00C31B8C">
              <w:rPr>
                <w:rStyle w:val="Hyperlink"/>
                <w:noProof/>
              </w:rPr>
              <w:t>1.6 § Taxans avgifter</w:t>
            </w:r>
            <w:r>
              <w:rPr>
                <w:noProof/>
                <w:webHidden/>
              </w:rPr>
              <w:tab/>
            </w:r>
            <w:r>
              <w:rPr>
                <w:noProof/>
                <w:webHidden/>
              </w:rPr>
              <w:fldChar w:fldCharType="begin"/>
            </w:r>
            <w:r>
              <w:rPr>
                <w:noProof/>
                <w:webHidden/>
              </w:rPr>
              <w:instrText xml:space="preserve"> PAGEREF _Toc230076121 \h </w:instrText>
            </w:r>
            <w:r>
              <w:rPr>
                <w:noProof/>
                <w:webHidden/>
              </w:rPr>
            </w:r>
            <w:r>
              <w:rPr>
                <w:noProof/>
                <w:webHidden/>
              </w:rPr>
              <w:fldChar w:fldCharType="separate"/>
            </w:r>
            <w:r>
              <w:rPr>
                <w:noProof/>
                <w:webHidden/>
              </w:rPr>
              <w:t>6</w:t>
            </w:r>
            <w:r>
              <w:rPr>
                <w:noProof/>
                <w:webHidden/>
              </w:rPr>
              <w:fldChar w:fldCharType="end"/>
            </w:r>
          </w:hyperlink>
        </w:p>
        <w:p w14:paraId="165C360A" w14:textId="4FCC9228" w:rsidR="00A86CAB" w:rsidRDefault="00A86CAB">
          <w:pPr>
            <w:pStyle w:val="TOC3"/>
            <w:tabs>
              <w:tab w:val="right" w:leader="dot" w:pos="9350"/>
            </w:tabs>
            <w:rPr>
              <w:rFonts w:asciiTheme="minorHAnsi" w:eastAsiaTheme="minorEastAsia" w:hAnsiTheme="minorHAnsi" w:cstheme="minorBidi"/>
              <w:noProof/>
              <w:kern w:val="2"/>
              <w:sz w:val="24"/>
              <w:szCs w:val="24"/>
              <w:lang w:eastAsia="sv-SE"/>
              <w14:ligatures w14:val="standardContextual"/>
            </w:rPr>
          </w:pPr>
          <w:hyperlink w:anchor="_Toc230076122" w:history="1">
            <w:r w:rsidRPr="00C31B8C">
              <w:rPr>
                <w:rStyle w:val="Hyperlink"/>
                <w:noProof/>
                <w:highlight w:val="yellow"/>
              </w:rPr>
              <w:t>1.6.1 §</w:t>
            </w:r>
            <w:r w:rsidRPr="00C31B8C">
              <w:rPr>
                <w:rStyle w:val="Hyperlink"/>
                <w:bCs/>
                <w:noProof/>
                <w:highlight w:val="yellow"/>
              </w:rPr>
              <w:t xml:space="preserve"> Reservavgift</w:t>
            </w:r>
            <w:r>
              <w:rPr>
                <w:noProof/>
                <w:webHidden/>
              </w:rPr>
              <w:tab/>
            </w:r>
            <w:r>
              <w:rPr>
                <w:noProof/>
                <w:webHidden/>
              </w:rPr>
              <w:fldChar w:fldCharType="begin"/>
            </w:r>
            <w:r>
              <w:rPr>
                <w:noProof/>
                <w:webHidden/>
              </w:rPr>
              <w:instrText xml:space="preserve"> PAGEREF _Toc230076122 \h </w:instrText>
            </w:r>
            <w:r>
              <w:rPr>
                <w:noProof/>
                <w:webHidden/>
              </w:rPr>
            </w:r>
            <w:r>
              <w:rPr>
                <w:noProof/>
                <w:webHidden/>
              </w:rPr>
              <w:fldChar w:fldCharType="separate"/>
            </w:r>
            <w:r>
              <w:rPr>
                <w:noProof/>
                <w:webHidden/>
              </w:rPr>
              <w:t>7</w:t>
            </w:r>
            <w:r>
              <w:rPr>
                <w:noProof/>
                <w:webHidden/>
              </w:rPr>
              <w:fldChar w:fldCharType="end"/>
            </w:r>
          </w:hyperlink>
        </w:p>
        <w:p w14:paraId="6A91DC32" w14:textId="5B8B9B40" w:rsidR="00A86CAB" w:rsidRDefault="00A86CAB">
          <w:pPr>
            <w:pStyle w:val="TOC3"/>
            <w:tabs>
              <w:tab w:val="right" w:leader="dot" w:pos="9350"/>
            </w:tabs>
            <w:rPr>
              <w:rFonts w:asciiTheme="minorHAnsi" w:eastAsiaTheme="minorEastAsia" w:hAnsiTheme="minorHAnsi" w:cstheme="minorBidi"/>
              <w:noProof/>
              <w:kern w:val="2"/>
              <w:sz w:val="24"/>
              <w:szCs w:val="24"/>
              <w:lang w:eastAsia="sv-SE"/>
              <w14:ligatures w14:val="standardContextual"/>
            </w:rPr>
          </w:pPr>
          <w:hyperlink w:anchor="_Toc230076123" w:history="1">
            <w:r w:rsidRPr="00C31B8C">
              <w:rPr>
                <w:rStyle w:val="Hyperlink"/>
                <w:noProof/>
              </w:rPr>
              <w:t>1.6.2 § Felsortering</w:t>
            </w:r>
            <w:r>
              <w:rPr>
                <w:noProof/>
                <w:webHidden/>
              </w:rPr>
              <w:tab/>
            </w:r>
            <w:r>
              <w:rPr>
                <w:noProof/>
                <w:webHidden/>
              </w:rPr>
              <w:fldChar w:fldCharType="begin"/>
            </w:r>
            <w:r>
              <w:rPr>
                <w:noProof/>
                <w:webHidden/>
              </w:rPr>
              <w:instrText xml:space="preserve"> PAGEREF _Toc230076123 \h </w:instrText>
            </w:r>
            <w:r>
              <w:rPr>
                <w:noProof/>
                <w:webHidden/>
              </w:rPr>
            </w:r>
            <w:r>
              <w:rPr>
                <w:noProof/>
                <w:webHidden/>
              </w:rPr>
              <w:fldChar w:fldCharType="separate"/>
            </w:r>
            <w:r>
              <w:rPr>
                <w:noProof/>
                <w:webHidden/>
              </w:rPr>
              <w:t>7</w:t>
            </w:r>
            <w:r>
              <w:rPr>
                <w:noProof/>
                <w:webHidden/>
              </w:rPr>
              <w:fldChar w:fldCharType="end"/>
            </w:r>
          </w:hyperlink>
        </w:p>
        <w:p w14:paraId="78B95DB3" w14:textId="5F78F379" w:rsidR="00A86CAB" w:rsidRDefault="00A86CAB">
          <w:pPr>
            <w:pStyle w:val="TOC3"/>
            <w:tabs>
              <w:tab w:val="right" w:leader="dot" w:pos="9350"/>
            </w:tabs>
            <w:rPr>
              <w:rFonts w:asciiTheme="minorHAnsi" w:eastAsiaTheme="minorEastAsia" w:hAnsiTheme="minorHAnsi" w:cstheme="minorBidi"/>
              <w:noProof/>
              <w:kern w:val="2"/>
              <w:sz w:val="24"/>
              <w:szCs w:val="24"/>
              <w:lang w:eastAsia="sv-SE"/>
              <w14:ligatures w14:val="standardContextual"/>
            </w:rPr>
          </w:pPr>
          <w:hyperlink w:anchor="_Toc230076124" w:history="1">
            <w:r w:rsidRPr="00C31B8C">
              <w:rPr>
                <w:rStyle w:val="Hyperlink"/>
                <w:noProof/>
              </w:rPr>
              <w:t>1.6.3 § Särskilda</w:t>
            </w:r>
            <w:r w:rsidRPr="00C31B8C">
              <w:rPr>
                <w:rStyle w:val="Hyperlink"/>
                <w:noProof/>
                <w:spacing w:val="-8"/>
              </w:rPr>
              <w:t xml:space="preserve"> </w:t>
            </w:r>
            <w:r w:rsidRPr="00C31B8C">
              <w:rPr>
                <w:rStyle w:val="Hyperlink"/>
                <w:noProof/>
              </w:rPr>
              <w:t>avgifter</w:t>
            </w:r>
            <w:r w:rsidRPr="00C31B8C">
              <w:rPr>
                <w:rStyle w:val="Hyperlink"/>
                <w:noProof/>
                <w:spacing w:val="-5"/>
              </w:rPr>
              <w:t xml:space="preserve"> </w:t>
            </w:r>
            <w:r w:rsidRPr="00C31B8C">
              <w:rPr>
                <w:rStyle w:val="Hyperlink"/>
                <w:noProof/>
              </w:rPr>
              <w:t>och</w:t>
            </w:r>
            <w:r w:rsidRPr="00C31B8C">
              <w:rPr>
                <w:rStyle w:val="Hyperlink"/>
                <w:noProof/>
                <w:spacing w:val="-6"/>
              </w:rPr>
              <w:t xml:space="preserve"> </w:t>
            </w:r>
            <w:r w:rsidRPr="00C31B8C">
              <w:rPr>
                <w:rStyle w:val="Hyperlink"/>
                <w:noProof/>
              </w:rPr>
              <w:t>avgifter</w:t>
            </w:r>
            <w:r w:rsidRPr="00C31B8C">
              <w:rPr>
                <w:rStyle w:val="Hyperlink"/>
                <w:noProof/>
                <w:spacing w:val="-5"/>
              </w:rPr>
              <w:t xml:space="preserve"> </w:t>
            </w:r>
            <w:r w:rsidRPr="00C31B8C">
              <w:rPr>
                <w:rStyle w:val="Hyperlink"/>
                <w:noProof/>
              </w:rPr>
              <w:t>när</w:t>
            </w:r>
            <w:r w:rsidRPr="00C31B8C">
              <w:rPr>
                <w:rStyle w:val="Hyperlink"/>
                <w:noProof/>
                <w:spacing w:val="-5"/>
              </w:rPr>
              <w:t xml:space="preserve"> </w:t>
            </w:r>
            <w:r w:rsidRPr="00C31B8C">
              <w:rPr>
                <w:rStyle w:val="Hyperlink"/>
                <w:noProof/>
              </w:rPr>
              <w:t>taxan</w:t>
            </w:r>
            <w:r w:rsidRPr="00C31B8C">
              <w:rPr>
                <w:rStyle w:val="Hyperlink"/>
                <w:noProof/>
                <w:spacing w:val="-6"/>
              </w:rPr>
              <w:t xml:space="preserve"> </w:t>
            </w:r>
            <w:r w:rsidRPr="00C31B8C">
              <w:rPr>
                <w:rStyle w:val="Hyperlink"/>
                <w:noProof/>
              </w:rPr>
              <w:t>inte</w:t>
            </w:r>
            <w:r w:rsidRPr="00C31B8C">
              <w:rPr>
                <w:rStyle w:val="Hyperlink"/>
                <w:noProof/>
                <w:spacing w:val="-5"/>
              </w:rPr>
              <w:t xml:space="preserve"> </w:t>
            </w:r>
            <w:r w:rsidRPr="00C31B8C">
              <w:rPr>
                <w:rStyle w:val="Hyperlink"/>
                <w:noProof/>
              </w:rPr>
              <w:t>kan</w:t>
            </w:r>
            <w:r w:rsidRPr="00C31B8C">
              <w:rPr>
                <w:rStyle w:val="Hyperlink"/>
                <w:noProof/>
                <w:spacing w:val="-5"/>
              </w:rPr>
              <w:t xml:space="preserve"> </w:t>
            </w:r>
            <w:r w:rsidRPr="00C31B8C">
              <w:rPr>
                <w:rStyle w:val="Hyperlink"/>
                <w:noProof/>
                <w:spacing w:val="-2"/>
              </w:rPr>
              <w:t>tillämpas</w:t>
            </w:r>
            <w:r>
              <w:rPr>
                <w:noProof/>
                <w:webHidden/>
              </w:rPr>
              <w:tab/>
            </w:r>
            <w:r>
              <w:rPr>
                <w:noProof/>
                <w:webHidden/>
              </w:rPr>
              <w:fldChar w:fldCharType="begin"/>
            </w:r>
            <w:r>
              <w:rPr>
                <w:noProof/>
                <w:webHidden/>
              </w:rPr>
              <w:instrText xml:space="preserve"> PAGEREF _Toc230076124 \h </w:instrText>
            </w:r>
            <w:r>
              <w:rPr>
                <w:noProof/>
                <w:webHidden/>
              </w:rPr>
            </w:r>
            <w:r>
              <w:rPr>
                <w:noProof/>
                <w:webHidden/>
              </w:rPr>
              <w:fldChar w:fldCharType="separate"/>
            </w:r>
            <w:r>
              <w:rPr>
                <w:noProof/>
                <w:webHidden/>
              </w:rPr>
              <w:t>7</w:t>
            </w:r>
            <w:r>
              <w:rPr>
                <w:noProof/>
                <w:webHidden/>
              </w:rPr>
              <w:fldChar w:fldCharType="end"/>
            </w:r>
          </w:hyperlink>
        </w:p>
        <w:p w14:paraId="7A4C9FAC" w14:textId="1E6B0E01" w:rsidR="00A86CAB" w:rsidRDefault="00A86CAB">
          <w:pPr>
            <w:pStyle w:val="TOC2"/>
            <w:tabs>
              <w:tab w:val="right" w:leader="dot" w:pos="9350"/>
            </w:tabs>
            <w:rPr>
              <w:rFonts w:asciiTheme="minorHAnsi" w:eastAsiaTheme="minorEastAsia" w:hAnsiTheme="minorHAnsi" w:cstheme="minorBidi"/>
              <w:noProof/>
              <w:kern w:val="2"/>
              <w:sz w:val="24"/>
              <w:szCs w:val="24"/>
              <w:lang w:eastAsia="sv-SE"/>
              <w14:ligatures w14:val="standardContextual"/>
            </w:rPr>
          </w:pPr>
          <w:hyperlink w:anchor="_Toc230076125" w:history="1">
            <w:r w:rsidRPr="00C31B8C">
              <w:rPr>
                <w:rStyle w:val="Hyperlink"/>
                <w:noProof/>
              </w:rPr>
              <w:t>1.7 § Avgifter</w:t>
            </w:r>
            <w:r w:rsidRPr="00C31B8C">
              <w:rPr>
                <w:rStyle w:val="Hyperlink"/>
                <w:noProof/>
                <w:spacing w:val="-8"/>
              </w:rPr>
              <w:t xml:space="preserve"> </w:t>
            </w:r>
            <w:r w:rsidRPr="00C31B8C">
              <w:rPr>
                <w:rStyle w:val="Hyperlink"/>
                <w:noProof/>
              </w:rPr>
              <w:t>vid</w:t>
            </w:r>
            <w:r w:rsidRPr="00C31B8C">
              <w:rPr>
                <w:rStyle w:val="Hyperlink"/>
                <w:noProof/>
                <w:spacing w:val="-7"/>
              </w:rPr>
              <w:t xml:space="preserve"> </w:t>
            </w:r>
            <w:r w:rsidRPr="00C31B8C">
              <w:rPr>
                <w:rStyle w:val="Hyperlink"/>
                <w:noProof/>
              </w:rPr>
              <w:t>undantag</w:t>
            </w:r>
            <w:r w:rsidRPr="00C31B8C">
              <w:rPr>
                <w:rStyle w:val="Hyperlink"/>
                <w:noProof/>
                <w:spacing w:val="-9"/>
              </w:rPr>
              <w:t xml:space="preserve"> </w:t>
            </w:r>
            <w:r w:rsidRPr="00C31B8C">
              <w:rPr>
                <w:rStyle w:val="Hyperlink"/>
                <w:noProof/>
              </w:rPr>
              <w:t>enligt</w:t>
            </w:r>
            <w:r w:rsidRPr="00C31B8C">
              <w:rPr>
                <w:rStyle w:val="Hyperlink"/>
                <w:noProof/>
                <w:spacing w:val="-7"/>
              </w:rPr>
              <w:t xml:space="preserve"> </w:t>
            </w:r>
            <w:r w:rsidRPr="00C31B8C">
              <w:rPr>
                <w:rStyle w:val="Hyperlink"/>
                <w:noProof/>
              </w:rPr>
              <w:t>kommunens</w:t>
            </w:r>
            <w:r w:rsidRPr="00C31B8C">
              <w:rPr>
                <w:rStyle w:val="Hyperlink"/>
                <w:noProof/>
                <w:spacing w:val="-7"/>
              </w:rPr>
              <w:t xml:space="preserve"> </w:t>
            </w:r>
            <w:r w:rsidRPr="00C31B8C">
              <w:rPr>
                <w:rStyle w:val="Hyperlink"/>
                <w:noProof/>
                <w:spacing w:val="-2"/>
              </w:rPr>
              <w:t>renhållningsordning</w:t>
            </w:r>
            <w:r>
              <w:rPr>
                <w:noProof/>
                <w:webHidden/>
              </w:rPr>
              <w:tab/>
            </w:r>
            <w:r>
              <w:rPr>
                <w:noProof/>
                <w:webHidden/>
              </w:rPr>
              <w:fldChar w:fldCharType="begin"/>
            </w:r>
            <w:r>
              <w:rPr>
                <w:noProof/>
                <w:webHidden/>
              </w:rPr>
              <w:instrText xml:space="preserve"> PAGEREF _Toc230076125 \h </w:instrText>
            </w:r>
            <w:r>
              <w:rPr>
                <w:noProof/>
                <w:webHidden/>
              </w:rPr>
            </w:r>
            <w:r>
              <w:rPr>
                <w:noProof/>
                <w:webHidden/>
              </w:rPr>
              <w:fldChar w:fldCharType="separate"/>
            </w:r>
            <w:r>
              <w:rPr>
                <w:noProof/>
                <w:webHidden/>
              </w:rPr>
              <w:t>7</w:t>
            </w:r>
            <w:r>
              <w:rPr>
                <w:noProof/>
                <w:webHidden/>
              </w:rPr>
              <w:fldChar w:fldCharType="end"/>
            </w:r>
          </w:hyperlink>
        </w:p>
        <w:p w14:paraId="68968F3B" w14:textId="39852253" w:rsidR="00A86CAB" w:rsidRDefault="00A86CAB">
          <w:pPr>
            <w:pStyle w:val="TOC3"/>
            <w:tabs>
              <w:tab w:val="right" w:leader="dot" w:pos="9350"/>
            </w:tabs>
            <w:rPr>
              <w:rFonts w:asciiTheme="minorHAnsi" w:eastAsiaTheme="minorEastAsia" w:hAnsiTheme="minorHAnsi" w:cstheme="minorBidi"/>
              <w:noProof/>
              <w:kern w:val="2"/>
              <w:sz w:val="24"/>
              <w:szCs w:val="24"/>
              <w:lang w:eastAsia="sv-SE"/>
              <w14:ligatures w14:val="standardContextual"/>
            </w:rPr>
          </w:pPr>
          <w:hyperlink w:anchor="_Toc230076126" w:history="1">
            <w:r w:rsidRPr="00C31B8C">
              <w:rPr>
                <w:rStyle w:val="Hyperlink"/>
                <w:noProof/>
                <w:highlight w:val="yellow"/>
              </w:rPr>
              <w:t>1.7.1 § Gemensam avfallsbehållare för permanent- eller fritidsboende</w:t>
            </w:r>
            <w:r>
              <w:rPr>
                <w:noProof/>
                <w:webHidden/>
              </w:rPr>
              <w:tab/>
            </w:r>
            <w:r>
              <w:rPr>
                <w:noProof/>
                <w:webHidden/>
              </w:rPr>
              <w:fldChar w:fldCharType="begin"/>
            </w:r>
            <w:r>
              <w:rPr>
                <w:noProof/>
                <w:webHidden/>
              </w:rPr>
              <w:instrText xml:space="preserve"> PAGEREF _Toc230076126 \h </w:instrText>
            </w:r>
            <w:r>
              <w:rPr>
                <w:noProof/>
                <w:webHidden/>
              </w:rPr>
            </w:r>
            <w:r>
              <w:rPr>
                <w:noProof/>
                <w:webHidden/>
              </w:rPr>
              <w:fldChar w:fldCharType="separate"/>
            </w:r>
            <w:r>
              <w:rPr>
                <w:noProof/>
                <w:webHidden/>
              </w:rPr>
              <w:t>7</w:t>
            </w:r>
            <w:r>
              <w:rPr>
                <w:noProof/>
                <w:webHidden/>
              </w:rPr>
              <w:fldChar w:fldCharType="end"/>
            </w:r>
          </w:hyperlink>
        </w:p>
        <w:p w14:paraId="7301AD1D" w14:textId="02987E74" w:rsidR="00A86CAB" w:rsidRDefault="00A86CAB">
          <w:pPr>
            <w:pStyle w:val="TOC3"/>
            <w:tabs>
              <w:tab w:val="right" w:leader="dot" w:pos="9350"/>
            </w:tabs>
            <w:rPr>
              <w:rFonts w:asciiTheme="minorHAnsi" w:eastAsiaTheme="minorEastAsia" w:hAnsiTheme="minorHAnsi" w:cstheme="minorBidi"/>
              <w:noProof/>
              <w:kern w:val="2"/>
              <w:sz w:val="24"/>
              <w:szCs w:val="24"/>
              <w:lang w:eastAsia="sv-SE"/>
              <w14:ligatures w14:val="standardContextual"/>
            </w:rPr>
          </w:pPr>
          <w:hyperlink w:anchor="_Toc230076127" w:history="1">
            <w:r w:rsidRPr="00C31B8C">
              <w:rPr>
                <w:rStyle w:val="Hyperlink"/>
                <w:noProof/>
              </w:rPr>
              <w:t>1.7.2 § Gemensam avfallsbehållare för förening</w:t>
            </w:r>
            <w:r>
              <w:rPr>
                <w:noProof/>
                <w:webHidden/>
              </w:rPr>
              <w:tab/>
            </w:r>
            <w:r>
              <w:rPr>
                <w:noProof/>
                <w:webHidden/>
              </w:rPr>
              <w:fldChar w:fldCharType="begin"/>
            </w:r>
            <w:r>
              <w:rPr>
                <w:noProof/>
                <w:webHidden/>
              </w:rPr>
              <w:instrText xml:space="preserve"> PAGEREF _Toc230076127 \h </w:instrText>
            </w:r>
            <w:r>
              <w:rPr>
                <w:noProof/>
                <w:webHidden/>
              </w:rPr>
            </w:r>
            <w:r>
              <w:rPr>
                <w:noProof/>
                <w:webHidden/>
              </w:rPr>
              <w:fldChar w:fldCharType="separate"/>
            </w:r>
            <w:r>
              <w:rPr>
                <w:noProof/>
                <w:webHidden/>
              </w:rPr>
              <w:t>8</w:t>
            </w:r>
            <w:r>
              <w:rPr>
                <w:noProof/>
                <w:webHidden/>
              </w:rPr>
              <w:fldChar w:fldCharType="end"/>
            </w:r>
          </w:hyperlink>
        </w:p>
        <w:p w14:paraId="225B13D8" w14:textId="0DC004C4" w:rsidR="00A86CAB" w:rsidRDefault="00A86CAB">
          <w:pPr>
            <w:pStyle w:val="TOC3"/>
            <w:tabs>
              <w:tab w:val="right" w:leader="dot" w:pos="9350"/>
            </w:tabs>
            <w:rPr>
              <w:rFonts w:asciiTheme="minorHAnsi" w:eastAsiaTheme="minorEastAsia" w:hAnsiTheme="minorHAnsi" w:cstheme="minorBidi"/>
              <w:noProof/>
              <w:kern w:val="2"/>
              <w:sz w:val="24"/>
              <w:szCs w:val="24"/>
              <w:lang w:eastAsia="sv-SE"/>
              <w14:ligatures w14:val="standardContextual"/>
            </w:rPr>
          </w:pPr>
          <w:hyperlink w:anchor="_Toc230076128" w:history="1">
            <w:r w:rsidRPr="00C31B8C">
              <w:rPr>
                <w:rStyle w:val="Hyperlink"/>
                <w:noProof/>
              </w:rPr>
              <w:t>1.7.3 § Uppehåll</w:t>
            </w:r>
            <w:r w:rsidRPr="00C31B8C">
              <w:rPr>
                <w:rStyle w:val="Hyperlink"/>
                <w:noProof/>
                <w:spacing w:val="-4"/>
              </w:rPr>
              <w:t xml:space="preserve"> </w:t>
            </w:r>
            <w:r w:rsidRPr="00C31B8C">
              <w:rPr>
                <w:rStyle w:val="Hyperlink"/>
                <w:noProof/>
              </w:rPr>
              <w:t>i</w:t>
            </w:r>
            <w:r w:rsidRPr="00C31B8C">
              <w:rPr>
                <w:rStyle w:val="Hyperlink"/>
                <w:noProof/>
                <w:spacing w:val="-5"/>
              </w:rPr>
              <w:t xml:space="preserve"> </w:t>
            </w:r>
            <w:r w:rsidRPr="00C31B8C">
              <w:rPr>
                <w:rStyle w:val="Hyperlink"/>
                <w:noProof/>
              </w:rPr>
              <w:t>hämtning</w:t>
            </w:r>
            <w:r>
              <w:rPr>
                <w:noProof/>
                <w:webHidden/>
              </w:rPr>
              <w:tab/>
            </w:r>
            <w:r>
              <w:rPr>
                <w:noProof/>
                <w:webHidden/>
              </w:rPr>
              <w:fldChar w:fldCharType="begin"/>
            </w:r>
            <w:r>
              <w:rPr>
                <w:noProof/>
                <w:webHidden/>
              </w:rPr>
              <w:instrText xml:space="preserve"> PAGEREF _Toc230076128 \h </w:instrText>
            </w:r>
            <w:r>
              <w:rPr>
                <w:noProof/>
                <w:webHidden/>
              </w:rPr>
            </w:r>
            <w:r>
              <w:rPr>
                <w:noProof/>
                <w:webHidden/>
              </w:rPr>
              <w:fldChar w:fldCharType="separate"/>
            </w:r>
            <w:r>
              <w:rPr>
                <w:noProof/>
                <w:webHidden/>
              </w:rPr>
              <w:t>8</w:t>
            </w:r>
            <w:r>
              <w:rPr>
                <w:noProof/>
                <w:webHidden/>
              </w:rPr>
              <w:fldChar w:fldCharType="end"/>
            </w:r>
          </w:hyperlink>
        </w:p>
        <w:p w14:paraId="1B1504F0" w14:textId="41FAFC95" w:rsidR="00A86CAB" w:rsidRDefault="00A86CAB">
          <w:pPr>
            <w:pStyle w:val="TOC3"/>
            <w:tabs>
              <w:tab w:val="right" w:leader="dot" w:pos="9350"/>
            </w:tabs>
            <w:rPr>
              <w:rFonts w:asciiTheme="minorHAnsi" w:eastAsiaTheme="minorEastAsia" w:hAnsiTheme="minorHAnsi" w:cstheme="minorBidi"/>
              <w:noProof/>
              <w:kern w:val="2"/>
              <w:sz w:val="24"/>
              <w:szCs w:val="24"/>
              <w:lang w:eastAsia="sv-SE"/>
              <w14:ligatures w14:val="standardContextual"/>
            </w:rPr>
          </w:pPr>
          <w:hyperlink w:anchor="_Toc230076129" w:history="1">
            <w:r w:rsidRPr="00C31B8C">
              <w:rPr>
                <w:rStyle w:val="Hyperlink"/>
                <w:noProof/>
                <w:highlight w:val="yellow"/>
              </w:rPr>
              <w:t>1.7.4 § Utsträckt hämtningsintervall</w:t>
            </w:r>
            <w:r>
              <w:rPr>
                <w:noProof/>
                <w:webHidden/>
              </w:rPr>
              <w:tab/>
            </w:r>
            <w:r>
              <w:rPr>
                <w:noProof/>
                <w:webHidden/>
              </w:rPr>
              <w:fldChar w:fldCharType="begin"/>
            </w:r>
            <w:r>
              <w:rPr>
                <w:noProof/>
                <w:webHidden/>
              </w:rPr>
              <w:instrText xml:space="preserve"> PAGEREF _Toc230076129 \h </w:instrText>
            </w:r>
            <w:r>
              <w:rPr>
                <w:noProof/>
                <w:webHidden/>
              </w:rPr>
            </w:r>
            <w:r>
              <w:rPr>
                <w:noProof/>
                <w:webHidden/>
              </w:rPr>
              <w:fldChar w:fldCharType="separate"/>
            </w:r>
            <w:r>
              <w:rPr>
                <w:noProof/>
                <w:webHidden/>
              </w:rPr>
              <w:t>8</w:t>
            </w:r>
            <w:r>
              <w:rPr>
                <w:noProof/>
                <w:webHidden/>
              </w:rPr>
              <w:fldChar w:fldCharType="end"/>
            </w:r>
          </w:hyperlink>
        </w:p>
        <w:p w14:paraId="106B18E6" w14:textId="4E054DCA" w:rsidR="00A86CAB" w:rsidRDefault="00A86CAB">
          <w:pPr>
            <w:pStyle w:val="TOC2"/>
            <w:tabs>
              <w:tab w:val="right" w:leader="dot" w:pos="9350"/>
            </w:tabs>
            <w:rPr>
              <w:rFonts w:asciiTheme="minorHAnsi" w:eastAsiaTheme="minorEastAsia" w:hAnsiTheme="minorHAnsi" w:cstheme="minorBidi"/>
              <w:noProof/>
              <w:kern w:val="2"/>
              <w:sz w:val="24"/>
              <w:szCs w:val="24"/>
              <w:lang w:eastAsia="sv-SE"/>
              <w14:ligatures w14:val="standardContextual"/>
            </w:rPr>
          </w:pPr>
          <w:hyperlink w:anchor="_Toc230076130" w:history="1">
            <w:r w:rsidRPr="00C31B8C">
              <w:rPr>
                <w:rStyle w:val="Hyperlink"/>
                <w:noProof/>
              </w:rPr>
              <w:t>1.8 § Returpapper</w:t>
            </w:r>
            <w:r w:rsidRPr="00C31B8C">
              <w:rPr>
                <w:rStyle w:val="Hyperlink"/>
                <w:noProof/>
                <w:spacing w:val="-10"/>
              </w:rPr>
              <w:t xml:space="preserve"> </w:t>
            </w:r>
            <w:r w:rsidRPr="00C31B8C">
              <w:rPr>
                <w:rStyle w:val="Hyperlink"/>
                <w:noProof/>
              </w:rPr>
              <w:t>och</w:t>
            </w:r>
            <w:r w:rsidRPr="00C31B8C">
              <w:rPr>
                <w:rStyle w:val="Hyperlink"/>
                <w:noProof/>
                <w:spacing w:val="-9"/>
              </w:rPr>
              <w:t xml:space="preserve"> producentansvar</w:t>
            </w:r>
            <w:r>
              <w:rPr>
                <w:noProof/>
                <w:webHidden/>
              </w:rPr>
              <w:tab/>
            </w:r>
            <w:r>
              <w:rPr>
                <w:noProof/>
                <w:webHidden/>
              </w:rPr>
              <w:fldChar w:fldCharType="begin"/>
            </w:r>
            <w:r>
              <w:rPr>
                <w:noProof/>
                <w:webHidden/>
              </w:rPr>
              <w:instrText xml:space="preserve"> PAGEREF _Toc230076130 \h </w:instrText>
            </w:r>
            <w:r>
              <w:rPr>
                <w:noProof/>
                <w:webHidden/>
              </w:rPr>
            </w:r>
            <w:r>
              <w:rPr>
                <w:noProof/>
                <w:webHidden/>
              </w:rPr>
              <w:fldChar w:fldCharType="separate"/>
            </w:r>
            <w:r>
              <w:rPr>
                <w:noProof/>
                <w:webHidden/>
              </w:rPr>
              <w:t>8</w:t>
            </w:r>
            <w:r>
              <w:rPr>
                <w:noProof/>
                <w:webHidden/>
              </w:rPr>
              <w:fldChar w:fldCharType="end"/>
            </w:r>
          </w:hyperlink>
        </w:p>
        <w:p w14:paraId="77A6DB62" w14:textId="0255D21D" w:rsidR="00A86CAB" w:rsidRDefault="00A86CAB">
          <w:pPr>
            <w:pStyle w:val="TOC3"/>
            <w:tabs>
              <w:tab w:val="right" w:leader="dot" w:pos="9350"/>
            </w:tabs>
            <w:rPr>
              <w:rFonts w:asciiTheme="minorHAnsi" w:eastAsiaTheme="minorEastAsia" w:hAnsiTheme="minorHAnsi" w:cstheme="minorBidi"/>
              <w:noProof/>
              <w:kern w:val="2"/>
              <w:sz w:val="24"/>
              <w:szCs w:val="24"/>
              <w:lang w:eastAsia="sv-SE"/>
              <w14:ligatures w14:val="standardContextual"/>
            </w:rPr>
          </w:pPr>
          <w:hyperlink w:anchor="_Toc230076131" w:history="1">
            <w:r w:rsidRPr="00C31B8C">
              <w:rPr>
                <w:rStyle w:val="Hyperlink"/>
                <w:noProof/>
              </w:rPr>
              <w:t>1.8.1 § Returpapper</w:t>
            </w:r>
            <w:r>
              <w:rPr>
                <w:noProof/>
                <w:webHidden/>
              </w:rPr>
              <w:tab/>
            </w:r>
            <w:r>
              <w:rPr>
                <w:noProof/>
                <w:webHidden/>
              </w:rPr>
              <w:fldChar w:fldCharType="begin"/>
            </w:r>
            <w:r>
              <w:rPr>
                <w:noProof/>
                <w:webHidden/>
              </w:rPr>
              <w:instrText xml:space="preserve"> PAGEREF _Toc230076131 \h </w:instrText>
            </w:r>
            <w:r>
              <w:rPr>
                <w:noProof/>
                <w:webHidden/>
              </w:rPr>
            </w:r>
            <w:r>
              <w:rPr>
                <w:noProof/>
                <w:webHidden/>
              </w:rPr>
              <w:fldChar w:fldCharType="separate"/>
            </w:r>
            <w:r>
              <w:rPr>
                <w:noProof/>
                <w:webHidden/>
              </w:rPr>
              <w:t>8</w:t>
            </w:r>
            <w:r>
              <w:rPr>
                <w:noProof/>
                <w:webHidden/>
              </w:rPr>
              <w:fldChar w:fldCharType="end"/>
            </w:r>
          </w:hyperlink>
        </w:p>
        <w:p w14:paraId="573B48C5" w14:textId="54B24273" w:rsidR="00A86CAB" w:rsidRDefault="00A86CAB">
          <w:pPr>
            <w:pStyle w:val="TOC3"/>
            <w:tabs>
              <w:tab w:val="right" w:leader="dot" w:pos="9350"/>
            </w:tabs>
            <w:rPr>
              <w:rFonts w:asciiTheme="minorHAnsi" w:eastAsiaTheme="minorEastAsia" w:hAnsiTheme="minorHAnsi" w:cstheme="minorBidi"/>
              <w:noProof/>
              <w:kern w:val="2"/>
              <w:sz w:val="24"/>
              <w:szCs w:val="24"/>
              <w:lang w:eastAsia="sv-SE"/>
              <w14:ligatures w14:val="standardContextual"/>
            </w:rPr>
          </w:pPr>
          <w:hyperlink w:anchor="_Toc230076132" w:history="1">
            <w:r w:rsidRPr="00C31B8C">
              <w:rPr>
                <w:rStyle w:val="Hyperlink"/>
                <w:noProof/>
              </w:rPr>
              <w:t>1.8.2 § Förpackningar</w:t>
            </w:r>
            <w:r>
              <w:rPr>
                <w:noProof/>
                <w:webHidden/>
              </w:rPr>
              <w:tab/>
            </w:r>
            <w:r>
              <w:rPr>
                <w:noProof/>
                <w:webHidden/>
              </w:rPr>
              <w:fldChar w:fldCharType="begin"/>
            </w:r>
            <w:r>
              <w:rPr>
                <w:noProof/>
                <w:webHidden/>
              </w:rPr>
              <w:instrText xml:space="preserve"> PAGEREF _Toc230076132 \h </w:instrText>
            </w:r>
            <w:r>
              <w:rPr>
                <w:noProof/>
                <w:webHidden/>
              </w:rPr>
            </w:r>
            <w:r>
              <w:rPr>
                <w:noProof/>
                <w:webHidden/>
              </w:rPr>
              <w:fldChar w:fldCharType="separate"/>
            </w:r>
            <w:r>
              <w:rPr>
                <w:noProof/>
                <w:webHidden/>
              </w:rPr>
              <w:t>8</w:t>
            </w:r>
            <w:r>
              <w:rPr>
                <w:noProof/>
                <w:webHidden/>
              </w:rPr>
              <w:fldChar w:fldCharType="end"/>
            </w:r>
          </w:hyperlink>
        </w:p>
        <w:p w14:paraId="1863854F" w14:textId="4455F847" w:rsidR="00A86CAB" w:rsidRDefault="00A86CAB">
          <w:pPr>
            <w:pStyle w:val="TOC3"/>
            <w:tabs>
              <w:tab w:val="right" w:leader="dot" w:pos="9350"/>
            </w:tabs>
            <w:rPr>
              <w:rFonts w:asciiTheme="minorHAnsi" w:eastAsiaTheme="minorEastAsia" w:hAnsiTheme="minorHAnsi" w:cstheme="minorBidi"/>
              <w:noProof/>
              <w:kern w:val="2"/>
              <w:sz w:val="24"/>
              <w:szCs w:val="24"/>
              <w:lang w:eastAsia="sv-SE"/>
              <w14:ligatures w14:val="standardContextual"/>
            </w:rPr>
          </w:pPr>
          <w:hyperlink w:anchor="_Toc230076133" w:history="1">
            <w:r w:rsidRPr="00C31B8C">
              <w:rPr>
                <w:rStyle w:val="Hyperlink"/>
                <w:noProof/>
              </w:rPr>
              <w:t>1.8.3 § Flytande fett</w:t>
            </w:r>
            <w:r>
              <w:rPr>
                <w:noProof/>
                <w:webHidden/>
              </w:rPr>
              <w:tab/>
            </w:r>
            <w:r>
              <w:rPr>
                <w:noProof/>
                <w:webHidden/>
              </w:rPr>
              <w:fldChar w:fldCharType="begin"/>
            </w:r>
            <w:r>
              <w:rPr>
                <w:noProof/>
                <w:webHidden/>
              </w:rPr>
              <w:instrText xml:space="preserve"> PAGEREF _Toc230076133 \h </w:instrText>
            </w:r>
            <w:r>
              <w:rPr>
                <w:noProof/>
                <w:webHidden/>
              </w:rPr>
            </w:r>
            <w:r>
              <w:rPr>
                <w:noProof/>
                <w:webHidden/>
              </w:rPr>
              <w:fldChar w:fldCharType="separate"/>
            </w:r>
            <w:r>
              <w:rPr>
                <w:noProof/>
                <w:webHidden/>
              </w:rPr>
              <w:t>8</w:t>
            </w:r>
            <w:r>
              <w:rPr>
                <w:noProof/>
                <w:webHidden/>
              </w:rPr>
              <w:fldChar w:fldCharType="end"/>
            </w:r>
          </w:hyperlink>
        </w:p>
        <w:p w14:paraId="3CFDF613" w14:textId="17A7EFF5" w:rsidR="00A86CAB" w:rsidRDefault="00A86CAB">
          <w:pPr>
            <w:pStyle w:val="TOC2"/>
            <w:tabs>
              <w:tab w:val="right" w:leader="dot" w:pos="9350"/>
            </w:tabs>
            <w:rPr>
              <w:rFonts w:asciiTheme="minorHAnsi" w:eastAsiaTheme="minorEastAsia" w:hAnsiTheme="minorHAnsi" w:cstheme="minorBidi"/>
              <w:noProof/>
              <w:kern w:val="2"/>
              <w:sz w:val="24"/>
              <w:szCs w:val="24"/>
              <w:lang w:eastAsia="sv-SE"/>
              <w14:ligatures w14:val="standardContextual"/>
            </w:rPr>
          </w:pPr>
          <w:hyperlink w:anchor="_Toc230076134" w:history="1">
            <w:r w:rsidRPr="00C31B8C">
              <w:rPr>
                <w:rStyle w:val="Hyperlink"/>
                <w:noProof/>
              </w:rPr>
              <w:t>1.9 § Samverkan</w:t>
            </w:r>
            <w:r>
              <w:rPr>
                <w:noProof/>
                <w:webHidden/>
              </w:rPr>
              <w:tab/>
            </w:r>
            <w:r>
              <w:rPr>
                <w:noProof/>
                <w:webHidden/>
              </w:rPr>
              <w:fldChar w:fldCharType="begin"/>
            </w:r>
            <w:r>
              <w:rPr>
                <w:noProof/>
                <w:webHidden/>
              </w:rPr>
              <w:instrText xml:space="preserve"> PAGEREF _Toc230076134 \h </w:instrText>
            </w:r>
            <w:r>
              <w:rPr>
                <w:noProof/>
                <w:webHidden/>
              </w:rPr>
            </w:r>
            <w:r>
              <w:rPr>
                <w:noProof/>
                <w:webHidden/>
              </w:rPr>
              <w:fldChar w:fldCharType="separate"/>
            </w:r>
            <w:r>
              <w:rPr>
                <w:noProof/>
                <w:webHidden/>
              </w:rPr>
              <w:t>8</w:t>
            </w:r>
            <w:r>
              <w:rPr>
                <w:noProof/>
                <w:webHidden/>
              </w:rPr>
              <w:fldChar w:fldCharType="end"/>
            </w:r>
          </w:hyperlink>
        </w:p>
        <w:p w14:paraId="75D61097" w14:textId="3155E6C5" w:rsidR="00A86CAB" w:rsidRDefault="00A86CAB">
          <w:pPr>
            <w:pStyle w:val="TOC2"/>
            <w:tabs>
              <w:tab w:val="right" w:leader="dot" w:pos="9350"/>
            </w:tabs>
            <w:rPr>
              <w:rFonts w:asciiTheme="minorHAnsi" w:eastAsiaTheme="minorEastAsia" w:hAnsiTheme="minorHAnsi" w:cstheme="minorBidi"/>
              <w:noProof/>
              <w:kern w:val="2"/>
              <w:sz w:val="24"/>
              <w:szCs w:val="24"/>
              <w:lang w:eastAsia="sv-SE"/>
              <w14:ligatures w14:val="standardContextual"/>
            </w:rPr>
          </w:pPr>
          <w:hyperlink w:anchor="_Toc230076135" w:history="1">
            <w:r w:rsidRPr="00C31B8C">
              <w:rPr>
                <w:rStyle w:val="Hyperlink"/>
                <w:noProof/>
                <w:highlight w:val="yellow"/>
              </w:rPr>
              <w:t>1.10 § Indexreglering</w:t>
            </w:r>
            <w:r>
              <w:rPr>
                <w:noProof/>
                <w:webHidden/>
              </w:rPr>
              <w:tab/>
            </w:r>
            <w:r>
              <w:rPr>
                <w:noProof/>
                <w:webHidden/>
              </w:rPr>
              <w:fldChar w:fldCharType="begin"/>
            </w:r>
            <w:r>
              <w:rPr>
                <w:noProof/>
                <w:webHidden/>
              </w:rPr>
              <w:instrText xml:space="preserve"> PAGEREF _Toc230076135 \h </w:instrText>
            </w:r>
            <w:r>
              <w:rPr>
                <w:noProof/>
                <w:webHidden/>
              </w:rPr>
            </w:r>
            <w:r>
              <w:rPr>
                <w:noProof/>
                <w:webHidden/>
              </w:rPr>
              <w:fldChar w:fldCharType="separate"/>
            </w:r>
            <w:r>
              <w:rPr>
                <w:noProof/>
                <w:webHidden/>
              </w:rPr>
              <w:t>9</w:t>
            </w:r>
            <w:r>
              <w:rPr>
                <w:noProof/>
                <w:webHidden/>
              </w:rPr>
              <w:fldChar w:fldCharType="end"/>
            </w:r>
          </w:hyperlink>
        </w:p>
        <w:p w14:paraId="30475AF5" w14:textId="03EECB10" w:rsidR="00A86CAB" w:rsidRDefault="00A86CAB">
          <w:pPr>
            <w:pStyle w:val="TOC2"/>
            <w:tabs>
              <w:tab w:val="right" w:leader="dot" w:pos="9350"/>
            </w:tabs>
            <w:rPr>
              <w:rFonts w:asciiTheme="minorHAnsi" w:eastAsiaTheme="minorEastAsia" w:hAnsiTheme="minorHAnsi" w:cstheme="minorBidi"/>
              <w:noProof/>
              <w:kern w:val="2"/>
              <w:sz w:val="24"/>
              <w:szCs w:val="24"/>
              <w:lang w:eastAsia="sv-SE"/>
              <w14:ligatures w14:val="standardContextual"/>
            </w:rPr>
          </w:pPr>
          <w:hyperlink w:anchor="_Toc230076136" w:history="1">
            <w:r w:rsidRPr="00C31B8C">
              <w:rPr>
                <w:rStyle w:val="Hyperlink"/>
                <w:noProof/>
                <w:highlight w:val="yellow"/>
              </w:rPr>
              <w:t>1.11 § Övergångsbestämmelser</w:t>
            </w:r>
            <w:r>
              <w:rPr>
                <w:noProof/>
                <w:webHidden/>
              </w:rPr>
              <w:tab/>
            </w:r>
            <w:r>
              <w:rPr>
                <w:noProof/>
                <w:webHidden/>
              </w:rPr>
              <w:fldChar w:fldCharType="begin"/>
            </w:r>
            <w:r>
              <w:rPr>
                <w:noProof/>
                <w:webHidden/>
              </w:rPr>
              <w:instrText xml:space="preserve"> PAGEREF _Toc230076136 \h </w:instrText>
            </w:r>
            <w:r>
              <w:rPr>
                <w:noProof/>
                <w:webHidden/>
              </w:rPr>
            </w:r>
            <w:r>
              <w:rPr>
                <w:noProof/>
                <w:webHidden/>
              </w:rPr>
              <w:fldChar w:fldCharType="separate"/>
            </w:r>
            <w:r>
              <w:rPr>
                <w:noProof/>
                <w:webHidden/>
              </w:rPr>
              <w:t>9</w:t>
            </w:r>
            <w:r>
              <w:rPr>
                <w:noProof/>
                <w:webHidden/>
              </w:rPr>
              <w:fldChar w:fldCharType="end"/>
            </w:r>
          </w:hyperlink>
        </w:p>
        <w:p w14:paraId="3C792446" w14:textId="037B6E02" w:rsidR="00A86CAB" w:rsidRDefault="00A86CAB">
          <w:pPr>
            <w:pStyle w:val="TOC1"/>
            <w:tabs>
              <w:tab w:val="right" w:leader="dot" w:pos="9350"/>
            </w:tabs>
            <w:rPr>
              <w:rFonts w:asciiTheme="minorHAnsi" w:eastAsiaTheme="minorEastAsia" w:hAnsiTheme="minorHAnsi" w:cstheme="minorBidi"/>
              <w:noProof/>
              <w:kern w:val="2"/>
              <w:sz w:val="24"/>
              <w:szCs w:val="24"/>
              <w:lang w:eastAsia="sv-SE"/>
              <w14:ligatures w14:val="standardContextual"/>
            </w:rPr>
          </w:pPr>
          <w:hyperlink w:anchor="_Toc230076137" w:history="1">
            <w:r w:rsidRPr="00C31B8C">
              <w:rPr>
                <w:rStyle w:val="Hyperlink"/>
                <w:noProof/>
              </w:rPr>
              <w:t>2 § Avgifter och tjänster – en- och tvåbostadshus, fritidshus, verksamhet, lägenhet och anläggning</w:t>
            </w:r>
            <w:r>
              <w:rPr>
                <w:noProof/>
                <w:webHidden/>
              </w:rPr>
              <w:tab/>
            </w:r>
            <w:r>
              <w:rPr>
                <w:noProof/>
                <w:webHidden/>
              </w:rPr>
              <w:fldChar w:fldCharType="begin"/>
            </w:r>
            <w:r>
              <w:rPr>
                <w:noProof/>
                <w:webHidden/>
              </w:rPr>
              <w:instrText xml:space="preserve"> PAGEREF _Toc230076137 \h </w:instrText>
            </w:r>
            <w:r>
              <w:rPr>
                <w:noProof/>
                <w:webHidden/>
              </w:rPr>
            </w:r>
            <w:r>
              <w:rPr>
                <w:noProof/>
                <w:webHidden/>
              </w:rPr>
              <w:fldChar w:fldCharType="separate"/>
            </w:r>
            <w:r>
              <w:rPr>
                <w:noProof/>
                <w:webHidden/>
              </w:rPr>
              <w:t>10</w:t>
            </w:r>
            <w:r>
              <w:rPr>
                <w:noProof/>
                <w:webHidden/>
              </w:rPr>
              <w:fldChar w:fldCharType="end"/>
            </w:r>
          </w:hyperlink>
        </w:p>
        <w:p w14:paraId="0E715EE9" w14:textId="4BDE6FB3" w:rsidR="00A86CAB" w:rsidRDefault="00A86CAB">
          <w:pPr>
            <w:pStyle w:val="TOC2"/>
            <w:tabs>
              <w:tab w:val="right" w:leader="dot" w:pos="9350"/>
            </w:tabs>
            <w:rPr>
              <w:rFonts w:asciiTheme="minorHAnsi" w:eastAsiaTheme="minorEastAsia" w:hAnsiTheme="minorHAnsi" w:cstheme="minorBidi"/>
              <w:noProof/>
              <w:kern w:val="2"/>
              <w:sz w:val="24"/>
              <w:szCs w:val="24"/>
              <w:lang w:eastAsia="sv-SE"/>
              <w14:ligatures w14:val="standardContextual"/>
            </w:rPr>
          </w:pPr>
          <w:hyperlink w:anchor="_Toc230076138" w:history="1">
            <w:r w:rsidRPr="00C31B8C">
              <w:rPr>
                <w:rStyle w:val="Hyperlink"/>
                <w:noProof/>
              </w:rPr>
              <w:t>2.1 § Grundavgift</w:t>
            </w:r>
            <w:r>
              <w:rPr>
                <w:noProof/>
                <w:webHidden/>
              </w:rPr>
              <w:tab/>
            </w:r>
            <w:r>
              <w:rPr>
                <w:noProof/>
                <w:webHidden/>
              </w:rPr>
              <w:fldChar w:fldCharType="begin"/>
            </w:r>
            <w:r>
              <w:rPr>
                <w:noProof/>
                <w:webHidden/>
              </w:rPr>
              <w:instrText xml:space="preserve"> PAGEREF _Toc230076138 \h </w:instrText>
            </w:r>
            <w:r>
              <w:rPr>
                <w:noProof/>
                <w:webHidden/>
              </w:rPr>
            </w:r>
            <w:r>
              <w:rPr>
                <w:noProof/>
                <w:webHidden/>
              </w:rPr>
              <w:fldChar w:fldCharType="separate"/>
            </w:r>
            <w:r>
              <w:rPr>
                <w:noProof/>
                <w:webHidden/>
              </w:rPr>
              <w:t>10</w:t>
            </w:r>
            <w:r>
              <w:rPr>
                <w:noProof/>
                <w:webHidden/>
              </w:rPr>
              <w:fldChar w:fldCharType="end"/>
            </w:r>
          </w:hyperlink>
        </w:p>
        <w:p w14:paraId="2E52BD14" w14:textId="7683FBA5" w:rsidR="00A86CAB" w:rsidRDefault="00A86CAB">
          <w:pPr>
            <w:pStyle w:val="TOC2"/>
            <w:tabs>
              <w:tab w:val="right" w:leader="dot" w:pos="9350"/>
            </w:tabs>
            <w:rPr>
              <w:rFonts w:asciiTheme="minorHAnsi" w:eastAsiaTheme="minorEastAsia" w:hAnsiTheme="minorHAnsi" w:cstheme="minorBidi"/>
              <w:noProof/>
              <w:kern w:val="2"/>
              <w:sz w:val="24"/>
              <w:szCs w:val="24"/>
              <w:lang w:eastAsia="sv-SE"/>
              <w14:ligatures w14:val="standardContextual"/>
            </w:rPr>
          </w:pPr>
          <w:hyperlink w:anchor="_Toc230076139" w:history="1">
            <w:r w:rsidRPr="00C31B8C">
              <w:rPr>
                <w:rStyle w:val="Hyperlink"/>
                <w:noProof/>
              </w:rPr>
              <w:t>2.2 § Årlig hämtningsavgift per abonnemangstyp</w:t>
            </w:r>
            <w:r>
              <w:rPr>
                <w:noProof/>
                <w:webHidden/>
              </w:rPr>
              <w:tab/>
            </w:r>
            <w:r>
              <w:rPr>
                <w:noProof/>
                <w:webHidden/>
              </w:rPr>
              <w:fldChar w:fldCharType="begin"/>
            </w:r>
            <w:r>
              <w:rPr>
                <w:noProof/>
                <w:webHidden/>
              </w:rPr>
              <w:instrText xml:space="preserve"> PAGEREF _Toc230076139 \h </w:instrText>
            </w:r>
            <w:r>
              <w:rPr>
                <w:noProof/>
                <w:webHidden/>
              </w:rPr>
            </w:r>
            <w:r>
              <w:rPr>
                <w:noProof/>
                <w:webHidden/>
              </w:rPr>
              <w:fldChar w:fldCharType="separate"/>
            </w:r>
            <w:r>
              <w:rPr>
                <w:noProof/>
                <w:webHidden/>
              </w:rPr>
              <w:t>10</w:t>
            </w:r>
            <w:r>
              <w:rPr>
                <w:noProof/>
                <w:webHidden/>
              </w:rPr>
              <w:fldChar w:fldCharType="end"/>
            </w:r>
          </w:hyperlink>
        </w:p>
        <w:p w14:paraId="372C7717" w14:textId="53DF075C" w:rsidR="00A86CAB" w:rsidRDefault="00A86CAB">
          <w:pPr>
            <w:pStyle w:val="TOC3"/>
            <w:tabs>
              <w:tab w:val="right" w:leader="dot" w:pos="9350"/>
            </w:tabs>
            <w:rPr>
              <w:rFonts w:asciiTheme="minorHAnsi" w:eastAsiaTheme="minorEastAsia" w:hAnsiTheme="minorHAnsi" w:cstheme="minorBidi"/>
              <w:noProof/>
              <w:kern w:val="2"/>
              <w:sz w:val="24"/>
              <w:szCs w:val="24"/>
              <w:lang w:eastAsia="sv-SE"/>
              <w14:ligatures w14:val="standardContextual"/>
            </w:rPr>
          </w:pPr>
          <w:hyperlink w:anchor="_Toc230076140" w:history="1">
            <w:r w:rsidRPr="00C31B8C">
              <w:rPr>
                <w:rStyle w:val="Hyperlink"/>
                <w:noProof/>
              </w:rPr>
              <w:t xml:space="preserve">2.2.1 § En- och tvåbostadshus inom </w:t>
            </w:r>
            <w:r w:rsidRPr="00C31B8C">
              <w:rPr>
                <w:rStyle w:val="Hyperlink"/>
                <w:noProof/>
                <w:highlight w:val="yellow"/>
              </w:rPr>
              <w:t>hämtningsområde X</w:t>
            </w:r>
            <w:r>
              <w:rPr>
                <w:noProof/>
                <w:webHidden/>
              </w:rPr>
              <w:tab/>
            </w:r>
            <w:r>
              <w:rPr>
                <w:noProof/>
                <w:webHidden/>
              </w:rPr>
              <w:fldChar w:fldCharType="begin"/>
            </w:r>
            <w:r>
              <w:rPr>
                <w:noProof/>
                <w:webHidden/>
              </w:rPr>
              <w:instrText xml:space="preserve"> PAGEREF _Toc230076140 \h </w:instrText>
            </w:r>
            <w:r>
              <w:rPr>
                <w:noProof/>
                <w:webHidden/>
              </w:rPr>
            </w:r>
            <w:r>
              <w:rPr>
                <w:noProof/>
                <w:webHidden/>
              </w:rPr>
              <w:fldChar w:fldCharType="separate"/>
            </w:r>
            <w:r>
              <w:rPr>
                <w:noProof/>
                <w:webHidden/>
              </w:rPr>
              <w:t>10</w:t>
            </w:r>
            <w:r>
              <w:rPr>
                <w:noProof/>
                <w:webHidden/>
              </w:rPr>
              <w:fldChar w:fldCharType="end"/>
            </w:r>
          </w:hyperlink>
        </w:p>
        <w:p w14:paraId="3FE18A7E" w14:textId="25EC931B" w:rsidR="00A86CAB" w:rsidRDefault="00A86CAB">
          <w:pPr>
            <w:pStyle w:val="TOC3"/>
            <w:tabs>
              <w:tab w:val="right" w:leader="dot" w:pos="9350"/>
            </w:tabs>
            <w:rPr>
              <w:rFonts w:asciiTheme="minorHAnsi" w:eastAsiaTheme="minorEastAsia" w:hAnsiTheme="minorHAnsi" w:cstheme="minorBidi"/>
              <w:noProof/>
              <w:kern w:val="2"/>
              <w:sz w:val="24"/>
              <w:szCs w:val="24"/>
              <w:lang w:eastAsia="sv-SE"/>
              <w14:ligatures w14:val="standardContextual"/>
            </w:rPr>
          </w:pPr>
          <w:hyperlink w:anchor="_Toc230076141" w:history="1">
            <w:r w:rsidRPr="00C31B8C">
              <w:rPr>
                <w:rStyle w:val="Hyperlink"/>
                <w:noProof/>
              </w:rPr>
              <w:t xml:space="preserve">2.2.2 § Fritidshus inom </w:t>
            </w:r>
            <w:r w:rsidRPr="00C31B8C">
              <w:rPr>
                <w:rStyle w:val="Hyperlink"/>
                <w:noProof/>
                <w:highlight w:val="yellow"/>
              </w:rPr>
              <w:t>hämtningsområde X</w:t>
            </w:r>
            <w:r>
              <w:rPr>
                <w:noProof/>
                <w:webHidden/>
              </w:rPr>
              <w:tab/>
            </w:r>
            <w:r>
              <w:rPr>
                <w:noProof/>
                <w:webHidden/>
              </w:rPr>
              <w:fldChar w:fldCharType="begin"/>
            </w:r>
            <w:r>
              <w:rPr>
                <w:noProof/>
                <w:webHidden/>
              </w:rPr>
              <w:instrText xml:space="preserve"> PAGEREF _Toc230076141 \h </w:instrText>
            </w:r>
            <w:r>
              <w:rPr>
                <w:noProof/>
                <w:webHidden/>
              </w:rPr>
            </w:r>
            <w:r>
              <w:rPr>
                <w:noProof/>
                <w:webHidden/>
              </w:rPr>
              <w:fldChar w:fldCharType="separate"/>
            </w:r>
            <w:r>
              <w:rPr>
                <w:noProof/>
                <w:webHidden/>
              </w:rPr>
              <w:t>10</w:t>
            </w:r>
            <w:r>
              <w:rPr>
                <w:noProof/>
                <w:webHidden/>
              </w:rPr>
              <w:fldChar w:fldCharType="end"/>
            </w:r>
          </w:hyperlink>
        </w:p>
        <w:p w14:paraId="4A8AD525" w14:textId="0A9C5B60" w:rsidR="00A86CAB" w:rsidRDefault="00A86CAB">
          <w:pPr>
            <w:pStyle w:val="TOC3"/>
            <w:tabs>
              <w:tab w:val="right" w:leader="dot" w:pos="9350"/>
            </w:tabs>
            <w:rPr>
              <w:rFonts w:asciiTheme="minorHAnsi" w:eastAsiaTheme="minorEastAsia" w:hAnsiTheme="minorHAnsi" w:cstheme="minorBidi"/>
              <w:noProof/>
              <w:kern w:val="2"/>
              <w:sz w:val="24"/>
              <w:szCs w:val="24"/>
              <w:lang w:eastAsia="sv-SE"/>
              <w14:ligatures w14:val="standardContextual"/>
            </w:rPr>
          </w:pPr>
          <w:hyperlink w:anchor="_Toc230076142" w:history="1">
            <w:r w:rsidRPr="00C31B8C">
              <w:rPr>
                <w:rStyle w:val="Hyperlink"/>
                <w:noProof/>
              </w:rPr>
              <w:t xml:space="preserve">2.2.3 § Gemensam uppsamlingsplats inom </w:t>
            </w:r>
            <w:r w:rsidRPr="00C31B8C">
              <w:rPr>
                <w:rStyle w:val="Hyperlink"/>
                <w:noProof/>
                <w:highlight w:val="yellow"/>
              </w:rPr>
              <w:t>hämtningsområde X</w:t>
            </w:r>
            <w:r>
              <w:rPr>
                <w:noProof/>
                <w:webHidden/>
              </w:rPr>
              <w:tab/>
            </w:r>
            <w:r>
              <w:rPr>
                <w:noProof/>
                <w:webHidden/>
              </w:rPr>
              <w:fldChar w:fldCharType="begin"/>
            </w:r>
            <w:r>
              <w:rPr>
                <w:noProof/>
                <w:webHidden/>
              </w:rPr>
              <w:instrText xml:space="preserve"> PAGEREF _Toc230076142 \h </w:instrText>
            </w:r>
            <w:r>
              <w:rPr>
                <w:noProof/>
                <w:webHidden/>
              </w:rPr>
            </w:r>
            <w:r>
              <w:rPr>
                <w:noProof/>
                <w:webHidden/>
              </w:rPr>
              <w:fldChar w:fldCharType="separate"/>
            </w:r>
            <w:r>
              <w:rPr>
                <w:noProof/>
                <w:webHidden/>
              </w:rPr>
              <w:t>10</w:t>
            </w:r>
            <w:r>
              <w:rPr>
                <w:noProof/>
                <w:webHidden/>
              </w:rPr>
              <w:fldChar w:fldCharType="end"/>
            </w:r>
          </w:hyperlink>
        </w:p>
        <w:p w14:paraId="4B1FD052" w14:textId="2067538B" w:rsidR="00A86CAB" w:rsidRDefault="00A86CAB">
          <w:pPr>
            <w:pStyle w:val="TOC3"/>
            <w:tabs>
              <w:tab w:val="right" w:leader="dot" w:pos="9350"/>
            </w:tabs>
            <w:rPr>
              <w:rFonts w:asciiTheme="minorHAnsi" w:eastAsiaTheme="minorEastAsia" w:hAnsiTheme="minorHAnsi" w:cstheme="minorBidi"/>
              <w:noProof/>
              <w:kern w:val="2"/>
              <w:sz w:val="24"/>
              <w:szCs w:val="24"/>
              <w:lang w:eastAsia="sv-SE"/>
              <w14:ligatures w14:val="standardContextual"/>
            </w:rPr>
          </w:pPr>
          <w:hyperlink w:anchor="_Toc230076143" w:history="1">
            <w:r w:rsidRPr="00C31B8C">
              <w:rPr>
                <w:rStyle w:val="Hyperlink"/>
                <w:noProof/>
              </w:rPr>
              <w:t xml:space="preserve">2.2.4 § Flerbostadshus inom </w:t>
            </w:r>
            <w:r w:rsidRPr="00C31B8C">
              <w:rPr>
                <w:rStyle w:val="Hyperlink"/>
                <w:noProof/>
                <w:highlight w:val="yellow"/>
              </w:rPr>
              <w:t>hämtningsområde X</w:t>
            </w:r>
            <w:r>
              <w:rPr>
                <w:noProof/>
                <w:webHidden/>
              </w:rPr>
              <w:tab/>
            </w:r>
            <w:r>
              <w:rPr>
                <w:noProof/>
                <w:webHidden/>
              </w:rPr>
              <w:fldChar w:fldCharType="begin"/>
            </w:r>
            <w:r>
              <w:rPr>
                <w:noProof/>
                <w:webHidden/>
              </w:rPr>
              <w:instrText xml:space="preserve"> PAGEREF _Toc230076143 \h </w:instrText>
            </w:r>
            <w:r>
              <w:rPr>
                <w:noProof/>
                <w:webHidden/>
              </w:rPr>
            </w:r>
            <w:r>
              <w:rPr>
                <w:noProof/>
                <w:webHidden/>
              </w:rPr>
              <w:fldChar w:fldCharType="separate"/>
            </w:r>
            <w:r>
              <w:rPr>
                <w:noProof/>
                <w:webHidden/>
              </w:rPr>
              <w:t>11</w:t>
            </w:r>
            <w:r>
              <w:rPr>
                <w:noProof/>
                <w:webHidden/>
              </w:rPr>
              <w:fldChar w:fldCharType="end"/>
            </w:r>
          </w:hyperlink>
        </w:p>
        <w:p w14:paraId="1E87B880" w14:textId="1B1B66BB" w:rsidR="00A86CAB" w:rsidRDefault="00A86CAB">
          <w:pPr>
            <w:pStyle w:val="TOC3"/>
            <w:tabs>
              <w:tab w:val="right" w:leader="dot" w:pos="9350"/>
            </w:tabs>
            <w:rPr>
              <w:rFonts w:asciiTheme="minorHAnsi" w:eastAsiaTheme="minorEastAsia" w:hAnsiTheme="minorHAnsi" w:cstheme="minorBidi"/>
              <w:noProof/>
              <w:kern w:val="2"/>
              <w:sz w:val="24"/>
              <w:szCs w:val="24"/>
              <w:lang w:eastAsia="sv-SE"/>
              <w14:ligatures w14:val="standardContextual"/>
            </w:rPr>
          </w:pPr>
          <w:hyperlink w:anchor="_Toc230076144" w:history="1">
            <w:r w:rsidRPr="00C31B8C">
              <w:rPr>
                <w:rStyle w:val="Hyperlink"/>
                <w:noProof/>
              </w:rPr>
              <w:t xml:space="preserve">2.2.5 § Verksamheter inom </w:t>
            </w:r>
            <w:r w:rsidRPr="00C31B8C">
              <w:rPr>
                <w:rStyle w:val="Hyperlink"/>
                <w:noProof/>
                <w:highlight w:val="yellow"/>
              </w:rPr>
              <w:t>hämtningsområde X</w:t>
            </w:r>
            <w:r>
              <w:rPr>
                <w:noProof/>
                <w:webHidden/>
              </w:rPr>
              <w:tab/>
            </w:r>
            <w:r>
              <w:rPr>
                <w:noProof/>
                <w:webHidden/>
              </w:rPr>
              <w:fldChar w:fldCharType="begin"/>
            </w:r>
            <w:r>
              <w:rPr>
                <w:noProof/>
                <w:webHidden/>
              </w:rPr>
              <w:instrText xml:space="preserve"> PAGEREF _Toc230076144 \h </w:instrText>
            </w:r>
            <w:r>
              <w:rPr>
                <w:noProof/>
                <w:webHidden/>
              </w:rPr>
            </w:r>
            <w:r>
              <w:rPr>
                <w:noProof/>
                <w:webHidden/>
              </w:rPr>
              <w:fldChar w:fldCharType="separate"/>
            </w:r>
            <w:r>
              <w:rPr>
                <w:noProof/>
                <w:webHidden/>
              </w:rPr>
              <w:t>11</w:t>
            </w:r>
            <w:r>
              <w:rPr>
                <w:noProof/>
                <w:webHidden/>
              </w:rPr>
              <w:fldChar w:fldCharType="end"/>
            </w:r>
          </w:hyperlink>
        </w:p>
        <w:p w14:paraId="57BDD0C1" w14:textId="20E9DBEC" w:rsidR="00A86CAB" w:rsidRDefault="00A86CAB">
          <w:pPr>
            <w:pStyle w:val="TOC2"/>
            <w:tabs>
              <w:tab w:val="right" w:leader="dot" w:pos="9350"/>
            </w:tabs>
            <w:rPr>
              <w:rFonts w:asciiTheme="minorHAnsi" w:eastAsiaTheme="minorEastAsia" w:hAnsiTheme="minorHAnsi" w:cstheme="minorBidi"/>
              <w:noProof/>
              <w:kern w:val="2"/>
              <w:sz w:val="24"/>
              <w:szCs w:val="24"/>
              <w:lang w:eastAsia="sv-SE"/>
              <w14:ligatures w14:val="standardContextual"/>
            </w:rPr>
          </w:pPr>
          <w:hyperlink w:anchor="_Toc230076145" w:history="1">
            <w:r w:rsidRPr="00C31B8C">
              <w:rPr>
                <w:rStyle w:val="Hyperlink"/>
                <w:noProof/>
              </w:rPr>
              <w:t>2.3 § Rörlig avgift (gäller ej gemensam uppsamlingsplats)</w:t>
            </w:r>
            <w:r>
              <w:rPr>
                <w:noProof/>
                <w:webHidden/>
              </w:rPr>
              <w:tab/>
            </w:r>
            <w:r>
              <w:rPr>
                <w:noProof/>
                <w:webHidden/>
              </w:rPr>
              <w:fldChar w:fldCharType="begin"/>
            </w:r>
            <w:r>
              <w:rPr>
                <w:noProof/>
                <w:webHidden/>
              </w:rPr>
              <w:instrText xml:space="preserve"> PAGEREF _Toc230076145 \h </w:instrText>
            </w:r>
            <w:r>
              <w:rPr>
                <w:noProof/>
                <w:webHidden/>
              </w:rPr>
            </w:r>
            <w:r>
              <w:rPr>
                <w:noProof/>
                <w:webHidden/>
              </w:rPr>
              <w:fldChar w:fldCharType="separate"/>
            </w:r>
            <w:r>
              <w:rPr>
                <w:noProof/>
                <w:webHidden/>
              </w:rPr>
              <w:t>11</w:t>
            </w:r>
            <w:r>
              <w:rPr>
                <w:noProof/>
                <w:webHidden/>
              </w:rPr>
              <w:fldChar w:fldCharType="end"/>
            </w:r>
          </w:hyperlink>
        </w:p>
        <w:p w14:paraId="27FE562E" w14:textId="049EA3CA" w:rsidR="00A86CAB" w:rsidRDefault="00A86CAB">
          <w:pPr>
            <w:pStyle w:val="TOC2"/>
            <w:tabs>
              <w:tab w:val="right" w:leader="dot" w:pos="9350"/>
            </w:tabs>
            <w:rPr>
              <w:rFonts w:asciiTheme="minorHAnsi" w:eastAsiaTheme="minorEastAsia" w:hAnsiTheme="minorHAnsi" w:cstheme="minorBidi"/>
              <w:noProof/>
              <w:kern w:val="2"/>
              <w:sz w:val="24"/>
              <w:szCs w:val="24"/>
              <w:lang w:eastAsia="sv-SE"/>
              <w14:ligatures w14:val="standardContextual"/>
            </w:rPr>
          </w:pPr>
          <w:hyperlink w:anchor="_Toc230076146" w:history="1">
            <w:r w:rsidRPr="00C31B8C">
              <w:rPr>
                <w:rStyle w:val="Hyperlink"/>
                <w:noProof/>
              </w:rPr>
              <w:t>2.4 § Tillägg och avgifter för avfall</w:t>
            </w:r>
            <w:r>
              <w:rPr>
                <w:noProof/>
                <w:webHidden/>
              </w:rPr>
              <w:tab/>
            </w:r>
            <w:r>
              <w:rPr>
                <w:noProof/>
                <w:webHidden/>
              </w:rPr>
              <w:fldChar w:fldCharType="begin"/>
            </w:r>
            <w:r>
              <w:rPr>
                <w:noProof/>
                <w:webHidden/>
              </w:rPr>
              <w:instrText xml:space="preserve"> PAGEREF _Toc230076146 \h </w:instrText>
            </w:r>
            <w:r>
              <w:rPr>
                <w:noProof/>
                <w:webHidden/>
              </w:rPr>
            </w:r>
            <w:r>
              <w:rPr>
                <w:noProof/>
                <w:webHidden/>
              </w:rPr>
              <w:fldChar w:fldCharType="separate"/>
            </w:r>
            <w:r>
              <w:rPr>
                <w:noProof/>
                <w:webHidden/>
              </w:rPr>
              <w:t>11</w:t>
            </w:r>
            <w:r>
              <w:rPr>
                <w:noProof/>
                <w:webHidden/>
              </w:rPr>
              <w:fldChar w:fldCharType="end"/>
            </w:r>
          </w:hyperlink>
        </w:p>
        <w:p w14:paraId="633CE2EC" w14:textId="358D6775" w:rsidR="00A86CAB" w:rsidRDefault="00A86CAB">
          <w:pPr>
            <w:pStyle w:val="TOC3"/>
            <w:tabs>
              <w:tab w:val="right" w:leader="dot" w:pos="9350"/>
            </w:tabs>
            <w:rPr>
              <w:rFonts w:asciiTheme="minorHAnsi" w:eastAsiaTheme="minorEastAsia" w:hAnsiTheme="minorHAnsi" w:cstheme="minorBidi"/>
              <w:noProof/>
              <w:kern w:val="2"/>
              <w:sz w:val="24"/>
              <w:szCs w:val="24"/>
              <w:lang w:eastAsia="sv-SE"/>
              <w14:ligatures w14:val="standardContextual"/>
            </w:rPr>
          </w:pPr>
          <w:hyperlink w:anchor="_Toc230076147" w:history="1">
            <w:r w:rsidRPr="00C31B8C">
              <w:rPr>
                <w:rStyle w:val="Hyperlink"/>
                <w:noProof/>
                <w:highlight w:val="yellow"/>
              </w:rPr>
              <w:t>2.4.1 § Fakturaavgift</w:t>
            </w:r>
            <w:r>
              <w:rPr>
                <w:noProof/>
                <w:webHidden/>
              </w:rPr>
              <w:tab/>
            </w:r>
            <w:r>
              <w:rPr>
                <w:noProof/>
                <w:webHidden/>
              </w:rPr>
              <w:fldChar w:fldCharType="begin"/>
            </w:r>
            <w:r>
              <w:rPr>
                <w:noProof/>
                <w:webHidden/>
              </w:rPr>
              <w:instrText xml:space="preserve"> PAGEREF _Toc230076147 \h </w:instrText>
            </w:r>
            <w:r>
              <w:rPr>
                <w:noProof/>
                <w:webHidden/>
              </w:rPr>
            </w:r>
            <w:r>
              <w:rPr>
                <w:noProof/>
                <w:webHidden/>
              </w:rPr>
              <w:fldChar w:fldCharType="separate"/>
            </w:r>
            <w:r>
              <w:rPr>
                <w:noProof/>
                <w:webHidden/>
              </w:rPr>
              <w:t>12</w:t>
            </w:r>
            <w:r>
              <w:rPr>
                <w:noProof/>
                <w:webHidden/>
              </w:rPr>
              <w:fldChar w:fldCharType="end"/>
            </w:r>
          </w:hyperlink>
        </w:p>
        <w:p w14:paraId="31DA6B20" w14:textId="41D1B9DD" w:rsidR="00A86CAB" w:rsidRDefault="00A86CAB">
          <w:pPr>
            <w:pStyle w:val="TOC3"/>
            <w:tabs>
              <w:tab w:val="right" w:leader="dot" w:pos="9350"/>
            </w:tabs>
            <w:rPr>
              <w:rFonts w:asciiTheme="minorHAnsi" w:eastAsiaTheme="minorEastAsia" w:hAnsiTheme="minorHAnsi" w:cstheme="minorBidi"/>
              <w:noProof/>
              <w:kern w:val="2"/>
              <w:sz w:val="24"/>
              <w:szCs w:val="24"/>
              <w:lang w:eastAsia="sv-SE"/>
              <w14:ligatures w14:val="standardContextual"/>
            </w:rPr>
          </w:pPr>
          <w:hyperlink w:anchor="_Toc230076148" w:history="1">
            <w:r w:rsidRPr="00C31B8C">
              <w:rPr>
                <w:rStyle w:val="Hyperlink"/>
                <w:noProof/>
              </w:rPr>
              <w:t>2.4.2 § Överviktsavgift kärl</w:t>
            </w:r>
            <w:r>
              <w:rPr>
                <w:noProof/>
                <w:webHidden/>
              </w:rPr>
              <w:tab/>
            </w:r>
            <w:r>
              <w:rPr>
                <w:noProof/>
                <w:webHidden/>
              </w:rPr>
              <w:fldChar w:fldCharType="begin"/>
            </w:r>
            <w:r>
              <w:rPr>
                <w:noProof/>
                <w:webHidden/>
              </w:rPr>
              <w:instrText xml:space="preserve"> PAGEREF _Toc230076148 \h </w:instrText>
            </w:r>
            <w:r>
              <w:rPr>
                <w:noProof/>
                <w:webHidden/>
              </w:rPr>
            </w:r>
            <w:r>
              <w:rPr>
                <w:noProof/>
                <w:webHidden/>
              </w:rPr>
              <w:fldChar w:fldCharType="separate"/>
            </w:r>
            <w:r>
              <w:rPr>
                <w:noProof/>
                <w:webHidden/>
              </w:rPr>
              <w:t>12</w:t>
            </w:r>
            <w:r>
              <w:rPr>
                <w:noProof/>
                <w:webHidden/>
              </w:rPr>
              <w:fldChar w:fldCharType="end"/>
            </w:r>
          </w:hyperlink>
        </w:p>
        <w:p w14:paraId="234C79FA" w14:textId="59CDDF89" w:rsidR="00A86CAB" w:rsidRDefault="00A86CAB">
          <w:pPr>
            <w:pStyle w:val="TOC3"/>
            <w:tabs>
              <w:tab w:val="right" w:leader="dot" w:pos="9350"/>
            </w:tabs>
            <w:rPr>
              <w:rFonts w:asciiTheme="minorHAnsi" w:eastAsiaTheme="minorEastAsia" w:hAnsiTheme="minorHAnsi" w:cstheme="minorBidi"/>
              <w:noProof/>
              <w:kern w:val="2"/>
              <w:sz w:val="24"/>
              <w:szCs w:val="24"/>
              <w:lang w:eastAsia="sv-SE"/>
              <w14:ligatures w14:val="standardContextual"/>
            </w:rPr>
          </w:pPr>
          <w:hyperlink w:anchor="_Toc230076149" w:history="1">
            <w:r w:rsidRPr="00C31B8C">
              <w:rPr>
                <w:rStyle w:val="Hyperlink"/>
                <w:noProof/>
              </w:rPr>
              <w:t>2.4.3 § Överfull behållare</w:t>
            </w:r>
            <w:r>
              <w:rPr>
                <w:noProof/>
                <w:webHidden/>
              </w:rPr>
              <w:tab/>
            </w:r>
            <w:r>
              <w:rPr>
                <w:noProof/>
                <w:webHidden/>
              </w:rPr>
              <w:fldChar w:fldCharType="begin"/>
            </w:r>
            <w:r>
              <w:rPr>
                <w:noProof/>
                <w:webHidden/>
              </w:rPr>
              <w:instrText xml:space="preserve"> PAGEREF _Toc230076149 \h </w:instrText>
            </w:r>
            <w:r>
              <w:rPr>
                <w:noProof/>
                <w:webHidden/>
              </w:rPr>
            </w:r>
            <w:r>
              <w:rPr>
                <w:noProof/>
                <w:webHidden/>
              </w:rPr>
              <w:fldChar w:fldCharType="separate"/>
            </w:r>
            <w:r>
              <w:rPr>
                <w:noProof/>
                <w:webHidden/>
              </w:rPr>
              <w:t>12</w:t>
            </w:r>
            <w:r>
              <w:rPr>
                <w:noProof/>
                <w:webHidden/>
              </w:rPr>
              <w:fldChar w:fldCharType="end"/>
            </w:r>
          </w:hyperlink>
        </w:p>
        <w:p w14:paraId="47F02D02" w14:textId="4C6A40E9" w:rsidR="00A86CAB" w:rsidRDefault="00A86CAB">
          <w:pPr>
            <w:pStyle w:val="TOC3"/>
            <w:tabs>
              <w:tab w:val="right" w:leader="dot" w:pos="9350"/>
            </w:tabs>
            <w:rPr>
              <w:rFonts w:asciiTheme="minorHAnsi" w:eastAsiaTheme="minorEastAsia" w:hAnsiTheme="minorHAnsi" w:cstheme="minorBidi"/>
              <w:noProof/>
              <w:kern w:val="2"/>
              <w:sz w:val="24"/>
              <w:szCs w:val="24"/>
              <w:lang w:eastAsia="sv-SE"/>
              <w14:ligatures w14:val="standardContextual"/>
            </w:rPr>
          </w:pPr>
          <w:hyperlink w:anchor="_Toc230076150" w:history="1">
            <w:r w:rsidRPr="00C31B8C">
              <w:rPr>
                <w:rStyle w:val="Hyperlink"/>
                <w:noProof/>
              </w:rPr>
              <w:t>2.4.4 § Byte av trasigt kärl</w:t>
            </w:r>
            <w:r>
              <w:rPr>
                <w:noProof/>
                <w:webHidden/>
              </w:rPr>
              <w:tab/>
            </w:r>
            <w:r>
              <w:rPr>
                <w:noProof/>
                <w:webHidden/>
              </w:rPr>
              <w:fldChar w:fldCharType="begin"/>
            </w:r>
            <w:r>
              <w:rPr>
                <w:noProof/>
                <w:webHidden/>
              </w:rPr>
              <w:instrText xml:space="preserve"> PAGEREF _Toc230076150 \h </w:instrText>
            </w:r>
            <w:r>
              <w:rPr>
                <w:noProof/>
                <w:webHidden/>
              </w:rPr>
            </w:r>
            <w:r>
              <w:rPr>
                <w:noProof/>
                <w:webHidden/>
              </w:rPr>
              <w:fldChar w:fldCharType="separate"/>
            </w:r>
            <w:r>
              <w:rPr>
                <w:noProof/>
                <w:webHidden/>
              </w:rPr>
              <w:t>12</w:t>
            </w:r>
            <w:r>
              <w:rPr>
                <w:noProof/>
                <w:webHidden/>
              </w:rPr>
              <w:fldChar w:fldCharType="end"/>
            </w:r>
          </w:hyperlink>
        </w:p>
        <w:p w14:paraId="63FB809D" w14:textId="45FB3B2A" w:rsidR="00A86CAB" w:rsidRDefault="00A86CAB">
          <w:pPr>
            <w:pStyle w:val="TOC3"/>
            <w:tabs>
              <w:tab w:val="right" w:leader="dot" w:pos="9350"/>
            </w:tabs>
            <w:rPr>
              <w:rFonts w:asciiTheme="minorHAnsi" w:eastAsiaTheme="minorEastAsia" w:hAnsiTheme="minorHAnsi" w:cstheme="minorBidi"/>
              <w:noProof/>
              <w:kern w:val="2"/>
              <w:sz w:val="24"/>
              <w:szCs w:val="24"/>
              <w:lang w:eastAsia="sv-SE"/>
              <w14:ligatures w14:val="standardContextual"/>
            </w:rPr>
          </w:pPr>
          <w:hyperlink w:anchor="_Toc230076151" w:history="1">
            <w:r w:rsidRPr="00C31B8C">
              <w:rPr>
                <w:rStyle w:val="Hyperlink"/>
                <w:noProof/>
              </w:rPr>
              <w:t>2.4.5 § Byte av abonnemang</w:t>
            </w:r>
            <w:r>
              <w:rPr>
                <w:noProof/>
                <w:webHidden/>
              </w:rPr>
              <w:tab/>
            </w:r>
            <w:r>
              <w:rPr>
                <w:noProof/>
                <w:webHidden/>
              </w:rPr>
              <w:fldChar w:fldCharType="begin"/>
            </w:r>
            <w:r>
              <w:rPr>
                <w:noProof/>
                <w:webHidden/>
              </w:rPr>
              <w:instrText xml:space="preserve"> PAGEREF _Toc230076151 \h </w:instrText>
            </w:r>
            <w:r>
              <w:rPr>
                <w:noProof/>
                <w:webHidden/>
              </w:rPr>
            </w:r>
            <w:r>
              <w:rPr>
                <w:noProof/>
                <w:webHidden/>
              </w:rPr>
              <w:fldChar w:fldCharType="separate"/>
            </w:r>
            <w:r>
              <w:rPr>
                <w:noProof/>
                <w:webHidden/>
              </w:rPr>
              <w:t>12</w:t>
            </w:r>
            <w:r>
              <w:rPr>
                <w:noProof/>
                <w:webHidden/>
              </w:rPr>
              <w:fldChar w:fldCharType="end"/>
            </w:r>
          </w:hyperlink>
        </w:p>
        <w:p w14:paraId="4281ED8A" w14:textId="390BA37F" w:rsidR="00A86CAB" w:rsidRDefault="00A86CAB">
          <w:pPr>
            <w:pStyle w:val="TOC3"/>
            <w:tabs>
              <w:tab w:val="right" w:leader="dot" w:pos="9350"/>
            </w:tabs>
            <w:rPr>
              <w:rFonts w:asciiTheme="minorHAnsi" w:eastAsiaTheme="minorEastAsia" w:hAnsiTheme="minorHAnsi" w:cstheme="minorBidi"/>
              <w:noProof/>
              <w:kern w:val="2"/>
              <w:sz w:val="24"/>
              <w:szCs w:val="24"/>
              <w:lang w:eastAsia="sv-SE"/>
              <w14:ligatures w14:val="standardContextual"/>
            </w:rPr>
          </w:pPr>
          <w:hyperlink w:anchor="_Toc230076152" w:history="1">
            <w:r w:rsidRPr="00C31B8C">
              <w:rPr>
                <w:rStyle w:val="Hyperlink"/>
                <w:noProof/>
              </w:rPr>
              <w:t>2.4.6 § Felsorteringsavgift</w:t>
            </w:r>
            <w:r>
              <w:rPr>
                <w:noProof/>
                <w:webHidden/>
              </w:rPr>
              <w:tab/>
            </w:r>
            <w:r>
              <w:rPr>
                <w:noProof/>
                <w:webHidden/>
              </w:rPr>
              <w:fldChar w:fldCharType="begin"/>
            </w:r>
            <w:r>
              <w:rPr>
                <w:noProof/>
                <w:webHidden/>
              </w:rPr>
              <w:instrText xml:space="preserve"> PAGEREF _Toc230076152 \h </w:instrText>
            </w:r>
            <w:r>
              <w:rPr>
                <w:noProof/>
                <w:webHidden/>
              </w:rPr>
            </w:r>
            <w:r>
              <w:rPr>
                <w:noProof/>
                <w:webHidden/>
              </w:rPr>
              <w:fldChar w:fldCharType="separate"/>
            </w:r>
            <w:r>
              <w:rPr>
                <w:noProof/>
                <w:webHidden/>
              </w:rPr>
              <w:t>12</w:t>
            </w:r>
            <w:r>
              <w:rPr>
                <w:noProof/>
                <w:webHidden/>
              </w:rPr>
              <w:fldChar w:fldCharType="end"/>
            </w:r>
          </w:hyperlink>
        </w:p>
        <w:p w14:paraId="0D828D32" w14:textId="30FFF0F9" w:rsidR="00A86CAB" w:rsidRDefault="00A86CAB">
          <w:pPr>
            <w:pStyle w:val="TOC3"/>
            <w:tabs>
              <w:tab w:val="right" w:leader="dot" w:pos="9350"/>
            </w:tabs>
            <w:rPr>
              <w:rFonts w:asciiTheme="minorHAnsi" w:eastAsiaTheme="minorEastAsia" w:hAnsiTheme="minorHAnsi" w:cstheme="minorBidi"/>
              <w:noProof/>
              <w:kern w:val="2"/>
              <w:sz w:val="24"/>
              <w:szCs w:val="24"/>
              <w:lang w:eastAsia="sv-SE"/>
              <w14:ligatures w14:val="standardContextual"/>
            </w:rPr>
          </w:pPr>
          <w:hyperlink w:anchor="_Toc230076153" w:history="1">
            <w:r w:rsidRPr="00C31B8C">
              <w:rPr>
                <w:rStyle w:val="Hyperlink"/>
                <w:noProof/>
              </w:rPr>
              <w:t>2.4.7 §</w:t>
            </w:r>
            <w:r w:rsidRPr="00C31B8C">
              <w:rPr>
                <w:rStyle w:val="Hyperlink"/>
                <w:rFonts w:eastAsia="Arial"/>
                <w:noProof/>
              </w:rPr>
              <w:t xml:space="preserve"> Dragväg och avfallsutrymmen</w:t>
            </w:r>
            <w:r>
              <w:rPr>
                <w:noProof/>
                <w:webHidden/>
              </w:rPr>
              <w:tab/>
            </w:r>
            <w:r>
              <w:rPr>
                <w:noProof/>
                <w:webHidden/>
              </w:rPr>
              <w:fldChar w:fldCharType="begin"/>
            </w:r>
            <w:r>
              <w:rPr>
                <w:noProof/>
                <w:webHidden/>
              </w:rPr>
              <w:instrText xml:space="preserve"> PAGEREF _Toc230076153 \h </w:instrText>
            </w:r>
            <w:r>
              <w:rPr>
                <w:noProof/>
                <w:webHidden/>
              </w:rPr>
            </w:r>
            <w:r>
              <w:rPr>
                <w:noProof/>
                <w:webHidden/>
              </w:rPr>
              <w:fldChar w:fldCharType="separate"/>
            </w:r>
            <w:r>
              <w:rPr>
                <w:noProof/>
                <w:webHidden/>
              </w:rPr>
              <w:t>12</w:t>
            </w:r>
            <w:r>
              <w:rPr>
                <w:noProof/>
                <w:webHidden/>
              </w:rPr>
              <w:fldChar w:fldCharType="end"/>
            </w:r>
          </w:hyperlink>
        </w:p>
        <w:p w14:paraId="646F6445" w14:textId="6C40A0D0" w:rsidR="00A86CAB" w:rsidRDefault="00A86CAB">
          <w:pPr>
            <w:pStyle w:val="TOC3"/>
            <w:tabs>
              <w:tab w:val="right" w:leader="dot" w:pos="9350"/>
            </w:tabs>
            <w:rPr>
              <w:rFonts w:asciiTheme="minorHAnsi" w:eastAsiaTheme="minorEastAsia" w:hAnsiTheme="minorHAnsi" w:cstheme="minorBidi"/>
              <w:noProof/>
              <w:kern w:val="2"/>
              <w:sz w:val="24"/>
              <w:szCs w:val="24"/>
              <w:lang w:eastAsia="sv-SE"/>
              <w14:ligatures w14:val="standardContextual"/>
            </w:rPr>
          </w:pPr>
          <w:hyperlink w:anchor="_Toc230076154" w:history="1">
            <w:r w:rsidRPr="00C31B8C">
              <w:rPr>
                <w:rStyle w:val="Hyperlink"/>
                <w:noProof/>
              </w:rPr>
              <w:t>2.4.8 § Evenemang och andra tillfälliga händelser</w:t>
            </w:r>
            <w:r>
              <w:rPr>
                <w:noProof/>
                <w:webHidden/>
              </w:rPr>
              <w:tab/>
            </w:r>
            <w:r>
              <w:rPr>
                <w:noProof/>
                <w:webHidden/>
              </w:rPr>
              <w:fldChar w:fldCharType="begin"/>
            </w:r>
            <w:r>
              <w:rPr>
                <w:noProof/>
                <w:webHidden/>
              </w:rPr>
              <w:instrText xml:space="preserve"> PAGEREF _Toc230076154 \h </w:instrText>
            </w:r>
            <w:r>
              <w:rPr>
                <w:noProof/>
                <w:webHidden/>
              </w:rPr>
            </w:r>
            <w:r>
              <w:rPr>
                <w:noProof/>
                <w:webHidden/>
              </w:rPr>
              <w:fldChar w:fldCharType="separate"/>
            </w:r>
            <w:r>
              <w:rPr>
                <w:noProof/>
                <w:webHidden/>
              </w:rPr>
              <w:t>13</w:t>
            </w:r>
            <w:r>
              <w:rPr>
                <w:noProof/>
                <w:webHidden/>
              </w:rPr>
              <w:fldChar w:fldCharType="end"/>
            </w:r>
          </w:hyperlink>
        </w:p>
        <w:p w14:paraId="2066923F" w14:textId="1B42094D" w:rsidR="00A86CAB" w:rsidRDefault="00A86CAB">
          <w:pPr>
            <w:pStyle w:val="TOC3"/>
            <w:tabs>
              <w:tab w:val="right" w:leader="dot" w:pos="9350"/>
            </w:tabs>
            <w:rPr>
              <w:rFonts w:asciiTheme="minorHAnsi" w:eastAsiaTheme="minorEastAsia" w:hAnsiTheme="minorHAnsi" w:cstheme="minorBidi"/>
              <w:noProof/>
              <w:kern w:val="2"/>
              <w:sz w:val="24"/>
              <w:szCs w:val="24"/>
              <w:lang w:eastAsia="sv-SE"/>
              <w14:ligatures w14:val="standardContextual"/>
            </w:rPr>
          </w:pPr>
          <w:hyperlink w:anchor="_Toc230076155" w:history="1">
            <w:r w:rsidRPr="00C31B8C">
              <w:rPr>
                <w:rStyle w:val="Hyperlink"/>
                <w:noProof/>
              </w:rPr>
              <w:t>2.4.9 § Budning av mat- och restavfall</w:t>
            </w:r>
            <w:r>
              <w:rPr>
                <w:noProof/>
                <w:webHidden/>
              </w:rPr>
              <w:tab/>
            </w:r>
            <w:r>
              <w:rPr>
                <w:noProof/>
                <w:webHidden/>
              </w:rPr>
              <w:fldChar w:fldCharType="begin"/>
            </w:r>
            <w:r>
              <w:rPr>
                <w:noProof/>
                <w:webHidden/>
              </w:rPr>
              <w:instrText xml:space="preserve"> PAGEREF _Toc230076155 \h </w:instrText>
            </w:r>
            <w:r>
              <w:rPr>
                <w:noProof/>
                <w:webHidden/>
              </w:rPr>
            </w:r>
            <w:r>
              <w:rPr>
                <w:noProof/>
                <w:webHidden/>
              </w:rPr>
              <w:fldChar w:fldCharType="separate"/>
            </w:r>
            <w:r>
              <w:rPr>
                <w:noProof/>
                <w:webHidden/>
              </w:rPr>
              <w:t>13</w:t>
            </w:r>
            <w:r>
              <w:rPr>
                <w:noProof/>
                <w:webHidden/>
              </w:rPr>
              <w:fldChar w:fldCharType="end"/>
            </w:r>
          </w:hyperlink>
        </w:p>
        <w:p w14:paraId="1A0532F0" w14:textId="6BC2D893" w:rsidR="00A86CAB" w:rsidRDefault="00A86CAB">
          <w:pPr>
            <w:pStyle w:val="TOC3"/>
            <w:tabs>
              <w:tab w:val="right" w:leader="dot" w:pos="9350"/>
            </w:tabs>
            <w:rPr>
              <w:rFonts w:asciiTheme="minorHAnsi" w:eastAsiaTheme="minorEastAsia" w:hAnsiTheme="minorHAnsi" w:cstheme="minorBidi"/>
              <w:noProof/>
              <w:kern w:val="2"/>
              <w:sz w:val="24"/>
              <w:szCs w:val="24"/>
              <w:lang w:eastAsia="sv-SE"/>
              <w14:ligatures w14:val="standardContextual"/>
            </w:rPr>
          </w:pPr>
          <w:hyperlink w:anchor="_Toc230076156" w:history="1">
            <w:r w:rsidRPr="00C31B8C">
              <w:rPr>
                <w:rStyle w:val="Hyperlink"/>
                <w:noProof/>
                <w:highlight w:val="yellow"/>
              </w:rPr>
              <w:t>2.4.10 § Betalsäck och akutsäck</w:t>
            </w:r>
            <w:r>
              <w:rPr>
                <w:noProof/>
                <w:webHidden/>
              </w:rPr>
              <w:tab/>
            </w:r>
            <w:r>
              <w:rPr>
                <w:noProof/>
                <w:webHidden/>
              </w:rPr>
              <w:fldChar w:fldCharType="begin"/>
            </w:r>
            <w:r>
              <w:rPr>
                <w:noProof/>
                <w:webHidden/>
              </w:rPr>
              <w:instrText xml:space="preserve"> PAGEREF _Toc230076156 \h </w:instrText>
            </w:r>
            <w:r>
              <w:rPr>
                <w:noProof/>
                <w:webHidden/>
              </w:rPr>
            </w:r>
            <w:r>
              <w:rPr>
                <w:noProof/>
                <w:webHidden/>
              </w:rPr>
              <w:fldChar w:fldCharType="separate"/>
            </w:r>
            <w:r>
              <w:rPr>
                <w:noProof/>
                <w:webHidden/>
              </w:rPr>
              <w:t>13</w:t>
            </w:r>
            <w:r>
              <w:rPr>
                <w:noProof/>
                <w:webHidden/>
              </w:rPr>
              <w:fldChar w:fldCharType="end"/>
            </w:r>
          </w:hyperlink>
        </w:p>
        <w:p w14:paraId="547FCF91" w14:textId="4541A72A" w:rsidR="00A86CAB" w:rsidRDefault="00A86CAB">
          <w:pPr>
            <w:pStyle w:val="TOC3"/>
            <w:tabs>
              <w:tab w:val="right" w:leader="dot" w:pos="9350"/>
            </w:tabs>
            <w:rPr>
              <w:rFonts w:asciiTheme="minorHAnsi" w:eastAsiaTheme="minorEastAsia" w:hAnsiTheme="minorHAnsi" w:cstheme="minorBidi"/>
              <w:noProof/>
              <w:kern w:val="2"/>
              <w:sz w:val="24"/>
              <w:szCs w:val="24"/>
              <w:lang w:eastAsia="sv-SE"/>
              <w14:ligatures w14:val="standardContextual"/>
            </w:rPr>
          </w:pPr>
          <w:hyperlink w:anchor="_Toc230076157" w:history="1">
            <w:r w:rsidRPr="00C31B8C">
              <w:rPr>
                <w:rStyle w:val="Hyperlink"/>
                <w:noProof/>
                <w:highlight w:val="yellow"/>
              </w:rPr>
              <w:t>2.4.11 § Tillbehör</w:t>
            </w:r>
            <w:r>
              <w:rPr>
                <w:noProof/>
                <w:webHidden/>
              </w:rPr>
              <w:tab/>
            </w:r>
            <w:r>
              <w:rPr>
                <w:noProof/>
                <w:webHidden/>
              </w:rPr>
              <w:fldChar w:fldCharType="begin"/>
            </w:r>
            <w:r>
              <w:rPr>
                <w:noProof/>
                <w:webHidden/>
              </w:rPr>
              <w:instrText xml:space="preserve"> PAGEREF _Toc230076157 \h </w:instrText>
            </w:r>
            <w:r>
              <w:rPr>
                <w:noProof/>
                <w:webHidden/>
              </w:rPr>
            </w:r>
            <w:r>
              <w:rPr>
                <w:noProof/>
                <w:webHidden/>
              </w:rPr>
              <w:fldChar w:fldCharType="separate"/>
            </w:r>
            <w:r>
              <w:rPr>
                <w:noProof/>
                <w:webHidden/>
              </w:rPr>
              <w:t>13</w:t>
            </w:r>
            <w:r>
              <w:rPr>
                <w:noProof/>
                <w:webHidden/>
              </w:rPr>
              <w:fldChar w:fldCharType="end"/>
            </w:r>
          </w:hyperlink>
        </w:p>
        <w:p w14:paraId="464AD839" w14:textId="3ACA3BB6" w:rsidR="00A86CAB" w:rsidRDefault="00A86CAB">
          <w:pPr>
            <w:pStyle w:val="TOC2"/>
            <w:tabs>
              <w:tab w:val="right" w:leader="dot" w:pos="9350"/>
            </w:tabs>
            <w:rPr>
              <w:rFonts w:asciiTheme="minorHAnsi" w:eastAsiaTheme="minorEastAsia" w:hAnsiTheme="minorHAnsi" w:cstheme="minorBidi"/>
              <w:noProof/>
              <w:kern w:val="2"/>
              <w:sz w:val="24"/>
              <w:szCs w:val="24"/>
              <w:lang w:eastAsia="sv-SE"/>
              <w14:ligatures w14:val="standardContextual"/>
            </w:rPr>
          </w:pPr>
          <w:hyperlink w:anchor="_Toc230076158" w:history="1">
            <w:r w:rsidRPr="00C31B8C">
              <w:rPr>
                <w:rStyle w:val="Hyperlink"/>
                <w:noProof/>
              </w:rPr>
              <w:t>2.5 § Övrigt avfall under kommunalt ansvar från hushåll</w:t>
            </w:r>
            <w:r>
              <w:rPr>
                <w:noProof/>
                <w:webHidden/>
              </w:rPr>
              <w:tab/>
            </w:r>
            <w:r>
              <w:rPr>
                <w:noProof/>
                <w:webHidden/>
              </w:rPr>
              <w:fldChar w:fldCharType="begin"/>
            </w:r>
            <w:r>
              <w:rPr>
                <w:noProof/>
                <w:webHidden/>
              </w:rPr>
              <w:instrText xml:space="preserve"> PAGEREF _Toc230076158 \h </w:instrText>
            </w:r>
            <w:r>
              <w:rPr>
                <w:noProof/>
                <w:webHidden/>
              </w:rPr>
            </w:r>
            <w:r>
              <w:rPr>
                <w:noProof/>
                <w:webHidden/>
              </w:rPr>
              <w:fldChar w:fldCharType="separate"/>
            </w:r>
            <w:r>
              <w:rPr>
                <w:noProof/>
                <w:webHidden/>
              </w:rPr>
              <w:t>13</w:t>
            </w:r>
            <w:r>
              <w:rPr>
                <w:noProof/>
                <w:webHidden/>
              </w:rPr>
              <w:fldChar w:fldCharType="end"/>
            </w:r>
          </w:hyperlink>
        </w:p>
        <w:p w14:paraId="4055E7C9" w14:textId="678E22FF" w:rsidR="00A86CAB" w:rsidRDefault="00A86CAB">
          <w:pPr>
            <w:pStyle w:val="TOC3"/>
            <w:tabs>
              <w:tab w:val="right" w:leader="dot" w:pos="9350"/>
            </w:tabs>
            <w:rPr>
              <w:rFonts w:asciiTheme="minorHAnsi" w:eastAsiaTheme="minorEastAsia" w:hAnsiTheme="minorHAnsi" w:cstheme="minorBidi"/>
              <w:noProof/>
              <w:kern w:val="2"/>
              <w:sz w:val="24"/>
              <w:szCs w:val="24"/>
              <w:lang w:eastAsia="sv-SE"/>
              <w14:ligatures w14:val="standardContextual"/>
            </w:rPr>
          </w:pPr>
          <w:hyperlink w:anchor="_Toc230076159" w:history="1">
            <w:r w:rsidRPr="00C31B8C">
              <w:rPr>
                <w:rStyle w:val="Hyperlink"/>
                <w:noProof/>
              </w:rPr>
              <w:t>2.5.1 § Budning för fastighetsnära hämtning av kommunalt avfall</w:t>
            </w:r>
            <w:r>
              <w:rPr>
                <w:noProof/>
                <w:webHidden/>
              </w:rPr>
              <w:tab/>
            </w:r>
            <w:r>
              <w:rPr>
                <w:noProof/>
                <w:webHidden/>
              </w:rPr>
              <w:fldChar w:fldCharType="begin"/>
            </w:r>
            <w:r>
              <w:rPr>
                <w:noProof/>
                <w:webHidden/>
              </w:rPr>
              <w:instrText xml:space="preserve"> PAGEREF _Toc230076159 \h </w:instrText>
            </w:r>
            <w:r>
              <w:rPr>
                <w:noProof/>
                <w:webHidden/>
              </w:rPr>
            </w:r>
            <w:r>
              <w:rPr>
                <w:noProof/>
                <w:webHidden/>
              </w:rPr>
              <w:fldChar w:fldCharType="separate"/>
            </w:r>
            <w:r>
              <w:rPr>
                <w:noProof/>
                <w:webHidden/>
              </w:rPr>
              <w:t>14</w:t>
            </w:r>
            <w:r>
              <w:rPr>
                <w:noProof/>
                <w:webHidden/>
              </w:rPr>
              <w:fldChar w:fldCharType="end"/>
            </w:r>
          </w:hyperlink>
        </w:p>
        <w:p w14:paraId="3AA9E522" w14:textId="3175E5AD" w:rsidR="00A86CAB" w:rsidRDefault="00A86CAB">
          <w:pPr>
            <w:pStyle w:val="TOC1"/>
            <w:tabs>
              <w:tab w:val="right" w:leader="dot" w:pos="9350"/>
            </w:tabs>
            <w:rPr>
              <w:rFonts w:asciiTheme="minorHAnsi" w:eastAsiaTheme="minorEastAsia" w:hAnsiTheme="minorHAnsi" w:cstheme="minorBidi"/>
              <w:noProof/>
              <w:kern w:val="2"/>
              <w:sz w:val="24"/>
              <w:szCs w:val="24"/>
              <w:lang w:eastAsia="sv-SE"/>
              <w14:ligatures w14:val="standardContextual"/>
            </w:rPr>
          </w:pPr>
          <w:hyperlink w:anchor="_Toc230076160" w:history="1">
            <w:r w:rsidRPr="00C31B8C">
              <w:rPr>
                <w:rStyle w:val="Hyperlink"/>
                <w:noProof/>
              </w:rPr>
              <w:t>3 § Tömning av slam</w:t>
            </w:r>
            <w:r>
              <w:rPr>
                <w:noProof/>
                <w:webHidden/>
              </w:rPr>
              <w:tab/>
            </w:r>
            <w:r>
              <w:rPr>
                <w:noProof/>
                <w:webHidden/>
              </w:rPr>
              <w:fldChar w:fldCharType="begin"/>
            </w:r>
            <w:r>
              <w:rPr>
                <w:noProof/>
                <w:webHidden/>
              </w:rPr>
              <w:instrText xml:space="preserve"> PAGEREF _Toc230076160 \h </w:instrText>
            </w:r>
            <w:r>
              <w:rPr>
                <w:noProof/>
                <w:webHidden/>
              </w:rPr>
            </w:r>
            <w:r>
              <w:rPr>
                <w:noProof/>
                <w:webHidden/>
              </w:rPr>
              <w:fldChar w:fldCharType="separate"/>
            </w:r>
            <w:r>
              <w:rPr>
                <w:noProof/>
                <w:webHidden/>
              </w:rPr>
              <w:t>15</w:t>
            </w:r>
            <w:r>
              <w:rPr>
                <w:noProof/>
                <w:webHidden/>
              </w:rPr>
              <w:fldChar w:fldCharType="end"/>
            </w:r>
          </w:hyperlink>
        </w:p>
        <w:p w14:paraId="22C81E66" w14:textId="73853524" w:rsidR="00A86CAB" w:rsidRDefault="00A86CAB">
          <w:pPr>
            <w:pStyle w:val="TOC2"/>
            <w:tabs>
              <w:tab w:val="right" w:leader="dot" w:pos="9350"/>
            </w:tabs>
            <w:rPr>
              <w:rFonts w:asciiTheme="minorHAnsi" w:eastAsiaTheme="minorEastAsia" w:hAnsiTheme="minorHAnsi" w:cstheme="minorBidi"/>
              <w:noProof/>
              <w:kern w:val="2"/>
              <w:sz w:val="24"/>
              <w:szCs w:val="24"/>
              <w:lang w:eastAsia="sv-SE"/>
              <w14:ligatures w14:val="standardContextual"/>
            </w:rPr>
          </w:pPr>
          <w:hyperlink w:anchor="_Toc230076161" w:history="1">
            <w:r w:rsidRPr="00C31B8C">
              <w:rPr>
                <w:rStyle w:val="Hyperlink"/>
                <w:noProof/>
              </w:rPr>
              <w:t>3.1 § Ordinarie tömning slam</w:t>
            </w:r>
            <w:r>
              <w:rPr>
                <w:noProof/>
                <w:webHidden/>
              </w:rPr>
              <w:tab/>
            </w:r>
            <w:r>
              <w:rPr>
                <w:noProof/>
                <w:webHidden/>
              </w:rPr>
              <w:fldChar w:fldCharType="begin"/>
            </w:r>
            <w:r>
              <w:rPr>
                <w:noProof/>
                <w:webHidden/>
              </w:rPr>
              <w:instrText xml:space="preserve"> PAGEREF _Toc230076161 \h </w:instrText>
            </w:r>
            <w:r>
              <w:rPr>
                <w:noProof/>
                <w:webHidden/>
              </w:rPr>
            </w:r>
            <w:r>
              <w:rPr>
                <w:noProof/>
                <w:webHidden/>
              </w:rPr>
              <w:fldChar w:fldCharType="separate"/>
            </w:r>
            <w:r>
              <w:rPr>
                <w:noProof/>
                <w:webHidden/>
              </w:rPr>
              <w:t>15</w:t>
            </w:r>
            <w:r>
              <w:rPr>
                <w:noProof/>
                <w:webHidden/>
              </w:rPr>
              <w:fldChar w:fldCharType="end"/>
            </w:r>
          </w:hyperlink>
        </w:p>
        <w:p w14:paraId="7242E8BF" w14:textId="42EEE4BB" w:rsidR="00A86CAB" w:rsidRDefault="00A86CAB">
          <w:pPr>
            <w:pStyle w:val="TOC2"/>
            <w:tabs>
              <w:tab w:val="right" w:leader="dot" w:pos="9350"/>
            </w:tabs>
            <w:rPr>
              <w:rFonts w:asciiTheme="minorHAnsi" w:eastAsiaTheme="minorEastAsia" w:hAnsiTheme="minorHAnsi" w:cstheme="minorBidi"/>
              <w:noProof/>
              <w:kern w:val="2"/>
              <w:sz w:val="24"/>
              <w:szCs w:val="24"/>
              <w:lang w:eastAsia="sv-SE"/>
              <w14:ligatures w14:val="standardContextual"/>
            </w:rPr>
          </w:pPr>
          <w:hyperlink w:anchor="_Toc230076162" w:history="1">
            <w:r w:rsidRPr="00C31B8C">
              <w:rPr>
                <w:rStyle w:val="Hyperlink"/>
                <w:caps/>
                <w:noProof/>
              </w:rPr>
              <w:t>3.2 §</w:t>
            </w:r>
            <w:r w:rsidRPr="00C31B8C">
              <w:rPr>
                <w:rStyle w:val="Hyperlink"/>
                <w:noProof/>
              </w:rPr>
              <w:t xml:space="preserve"> Tilläggstjänster slam</w:t>
            </w:r>
            <w:r>
              <w:rPr>
                <w:noProof/>
                <w:webHidden/>
              </w:rPr>
              <w:tab/>
            </w:r>
            <w:r>
              <w:rPr>
                <w:noProof/>
                <w:webHidden/>
              </w:rPr>
              <w:fldChar w:fldCharType="begin"/>
            </w:r>
            <w:r>
              <w:rPr>
                <w:noProof/>
                <w:webHidden/>
              </w:rPr>
              <w:instrText xml:space="preserve"> PAGEREF _Toc230076162 \h </w:instrText>
            </w:r>
            <w:r>
              <w:rPr>
                <w:noProof/>
                <w:webHidden/>
              </w:rPr>
            </w:r>
            <w:r>
              <w:rPr>
                <w:noProof/>
                <w:webHidden/>
              </w:rPr>
              <w:fldChar w:fldCharType="separate"/>
            </w:r>
            <w:r>
              <w:rPr>
                <w:noProof/>
                <w:webHidden/>
              </w:rPr>
              <w:t>15</w:t>
            </w:r>
            <w:r>
              <w:rPr>
                <w:noProof/>
                <w:webHidden/>
              </w:rPr>
              <w:fldChar w:fldCharType="end"/>
            </w:r>
          </w:hyperlink>
        </w:p>
        <w:p w14:paraId="0BE7E259" w14:textId="1147AD03" w:rsidR="00A86CAB" w:rsidRDefault="00A86CAB">
          <w:pPr>
            <w:pStyle w:val="TOC2"/>
            <w:tabs>
              <w:tab w:val="right" w:leader="dot" w:pos="9350"/>
            </w:tabs>
            <w:rPr>
              <w:rFonts w:asciiTheme="minorHAnsi" w:eastAsiaTheme="minorEastAsia" w:hAnsiTheme="minorHAnsi" w:cstheme="minorBidi"/>
              <w:noProof/>
              <w:kern w:val="2"/>
              <w:sz w:val="24"/>
              <w:szCs w:val="24"/>
              <w:lang w:eastAsia="sv-SE"/>
              <w14:ligatures w14:val="standardContextual"/>
            </w:rPr>
          </w:pPr>
          <w:hyperlink w:anchor="_Toc230076163" w:history="1">
            <w:r w:rsidRPr="00C31B8C">
              <w:rPr>
                <w:rStyle w:val="Hyperlink"/>
                <w:noProof/>
              </w:rPr>
              <w:t>3.3 §</w:t>
            </w:r>
            <w:r w:rsidRPr="00C31B8C">
              <w:rPr>
                <w:rStyle w:val="Hyperlink"/>
                <w:caps/>
                <w:noProof/>
              </w:rPr>
              <w:t xml:space="preserve"> Ö</w:t>
            </w:r>
            <w:r w:rsidRPr="00C31B8C">
              <w:rPr>
                <w:rStyle w:val="Hyperlink"/>
                <w:noProof/>
              </w:rPr>
              <w:t>vriga avgifter och tillägg slam</w:t>
            </w:r>
            <w:r>
              <w:rPr>
                <w:noProof/>
                <w:webHidden/>
              </w:rPr>
              <w:tab/>
            </w:r>
            <w:r>
              <w:rPr>
                <w:noProof/>
                <w:webHidden/>
              </w:rPr>
              <w:fldChar w:fldCharType="begin"/>
            </w:r>
            <w:r>
              <w:rPr>
                <w:noProof/>
                <w:webHidden/>
              </w:rPr>
              <w:instrText xml:space="preserve"> PAGEREF _Toc230076163 \h </w:instrText>
            </w:r>
            <w:r>
              <w:rPr>
                <w:noProof/>
                <w:webHidden/>
              </w:rPr>
            </w:r>
            <w:r>
              <w:rPr>
                <w:noProof/>
                <w:webHidden/>
              </w:rPr>
              <w:fldChar w:fldCharType="separate"/>
            </w:r>
            <w:r>
              <w:rPr>
                <w:noProof/>
                <w:webHidden/>
              </w:rPr>
              <w:t>16</w:t>
            </w:r>
            <w:r>
              <w:rPr>
                <w:noProof/>
                <w:webHidden/>
              </w:rPr>
              <w:fldChar w:fldCharType="end"/>
            </w:r>
          </w:hyperlink>
        </w:p>
        <w:p w14:paraId="59E326A7" w14:textId="71621149" w:rsidR="00A86CAB" w:rsidRDefault="00A86CAB">
          <w:pPr>
            <w:pStyle w:val="TOC2"/>
            <w:tabs>
              <w:tab w:val="right" w:leader="dot" w:pos="9350"/>
            </w:tabs>
            <w:rPr>
              <w:rFonts w:asciiTheme="minorHAnsi" w:eastAsiaTheme="minorEastAsia" w:hAnsiTheme="minorHAnsi" w:cstheme="minorBidi"/>
              <w:noProof/>
              <w:kern w:val="2"/>
              <w:sz w:val="24"/>
              <w:szCs w:val="24"/>
              <w:lang w:eastAsia="sv-SE"/>
              <w14:ligatures w14:val="standardContextual"/>
            </w:rPr>
          </w:pPr>
          <w:hyperlink w:anchor="_Toc230076164" w:history="1">
            <w:r w:rsidRPr="00C31B8C">
              <w:rPr>
                <w:rStyle w:val="Hyperlink"/>
                <w:noProof/>
              </w:rPr>
              <w:t>3.4 § Latrinbehållare</w:t>
            </w:r>
            <w:r>
              <w:rPr>
                <w:noProof/>
                <w:webHidden/>
              </w:rPr>
              <w:tab/>
            </w:r>
            <w:r>
              <w:rPr>
                <w:noProof/>
                <w:webHidden/>
              </w:rPr>
              <w:fldChar w:fldCharType="begin"/>
            </w:r>
            <w:r>
              <w:rPr>
                <w:noProof/>
                <w:webHidden/>
              </w:rPr>
              <w:instrText xml:space="preserve"> PAGEREF _Toc230076164 \h </w:instrText>
            </w:r>
            <w:r>
              <w:rPr>
                <w:noProof/>
                <w:webHidden/>
              </w:rPr>
            </w:r>
            <w:r>
              <w:rPr>
                <w:noProof/>
                <w:webHidden/>
              </w:rPr>
              <w:fldChar w:fldCharType="separate"/>
            </w:r>
            <w:r>
              <w:rPr>
                <w:noProof/>
                <w:webHidden/>
              </w:rPr>
              <w:t>16</w:t>
            </w:r>
            <w:r>
              <w:rPr>
                <w:noProof/>
                <w:webHidden/>
              </w:rPr>
              <w:fldChar w:fldCharType="end"/>
            </w:r>
          </w:hyperlink>
        </w:p>
        <w:p w14:paraId="7A4EC8F4" w14:textId="19B9CE8B" w:rsidR="00A86CAB" w:rsidRDefault="00A86CAB">
          <w:pPr>
            <w:pStyle w:val="TOC1"/>
            <w:tabs>
              <w:tab w:val="right" w:leader="dot" w:pos="9350"/>
            </w:tabs>
            <w:rPr>
              <w:rFonts w:asciiTheme="minorHAnsi" w:eastAsiaTheme="minorEastAsia" w:hAnsiTheme="minorHAnsi" w:cstheme="minorBidi"/>
              <w:noProof/>
              <w:kern w:val="2"/>
              <w:sz w:val="24"/>
              <w:szCs w:val="24"/>
              <w:lang w:eastAsia="sv-SE"/>
              <w14:ligatures w14:val="standardContextual"/>
            </w:rPr>
          </w:pPr>
          <w:hyperlink w:anchor="_Toc230076165" w:history="1">
            <w:r w:rsidRPr="00C31B8C">
              <w:rPr>
                <w:rStyle w:val="Hyperlink"/>
                <w:noProof/>
              </w:rPr>
              <w:t>4 § Hämtning av fosforfilter</w:t>
            </w:r>
            <w:r>
              <w:rPr>
                <w:noProof/>
                <w:webHidden/>
              </w:rPr>
              <w:tab/>
            </w:r>
            <w:r>
              <w:rPr>
                <w:noProof/>
                <w:webHidden/>
              </w:rPr>
              <w:fldChar w:fldCharType="begin"/>
            </w:r>
            <w:r>
              <w:rPr>
                <w:noProof/>
                <w:webHidden/>
              </w:rPr>
              <w:instrText xml:space="preserve"> PAGEREF _Toc230076165 \h </w:instrText>
            </w:r>
            <w:r>
              <w:rPr>
                <w:noProof/>
                <w:webHidden/>
              </w:rPr>
            </w:r>
            <w:r>
              <w:rPr>
                <w:noProof/>
                <w:webHidden/>
              </w:rPr>
              <w:fldChar w:fldCharType="separate"/>
            </w:r>
            <w:r>
              <w:rPr>
                <w:noProof/>
                <w:webHidden/>
              </w:rPr>
              <w:t>16</w:t>
            </w:r>
            <w:r>
              <w:rPr>
                <w:noProof/>
                <w:webHidden/>
              </w:rPr>
              <w:fldChar w:fldCharType="end"/>
            </w:r>
          </w:hyperlink>
        </w:p>
        <w:p w14:paraId="3B80353F" w14:textId="0487F26E" w:rsidR="00A86CAB" w:rsidRDefault="00A86CAB">
          <w:pPr>
            <w:pStyle w:val="TOC2"/>
            <w:tabs>
              <w:tab w:val="right" w:leader="dot" w:pos="9350"/>
            </w:tabs>
            <w:rPr>
              <w:rFonts w:asciiTheme="minorHAnsi" w:eastAsiaTheme="minorEastAsia" w:hAnsiTheme="minorHAnsi" w:cstheme="minorBidi"/>
              <w:noProof/>
              <w:kern w:val="2"/>
              <w:sz w:val="24"/>
              <w:szCs w:val="24"/>
              <w:lang w:eastAsia="sv-SE"/>
              <w14:ligatures w14:val="standardContextual"/>
            </w:rPr>
          </w:pPr>
          <w:hyperlink w:anchor="_Toc230076166" w:history="1">
            <w:r w:rsidRPr="00C31B8C">
              <w:rPr>
                <w:rStyle w:val="Hyperlink"/>
                <w:noProof/>
              </w:rPr>
              <w:t>4.1 § Budad hämtning fosforfilter</w:t>
            </w:r>
            <w:r>
              <w:rPr>
                <w:noProof/>
                <w:webHidden/>
              </w:rPr>
              <w:tab/>
            </w:r>
            <w:r>
              <w:rPr>
                <w:noProof/>
                <w:webHidden/>
              </w:rPr>
              <w:fldChar w:fldCharType="begin"/>
            </w:r>
            <w:r>
              <w:rPr>
                <w:noProof/>
                <w:webHidden/>
              </w:rPr>
              <w:instrText xml:space="preserve"> PAGEREF _Toc230076166 \h </w:instrText>
            </w:r>
            <w:r>
              <w:rPr>
                <w:noProof/>
                <w:webHidden/>
              </w:rPr>
            </w:r>
            <w:r>
              <w:rPr>
                <w:noProof/>
                <w:webHidden/>
              </w:rPr>
              <w:fldChar w:fldCharType="separate"/>
            </w:r>
            <w:r>
              <w:rPr>
                <w:noProof/>
                <w:webHidden/>
              </w:rPr>
              <w:t>16</w:t>
            </w:r>
            <w:r>
              <w:rPr>
                <w:noProof/>
                <w:webHidden/>
              </w:rPr>
              <w:fldChar w:fldCharType="end"/>
            </w:r>
          </w:hyperlink>
        </w:p>
        <w:p w14:paraId="40878E6C" w14:textId="46CD7031" w:rsidR="00A86CAB" w:rsidRDefault="00A86CAB">
          <w:pPr>
            <w:pStyle w:val="TOC2"/>
            <w:tabs>
              <w:tab w:val="right" w:leader="dot" w:pos="9350"/>
            </w:tabs>
            <w:rPr>
              <w:rFonts w:asciiTheme="minorHAnsi" w:eastAsiaTheme="minorEastAsia" w:hAnsiTheme="minorHAnsi" w:cstheme="minorBidi"/>
              <w:noProof/>
              <w:kern w:val="2"/>
              <w:sz w:val="24"/>
              <w:szCs w:val="24"/>
              <w:lang w:eastAsia="sv-SE"/>
              <w14:ligatures w14:val="standardContextual"/>
            </w:rPr>
          </w:pPr>
          <w:hyperlink w:anchor="_Toc230076167" w:history="1">
            <w:r w:rsidRPr="00C31B8C">
              <w:rPr>
                <w:rStyle w:val="Hyperlink"/>
                <w:caps/>
                <w:noProof/>
              </w:rPr>
              <w:t>4.2 §</w:t>
            </w:r>
            <w:r w:rsidRPr="00C31B8C">
              <w:rPr>
                <w:rStyle w:val="Hyperlink"/>
                <w:noProof/>
              </w:rPr>
              <w:t xml:space="preserve"> Tilläggstjänster fosforfilter</w:t>
            </w:r>
            <w:r>
              <w:rPr>
                <w:noProof/>
                <w:webHidden/>
              </w:rPr>
              <w:tab/>
            </w:r>
            <w:r>
              <w:rPr>
                <w:noProof/>
                <w:webHidden/>
              </w:rPr>
              <w:fldChar w:fldCharType="begin"/>
            </w:r>
            <w:r>
              <w:rPr>
                <w:noProof/>
                <w:webHidden/>
              </w:rPr>
              <w:instrText xml:space="preserve"> PAGEREF _Toc230076167 \h </w:instrText>
            </w:r>
            <w:r>
              <w:rPr>
                <w:noProof/>
                <w:webHidden/>
              </w:rPr>
            </w:r>
            <w:r>
              <w:rPr>
                <w:noProof/>
                <w:webHidden/>
              </w:rPr>
              <w:fldChar w:fldCharType="separate"/>
            </w:r>
            <w:r>
              <w:rPr>
                <w:noProof/>
                <w:webHidden/>
              </w:rPr>
              <w:t>17</w:t>
            </w:r>
            <w:r>
              <w:rPr>
                <w:noProof/>
                <w:webHidden/>
              </w:rPr>
              <w:fldChar w:fldCharType="end"/>
            </w:r>
          </w:hyperlink>
        </w:p>
        <w:p w14:paraId="2B6FAB97" w14:textId="44539B86" w:rsidR="00A86CAB" w:rsidRDefault="00A86CAB">
          <w:pPr>
            <w:pStyle w:val="TOC1"/>
            <w:tabs>
              <w:tab w:val="right" w:leader="dot" w:pos="9350"/>
            </w:tabs>
            <w:rPr>
              <w:rFonts w:asciiTheme="minorHAnsi" w:eastAsiaTheme="minorEastAsia" w:hAnsiTheme="minorHAnsi" w:cstheme="minorBidi"/>
              <w:noProof/>
              <w:kern w:val="2"/>
              <w:sz w:val="24"/>
              <w:szCs w:val="24"/>
              <w:lang w:eastAsia="sv-SE"/>
              <w14:ligatures w14:val="standardContextual"/>
            </w:rPr>
          </w:pPr>
          <w:hyperlink w:anchor="_Toc230076168" w:history="1">
            <w:r w:rsidRPr="00C31B8C">
              <w:rPr>
                <w:rStyle w:val="Hyperlink"/>
                <w:noProof/>
              </w:rPr>
              <w:t>5 § Tömning av fettavskiljare</w:t>
            </w:r>
            <w:r>
              <w:rPr>
                <w:noProof/>
                <w:webHidden/>
              </w:rPr>
              <w:tab/>
            </w:r>
            <w:r>
              <w:rPr>
                <w:noProof/>
                <w:webHidden/>
              </w:rPr>
              <w:fldChar w:fldCharType="begin"/>
            </w:r>
            <w:r>
              <w:rPr>
                <w:noProof/>
                <w:webHidden/>
              </w:rPr>
              <w:instrText xml:space="preserve"> PAGEREF _Toc230076168 \h </w:instrText>
            </w:r>
            <w:r>
              <w:rPr>
                <w:noProof/>
                <w:webHidden/>
              </w:rPr>
            </w:r>
            <w:r>
              <w:rPr>
                <w:noProof/>
                <w:webHidden/>
              </w:rPr>
              <w:fldChar w:fldCharType="separate"/>
            </w:r>
            <w:r>
              <w:rPr>
                <w:noProof/>
                <w:webHidden/>
              </w:rPr>
              <w:t>17</w:t>
            </w:r>
            <w:r>
              <w:rPr>
                <w:noProof/>
                <w:webHidden/>
              </w:rPr>
              <w:fldChar w:fldCharType="end"/>
            </w:r>
          </w:hyperlink>
        </w:p>
        <w:p w14:paraId="761677F9" w14:textId="5FCF0E58" w:rsidR="00A86CAB" w:rsidRDefault="00A86CAB">
          <w:pPr>
            <w:pStyle w:val="TOC2"/>
            <w:tabs>
              <w:tab w:val="right" w:leader="dot" w:pos="9350"/>
            </w:tabs>
            <w:rPr>
              <w:rFonts w:asciiTheme="minorHAnsi" w:eastAsiaTheme="minorEastAsia" w:hAnsiTheme="minorHAnsi" w:cstheme="minorBidi"/>
              <w:noProof/>
              <w:kern w:val="2"/>
              <w:sz w:val="24"/>
              <w:szCs w:val="24"/>
              <w:lang w:eastAsia="sv-SE"/>
              <w14:ligatures w14:val="standardContextual"/>
            </w:rPr>
          </w:pPr>
          <w:hyperlink w:anchor="_Toc230076169" w:history="1">
            <w:r w:rsidRPr="00C31B8C">
              <w:rPr>
                <w:rStyle w:val="Hyperlink"/>
                <w:noProof/>
              </w:rPr>
              <w:t>5.1 § Ordinarie tömning av fettavskiljare</w:t>
            </w:r>
            <w:r>
              <w:rPr>
                <w:noProof/>
                <w:webHidden/>
              </w:rPr>
              <w:tab/>
            </w:r>
            <w:r>
              <w:rPr>
                <w:noProof/>
                <w:webHidden/>
              </w:rPr>
              <w:fldChar w:fldCharType="begin"/>
            </w:r>
            <w:r>
              <w:rPr>
                <w:noProof/>
                <w:webHidden/>
              </w:rPr>
              <w:instrText xml:space="preserve"> PAGEREF _Toc230076169 \h </w:instrText>
            </w:r>
            <w:r>
              <w:rPr>
                <w:noProof/>
                <w:webHidden/>
              </w:rPr>
            </w:r>
            <w:r>
              <w:rPr>
                <w:noProof/>
                <w:webHidden/>
              </w:rPr>
              <w:fldChar w:fldCharType="separate"/>
            </w:r>
            <w:r>
              <w:rPr>
                <w:noProof/>
                <w:webHidden/>
              </w:rPr>
              <w:t>17</w:t>
            </w:r>
            <w:r>
              <w:rPr>
                <w:noProof/>
                <w:webHidden/>
              </w:rPr>
              <w:fldChar w:fldCharType="end"/>
            </w:r>
          </w:hyperlink>
        </w:p>
        <w:p w14:paraId="57058D88" w14:textId="5ECFE0F7" w:rsidR="00A86CAB" w:rsidRDefault="00A86CAB">
          <w:pPr>
            <w:pStyle w:val="TOC2"/>
            <w:tabs>
              <w:tab w:val="right" w:leader="dot" w:pos="9350"/>
            </w:tabs>
            <w:rPr>
              <w:rFonts w:asciiTheme="minorHAnsi" w:eastAsiaTheme="minorEastAsia" w:hAnsiTheme="minorHAnsi" w:cstheme="minorBidi"/>
              <w:noProof/>
              <w:kern w:val="2"/>
              <w:sz w:val="24"/>
              <w:szCs w:val="24"/>
              <w:lang w:eastAsia="sv-SE"/>
              <w14:ligatures w14:val="standardContextual"/>
            </w:rPr>
          </w:pPr>
          <w:hyperlink w:anchor="_Toc230076170" w:history="1">
            <w:r w:rsidRPr="00C31B8C">
              <w:rPr>
                <w:rStyle w:val="Hyperlink"/>
                <w:caps/>
                <w:noProof/>
                <w:highlight w:val="yellow"/>
              </w:rPr>
              <w:t>5.2 §</w:t>
            </w:r>
            <w:r w:rsidRPr="00C31B8C">
              <w:rPr>
                <w:rStyle w:val="Hyperlink"/>
                <w:noProof/>
                <w:highlight w:val="yellow"/>
              </w:rPr>
              <w:t xml:space="preserve"> Tilläggstjänster fettavskiljare</w:t>
            </w:r>
            <w:r>
              <w:rPr>
                <w:noProof/>
                <w:webHidden/>
              </w:rPr>
              <w:tab/>
            </w:r>
            <w:r>
              <w:rPr>
                <w:noProof/>
                <w:webHidden/>
              </w:rPr>
              <w:fldChar w:fldCharType="begin"/>
            </w:r>
            <w:r>
              <w:rPr>
                <w:noProof/>
                <w:webHidden/>
              </w:rPr>
              <w:instrText xml:space="preserve"> PAGEREF _Toc230076170 \h </w:instrText>
            </w:r>
            <w:r>
              <w:rPr>
                <w:noProof/>
                <w:webHidden/>
              </w:rPr>
            </w:r>
            <w:r>
              <w:rPr>
                <w:noProof/>
                <w:webHidden/>
              </w:rPr>
              <w:fldChar w:fldCharType="separate"/>
            </w:r>
            <w:r>
              <w:rPr>
                <w:noProof/>
                <w:webHidden/>
              </w:rPr>
              <w:t>17</w:t>
            </w:r>
            <w:r>
              <w:rPr>
                <w:noProof/>
                <w:webHidden/>
              </w:rPr>
              <w:fldChar w:fldCharType="end"/>
            </w:r>
          </w:hyperlink>
        </w:p>
        <w:p w14:paraId="0B1380D6" w14:textId="70CC6BDC" w:rsidR="00A86CAB" w:rsidRDefault="00A86CAB">
          <w:pPr>
            <w:pStyle w:val="TOC2"/>
            <w:tabs>
              <w:tab w:val="right" w:leader="dot" w:pos="9350"/>
            </w:tabs>
            <w:rPr>
              <w:rFonts w:asciiTheme="minorHAnsi" w:eastAsiaTheme="minorEastAsia" w:hAnsiTheme="minorHAnsi" w:cstheme="minorBidi"/>
              <w:noProof/>
              <w:kern w:val="2"/>
              <w:sz w:val="24"/>
              <w:szCs w:val="24"/>
              <w:lang w:eastAsia="sv-SE"/>
              <w14:ligatures w14:val="standardContextual"/>
            </w:rPr>
          </w:pPr>
          <w:hyperlink w:anchor="_Toc230076171" w:history="1">
            <w:r w:rsidRPr="00C31B8C">
              <w:rPr>
                <w:rStyle w:val="Hyperlink"/>
                <w:noProof/>
              </w:rPr>
              <w:t>5.3 §</w:t>
            </w:r>
            <w:r w:rsidRPr="00C31B8C">
              <w:rPr>
                <w:rStyle w:val="Hyperlink"/>
                <w:caps/>
                <w:noProof/>
              </w:rPr>
              <w:t xml:space="preserve"> Ö</w:t>
            </w:r>
            <w:r w:rsidRPr="00C31B8C">
              <w:rPr>
                <w:rStyle w:val="Hyperlink"/>
                <w:noProof/>
              </w:rPr>
              <w:t>vriga avgifter och tillägg fettavskiljare</w:t>
            </w:r>
            <w:r>
              <w:rPr>
                <w:noProof/>
                <w:webHidden/>
              </w:rPr>
              <w:tab/>
            </w:r>
            <w:r>
              <w:rPr>
                <w:noProof/>
                <w:webHidden/>
              </w:rPr>
              <w:fldChar w:fldCharType="begin"/>
            </w:r>
            <w:r>
              <w:rPr>
                <w:noProof/>
                <w:webHidden/>
              </w:rPr>
              <w:instrText xml:space="preserve"> PAGEREF _Toc230076171 \h </w:instrText>
            </w:r>
            <w:r>
              <w:rPr>
                <w:noProof/>
                <w:webHidden/>
              </w:rPr>
            </w:r>
            <w:r>
              <w:rPr>
                <w:noProof/>
                <w:webHidden/>
              </w:rPr>
              <w:fldChar w:fldCharType="separate"/>
            </w:r>
            <w:r>
              <w:rPr>
                <w:noProof/>
                <w:webHidden/>
              </w:rPr>
              <w:t>17</w:t>
            </w:r>
            <w:r>
              <w:rPr>
                <w:noProof/>
                <w:webHidden/>
              </w:rPr>
              <w:fldChar w:fldCharType="end"/>
            </w:r>
          </w:hyperlink>
        </w:p>
        <w:p w14:paraId="064250D6" w14:textId="19B86A8E" w:rsidR="00A86CAB" w:rsidRDefault="00A86CAB">
          <w:pPr>
            <w:pStyle w:val="TOC1"/>
            <w:tabs>
              <w:tab w:val="right" w:leader="dot" w:pos="9350"/>
            </w:tabs>
            <w:rPr>
              <w:rFonts w:asciiTheme="minorHAnsi" w:eastAsiaTheme="minorEastAsia" w:hAnsiTheme="minorHAnsi" w:cstheme="minorBidi"/>
              <w:noProof/>
              <w:kern w:val="2"/>
              <w:sz w:val="24"/>
              <w:szCs w:val="24"/>
              <w:lang w:eastAsia="sv-SE"/>
              <w14:ligatures w14:val="standardContextual"/>
            </w:rPr>
          </w:pPr>
          <w:hyperlink w:anchor="_Toc230076172" w:history="1">
            <w:r w:rsidRPr="00C31B8C">
              <w:rPr>
                <w:rStyle w:val="Hyperlink"/>
                <w:noProof/>
              </w:rPr>
              <w:t>6 § Avfall inlämnat på återvinningscentral</w:t>
            </w:r>
            <w:r>
              <w:rPr>
                <w:noProof/>
                <w:webHidden/>
              </w:rPr>
              <w:tab/>
            </w:r>
            <w:r>
              <w:rPr>
                <w:noProof/>
                <w:webHidden/>
              </w:rPr>
              <w:fldChar w:fldCharType="begin"/>
            </w:r>
            <w:r>
              <w:rPr>
                <w:noProof/>
                <w:webHidden/>
              </w:rPr>
              <w:instrText xml:space="preserve"> PAGEREF _Toc230076172 \h </w:instrText>
            </w:r>
            <w:r>
              <w:rPr>
                <w:noProof/>
                <w:webHidden/>
              </w:rPr>
            </w:r>
            <w:r>
              <w:rPr>
                <w:noProof/>
                <w:webHidden/>
              </w:rPr>
              <w:fldChar w:fldCharType="separate"/>
            </w:r>
            <w:r>
              <w:rPr>
                <w:noProof/>
                <w:webHidden/>
              </w:rPr>
              <w:t>18</w:t>
            </w:r>
            <w:r>
              <w:rPr>
                <w:noProof/>
                <w:webHidden/>
              </w:rPr>
              <w:fldChar w:fldCharType="end"/>
            </w:r>
          </w:hyperlink>
        </w:p>
        <w:p w14:paraId="3923D2F9" w14:textId="6EDC2A50" w:rsidR="00A86CAB" w:rsidRDefault="00A86CAB">
          <w:pPr>
            <w:pStyle w:val="TOC3"/>
            <w:tabs>
              <w:tab w:val="right" w:leader="dot" w:pos="9350"/>
            </w:tabs>
            <w:rPr>
              <w:rFonts w:asciiTheme="minorHAnsi" w:eastAsiaTheme="minorEastAsia" w:hAnsiTheme="minorHAnsi" w:cstheme="minorBidi"/>
              <w:noProof/>
              <w:kern w:val="2"/>
              <w:sz w:val="24"/>
              <w:szCs w:val="24"/>
              <w:lang w:eastAsia="sv-SE"/>
              <w14:ligatures w14:val="standardContextual"/>
            </w:rPr>
          </w:pPr>
          <w:hyperlink w:anchor="_Toc230076173" w:history="1">
            <w:r w:rsidRPr="00C31B8C">
              <w:rPr>
                <w:rStyle w:val="Hyperlink"/>
                <w:noProof/>
              </w:rPr>
              <w:t>6.1.1 § Inpassering på ÅVC</w:t>
            </w:r>
            <w:r>
              <w:rPr>
                <w:noProof/>
                <w:webHidden/>
              </w:rPr>
              <w:tab/>
            </w:r>
            <w:r>
              <w:rPr>
                <w:noProof/>
                <w:webHidden/>
              </w:rPr>
              <w:fldChar w:fldCharType="begin"/>
            </w:r>
            <w:r>
              <w:rPr>
                <w:noProof/>
                <w:webHidden/>
              </w:rPr>
              <w:instrText xml:space="preserve"> PAGEREF _Toc230076173 \h </w:instrText>
            </w:r>
            <w:r>
              <w:rPr>
                <w:noProof/>
                <w:webHidden/>
              </w:rPr>
            </w:r>
            <w:r>
              <w:rPr>
                <w:noProof/>
                <w:webHidden/>
              </w:rPr>
              <w:fldChar w:fldCharType="separate"/>
            </w:r>
            <w:r>
              <w:rPr>
                <w:noProof/>
                <w:webHidden/>
              </w:rPr>
              <w:t>18</w:t>
            </w:r>
            <w:r>
              <w:rPr>
                <w:noProof/>
                <w:webHidden/>
              </w:rPr>
              <w:fldChar w:fldCharType="end"/>
            </w:r>
          </w:hyperlink>
        </w:p>
        <w:p w14:paraId="2E615AE6" w14:textId="0FB85D95" w:rsidR="00A86CAB" w:rsidRDefault="00A86CAB">
          <w:pPr>
            <w:pStyle w:val="TOC3"/>
            <w:tabs>
              <w:tab w:val="right" w:leader="dot" w:pos="9350"/>
            </w:tabs>
            <w:rPr>
              <w:rFonts w:asciiTheme="minorHAnsi" w:eastAsiaTheme="minorEastAsia" w:hAnsiTheme="minorHAnsi" w:cstheme="minorBidi"/>
              <w:noProof/>
              <w:kern w:val="2"/>
              <w:sz w:val="24"/>
              <w:szCs w:val="24"/>
              <w:lang w:eastAsia="sv-SE"/>
              <w14:ligatures w14:val="standardContextual"/>
            </w:rPr>
          </w:pPr>
          <w:hyperlink w:anchor="_Toc230076174" w:history="1">
            <w:r w:rsidRPr="00C31B8C">
              <w:rPr>
                <w:rStyle w:val="Hyperlink"/>
                <w:noProof/>
              </w:rPr>
              <w:t>6.1.2 § Hanteringsavgifter för avfall inlämnat på återvinningscentral</w:t>
            </w:r>
            <w:r>
              <w:rPr>
                <w:noProof/>
                <w:webHidden/>
              </w:rPr>
              <w:tab/>
            </w:r>
            <w:r>
              <w:rPr>
                <w:noProof/>
                <w:webHidden/>
              </w:rPr>
              <w:fldChar w:fldCharType="begin"/>
            </w:r>
            <w:r>
              <w:rPr>
                <w:noProof/>
                <w:webHidden/>
              </w:rPr>
              <w:instrText xml:space="preserve"> PAGEREF _Toc230076174 \h </w:instrText>
            </w:r>
            <w:r>
              <w:rPr>
                <w:noProof/>
                <w:webHidden/>
              </w:rPr>
            </w:r>
            <w:r>
              <w:rPr>
                <w:noProof/>
                <w:webHidden/>
              </w:rPr>
              <w:fldChar w:fldCharType="separate"/>
            </w:r>
            <w:r>
              <w:rPr>
                <w:noProof/>
                <w:webHidden/>
              </w:rPr>
              <w:t>18</w:t>
            </w:r>
            <w:r>
              <w:rPr>
                <w:noProof/>
                <w:webHidden/>
              </w:rPr>
              <w:fldChar w:fldCharType="end"/>
            </w:r>
          </w:hyperlink>
        </w:p>
        <w:p w14:paraId="67E8E51F" w14:textId="001E09D3" w:rsidR="00A86CAB" w:rsidRDefault="00A86CAB">
          <w:pPr>
            <w:pStyle w:val="TOC3"/>
            <w:tabs>
              <w:tab w:val="right" w:leader="dot" w:pos="9350"/>
            </w:tabs>
            <w:rPr>
              <w:rFonts w:asciiTheme="minorHAnsi" w:eastAsiaTheme="minorEastAsia" w:hAnsiTheme="minorHAnsi" w:cstheme="minorBidi"/>
              <w:noProof/>
              <w:kern w:val="2"/>
              <w:sz w:val="24"/>
              <w:szCs w:val="24"/>
              <w:lang w:eastAsia="sv-SE"/>
              <w14:ligatures w14:val="standardContextual"/>
            </w:rPr>
          </w:pPr>
          <w:hyperlink w:anchor="_Toc230076175" w:history="1">
            <w:r w:rsidRPr="00C31B8C">
              <w:rPr>
                <w:rStyle w:val="Hyperlink"/>
                <w:noProof/>
              </w:rPr>
              <w:t>6.1.3 § Hyra av container</w:t>
            </w:r>
            <w:r>
              <w:rPr>
                <w:noProof/>
                <w:webHidden/>
              </w:rPr>
              <w:tab/>
            </w:r>
            <w:r>
              <w:rPr>
                <w:noProof/>
                <w:webHidden/>
              </w:rPr>
              <w:fldChar w:fldCharType="begin"/>
            </w:r>
            <w:r>
              <w:rPr>
                <w:noProof/>
                <w:webHidden/>
              </w:rPr>
              <w:instrText xml:space="preserve"> PAGEREF _Toc230076175 \h </w:instrText>
            </w:r>
            <w:r>
              <w:rPr>
                <w:noProof/>
                <w:webHidden/>
              </w:rPr>
            </w:r>
            <w:r>
              <w:rPr>
                <w:noProof/>
                <w:webHidden/>
              </w:rPr>
              <w:fldChar w:fldCharType="separate"/>
            </w:r>
            <w:r>
              <w:rPr>
                <w:noProof/>
                <w:webHidden/>
              </w:rPr>
              <w:t>21</w:t>
            </w:r>
            <w:r>
              <w:rPr>
                <w:noProof/>
                <w:webHidden/>
              </w:rPr>
              <w:fldChar w:fldCharType="end"/>
            </w:r>
          </w:hyperlink>
        </w:p>
        <w:p w14:paraId="6CAABF9C" w14:textId="0697E0F0" w:rsidR="00A86CAB" w:rsidRDefault="00A86CAB">
          <w:pPr>
            <w:pStyle w:val="TOC3"/>
            <w:tabs>
              <w:tab w:val="right" w:leader="dot" w:pos="9350"/>
            </w:tabs>
            <w:rPr>
              <w:rFonts w:asciiTheme="minorHAnsi" w:eastAsiaTheme="minorEastAsia" w:hAnsiTheme="minorHAnsi" w:cstheme="minorBidi"/>
              <w:noProof/>
              <w:kern w:val="2"/>
              <w:sz w:val="24"/>
              <w:szCs w:val="24"/>
              <w:lang w:eastAsia="sv-SE"/>
              <w14:ligatures w14:val="standardContextual"/>
            </w:rPr>
          </w:pPr>
          <w:hyperlink w:anchor="_Toc230076176" w:history="1">
            <w:r w:rsidRPr="00C31B8C">
              <w:rPr>
                <w:rStyle w:val="Hyperlink"/>
                <w:noProof/>
              </w:rPr>
              <w:t>6.1.4 § Tillägg och avgifter</w:t>
            </w:r>
            <w:r>
              <w:rPr>
                <w:noProof/>
                <w:webHidden/>
              </w:rPr>
              <w:tab/>
            </w:r>
            <w:r>
              <w:rPr>
                <w:noProof/>
                <w:webHidden/>
              </w:rPr>
              <w:fldChar w:fldCharType="begin"/>
            </w:r>
            <w:r>
              <w:rPr>
                <w:noProof/>
                <w:webHidden/>
              </w:rPr>
              <w:instrText xml:space="preserve"> PAGEREF _Toc230076176 \h </w:instrText>
            </w:r>
            <w:r>
              <w:rPr>
                <w:noProof/>
                <w:webHidden/>
              </w:rPr>
            </w:r>
            <w:r>
              <w:rPr>
                <w:noProof/>
                <w:webHidden/>
              </w:rPr>
              <w:fldChar w:fldCharType="separate"/>
            </w:r>
            <w:r>
              <w:rPr>
                <w:noProof/>
                <w:webHidden/>
              </w:rPr>
              <w:t>21</w:t>
            </w:r>
            <w:r>
              <w:rPr>
                <w:noProof/>
                <w:webHidden/>
              </w:rPr>
              <w:fldChar w:fldCharType="end"/>
            </w:r>
          </w:hyperlink>
        </w:p>
        <w:p w14:paraId="07AB69E1" w14:textId="6D85AC58" w:rsidR="00FC45F4" w:rsidRDefault="00FC45F4">
          <w:r>
            <w:rPr>
              <w:b/>
              <w:bCs/>
            </w:rPr>
            <w:fldChar w:fldCharType="end"/>
          </w:r>
        </w:p>
      </w:sdtContent>
    </w:sdt>
    <w:p w14:paraId="0DF83700" w14:textId="0959F34A" w:rsidR="00980243" w:rsidRDefault="00980243">
      <w:r>
        <w:br w:type="page"/>
      </w:r>
    </w:p>
    <w:p w14:paraId="11032A61" w14:textId="0B531924" w:rsidR="00D43025" w:rsidRPr="00FE4306" w:rsidRDefault="00144673" w:rsidP="00FE4306">
      <w:pPr>
        <w:pStyle w:val="Heading1"/>
      </w:pPr>
      <w:bookmarkStart w:id="0" w:name="_Toc230076115"/>
      <w:r w:rsidRPr="00FE4306">
        <w:lastRenderedPageBreak/>
        <w:t>Allmänna</w:t>
      </w:r>
      <w:r w:rsidR="003F5C53" w:rsidRPr="00FE4306">
        <w:t xml:space="preserve"> </w:t>
      </w:r>
      <w:r w:rsidR="003E0012" w:rsidRPr="00FE4306">
        <w:t>bestämmelser</w:t>
      </w:r>
      <w:bookmarkEnd w:id="0"/>
    </w:p>
    <w:p w14:paraId="1FC77EDC" w14:textId="62A5FC02" w:rsidR="006E5400" w:rsidRDefault="00D816D6" w:rsidP="00B90A1B">
      <w:pPr>
        <w:pStyle w:val="BodyText"/>
        <w:keepLines w:val="0"/>
      </w:pPr>
      <w:r>
        <w:t xml:space="preserve">Taxan är beslutad av </w:t>
      </w:r>
      <w:r w:rsidRPr="00A26D05">
        <w:t>kommunfullmäktige</w:t>
      </w:r>
      <w:r w:rsidR="002A5DBB">
        <w:t xml:space="preserve"> </w:t>
      </w:r>
      <w:r w:rsidR="002A5DBB" w:rsidRPr="006E5400">
        <w:rPr>
          <w:highlight w:val="yellow"/>
        </w:rPr>
        <w:t>20XX-XX-XX</w:t>
      </w:r>
      <w:r w:rsidR="006E5400" w:rsidRPr="006E5400">
        <w:rPr>
          <w:highlight w:val="yellow"/>
        </w:rPr>
        <w:t xml:space="preserve"> §XX dnr XXX</w:t>
      </w:r>
      <w:r w:rsidR="005B5F8B">
        <w:t xml:space="preserve"> och ersätter där med </w:t>
      </w:r>
      <w:r w:rsidR="005B5F8B" w:rsidRPr="006E5400">
        <w:rPr>
          <w:highlight w:val="yellow"/>
        </w:rPr>
        <w:t>20XX-XX-XX §XX dnr XXX</w:t>
      </w:r>
      <w:r w:rsidR="005B5F8B">
        <w:t>.</w:t>
      </w:r>
    </w:p>
    <w:p w14:paraId="417D7B31" w14:textId="49909047" w:rsidR="00D43025" w:rsidRDefault="003F5C53" w:rsidP="00B90A1B">
      <w:pPr>
        <w:pStyle w:val="BodyText"/>
        <w:keepLines w:val="0"/>
      </w:pPr>
      <w:r>
        <w:t>Avgifter</w:t>
      </w:r>
      <w:r>
        <w:rPr>
          <w:spacing w:val="-3"/>
        </w:rPr>
        <w:t xml:space="preserve"> </w:t>
      </w:r>
      <w:r>
        <w:t>i</w:t>
      </w:r>
      <w:r>
        <w:rPr>
          <w:spacing w:val="-1"/>
        </w:rPr>
        <w:t xml:space="preserve"> </w:t>
      </w:r>
      <w:r>
        <w:t>taxan är</w:t>
      </w:r>
      <w:r>
        <w:rPr>
          <w:spacing w:val="-1"/>
        </w:rPr>
        <w:t xml:space="preserve"> </w:t>
      </w:r>
      <w:r>
        <w:t>angivna</w:t>
      </w:r>
      <w:r>
        <w:rPr>
          <w:spacing w:val="-1"/>
        </w:rPr>
        <w:t xml:space="preserve"> </w:t>
      </w:r>
      <w:r w:rsidRPr="00BE18D4">
        <w:rPr>
          <w:highlight w:val="yellow"/>
        </w:rPr>
        <w:t xml:space="preserve">inklusive </w:t>
      </w:r>
      <w:r w:rsidR="00F961CF">
        <w:rPr>
          <w:highlight w:val="yellow"/>
        </w:rPr>
        <w:t xml:space="preserve">25% </w:t>
      </w:r>
      <w:r w:rsidRPr="00BE18D4">
        <w:rPr>
          <w:highlight w:val="yellow"/>
        </w:rPr>
        <w:t>moms</w:t>
      </w:r>
      <w:r>
        <w:t xml:space="preserve"> och</w:t>
      </w:r>
      <w:r>
        <w:rPr>
          <w:spacing w:val="-1"/>
        </w:rPr>
        <w:t xml:space="preserve"> </w:t>
      </w:r>
      <w:r>
        <w:t>gäller</w:t>
      </w:r>
      <w:r>
        <w:rPr>
          <w:spacing w:val="-1"/>
        </w:rPr>
        <w:t xml:space="preserve"> </w:t>
      </w:r>
      <w:r>
        <w:t>från</w:t>
      </w:r>
      <w:r>
        <w:rPr>
          <w:spacing w:val="-1"/>
        </w:rPr>
        <w:t xml:space="preserve"> </w:t>
      </w:r>
      <w:r w:rsidRPr="003F5C53">
        <w:rPr>
          <w:highlight w:val="yellow"/>
        </w:rPr>
        <w:t>202X</w:t>
      </w:r>
      <w:r w:rsidR="00D34BE7" w:rsidRPr="00D34BE7">
        <w:rPr>
          <w:highlight w:val="yellow"/>
        </w:rPr>
        <w:t>-XX-XX</w:t>
      </w:r>
      <w:r>
        <w:t>.</w:t>
      </w:r>
      <w:r w:rsidR="00D816D6">
        <w:t xml:space="preserve"> </w:t>
      </w:r>
    </w:p>
    <w:p w14:paraId="05EBEA3C" w14:textId="77777777" w:rsidR="00D43025" w:rsidRDefault="00D43025" w:rsidP="00B90A1B">
      <w:pPr>
        <w:pStyle w:val="BodyText"/>
        <w:keepLines w:val="0"/>
      </w:pPr>
    </w:p>
    <w:p w14:paraId="4685B4B2" w14:textId="11909708" w:rsidR="00D43025" w:rsidRPr="003F5C53" w:rsidRDefault="003F5C53" w:rsidP="00B90A1B">
      <w:pPr>
        <w:pStyle w:val="Heading2"/>
        <w:keepNext w:val="0"/>
      </w:pPr>
      <w:bookmarkStart w:id="1" w:name="_Toc230076116"/>
      <w:r w:rsidRPr="003F5C53">
        <w:t>Allmänt</w:t>
      </w:r>
      <w:bookmarkEnd w:id="1"/>
    </w:p>
    <w:p w14:paraId="1271F3A6" w14:textId="3F4D4D35" w:rsidR="00D43025" w:rsidRDefault="003F5C53" w:rsidP="00B90A1B">
      <w:pPr>
        <w:pStyle w:val="BodyText"/>
        <w:keepLines w:val="0"/>
      </w:pPr>
      <w:r>
        <w:t>Dessa</w:t>
      </w:r>
      <w:r>
        <w:rPr>
          <w:spacing w:val="-4"/>
        </w:rPr>
        <w:t xml:space="preserve"> </w:t>
      </w:r>
      <w:r>
        <w:t>föreskrifter</w:t>
      </w:r>
      <w:r>
        <w:rPr>
          <w:spacing w:val="-3"/>
        </w:rPr>
        <w:t xml:space="preserve"> </w:t>
      </w:r>
      <w:r>
        <w:t>om</w:t>
      </w:r>
      <w:r>
        <w:rPr>
          <w:spacing w:val="-3"/>
        </w:rPr>
        <w:t xml:space="preserve"> </w:t>
      </w:r>
      <w:r>
        <w:t>avgifter</w:t>
      </w:r>
      <w:r>
        <w:rPr>
          <w:spacing w:val="-3"/>
        </w:rPr>
        <w:t xml:space="preserve"> </w:t>
      </w:r>
      <w:r>
        <w:t>har</w:t>
      </w:r>
      <w:r>
        <w:rPr>
          <w:spacing w:val="-3"/>
        </w:rPr>
        <w:t xml:space="preserve"> </w:t>
      </w:r>
      <w:r>
        <w:t>kommunen</w:t>
      </w:r>
      <w:r>
        <w:rPr>
          <w:spacing w:val="-3"/>
        </w:rPr>
        <w:t xml:space="preserve"> </w:t>
      </w:r>
      <w:r>
        <w:t>beslutat</w:t>
      </w:r>
      <w:r>
        <w:rPr>
          <w:spacing w:val="-3"/>
        </w:rPr>
        <w:t xml:space="preserve"> </w:t>
      </w:r>
      <w:r>
        <w:t>med</w:t>
      </w:r>
      <w:r>
        <w:rPr>
          <w:spacing w:val="-3"/>
        </w:rPr>
        <w:t xml:space="preserve"> </w:t>
      </w:r>
      <w:r>
        <w:t>stöd</w:t>
      </w:r>
      <w:r>
        <w:rPr>
          <w:spacing w:val="-3"/>
        </w:rPr>
        <w:t xml:space="preserve"> </w:t>
      </w:r>
      <w:r>
        <w:t>av</w:t>
      </w:r>
      <w:r>
        <w:rPr>
          <w:spacing w:val="-4"/>
        </w:rPr>
        <w:t xml:space="preserve"> </w:t>
      </w:r>
      <w:r w:rsidRPr="00242C08">
        <w:t>27</w:t>
      </w:r>
      <w:r w:rsidRPr="00242C08">
        <w:rPr>
          <w:spacing w:val="-3"/>
        </w:rPr>
        <w:t xml:space="preserve"> </w:t>
      </w:r>
      <w:r w:rsidRPr="00242C08">
        <w:t>kap.</w:t>
      </w:r>
      <w:r w:rsidRPr="00242C08">
        <w:rPr>
          <w:spacing w:val="-3"/>
        </w:rPr>
        <w:t xml:space="preserve"> </w:t>
      </w:r>
      <w:r w:rsidRPr="00242C08">
        <w:t>4</w:t>
      </w:r>
      <w:r w:rsidRPr="00242C08">
        <w:rPr>
          <w:spacing w:val="-3"/>
        </w:rPr>
        <w:t xml:space="preserve"> </w:t>
      </w:r>
      <w:r w:rsidRPr="00242C08">
        <w:t>§</w:t>
      </w:r>
      <w:r w:rsidRPr="00242C08">
        <w:rPr>
          <w:spacing w:val="-3"/>
        </w:rPr>
        <w:t xml:space="preserve"> </w:t>
      </w:r>
      <w:r>
        <w:t>miljöbalken. Avgifterna avser den hantering av avfall som utförs genom kommunens försorg</w:t>
      </w:r>
      <w:r w:rsidR="00C130F3">
        <w:rPr>
          <w:spacing w:val="40"/>
        </w:rPr>
        <w:t xml:space="preserve"> </w:t>
      </w:r>
      <w:r>
        <w:t xml:space="preserve">och som kommunen ansvarar för enligt </w:t>
      </w:r>
      <w:r w:rsidRPr="00C130F3">
        <w:t xml:space="preserve">15 kap. 20 § </w:t>
      </w:r>
      <w:r>
        <w:t>miljöbalken samt enligt 6 kap. 2 och 6 §§ förordningen (2022:1274) om producentansvar för förpackningar. Taxan gäller tills ny taxa beslutas.</w:t>
      </w:r>
    </w:p>
    <w:p w14:paraId="389CD8C2" w14:textId="77777777" w:rsidR="00D43025" w:rsidRDefault="00D43025" w:rsidP="00B90A1B">
      <w:pPr>
        <w:pStyle w:val="BodyText"/>
        <w:keepLines w:val="0"/>
      </w:pPr>
    </w:p>
    <w:p w14:paraId="74345FD1" w14:textId="1E072B5B" w:rsidR="00D43025" w:rsidRDefault="003F5C53" w:rsidP="00B90A1B">
      <w:pPr>
        <w:pStyle w:val="Heading2"/>
        <w:keepNext w:val="0"/>
      </w:pPr>
      <w:bookmarkStart w:id="2" w:name="_Toc230076117"/>
      <w:r>
        <w:t>Ansvar</w:t>
      </w:r>
      <w:r>
        <w:rPr>
          <w:spacing w:val="-8"/>
        </w:rPr>
        <w:t xml:space="preserve"> </w:t>
      </w:r>
      <w:r>
        <w:t>för</w:t>
      </w:r>
      <w:r>
        <w:rPr>
          <w:spacing w:val="-8"/>
        </w:rPr>
        <w:t xml:space="preserve"> </w:t>
      </w:r>
      <w:r>
        <w:t>avfallshanteringen</w:t>
      </w:r>
      <w:r>
        <w:rPr>
          <w:spacing w:val="-9"/>
        </w:rPr>
        <w:t xml:space="preserve"> </w:t>
      </w:r>
      <w:r>
        <w:t>och</w:t>
      </w:r>
      <w:r>
        <w:rPr>
          <w:spacing w:val="-8"/>
        </w:rPr>
        <w:t xml:space="preserve"> </w:t>
      </w:r>
      <w:r>
        <w:t>gällande</w:t>
      </w:r>
      <w:r>
        <w:rPr>
          <w:spacing w:val="-7"/>
        </w:rPr>
        <w:t xml:space="preserve"> </w:t>
      </w:r>
      <w:r>
        <w:rPr>
          <w:spacing w:val="-2"/>
        </w:rPr>
        <w:t>regler</w:t>
      </w:r>
      <w:bookmarkEnd w:id="2"/>
    </w:p>
    <w:p w14:paraId="184CD0DC" w14:textId="59806090" w:rsidR="00D43025" w:rsidRDefault="003F5C53" w:rsidP="00B90A1B">
      <w:pPr>
        <w:pStyle w:val="BodyText"/>
        <w:keepLines w:val="0"/>
      </w:pPr>
      <w:r>
        <w:t xml:space="preserve">För kommunens avfallshantering gäller bestämmelserna i miljöbalken, avfallsförordningen, andra förordningar utfärdade med stöd av miljöbalken samt föreskrifter om avfallshantering för </w:t>
      </w:r>
      <w:r w:rsidRPr="00A9591E">
        <w:rPr>
          <w:highlight w:val="yellow"/>
        </w:rPr>
        <w:t>XX</w:t>
      </w:r>
      <w:r>
        <w:t xml:space="preserve"> kommun. I föreskrifter om avfallshantering för </w:t>
      </w:r>
      <w:r w:rsidRPr="00A9591E">
        <w:rPr>
          <w:highlight w:val="yellow"/>
        </w:rPr>
        <w:t>XX</w:t>
      </w:r>
      <w:r>
        <w:t xml:space="preserve"> kommun anges bland annat hur avfall ska</w:t>
      </w:r>
      <w:r>
        <w:rPr>
          <w:spacing w:val="-3"/>
        </w:rPr>
        <w:t xml:space="preserve"> </w:t>
      </w:r>
      <w:r>
        <w:t>sorteras.</w:t>
      </w:r>
    </w:p>
    <w:p w14:paraId="55F54C2E" w14:textId="77777777" w:rsidR="00D43025" w:rsidRDefault="00D43025" w:rsidP="00B90A1B">
      <w:pPr>
        <w:pStyle w:val="BodyText"/>
        <w:keepLines w:val="0"/>
      </w:pPr>
    </w:p>
    <w:p w14:paraId="3E786CC2" w14:textId="570C02E5" w:rsidR="00D43025" w:rsidRPr="005B0876" w:rsidRDefault="003F5C53" w:rsidP="00B90A1B">
      <w:pPr>
        <w:pStyle w:val="Heading2"/>
        <w:keepNext w:val="0"/>
      </w:pPr>
      <w:bookmarkStart w:id="3" w:name="_Toc230076118"/>
      <w:r>
        <w:t>Definitioner</w:t>
      </w:r>
      <w:bookmarkEnd w:id="3"/>
    </w:p>
    <w:p w14:paraId="2CF12578" w14:textId="77FB7117" w:rsidR="00D43025" w:rsidRPr="006E53DA" w:rsidRDefault="003F5C53" w:rsidP="00E44E05">
      <w:pPr>
        <w:pStyle w:val="BodyText"/>
        <w:rPr>
          <w:lang w:val="nb-NO"/>
        </w:rPr>
      </w:pPr>
      <w:r>
        <w:rPr>
          <w:b/>
        </w:rPr>
        <w:t>Abonnemang</w:t>
      </w:r>
      <w:r>
        <w:rPr>
          <w:b/>
          <w:spacing w:val="-5"/>
        </w:rPr>
        <w:t xml:space="preserve"> </w:t>
      </w:r>
      <w:r>
        <w:t>innebär regelbunden</w:t>
      </w:r>
      <w:r>
        <w:rPr>
          <w:spacing w:val="-3"/>
        </w:rPr>
        <w:t xml:space="preserve"> </w:t>
      </w:r>
      <w:r>
        <w:t>tömning</w:t>
      </w:r>
      <w:r>
        <w:rPr>
          <w:spacing w:val="-3"/>
        </w:rPr>
        <w:t xml:space="preserve"> </w:t>
      </w:r>
      <w:r>
        <w:t>med bestämt intervall.</w:t>
      </w:r>
      <w:r w:rsidR="00E44E05">
        <w:t xml:space="preserve"> </w:t>
      </w:r>
      <w:r w:rsidR="00DB7DF2" w:rsidRPr="006E53DA">
        <w:rPr>
          <w:lang w:val="nb-NO"/>
        </w:rPr>
        <w:t>Debitering av abonnemang sker till abonnent.</w:t>
      </w:r>
    </w:p>
    <w:p w14:paraId="445F09BB" w14:textId="3F02E166" w:rsidR="003631A1" w:rsidRDefault="003631A1" w:rsidP="00E44E05">
      <w:pPr>
        <w:pStyle w:val="BodyText"/>
        <w:rPr>
          <w:bCs/>
        </w:rPr>
      </w:pPr>
      <w:r>
        <w:rPr>
          <w:b/>
        </w:rPr>
        <w:t xml:space="preserve">Abonnent </w:t>
      </w:r>
      <w:r>
        <w:rPr>
          <w:bCs/>
        </w:rPr>
        <w:t xml:space="preserve">är </w:t>
      </w:r>
      <w:r w:rsidR="00A025E6">
        <w:rPr>
          <w:bCs/>
        </w:rPr>
        <w:t>kontaktperson</w:t>
      </w:r>
      <w:r w:rsidR="00352350">
        <w:rPr>
          <w:bCs/>
        </w:rPr>
        <w:t>/kund</w:t>
      </w:r>
      <w:r w:rsidR="00A025E6">
        <w:rPr>
          <w:bCs/>
        </w:rPr>
        <w:t xml:space="preserve"> och </w:t>
      </w:r>
      <w:r w:rsidR="000843AA">
        <w:rPr>
          <w:bCs/>
        </w:rPr>
        <w:t>fakturamottag</w:t>
      </w:r>
      <w:r w:rsidR="00A025E6">
        <w:rPr>
          <w:bCs/>
        </w:rPr>
        <w:t>a</w:t>
      </w:r>
      <w:r w:rsidR="000843AA">
        <w:rPr>
          <w:bCs/>
        </w:rPr>
        <w:t>re</w:t>
      </w:r>
      <w:r w:rsidR="00A025E6">
        <w:rPr>
          <w:bCs/>
        </w:rPr>
        <w:t xml:space="preserve"> för ett abonnemang.</w:t>
      </w:r>
    </w:p>
    <w:p w14:paraId="0DCCF836" w14:textId="7C6994F3" w:rsidR="002F66A7" w:rsidRPr="00AB71A1" w:rsidRDefault="002F66A7" w:rsidP="00AB71A1">
      <w:pPr>
        <w:pStyle w:val="BodyText"/>
        <w:rPr>
          <w:highlight w:val="yellow"/>
        </w:rPr>
      </w:pPr>
      <w:r w:rsidRPr="00AB71A1">
        <w:rPr>
          <w:b/>
          <w:highlight w:val="yellow"/>
        </w:rPr>
        <w:t xml:space="preserve">Anläggning </w:t>
      </w:r>
      <w:r w:rsidRPr="00AB71A1">
        <w:rPr>
          <w:bCs/>
          <w:highlight w:val="yellow"/>
        </w:rPr>
        <w:t xml:space="preserve">är </w:t>
      </w:r>
      <w:r w:rsidR="00AB71A1" w:rsidRPr="00AB71A1">
        <w:rPr>
          <w:bCs/>
          <w:highlight w:val="yellow"/>
        </w:rPr>
        <w:t xml:space="preserve">en lokal där det uppstår avfall </w:t>
      </w:r>
      <w:r w:rsidRPr="00AB71A1">
        <w:rPr>
          <w:highlight w:val="yellow"/>
        </w:rPr>
        <w:t xml:space="preserve">exempelvis </w:t>
      </w:r>
      <w:proofErr w:type="spellStart"/>
      <w:r w:rsidRPr="00AB71A1">
        <w:rPr>
          <w:highlight w:val="yellow"/>
        </w:rPr>
        <w:t>byastugor</w:t>
      </w:r>
      <w:proofErr w:type="spellEnd"/>
      <w:r w:rsidRPr="00AB71A1">
        <w:rPr>
          <w:highlight w:val="yellow"/>
        </w:rPr>
        <w:t xml:space="preserve">, föreningslokaler, fiske- och jaktföreningar. Observera att detta </w:t>
      </w:r>
      <w:proofErr w:type="gramStart"/>
      <w:r w:rsidR="00AB71A1">
        <w:rPr>
          <w:highlight w:val="yellow"/>
        </w:rPr>
        <w:t>gäller ej</w:t>
      </w:r>
      <w:proofErr w:type="gramEnd"/>
      <w:r w:rsidRPr="00AB71A1">
        <w:rPr>
          <w:highlight w:val="yellow"/>
        </w:rPr>
        <w:t xml:space="preserve"> företag.</w:t>
      </w:r>
    </w:p>
    <w:p w14:paraId="212455FA" w14:textId="0D3DE338" w:rsidR="2364B018" w:rsidRDefault="71C9839E" w:rsidP="00B90A1B">
      <w:pPr>
        <w:pStyle w:val="BodyText"/>
        <w:keepLines w:val="0"/>
      </w:pPr>
      <w:r w:rsidRPr="2A4E7C11">
        <w:rPr>
          <w:b/>
        </w:rPr>
        <w:t xml:space="preserve">Bostad </w:t>
      </w:r>
      <w:r w:rsidRPr="33D67614">
        <w:t>är de</w:t>
      </w:r>
      <w:r w:rsidR="009B1456">
        <w:t>n/de</w:t>
      </w:r>
      <w:r w:rsidR="008952AA">
        <w:t xml:space="preserve"> byggnader</w:t>
      </w:r>
      <w:r w:rsidRPr="33D67614">
        <w:t xml:space="preserve"> på fastigheten som är registrerad </w:t>
      </w:r>
      <w:r w:rsidR="2F8FEAC3" w:rsidRPr="6E1399C6">
        <w:t xml:space="preserve">som </w:t>
      </w:r>
      <w:r w:rsidR="2F8FEAC3" w:rsidRPr="2E736E53">
        <w:t>bostad</w:t>
      </w:r>
      <w:r w:rsidRPr="33D67614">
        <w:t xml:space="preserve"> enligt Lantmäteriets fastighetsinformation. En fastighet kan ha en (1) eller flera byggnader för bostad.</w:t>
      </w:r>
    </w:p>
    <w:p w14:paraId="3A374203" w14:textId="25CC701A" w:rsidR="00D43025" w:rsidRDefault="003F5C53" w:rsidP="00B90A1B">
      <w:pPr>
        <w:pStyle w:val="BodyText"/>
        <w:keepLines w:val="0"/>
        <w:rPr>
          <w:color w:val="FF0000"/>
        </w:rPr>
      </w:pPr>
      <w:r>
        <w:rPr>
          <w:b/>
        </w:rPr>
        <w:t xml:space="preserve">Budning </w:t>
      </w:r>
      <w:r w:rsidR="00BF5397" w:rsidRPr="00BF5397">
        <w:rPr>
          <w:bCs/>
        </w:rPr>
        <w:t xml:space="preserve">är en </w:t>
      </w:r>
      <w:r w:rsidR="00BF5397">
        <w:rPr>
          <w:bCs/>
        </w:rPr>
        <w:t xml:space="preserve">unik </w:t>
      </w:r>
      <w:r w:rsidR="00BF5397" w:rsidRPr="00BF5397">
        <w:rPr>
          <w:bCs/>
        </w:rPr>
        <w:t>b</w:t>
      </w:r>
      <w:r w:rsidRPr="00BF5397">
        <w:rPr>
          <w:bCs/>
        </w:rPr>
        <w:t>eställning</w:t>
      </w:r>
      <w:r w:rsidRPr="00BF5397">
        <w:rPr>
          <w:bCs/>
          <w:spacing w:val="-1"/>
        </w:rPr>
        <w:t xml:space="preserve"> </w:t>
      </w:r>
      <w:r w:rsidR="00BF5397">
        <w:rPr>
          <w:bCs/>
          <w:spacing w:val="-1"/>
        </w:rPr>
        <w:t xml:space="preserve">som </w:t>
      </w:r>
      <w:r>
        <w:t>görs inför</w:t>
      </w:r>
      <w:r>
        <w:rPr>
          <w:spacing w:val="-1"/>
        </w:rPr>
        <w:t xml:space="preserve"> </w:t>
      </w:r>
      <w:r w:rsidR="00B8495D">
        <w:t xml:space="preserve">en </w:t>
      </w:r>
      <w:r>
        <w:t>enskild</w:t>
      </w:r>
      <w:r>
        <w:rPr>
          <w:spacing w:val="-1"/>
        </w:rPr>
        <w:t xml:space="preserve"> </w:t>
      </w:r>
      <w:r>
        <w:t>hämtning och</w:t>
      </w:r>
      <w:r>
        <w:rPr>
          <w:spacing w:val="-1"/>
        </w:rPr>
        <w:t xml:space="preserve"> </w:t>
      </w:r>
      <w:r>
        <w:t xml:space="preserve">avgift </w:t>
      </w:r>
      <w:r w:rsidR="00F25D71">
        <w:t>debiteras.</w:t>
      </w:r>
    </w:p>
    <w:p w14:paraId="000FA33D" w14:textId="24DEE29B" w:rsidR="532597FB" w:rsidRDefault="532597FB" w:rsidP="00B90A1B">
      <w:pPr>
        <w:pStyle w:val="BodyText"/>
        <w:keepLines w:val="0"/>
      </w:pPr>
      <w:r w:rsidRPr="20B898AF">
        <w:rPr>
          <w:b/>
          <w:bCs/>
        </w:rPr>
        <w:t xml:space="preserve">Bygg- och rivningsavfall </w:t>
      </w:r>
      <w:r w:rsidRPr="35B312F5">
        <w:t xml:space="preserve">räknas ej som </w:t>
      </w:r>
      <w:r w:rsidR="009C6F7C">
        <w:t xml:space="preserve">kommunalt </w:t>
      </w:r>
      <w:r w:rsidRPr="35B312F5">
        <w:t>avfall. Avgift debiteras motsvarande taxa för verksamhetsavfall.</w:t>
      </w:r>
      <w:r w:rsidR="00572650">
        <w:t xml:space="preserve"> Bygg- och rivningsavfall </w:t>
      </w:r>
      <w:r w:rsidR="00572650" w:rsidRPr="00572650">
        <w:t>avser allt avfall som uppkommer vid nybyggnation, ombyggnad, renovering, reparation eller rivning av byggnader, anläggningar eller delar därav. Avfallet omfattar såväl byggmaterial som fasta inventarier som tillhör byggnaden. Exempel är trä, betong, tegel, gips, metall, isolering, plast, fönster, dörrar och blandat rivningsmaterial. Farligt avfall som uppstår i samband med bygg- eller rivningsarbeten ingår men ska hanteras separat enligt gällande regler.</w:t>
      </w:r>
    </w:p>
    <w:p w14:paraId="6A951A8A" w14:textId="070D677A" w:rsidR="008C74A7" w:rsidRPr="008C74A7" w:rsidRDefault="008C74A7" w:rsidP="00B90A1B">
      <w:pPr>
        <w:pStyle w:val="BodyText"/>
        <w:keepLines w:val="0"/>
        <w:rPr>
          <w:color w:val="EE0000"/>
        </w:rPr>
      </w:pPr>
      <w:r w:rsidRPr="008C74A7">
        <w:rPr>
          <w:b/>
          <w:bCs/>
          <w:color w:val="EE0000"/>
        </w:rPr>
        <w:t>Campin</w:t>
      </w:r>
      <w:r>
        <w:rPr>
          <w:b/>
          <w:bCs/>
          <w:color w:val="EE0000"/>
        </w:rPr>
        <w:t>g</w:t>
      </w:r>
      <w:r w:rsidRPr="008C74A7">
        <w:rPr>
          <w:b/>
          <w:bCs/>
          <w:color w:val="EE0000"/>
        </w:rPr>
        <w:t>stuga/-lägenhet</w:t>
      </w:r>
      <w:r w:rsidRPr="008C74A7">
        <w:rPr>
          <w:color w:val="EE0000"/>
        </w:rPr>
        <w:t xml:space="preserve"> är…. XXX</w:t>
      </w:r>
    </w:p>
    <w:p w14:paraId="32DDAE57" w14:textId="346B4957" w:rsidR="37518AEF" w:rsidRDefault="37518AEF" w:rsidP="00B90A1B">
      <w:pPr>
        <w:pStyle w:val="BodyText"/>
        <w:keepLines w:val="0"/>
      </w:pPr>
      <w:r w:rsidRPr="0B9000C9">
        <w:rPr>
          <w:b/>
          <w:bCs/>
        </w:rPr>
        <w:t xml:space="preserve">Dragvägen </w:t>
      </w:r>
      <w:r w:rsidR="00EA392A" w:rsidRPr="00EA392A">
        <w:t xml:space="preserve">betyder den sträcka som renhållningsarbetaren måste dra </w:t>
      </w:r>
      <w:r w:rsidR="00B416D7">
        <w:t>avfallsbehållaren</w:t>
      </w:r>
      <w:r w:rsidR="00EA392A" w:rsidRPr="00EA392A">
        <w:t xml:space="preserve"> manuellt från hämtstället till insamlingsfordonet.</w:t>
      </w:r>
    </w:p>
    <w:p w14:paraId="6C7917CC" w14:textId="0CA88254" w:rsidR="1F48BC94" w:rsidRDefault="10BA526B" w:rsidP="00B90A1B">
      <w:pPr>
        <w:pStyle w:val="BodyText"/>
        <w:keepLines w:val="0"/>
      </w:pPr>
      <w:r w:rsidRPr="420C3139">
        <w:rPr>
          <w:b/>
        </w:rPr>
        <w:t>El-avfall</w:t>
      </w:r>
      <w:r w:rsidRPr="2C7F7AF8">
        <w:t xml:space="preserve"> avses detsamma som i 1</w:t>
      </w:r>
      <w:r w:rsidR="00804E66">
        <w:t>6</w:t>
      </w:r>
      <w:r w:rsidRPr="2C7F7AF8">
        <w:t xml:space="preserve"> § förordningen (20</w:t>
      </w:r>
      <w:r w:rsidR="00D93D3D">
        <w:t>22</w:t>
      </w:r>
      <w:r w:rsidRPr="2C7F7AF8">
        <w:t>:1</w:t>
      </w:r>
      <w:r w:rsidR="00D93D3D">
        <w:t>276</w:t>
      </w:r>
      <w:r w:rsidRPr="2C7F7AF8">
        <w:t>) om producentansvar för</w:t>
      </w:r>
      <w:r w:rsidRPr="298E3030">
        <w:t xml:space="preserve"> </w:t>
      </w:r>
      <w:proofErr w:type="spellStart"/>
      <w:r w:rsidRPr="1A5EF1B1">
        <w:t>elutrustning</w:t>
      </w:r>
      <w:proofErr w:type="spellEnd"/>
      <w:r w:rsidRPr="1A5EF1B1">
        <w:t>. Elavfall ska utsorteras och hållas särskilt från annat avfall.</w:t>
      </w:r>
      <w:r w:rsidR="00860EA7">
        <w:t xml:space="preserve"> El-avfall </w:t>
      </w:r>
      <w:r w:rsidR="00860EA7" w:rsidRPr="00860EA7">
        <w:t>definieras som allt avfall som består av elektriska eller elektroniska produkter som drivs med sladd eller batteri och som därför måste hanteras separat från vanligt hushållsavfall.</w:t>
      </w:r>
    </w:p>
    <w:p w14:paraId="2B12AC5A" w14:textId="7106B81B" w:rsidR="00D91DD3" w:rsidRPr="00082ECC" w:rsidRDefault="003F5C53" w:rsidP="00082ECC">
      <w:pPr>
        <w:pStyle w:val="BodyText"/>
        <w:keepLines w:val="0"/>
        <w:rPr>
          <w:bCs/>
        </w:rPr>
      </w:pPr>
      <w:r>
        <w:rPr>
          <w:b/>
        </w:rPr>
        <w:t xml:space="preserve">En- och tvåbostadshus </w:t>
      </w:r>
      <w:r w:rsidR="00714124">
        <w:rPr>
          <w:bCs/>
        </w:rPr>
        <w:t xml:space="preserve">är </w:t>
      </w:r>
      <w:r w:rsidR="005E1E23">
        <w:rPr>
          <w:bCs/>
        </w:rPr>
        <w:t>en bostad där någon är permanent skriven eller bostad som används året runt. Innehåller högst två bostadslägenheter.</w:t>
      </w:r>
      <w:r w:rsidR="005E1E23" w:rsidRPr="005E1E23">
        <w:t xml:space="preserve"> </w:t>
      </w:r>
      <w:r w:rsidR="005E1E23">
        <w:t>Begreppet</w:t>
      </w:r>
      <w:r w:rsidR="005E1E23">
        <w:rPr>
          <w:spacing w:val="-4"/>
        </w:rPr>
        <w:t xml:space="preserve"> </w:t>
      </w:r>
      <w:r w:rsidR="005E1E23">
        <w:t>omfattar exempelvis</w:t>
      </w:r>
      <w:r w:rsidR="005E1E23">
        <w:rPr>
          <w:spacing w:val="-3"/>
        </w:rPr>
        <w:t xml:space="preserve"> </w:t>
      </w:r>
      <w:r w:rsidR="005E1E23">
        <w:t>villor, radhus, kedjehus och parhus för permanentboende.</w:t>
      </w:r>
    </w:p>
    <w:p w14:paraId="2152D2C7" w14:textId="088D71BB" w:rsidR="7141B2A0" w:rsidRDefault="094652F3" w:rsidP="00B90A1B">
      <w:pPr>
        <w:pStyle w:val="BodyText"/>
        <w:keepLines w:val="0"/>
      </w:pPr>
      <w:r w:rsidRPr="2D906CAC">
        <w:rPr>
          <w:b/>
        </w:rPr>
        <w:t>Fastighet</w:t>
      </w:r>
      <w:r w:rsidRPr="4F0966DB">
        <w:t xml:space="preserve"> kan ha en eller flera byggnader. </w:t>
      </w:r>
      <w:r w:rsidRPr="2D906CAC">
        <w:t>Dessa byggnader har olika ändamål exempelvis: bostad, samhällsfunktion, verksamhet, industri, ekonomi-, komplement- eller övrig byggnad.</w:t>
      </w:r>
    </w:p>
    <w:p w14:paraId="272ED7F5" w14:textId="0DDD4BA4" w:rsidR="00D43025" w:rsidRDefault="003F5C53" w:rsidP="00B90A1B">
      <w:pPr>
        <w:pStyle w:val="BodyText"/>
        <w:keepLines w:val="0"/>
      </w:pPr>
      <w:r>
        <w:rPr>
          <w:b/>
        </w:rPr>
        <w:t>Fastighetsinnehavare</w:t>
      </w:r>
      <w:r>
        <w:rPr>
          <w:b/>
          <w:spacing w:val="-4"/>
        </w:rPr>
        <w:t xml:space="preserve"> </w:t>
      </w:r>
      <w:r>
        <w:t>är</w:t>
      </w:r>
      <w:r>
        <w:rPr>
          <w:spacing w:val="-3"/>
        </w:rPr>
        <w:t xml:space="preserve"> </w:t>
      </w:r>
      <w:r>
        <w:t>den</w:t>
      </w:r>
      <w:r w:rsidR="00520AE1">
        <w:t xml:space="preserve"> eller de</w:t>
      </w:r>
      <w:r>
        <w:rPr>
          <w:spacing w:val="-3"/>
        </w:rPr>
        <w:t xml:space="preserve"> </w:t>
      </w:r>
      <w:r>
        <w:t>som</w:t>
      </w:r>
      <w:r>
        <w:rPr>
          <w:spacing w:val="-3"/>
        </w:rPr>
        <w:t xml:space="preserve"> </w:t>
      </w:r>
      <w:r>
        <w:t>är</w:t>
      </w:r>
      <w:r>
        <w:rPr>
          <w:spacing w:val="-3"/>
        </w:rPr>
        <w:t xml:space="preserve"> </w:t>
      </w:r>
      <w:r>
        <w:t>fastighetsägare</w:t>
      </w:r>
      <w:r>
        <w:rPr>
          <w:spacing w:val="-4"/>
        </w:rPr>
        <w:t xml:space="preserve"> </w:t>
      </w:r>
      <w:r>
        <w:t>eller</w:t>
      </w:r>
      <w:r>
        <w:rPr>
          <w:spacing w:val="-3"/>
        </w:rPr>
        <w:t xml:space="preserve"> </w:t>
      </w:r>
      <w:r>
        <w:t>som</w:t>
      </w:r>
      <w:r>
        <w:rPr>
          <w:spacing w:val="-3"/>
        </w:rPr>
        <w:t xml:space="preserve"> </w:t>
      </w:r>
      <w:r>
        <w:t>enligt</w:t>
      </w:r>
      <w:r>
        <w:rPr>
          <w:spacing w:val="-3"/>
        </w:rPr>
        <w:t xml:space="preserve"> </w:t>
      </w:r>
      <w:r>
        <w:t>1</w:t>
      </w:r>
      <w:r>
        <w:rPr>
          <w:spacing w:val="-3"/>
        </w:rPr>
        <w:t xml:space="preserve"> </w:t>
      </w:r>
      <w:r>
        <w:t>kap.</w:t>
      </w:r>
      <w:r>
        <w:rPr>
          <w:spacing w:val="-3"/>
        </w:rPr>
        <w:t xml:space="preserve"> </w:t>
      </w:r>
      <w:r>
        <w:t>5</w:t>
      </w:r>
      <w:r>
        <w:rPr>
          <w:spacing w:val="-3"/>
        </w:rPr>
        <w:t xml:space="preserve"> </w:t>
      </w:r>
      <w:r>
        <w:t>§</w:t>
      </w:r>
      <w:r>
        <w:rPr>
          <w:spacing w:val="-3"/>
        </w:rPr>
        <w:t xml:space="preserve"> </w:t>
      </w:r>
      <w:r>
        <w:t>fastighetstaxeringslagen (1979:1152) ska</w:t>
      </w:r>
      <w:r>
        <w:rPr>
          <w:spacing w:val="-3"/>
        </w:rPr>
        <w:t xml:space="preserve"> </w:t>
      </w:r>
      <w:r>
        <w:t>anses som fastighetsägare, exempelvis tomträttsinnehavare och samfällighetsförening.</w:t>
      </w:r>
    </w:p>
    <w:p w14:paraId="7102BD26" w14:textId="60204C6E" w:rsidR="00415C6E" w:rsidRPr="007D6709" w:rsidRDefault="007D6709" w:rsidP="007F5678">
      <w:pPr>
        <w:pStyle w:val="BodyText"/>
        <w:keepLines w:val="0"/>
      </w:pPr>
      <w:r w:rsidRPr="007D6709">
        <w:rPr>
          <w:b/>
          <w:bCs/>
        </w:rPr>
        <w:lastRenderedPageBreak/>
        <w:t>Felsorteringsavgift</w:t>
      </w:r>
      <w:r w:rsidRPr="007D6709">
        <w:t xml:space="preserve"> </w:t>
      </w:r>
      <w:r w:rsidR="00415C6E" w:rsidRPr="00AB485B">
        <w:t>är en extra avgift som kommunen kan ta ut när avfall i ett kärl eller en fraktion är felaktigt sorterat och därmed bryter mot avfallsföreskrifterna. Syftet är att täcka de ökade kostnaderna för hantering och att styra mot bättre sortering.</w:t>
      </w:r>
      <w:r w:rsidR="00AB485B" w:rsidRPr="00AB485B">
        <w:t xml:space="preserve"> Exempel på felsortering är restavfall eller plastpåsar i matavfallsbehållare eller farligt avfall, el-avfall eller matavfall i behållare för restavfall. Vid upprepad felsortering har kommunen rätt att ändra abonnemangsvillkoren.</w:t>
      </w:r>
    </w:p>
    <w:p w14:paraId="4B1F954A" w14:textId="5877BFA8" w:rsidR="00D43025" w:rsidRDefault="003F5C53" w:rsidP="00B90A1B">
      <w:pPr>
        <w:pStyle w:val="BodyText"/>
        <w:keepLines w:val="0"/>
      </w:pPr>
      <w:r>
        <w:rPr>
          <w:b/>
        </w:rPr>
        <w:t>Flerbostadshus</w:t>
      </w:r>
      <w:r>
        <w:rPr>
          <w:b/>
          <w:spacing w:val="-6"/>
        </w:rPr>
        <w:t xml:space="preserve"> </w:t>
      </w:r>
      <w:r>
        <w:t>är ett bostadshus me</w:t>
      </w:r>
      <w:r w:rsidR="000443D2">
        <w:t xml:space="preserve">d minst </w:t>
      </w:r>
      <w:r w:rsidR="000443D2" w:rsidRPr="000443D2">
        <w:rPr>
          <w:highlight w:val="yellow"/>
        </w:rPr>
        <w:t>tre</w:t>
      </w:r>
      <w:r>
        <w:rPr>
          <w:spacing w:val="-3"/>
        </w:rPr>
        <w:t xml:space="preserve"> </w:t>
      </w:r>
      <w:r>
        <w:t>bostadslägenheter.</w:t>
      </w:r>
    </w:p>
    <w:p w14:paraId="1137CC5D" w14:textId="77EAE845" w:rsidR="001E2762" w:rsidRDefault="003F5C53" w:rsidP="00B90A1B">
      <w:pPr>
        <w:pStyle w:val="BodyText"/>
        <w:keepLines w:val="0"/>
      </w:pPr>
      <w:r>
        <w:rPr>
          <w:b/>
        </w:rPr>
        <w:t xml:space="preserve">Fritidshus </w:t>
      </w:r>
      <w:r>
        <w:t>är en- och tvåbostadshus eller flerbostadshus</w:t>
      </w:r>
      <w:r w:rsidR="00D2670B">
        <w:t xml:space="preserve"> där </w:t>
      </w:r>
      <w:r w:rsidR="00B10DDF">
        <w:t>ingen är folkbokförd.</w:t>
      </w:r>
      <w:r>
        <w:t xml:space="preserve"> </w:t>
      </w:r>
      <w:r w:rsidR="00472773">
        <w:t xml:space="preserve">Om en eller flera personer är folkbokförda </w:t>
      </w:r>
      <w:r w:rsidR="00AC3830">
        <w:t>på bostaden</w:t>
      </w:r>
      <w:r w:rsidR="00472773">
        <w:t xml:space="preserve"> definieras </w:t>
      </w:r>
      <w:r w:rsidR="00AC3830">
        <w:t>den</w:t>
      </w:r>
      <w:r w:rsidR="00B20CE2">
        <w:t xml:space="preserve"> </w:t>
      </w:r>
      <w:r w:rsidR="00472773">
        <w:t>som en- och tvåbostadshus.</w:t>
      </w:r>
    </w:p>
    <w:p w14:paraId="6E5A09C9" w14:textId="1920FBFC" w:rsidR="00D43025" w:rsidRDefault="003F5C53" w:rsidP="00B90A1B">
      <w:pPr>
        <w:pStyle w:val="BodyText"/>
        <w:keepLines w:val="0"/>
      </w:pPr>
      <w:r>
        <w:rPr>
          <w:b/>
        </w:rPr>
        <w:t>Gemensam</w:t>
      </w:r>
      <w:r w:rsidR="00851485">
        <w:rPr>
          <w:b/>
        </w:rPr>
        <w:t xml:space="preserve"> </w:t>
      </w:r>
      <w:r w:rsidR="00D23DFA">
        <w:rPr>
          <w:b/>
        </w:rPr>
        <w:t>avfal</w:t>
      </w:r>
      <w:r>
        <w:rPr>
          <w:b/>
        </w:rPr>
        <w:t>l</w:t>
      </w:r>
      <w:r w:rsidR="009664DA">
        <w:rPr>
          <w:b/>
        </w:rPr>
        <w:t>sbehållare</w:t>
      </w:r>
      <w:r>
        <w:rPr>
          <w:b/>
          <w:spacing w:val="-3"/>
        </w:rPr>
        <w:t xml:space="preserve"> </w:t>
      </w:r>
      <w:r>
        <w:t>är</w:t>
      </w:r>
      <w:r>
        <w:rPr>
          <w:spacing w:val="-3"/>
        </w:rPr>
        <w:t xml:space="preserve"> </w:t>
      </w:r>
      <w:r>
        <w:t>när</w:t>
      </w:r>
      <w:r>
        <w:rPr>
          <w:spacing w:val="-4"/>
        </w:rPr>
        <w:t xml:space="preserve"> </w:t>
      </w:r>
      <w:r w:rsidRPr="009664DA">
        <w:t>fler</w:t>
      </w:r>
      <w:r w:rsidR="009664DA" w:rsidRPr="009664DA">
        <w:t>a</w:t>
      </w:r>
      <w:r>
        <w:rPr>
          <w:spacing w:val="-3"/>
        </w:rPr>
        <w:t xml:space="preserve"> </w:t>
      </w:r>
      <w:r w:rsidR="00ED0BC4">
        <w:t>bostäder</w:t>
      </w:r>
      <w:r>
        <w:rPr>
          <w:spacing w:val="-4"/>
        </w:rPr>
        <w:t xml:space="preserve"> </w:t>
      </w:r>
      <w:r>
        <w:t>använder</w:t>
      </w:r>
      <w:r>
        <w:rPr>
          <w:spacing w:val="-4"/>
        </w:rPr>
        <w:t xml:space="preserve"> </w:t>
      </w:r>
      <w:r w:rsidRPr="009664DA">
        <w:t>en</w:t>
      </w:r>
      <w:r w:rsidRPr="009664DA">
        <w:rPr>
          <w:spacing w:val="-3"/>
        </w:rPr>
        <w:t xml:space="preserve"> </w:t>
      </w:r>
      <w:r w:rsidRPr="009664DA">
        <w:t>eller</w:t>
      </w:r>
      <w:r w:rsidRPr="009664DA">
        <w:rPr>
          <w:spacing w:val="-3"/>
        </w:rPr>
        <w:t xml:space="preserve"> </w:t>
      </w:r>
      <w:r w:rsidRPr="009664DA">
        <w:t>flera</w:t>
      </w:r>
      <w:r>
        <w:rPr>
          <w:spacing w:val="-3"/>
        </w:rPr>
        <w:t xml:space="preserve"> </w:t>
      </w:r>
      <w:r>
        <w:t>gemensamma behållare för avfall.</w:t>
      </w:r>
    </w:p>
    <w:p w14:paraId="2C502360" w14:textId="3E79CAFE" w:rsidR="004400B3" w:rsidRPr="004E688C" w:rsidRDefault="004400B3" w:rsidP="00B90A1B">
      <w:pPr>
        <w:pStyle w:val="BodyText"/>
        <w:keepLines w:val="0"/>
      </w:pPr>
      <w:r w:rsidRPr="00B87606">
        <w:rPr>
          <w:b/>
          <w:highlight w:val="yellow"/>
        </w:rPr>
        <w:t xml:space="preserve">Gemensam </w:t>
      </w:r>
      <w:r w:rsidR="00861809" w:rsidRPr="00B87606">
        <w:rPr>
          <w:b/>
          <w:highlight w:val="yellow"/>
        </w:rPr>
        <w:t>uppsamlings</w:t>
      </w:r>
      <w:r w:rsidRPr="00B87606">
        <w:rPr>
          <w:b/>
          <w:highlight w:val="yellow"/>
        </w:rPr>
        <w:t>plats</w:t>
      </w:r>
      <w:r w:rsidRPr="004E688C">
        <w:rPr>
          <w:b/>
        </w:rPr>
        <w:t xml:space="preserve"> </w:t>
      </w:r>
      <w:r w:rsidR="00803D22">
        <w:t xml:space="preserve">är ett abonnemang </w:t>
      </w:r>
      <w:r w:rsidR="00857B97">
        <w:t xml:space="preserve">för avlämning av </w:t>
      </w:r>
      <w:proofErr w:type="spellStart"/>
      <w:r w:rsidR="000C71A8">
        <w:t>närsorterat</w:t>
      </w:r>
      <w:proofErr w:type="spellEnd"/>
      <w:r w:rsidR="000C71A8">
        <w:t xml:space="preserve"> avfall</w:t>
      </w:r>
      <w:r w:rsidR="00D369F9">
        <w:t xml:space="preserve"> </w:t>
      </w:r>
      <w:r w:rsidR="008B03FF">
        <w:t xml:space="preserve">till </w:t>
      </w:r>
      <w:r w:rsidR="008B122D">
        <w:t>överenskommen plats.</w:t>
      </w:r>
    </w:p>
    <w:p w14:paraId="3076E115" w14:textId="1F318CF9" w:rsidR="00D43025" w:rsidRDefault="003F5C53" w:rsidP="00B90A1B">
      <w:pPr>
        <w:pStyle w:val="BodyText"/>
        <w:keepLines w:val="0"/>
        <w:rPr>
          <w:spacing w:val="-4"/>
        </w:rPr>
      </w:pPr>
      <w:r w:rsidRPr="00EF4F1B">
        <w:rPr>
          <w:b/>
          <w:highlight w:val="yellow"/>
        </w:rPr>
        <w:t>Hushåll</w:t>
      </w:r>
      <w:r w:rsidRPr="00EF4F1B">
        <w:rPr>
          <w:b/>
          <w:spacing w:val="-4"/>
          <w:highlight w:val="yellow"/>
        </w:rPr>
        <w:t xml:space="preserve"> </w:t>
      </w:r>
      <w:r w:rsidR="00F9772C">
        <w:rPr>
          <w:highlight w:val="yellow"/>
        </w:rPr>
        <w:t>menas</w:t>
      </w:r>
      <w:r w:rsidRPr="00EF4F1B">
        <w:rPr>
          <w:spacing w:val="-3"/>
          <w:highlight w:val="yellow"/>
        </w:rPr>
        <w:t xml:space="preserve"> </w:t>
      </w:r>
      <w:r w:rsidR="009A3982">
        <w:rPr>
          <w:spacing w:val="-3"/>
          <w:highlight w:val="yellow"/>
        </w:rPr>
        <w:t xml:space="preserve">de </w:t>
      </w:r>
      <w:r w:rsidRPr="00EF4F1B">
        <w:rPr>
          <w:highlight w:val="yellow"/>
        </w:rPr>
        <w:t>boende</w:t>
      </w:r>
      <w:r w:rsidRPr="00EF4F1B">
        <w:rPr>
          <w:spacing w:val="-3"/>
          <w:highlight w:val="yellow"/>
        </w:rPr>
        <w:t xml:space="preserve"> </w:t>
      </w:r>
      <w:r w:rsidRPr="00EF4F1B">
        <w:rPr>
          <w:highlight w:val="yellow"/>
        </w:rPr>
        <w:t>i</w:t>
      </w:r>
      <w:r w:rsidRPr="00EF4F1B">
        <w:rPr>
          <w:spacing w:val="-3"/>
          <w:highlight w:val="yellow"/>
        </w:rPr>
        <w:t xml:space="preserve"> </w:t>
      </w:r>
      <w:r w:rsidRPr="00EF4F1B">
        <w:rPr>
          <w:highlight w:val="yellow"/>
        </w:rPr>
        <w:t>en-</w:t>
      </w:r>
      <w:r w:rsidRPr="00EF4F1B">
        <w:rPr>
          <w:spacing w:val="-3"/>
          <w:highlight w:val="yellow"/>
        </w:rPr>
        <w:t xml:space="preserve"> </w:t>
      </w:r>
      <w:r w:rsidRPr="00EF4F1B">
        <w:rPr>
          <w:highlight w:val="yellow"/>
        </w:rPr>
        <w:t>och</w:t>
      </w:r>
      <w:r w:rsidRPr="00EF4F1B">
        <w:rPr>
          <w:spacing w:val="-3"/>
          <w:highlight w:val="yellow"/>
        </w:rPr>
        <w:t xml:space="preserve"> </w:t>
      </w:r>
      <w:r w:rsidRPr="00EF4F1B">
        <w:rPr>
          <w:highlight w:val="yellow"/>
        </w:rPr>
        <w:t>tvåbostadshus,</w:t>
      </w:r>
      <w:r w:rsidRPr="00EF4F1B">
        <w:rPr>
          <w:spacing w:val="-3"/>
          <w:highlight w:val="yellow"/>
        </w:rPr>
        <w:t xml:space="preserve"> </w:t>
      </w:r>
      <w:r w:rsidRPr="00EF4F1B">
        <w:rPr>
          <w:highlight w:val="yellow"/>
        </w:rPr>
        <w:t>i</w:t>
      </w:r>
      <w:r w:rsidRPr="00EF4F1B">
        <w:rPr>
          <w:spacing w:val="-3"/>
          <w:highlight w:val="yellow"/>
        </w:rPr>
        <w:t xml:space="preserve"> </w:t>
      </w:r>
      <w:r w:rsidRPr="00EF4F1B">
        <w:rPr>
          <w:highlight w:val="yellow"/>
        </w:rPr>
        <w:t>flerbostadshus</w:t>
      </w:r>
      <w:r w:rsidRPr="00EF4F1B">
        <w:rPr>
          <w:spacing w:val="-3"/>
          <w:highlight w:val="yellow"/>
        </w:rPr>
        <w:t xml:space="preserve"> </w:t>
      </w:r>
      <w:r w:rsidRPr="00EF4F1B">
        <w:rPr>
          <w:highlight w:val="yellow"/>
        </w:rPr>
        <w:t>eller</w:t>
      </w:r>
      <w:r w:rsidRPr="00EF4F1B">
        <w:rPr>
          <w:spacing w:val="-3"/>
          <w:highlight w:val="yellow"/>
        </w:rPr>
        <w:t xml:space="preserve"> </w:t>
      </w:r>
      <w:r w:rsidRPr="00EF4F1B">
        <w:rPr>
          <w:highlight w:val="yellow"/>
        </w:rPr>
        <w:t>i</w:t>
      </w:r>
      <w:r w:rsidRPr="00EF4F1B">
        <w:rPr>
          <w:spacing w:val="-3"/>
          <w:highlight w:val="yellow"/>
        </w:rPr>
        <w:t xml:space="preserve"> </w:t>
      </w:r>
      <w:r w:rsidRPr="00EF4F1B">
        <w:rPr>
          <w:highlight w:val="yellow"/>
        </w:rPr>
        <w:t>fritids</w:t>
      </w:r>
      <w:r w:rsidRPr="00EF4F1B">
        <w:rPr>
          <w:spacing w:val="-4"/>
          <w:highlight w:val="yellow"/>
        </w:rPr>
        <w:t>hus.</w:t>
      </w:r>
    </w:p>
    <w:p w14:paraId="10E811C4" w14:textId="3A8E5616" w:rsidR="00774401" w:rsidRPr="00B062EE" w:rsidRDefault="00774401" w:rsidP="00B90A1B">
      <w:pPr>
        <w:pStyle w:val="BodyText"/>
        <w:keepLines w:val="0"/>
        <w:rPr>
          <w:bCs/>
          <w:spacing w:val="-4"/>
        </w:rPr>
      </w:pPr>
      <w:r w:rsidRPr="00B062EE">
        <w:rPr>
          <w:b/>
          <w:highlight w:val="yellow"/>
        </w:rPr>
        <w:t xml:space="preserve">Hämtningsområde </w:t>
      </w:r>
      <w:r w:rsidR="00B062EE" w:rsidRPr="00B062EE">
        <w:rPr>
          <w:bCs/>
          <w:highlight w:val="yellow"/>
        </w:rPr>
        <w:t>finns beskrivna i Bilaga X</w:t>
      </w:r>
      <w:r w:rsidR="008A161D">
        <w:rPr>
          <w:bCs/>
          <w:highlight w:val="yellow"/>
        </w:rPr>
        <w:t xml:space="preserve"> i</w:t>
      </w:r>
      <w:r w:rsidR="00B062EE" w:rsidRPr="00B062EE">
        <w:rPr>
          <w:bCs/>
          <w:highlight w:val="yellow"/>
        </w:rPr>
        <w:t xml:space="preserve"> </w:t>
      </w:r>
      <w:r w:rsidR="008A161D">
        <w:rPr>
          <w:bCs/>
          <w:highlight w:val="yellow"/>
        </w:rPr>
        <w:t>kommunens föreskrifter om avfallshantering</w:t>
      </w:r>
      <w:r w:rsidR="00B062EE" w:rsidRPr="00B062EE">
        <w:rPr>
          <w:bCs/>
          <w:highlight w:val="yellow"/>
        </w:rPr>
        <w:t>.</w:t>
      </w:r>
    </w:p>
    <w:p w14:paraId="31E3DDC4" w14:textId="3E1C0BEF" w:rsidR="00C7260F" w:rsidRDefault="008A118F" w:rsidP="00B90A1B">
      <w:pPr>
        <w:pStyle w:val="BodyText"/>
        <w:keepLines w:val="0"/>
      </w:pPr>
      <w:r w:rsidRPr="008A118F">
        <w:rPr>
          <w:b/>
        </w:rPr>
        <w:t>Kommunalt avfall</w:t>
      </w:r>
      <w:r w:rsidR="00071A05">
        <w:rPr>
          <w:b/>
        </w:rPr>
        <w:t xml:space="preserve"> </w:t>
      </w:r>
      <w:r w:rsidR="00C7260F" w:rsidRPr="00C7260F">
        <w:t>avses detsamma som i 15 kap. 3 § miljöbalken</w:t>
      </w:r>
      <w:r w:rsidR="000018A7">
        <w:t xml:space="preserve"> (1998:808)</w:t>
      </w:r>
      <w:r w:rsidR="00C7260F" w:rsidRPr="00C7260F">
        <w:t>, det vill säga avfall som kommer från hushåll och sådant avfall från andra källor som till sin art och sammansättning liknar avfall från hushåll</w:t>
      </w:r>
      <w:r w:rsidR="00C7260F">
        <w:t>.</w:t>
      </w:r>
    </w:p>
    <w:p w14:paraId="6C067012" w14:textId="683BAFF7" w:rsidR="009377D1" w:rsidRDefault="002C715F" w:rsidP="00B90A1B">
      <w:pPr>
        <w:pStyle w:val="BodyText"/>
        <w:keepLines w:val="0"/>
        <w:rPr>
          <w:b/>
        </w:rPr>
      </w:pPr>
      <w:r>
        <w:rPr>
          <w:b/>
        </w:rPr>
        <w:t xml:space="preserve">Lägenhet i </w:t>
      </w:r>
      <w:r w:rsidR="00152744">
        <w:rPr>
          <w:b/>
        </w:rPr>
        <w:t>bostad</w:t>
      </w:r>
      <w:r>
        <w:rPr>
          <w:b/>
        </w:rPr>
        <w:t xml:space="preserve">shus </w:t>
      </w:r>
      <w:r w:rsidR="00B83437" w:rsidRPr="00B83437">
        <w:rPr>
          <w:bCs/>
        </w:rPr>
        <w:t>avser en bostadslägenhet belägen i ett flerbostadshus, det vill säga en byggnad som innehåller fler än två bostäder under samma tak. Lägenheten är avsedd för boende och ingår i en byggnad där avfallshanteringen normalt sker gemensamt för flera hushåll.</w:t>
      </w:r>
    </w:p>
    <w:p w14:paraId="611A5745" w14:textId="35F17F71" w:rsidR="002C715F" w:rsidRPr="00C7260F" w:rsidRDefault="002C715F" w:rsidP="00B90A1B">
      <w:pPr>
        <w:pStyle w:val="BodyText"/>
        <w:keepLines w:val="0"/>
        <w:rPr>
          <w:b/>
        </w:rPr>
      </w:pPr>
      <w:r w:rsidRPr="002C715F">
        <w:rPr>
          <w:b/>
        </w:rPr>
        <w:t xml:space="preserve">Lägenhet för specialändamål </w:t>
      </w:r>
      <w:r w:rsidRPr="002C715F">
        <w:rPr>
          <w:bCs/>
        </w:rPr>
        <w:t>avser bostad som inte används som permanent hushållsbostad utan för ett särskilt syfte, exempelvis gruppbostad, servicebostad, träningslägenhet, korttidsboende eller annan liknande verksamhet. Avfallsmängder och ansvar för avfallshantering skiljer sig från vanliga hushåll, varför särskild avgiftskategori tillämpas.</w:t>
      </w:r>
      <w:r w:rsidR="003F33A0">
        <w:rPr>
          <w:bCs/>
        </w:rPr>
        <w:t xml:space="preserve"> </w:t>
      </w:r>
    </w:p>
    <w:p w14:paraId="7DB5565C" w14:textId="77777777" w:rsidR="00D43025" w:rsidRDefault="003F5C53" w:rsidP="00B90A1B">
      <w:pPr>
        <w:pStyle w:val="BodyText"/>
        <w:keepLines w:val="0"/>
      </w:pPr>
      <w:r>
        <w:rPr>
          <w:b/>
        </w:rPr>
        <w:t>Nyttjanderättshavare</w:t>
      </w:r>
      <w:r>
        <w:rPr>
          <w:b/>
          <w:spacing w:val="-4"/>
        </w:rPr>
        <w:t xml:space="preserve"> </w:t>
      </w:r>
      <w:r>
        <w:t>är</w:t>
      </w:r>
      <w:r>
        <w:rPr>
          <w:spacing w:val="-4"/>
        </w:rPr>
        <w:t xml:space="preserve"> </w:t>
      </w:r>
      <w:r>
        <w:t>den</w:t>
      </w:r>
      <w:r>
        <w:rPr>
          <w:spacing w:val="-4"/>
        </w:rPr>
        <w:t xml:space="preserve"> </w:t>
      </w:r>
      <w:r>
        <w:t>som,</w:t>
      </w:r>
      <w:r>
        <w:rPr>
          <w:spacing w:val="-4"/>
        </w:rPr>
        <w:t xml:space="preserve"> </w:t>
      </w:r>
      <w:r>
        <w:t>utan</w:t>
      </w:r>
      <w:r>
        <w:rPr>
          <w:spacing w:val="-4"/>
        </w:rPr>
        <w:t xml:space="preserve"> </w:t>
      </w:r>
      <w:r>
        <w:t>att</w:t>
      </w:r>
      <w:r>
        <w:rPr>
          <w:spacing w:val="-4"/>
        </w:rPr>
        <w:t xml:space="preserve"> </w:t>
      </w:r>
      <w:r>
        <w:t>omfattas</w:t>
      </w:r>
      <w:r>
        <w:rPr>
          <w:spacing w:val="-4"/>
        </w:rPr>
        <w:t xml:space="preserve"> </w:t>
      </w:r>
      <w:r>
        <w:t>av</w:t>
      </w:r>
      <w:r>
        <w:rPr>
          <w:spacing w:val="-4"/>
        </w:rPr>
        <w:t xml:space="preserve"> </w:t>
      </w:r>
      <w:r>
        <w:t>begreppet</w:t>
      </w:r>
      <w:r>
        <w:rPr>
          <w:spacing w:val="-4"/>
        </w:rPr>
        <w:t xml:space="preserve"> </w:t>
      </w:r>
      <w:r>
        <w:t>fastighetsinnehavare, har rätt att bruka eller nyttja fastighet, exempelvis via arrende.</w:t>
      </w:r>
    </w:p>
    <w:p w14:paraId="2C7D2C53" w14:textId="2259CE0C" w:rsidR="00D43025" w:rsidRDefault="003F5C53" w:rsidP="00B90A1B">
      <w:pPr>
        <w:pStyle w:val="BodyText"/>
        <w:keepLines w:val="0"/>
      </w:pPr>
      <w:r>
        <w:rPr>
          <w:b/>
        </w:rPr>
        <w:t>Samfällighetsförening</w:t>
      </w:r>
      <w:r>
        <w:rPr>
          <w:b/>
          <w:spacing w:val="-4"/>
        </w:rPr>
        <w:t xml:space="preserve"> </w:t>
      </w:r>
      <w:r>
        <w:t>är</w:t>
      </w:r>
      <w:r>
        <w:rPr>
          <w:spacing w:val="-3"/>
        </w:rPr>
        <w:t xml:space="preserve"> </w:t>
      </w:r>
      <w:r>
        <w:t>en</w:t>
      </w:r>
      <w:r>
        <w:rPr>
          <w:spacing w:val="-3"/>
        </w:rPr>
        <w:t xml:space="preserve"> </w:t>
      </w:r>
      <w:r>
        <w:t>juridisk</w:t>
      </w:r>
      <w:r>
        <w:rPr>
          <w:spacing w:val="-3"/>
        </w:rPr>
        <w:t xml:space="preserve"> </w:t>
      </w:r>
      <w:r>
        <w:t>person.</w:t>
      </w:r>
      <w:r>
        <w:rPr>
          <w:spacing w:val="-3"/>
        </w:rPr>
        <w:t xml:space="preserve"> </w:t>
      </w:r>
      <w:r>
        <w:t>Medlemmarna</w:t>
      </w:r>
      <w:r>
        <w:rPr>
          <w:spacing w:val="-4"/>
        </w:rPr>
        <w:t xml:space="preserve"> </w:t>
      </w:r>
      <w:r>
        <w:t>är</w:t>
      </w:r>
      <w:r>
        <w:rPr>
          <w:spacing w:val="-3"/>
        </w:rPr>
        <w:t xml:space="preserve"> </w:t>
      </w:r>
      <w:r>
        <w:t>ägarna</w:t>
      </w:r>
      <w:r>
        <w:rPr>
          <w:spacing w:val="-4"/>
        </w:rPr>
        <w:t xml:space="preserve"> </w:t>
      </w:r>
      <w:r>
        <w:t>till</w:t>
      </w:r>
      <w:r>
        <w:rPr>
          <w:spacing w:val="-3"/>
        </w:rPr>
        <w:t xml:space="preserve"> </w:t>
      </w:r>
      <w:r>
        <w:t>de</w:t>
      </w:r>
      <w:r>
        <w:rPr>
          <w:spacing w:val="-4"/>
        </w:rPr>
        <w:t xml:space="preserve"> </w:t>
      </w:r>
      <w:r>
        <w:t>deltagande fastigheterna. En samfällighetsförening, för ägande och skötsel av gemensamhetsanläggning för avfallshantering, träder i fastighetsägarens ställe med avseende på betalningsansvar för avgifter enligt denna avfallstaxa.</w:t>
      </w:r>
    </w:p>
    <w:p w14:paraId="73B91EDA" w14:textId="6E1564FD" w:rsidR="008C74A7" w:rsidRPr="008C74A7" w:rsidRDefault="008C74A7" w:rsidP="00B90A1B">
      <w:pPr>
        <w:pStyle w:val="BodyText"/>
        <w:keepLines w:val="0"/>
        <w:rPr>
          <w:bCs/>
          <w:color w:val="EE0000"/>
        </w:rPr>
      </w:pPr>
      <w:r w:rsidRPr="008C74A7">
        <w:rPr>
          <w:b/>
          <w:color w:val="EE0000"/>
        </w:rPr>
        <w:t>Säsongsbaserad uppställningsplats</w:t>
      </w:r>
      <w:r w:rsidRPr="008C74A7">
        <w:rPr>
          <w:bCs/>
          <w:color w:val="EE0000"/>
        </w:rPr>
        <w:t xml:space="preserve"> är …XXX</w:t>
      </w:r>
    </w:p>
    <w:p w14:paraId="591A2AA4" w14:textId="77777777" w:rsidR="00D43025" w:rsidRDefault="003F5C53" w:rsidP="00B90A1B">
      <w:pPr>
        <w:pStyle w:val="BodyText"/>
        <w:keepLines w:val="0"/>
      </w:pPr>
      <w:r>
        <w:rPr>
          <w:b/>
        </w:rPr>
        <w:t>Toalettvagn</w:t>
      </w:r>
      <w:r>
        <w:rPr>
          <w:b/>
          <w:spacing w:val="-4"/>
        </w:rPr>
        <w:t xml:space="preserve"> </w:t>
      </w:r>
      <w:r>
        <w:t>är</w:t>
      </w:r>
      <w:r>
        <w:rPr>
          <w:spacing w:val="-4"/>
        </w:rPr>
        <w:t xml:space="preserve"> </w:t>
      </w:r>
      <w:r>
        <w:t>tillfällig</w:t>
      </w:r>
      <w:r>
        <w:rPr>
          <w:spacing w:val="-4"/>
        </w:rPr>
        <w:t xml:space="preserve"> </w:t>
      </w:r>
      <w:r>
        <w:t>mobil</w:t>
      </w:r>
      <w:r>
        <w:rPr>
          <w:spacing w:val="-4"/>
        </w:rPr>
        <w:t xml:space="preserve"> </w:t>
      </w:r>
      <w:r>
        <w:t>toalett</w:t>
      </w:r>
      <w:r>
        <w:rPr>
          <w:spacing w:val="-4"/>
        </w:rPr>
        <w:t xml:space="preserve"> </w:t>
      </w:r>
      <w:r>
        <w:t>som</w:t>
      </w:r>
      <w:r>
        <w:rPr>
          <w:spacing w:val="-4"/>
        </w:rPr>
        <w:t xml:space="preserve"> </w:t>
      </w:r>
      <w:r>
        <w:t>normalt</w:t>
      </w:r>
      <w:r>
        <w:rPr>
          <w:spacing w:val="-4"/>
        </w:rPr>
        <w:t xml:space="preserve"> </w:t>
      </w:r>
      <w:r>
        <w:t>töms</w:t>
      </w:r>
      <w:r>
        <w:rPr>
          <w:spacing w:val="-4"/>
        </w:rPr>
        <w:t xml:space="preserve"> </w:t>
      </w:r>
      <w:r>
        <w:t>med</w:t>
      </w:r>
      <w:r>
        <w:rPr>
          <w:spacing w:val="-4"/>
        </w:rPr>
        <w:t xml:space="preserve"> </w:t>
      </w:r>
      <w:r>
        <w:t xml:space="preserve">slamsugningsfordon. </w:t>
      </w:r>
      <w:proofErr w:type="spellStart"/>
      <w:r>
        <w:t>Toalettbod</w:t>
      </w:r>
      <w:proofErr w:type="spellEnd"/>
      <w:r>
        <w:t xml:space="preserve"> och bajamaja ingår i detta begrepp.</w:t>
      </w:r>
    </w:p>
    <w:p w14:paraId="4D3EF142" w14:textId="1CD5747F" w:rsidR="00520AE1" w:rsidRDefault="00520AE1" w:rsidP="00520AE1">
      <w:pPr>
        <w:pStyle w:val="BodyText"/>
        <w:keepLines w:val="0"/>
      </w:pPr>
      <w:r>
        <w:rPr>
          <w:b/>
          <w:bCs/>
        </w:rPr>
        <w:t xml:space="preserve">Transportväg </w:t>
      </w:r>
      <w:r>
        <w:t xml:space="preserve">ska vara framkomlig, säker och hållbar för tunga fordon enligt </w:t>
      </w:r>
      <w:r w:rsidRPr="004561EE">
        <w:rPr>
          <w:highlight w:val="yellow"/>
        </w:rPr>
        <w:t>bilaga 4</w:t>
      </w:r>
      <w:r>
        <w:t xml:space="preserve"> i kommunens föreskrifter om avfallshantering.</w:t>
      </w:r>
    </w:p>
    <w:p w14:paraId="64593A41" w14:textId="0F2C143B" w:rsidR="0095379D" w:rsidRDefault="003F5C53" w:rsidP="00B90A1B">
      <w:pPr>
        <w:pStyle w:val="BodyText"/>
        <w:keepLines w:val="0"/>
      </w:pPr>
      <w:r w:rsidRPr="003F5C53">
        <w:rPr>
          <w:b/>
          <w:bCs/>
        </w:rPr>
        <w:t>V</w:t>
      </w:r>
      <w:r>
        <w:rPr>
          <w:b/>
        </w:rPr>
        <w:t xml:space="preserve">erksamheter </w:t>
      </w:r>
      <w:r>
        <w:t>är fastigheter</w:t>
      </w:r>
      <w:r w:rsidR="00B311D6">
        <w:t xml:space="preserve"> eller lokaler</w:t>
      </w:r>
      <w:r>
        <w:t xml:space="preserve"> där det uppstår avfall som är jämförligt med avfall från hushåll,</w:t>
      </w:r>
      <w:r>
        <w:rPr>
          <w:spacing w:val="-5"/>
        </w:rPr>
        <w:t xml:space="preserve"> </w:t>
      </w:r>
      <w:r>
        <w:t>exempelvis</w:t>
      </w:r>
      <w:r>
        <w:rPr>
          <w:spacing w:val="-5"/>
        </w:rPr>
        <w:t xml:space="preserve"> </w:t>
      </w:r>
      <w:r>
        <w:t>skolor,</w:t>
      </w:r>
      <w:r>
        <w:rPr>
          <w:spacing w:val="-5"/>
        </w:rPr>
        <w:t xml:space="preserve"> </w:t>
      </w:r>
      <w:r>
        <w:t>förskolor,</w:t>
      </w:r>
      <w:r>
        <w:rPr>
          <w:spacing w:val="-5"/>
        </w:rPr>
        <w:t xml:space="preserve"> </w:t>
      </w:r>
      <w:r>
        <w:t>restauranger,</w:t>
      </w:r>
      <w:r>
        <w:rPr>
          <w:spacing w:val="-5"/>
        </w:rPr>
        <w:t xml:space="preserve"> </w:t>
      </w:r>
      <w:r>
        <w:t>sjukhus,</w:t>
      </w:r>
      <w:r>
        <w:rPr>
          <w:spacing w:val="-5"/>
        </w:rPr>
        <w:t xml:space="preserve"> </w:t>
      </w:r>
      <w:r>
        <w:t>fritidsanläggningar,</w:t>
      </w:r>
      <w:r>
        <w:rPr>
          <w:spacing w:val="-5"/>
        </w:rPr>
        <w:t xml:space="preserve"> </w:t>
      </w:r>
      <w:r>
        <w:t xml:space="preserve">affärer, hotell, </w:t>
      </w:r>
      <w:r w:rsidR="00934DC4">
        <w:t>föreningar</w:t>
      </w:r>
      <w:r>
        <w:t xml:space="preserve"> mm.</w:t>
      </w:r>
    </w:p>
    <w:p w14:paraId="366052C3" w14:textId="7CE7E0CD" w:rsidR="00D45BED" w:rsidRDefault="007F2C52" w:rsidP="00B90A1B">
      <w:pPr>
        <w:pStyle w:val="BodyText"/>
        <w:keepLines w:val="0"/>
      </w:pPr>
      <w:r w:rsidRPr="00BF300A">
        <w:rPr>
          <w:b/>
          <w:bCs/>
        </w:rPr>
        <w:t>Verksamhetsavfall</w:t>
      </w:r>
      <w:r w:rsidR="006E6DD6">
        <w:rPr>
          <w:b/>
          <w:bCs/>
        </w:rPr>
        <w:t xml:space="preserve"> </w:t>
      </w:r>
      <w:r w:rsidR="006D12B8">
        <w:t xml:space="preserve">är det avfall som uppstår i en verksamhet som </w:t>
      </w:r>
      <w:r w:rsidR="00461D7C">
        <w:t>till art och sammansättning inte klassas som kommunalt avfall.</w:t>
      </w:r>
    </w:p>
    <w:p w14:paraId="6E30BA0A" w14:textId="7E099EFA" w:rsidR="000C5C1E" w:rsidRDefault="000C5C1E" w:rsidP="00B90A1B">
      <w:pPr>
        <w:pStyle w:val="BodyText"/>
        <w:keepLines w:val="0"/>
      </w:pPr>
      <w:r>
        <w:rPr>
          <w:b/>
          <w:bCs/>
        </w:rPr>
        <w:t>Överfull</w:t>
      </w:r>
      <w:r w:rsidR="007F5678">
        <w:rPr>
          <w:b/>
          <w:bCs/>
        </w:rPr>
        <w:t xml:space="preserve"> behållare</w:t>
      </w:r>
      <w:r>
        <w:rPr>
          <w:b/>
          <w:bCs/>
        </w:rPr>
        <w:t xml:space="preserve"> </w:t>
      </w:r>
      <w:r>
        <w:t>är ett kärl som</w:t>
      </w:r>
      <w:r w:rsidR="00EC2603">
        <w:t xml:space="preserve"> inte går att stänga, hantera eller tömma utan risk</w:t>
      </w:r>
      <w:r w:rsidR="00E83FC4">
        <w:t xml:space="preserve"> eller hinde</w:t>
      </w:r>
      <w:r w:rsidR="00C239EF">
        <w:t>r</w:t>
      </w:r>
      <w:r w:rsidR="005F75D6">
        <w:t>.</w:t>
      </w:r>
      <w:r w:rsidR="00C239EF">
        <w:t xml:space="preserve"> </w:t>
      </w:r>
      <w:r w:rsidR="00120291" w:rsidRPr="00AB485B">
        <w:t>Vid upprepad överfyll</w:t>
      </w:r>
      <w:r w:rsidR="00B2608A">
        <w:t>ning av</w:t>
      </w:r>
      <w:r w:rsidR="00120291" w:rsidRPr="00AB485B">
        <w:t xml:space="preserve"> behållare har kommunen rätt att ändra abonnemangsvillkoren.</w:t>
      </w:r>
    </w:p>
    <w:p w14:paraId="58070AC5" w14:textId="77777777" w:rsidR="00461D7C" w:rsidRDefault="00461D7C" w:rsidP="00705D82">
      <w:pPr>
        <w:pStyle w:val="BodyText"/>
        <w:keepLines w:val="0"/>
        <w:ind w:left="0"/>
      </w:pPr>
    </w:p>
    <w:p w14:paraId="253F0D37" w14:textId="12DA4B41" w:rsidR="00D43025" w:rsidRDefault="003F5C53" w:rsidP="00B90A1B">
      <w:pPr>
        <w:pStyle w:val="BodyText"/>
        <w:keepLines w:val="0"/>
      </w:pPr>
      <w:r>
        <w:t>I</w:t>
      </w:r>
      <w:r>
        <w:rPr>
          <w:spacing w:val="-3"/>
        </w:rPr>
        <w:t xml:space="preserve"> </w:t>
      </w:r>
      <w:r>
        <w:t>övrigt</w:t>
      </w:r>
      <w:r>
        <w:rPr>
          <w:spacing w:val="-4"/>
        </w:rPr>
        <w:t xml:space="preserve"> </w:t>
      </w:r>
      <w:r>
        <w:t>gäller</w:t>
      </w:r>
      <w:r>
        <w:rPr>
          <w:spacing w:val="-3"/>
        </w:rPr>
        <w:t xml:space="preserve"> </w:t>
      </w:r>
      <w:r>
        <w:t>samma</w:t>
      </w:r>
      <w:r>
        <w:rPr>
          <w:spacing w:val="-4"/>
        </w:rPr>
        <w:t xml:space="preserve"> </w:t>
      </w:r>
      <w:r>
        <w:t>definitioner</w:t>
      </w:r>
      <w:r>
        <w:rPr>
          <w:spacing w:val="-3"/>
        </w:rPr>
        <w:t xml:space="preserve"> </w:t>
      </w:r>
      <w:r>
        <w:t>som</w:t>
      </w:r>
      <w:r>
        <w:rPr>
          <w:spacing w:val="-3"/>
        </w:rPr>
        <w:t xml:space="preserve"> </w:t>
      </w:r>
      <w:r>
        <w:t>i</w:t>
      </w:r>
      <w:r>
        <w:rPr>
          <w:spacing w:val="-4"/>
        </w:rPr>
        <w:t xml:space="preserve"> </w:t>
      </w:r>
      <w:r>
        <w:t>miljöbalken</w:t>
      </w:r>
      <w:r>
        <w:rPr>
          <w:spacing w:val="-3"/>
        </w:rPr>
        <w:t xml:space="preserve"> </w:t>
      </w:r>
      <w:r>
        <w:t>och</w:t>
      </w:r>
      <w:r>
        <w:rPr>
          <w:spacing w:val="-3"/>
        </w:rPr>
        <w:t xml:space="preserve"> </w:t>
      </w:r>
      <w:r>
        <w:t>i</w:t>
      </w:r>
      <w:r>
        <w:rPr>
          <w:spacing w:val="-4"/>
        </w:rPr>
        <w:t xml:space="preserve"> </w:t>
      </w:r>
      <w:r>
        <w:t>föreskrifter</w:t>
      </w:r>
      <w:r>
        <w:rPr>
          <w:spacing w:val="-3"/>
        </w:rPr>
        <w:t xml:space="preserve"> </w:t>
      </w:r>
      <w:r>
        <w:t>för</w:t>
      </w:r>
      <w:r>
        <w:rPr>
          <w:spacing w:val="-3"/>
        </w:rPr>
        <w:t xml:space="preserve"> </w:t>
      </w:r>
      <w:r>
        <w:t xml:space="preserve">avfallshantering i </w:t>
      </w:r>
      <w:r w:rsidRPr="003F5C53">
        <w:rPr>
          <w:highlight w:val="yellow"/>
        </w:rPr>
        <w:t>XX</w:t>
      </w:r>
      <w:r>
        <w:t xml:space="preserve"> kommun.</w:t>
      </w:r>
    </w:p>
    <w:p w14:paraId="7EEAAF8C" w14:textId="77777777" w:rsidR="00D43025" w:rsidRDefault="00D43025" w:rsidP="00B90A1B">
      <w:pPr>
        <w:pStyle w:val="BodyText"/>
        <w:keepLines w:val="0"/>
      </w:pPr>
    </w:p>
    <w:p w14:paraId="0C5D9363" w14:textId="77777777" w:rsidR="00D43025" w:rsidRDefault="003F5C53" w:rsidP="00B90A1B">
      <w:pPr>
        <w:pStyle w:val="Heading2"/>
        <w:keepNext w:val="0"/>
      </w:pPr>
      <w:bookmarkStart w:id="4" w:name="_Toc230076119"/>
      <w:r>
        <w:t>Betalningsskyldig</w:t>
      </w:r>
      <w:r>
        <w:rPr>
          <w:spacing w:val="-11"/>
        </w:rPr>
        <w:t xml:space="preserve"> </w:t>
      </w:r>
      <w:r>
        <w:t>och</w:t>
      </w:r>
      <w:r>
        <w:rPr>
          <w:spacing w:val="-11"/>
        </w:rPr>
        <w:t xml:space="preserve"> </w:t>
      </w:r>
      <w:r>
        <w:rPr>
          <w:spacing w:val="-2"/>
        </w:rPr>
        <w:t>betalningsmottagare</w:t>
      </w:r>
      <w:bookmarkEnd w:id="4"/>
    </w:p>
    <w:p w14:paraId="7CB24A2D" w14:textId="60D80B3F" w:rsidR="00BF18F7" w:rsidRDefault="003F5C53" w:rsidP="006C1FDA">
      <w:pPr>
        <w:pStyle w:val="BodyText"/>
        <w:keepLines w:val="0"/>
      </w:pPr>
      <w:r>
        <w:lastRenderedPageBreak/>
        <w:t>Fastighetsinnehavare är betalningsskyldig och ska teckna abonnemang för aktuell avfallshantering,</w:t>
      </w:r>
      <w:r>
        <w:rPr>
          <w:spacing w:val="-4"/>
        </w:rPr>
        <w:t xml:space="preserve"> </w:t>
      </w:r>
      <w:r>
        <w:t>samt</w:t>
      </w:r>
      <w:r>
        <w:rPr>
          <w:spacing w:val="-4"/>
        </w:rPr>
        <w:t xml:space="preserve"> </w:t>
      </w:r>
      <w:r>
        <w:t>beställa</w:t>
      </w:r>
      <w:r>
        <w:rPr>
          <w:spacing w:val="-5"/>
        </w:rPr>
        <w:t xml:space="preserve"> </w:t>
      </w:r>
      <w:r>
        <w:t>tilläggstjänster</w:t>
      </w:r>
      <w:r>
        <w:rPr>
          <w:spacing w:val="-4"/>
        </w:rPr>
        <w:t xml:space="preserve"> </w:t>
      </w:r>
      <w:r>
        <w:t>enligt</w:t>
      </w:r>
      <w:r>
        <w:rPr>
          <w:spacing w:val="-4"/>
        </w:rPr>
        <w:t xml:space="preserve"> </w:t>
      </w:r>
      <w:r>
        <w:t>denna</w:t>
      </w:r>
      <w:r>
        <w:rPr>
          <w:spacing w:val="-5"/>
        </w:rPr>
        <w:t xml:space="preserve"> </w:t>
      </w:r>
      <w:r>
        <w:t>avfallstaxa</w:t>
      </w:r>
      <w:r>
        <w:rPr>
          <w:spacing w:val="-5"/>
        </w:rPr>
        <w:t xml:space="preserve"> </w:t>
      </w:r>
      <w:r>
        <w:t>utifrån</w:t>
      </w:r>
      <w:r>
        <w:rPr>
          <w:spacing w:val="-4"/>
        </w:rPr>
        <w:t xml:space="preserve"> </w:t>
      </w:r>
      <w:r>
        <w:t>behov</w:t>
      </w:r>
      <w:r>
        <w:rPr>
          <w:spacing w:val="-4"/>
        </w:rPr>
        <w:t xml:space="preserve"> </w:t>
      </w:r>
      <w:r>
        <w:t xml:space="preserve">som uppstår på fastigheten. Avgiften ska betalas till </w:t>
      </w:r>
      <w:r w:rsidRPr="4BFAB41B">
        <w:rPr>
          <w:highlight w:val="yellow"/>
        </w:rPr>
        <w:t>X kommun</w:t>
      </w:r>
      <w:r>
        <w:t>.</w:t>
      </w:r>
    </w:p>
    <w:p w14:paraId="1C42E871" w14:textId="77777777" w:rsidR="00BF18F7" w:rsidRDefault="00BF18F7" w:rsidP="00B90A1B">
      <w:pPr>
        <w:pStyle w:val="BodyText"/>
        <w:keepLines w:val="0"/>
      </w:pPr>
    </w:p>
    <w:p w14:paraId="00A8056B" w14:textId="77777777" w:rsidR="00D43025" w:rsidRDefault="003F5C53" w:rsidP="00B90A1B">
      <w:pPr>
        <w:pStyle w:val="BodyText"/>
        <w:keepLines w:val="0"/>
      </w:pPr>
      <w:r>
        <w:t>Betalningsskyldighet gäller även vid de</w:t>
      </w:r>
      <w:r>
        <w:rPr>
          <w:spacing w:val="-3"/>
        </w:rPr>
        <w:t xml:space="preserve"> </w:t>
      </w:r>
      <w:r>
        <w:t>tillfällen då</w:t>
      </w:r>
      <w:r>
        <w:rPr>
          <w:spacing w:val="-3"/>
        </w:rPr>
        <w:t xml:space="preserve"> </w:t>
      </w:r>
      <w:r>
        <w:t>avfall inte</w:t>
      </w:r>
      <w:r>
        <w:rPr>
          <w:spacing w:val="-3"/>
        </w:rPr>
        <w:t xml:space="preserve"> </w:t>
      </w:r>
      <w:r>
        <w:t>har</w:t>
      </w:r>
      <w:r>
        <w:rPr>
          <w:spacing w:val="-3"/>
        </w:rPr>
        <w:t xml:space="preserve"> </w:t>
      </w:r>
      <w:r>
        <w:t>kunnat hämtas, på grund</w:t>
      </w:r>
      <w:r>
        <w:rPr>
          <w:spacing w:val="-3"/>
        </w:rPr>
        <w:t xml:space="preserve"> </w:t>
      </w:r>
      <w:r>
        <w:t>av</w:t>
      </w:r>
      <w:r>
        <w:rPr>
          <w:spacing w:val="-3"/>
        </w:rPr>
        <w:t xml:space="preserve"> </w:t>
      </w:r>
      <w:r>
        <w:t>att</w:t>
      </w:r>
      <w:r>
        <w:rPr>
          <w:spacing w:val="-3"/>
        </w:rPr>
        <w:t xml:space="preserve"> </w:t>
      </w:r>
      <w:r>
        <w:t>avfallsbehållaren</w:t>
      </w:r>
      <w:r>
        <w:rPr>
          <w:spacing w:val="-3"/>
        </w:rPr>
        <w:t xml:space="preserve"> </w:t>
      </w:r>
      <w:r>
        <w:t>inte</w:t>
      </w:r>
      <w:r>
        <w:rPr>
          <w:spacing w:val="-4"/>
        </w:rPr>
        <w:t xml:space="preserve"> </w:t>
      </w:r>
      <w:r>
        <w:t>varit</w:t>
      </w:r>
      <w:r>
        <w:rPr>
          <w:spacing w:val="-3"/>
        </w:rPr>
        <w:t xml:space="preserve"> </w:t>
      </w:r>
      <w:r>
        <w:t>tillgänglig</w:t>
      </w:r>
      <w:r>
        <w:rPr>
          <w:spacing w:val="-3"/>
        </w:rPr>
        <w:t xml:space="preserve"> </w:t>
      </w:r>
      <w:r>
        <w:t>vid</w:t>
      </w:r>
      <w:r>
        <w:rPr>
          <w:spacing w:val="-4"/>
        </w:rPr>
        <w:t xml:space="preserve"> </w:t>
      </w:r>
      <w:r>
        <w:t>tömningstillfället,</w:t>
      </w:r>
      <w:r>
        <w:rPr>
          <w:spacing w:val="-3"/>
        </w:rPr>
        <w:t xml:space="preserve"> </w:t>
      </w:r>
      <w:r>
        <w:t>inte</w:t>
      </w:r>
      <w:r>
        <w:rPr>
          <w:spacing w:val="-4"/>
        </w:rPr>
        <w:t xml:space="preserve"> </w:t>
      </w:r>
      <w:r>
        <w:t>använts eller varit placerad på annat sätt än det i abonnemanget specificerade sättet.</w:t>
      </w:r>
    </w:p>
    <w:p w14:paraId="648D5AE7" w14:textId="77777777" w:rsidR="00AB1C43" w:rsidRDefault="00AB1C43" w:rsidP="00B90A1B">
      <w:pPr>
        <w:pStyle w:val="BodyText"/>
        <w:keepLines w:val="0"/>
      </w:pPr>
    </w:p>
    <w:p w14:paraId="21575629" w14:textId="13AA584D" w:rsidR="00D43025" w:rsidRDefault="003F5C53" w:rsidP="00B90A1B">
      <w:pPr>
        <w:pStyle w:val="BodyText"/>
        <w:keepLines w:val="0"/>
      </w:pPr>
      <w:r w:rsidRPr="0001564C">
        <w:rPr>
          <w:highlight w:val="yellow"/>
        </w:rPr>
        <w:t>Fakturor</w:t>
      </w:r>
      <w:r w:rsidRPr="0001564C">
        <w:rPr>
          <w:spacing w:val="-4"/>
          <w:highlight w:val="yellow"/>
        </w:rPr>
        <w:t xml:space="preserve"> </w:t>
      </w:r>
      <w:r w:rsidRPr="0001564C">
        <w:rPr>
          <w:highlight w:val="yellow"/>
        </w:rPr>
        <w:t>kan,</w:t>
      </w:r>
      <w:r w:rsidRPr="0001564C">
        <w:rPr>
          <w:spacing w:val="-3"/>
          <w:highlight w:val="yellow"/>
        </w:rPr>
        <w:t xml:space="preserve"> </w:t>
      </w:r>
      <w:r w:rsidRPr="0001564C">
        <w:rPr>
          <w:highlight w:val="yellow"/>
        </w:rPr>
        <w:t>om</w:t>
      </w:r>
      <w:r w:rsidRPr="0001564C">
        <w:rPr>
          <w:spacing w:val="-3"/>
          <w:highlight w:val="yellow"/>
        </w:rPr>
        <w:t xml:space="preserve"> </w:t>
      </w:r>
      <w:r w:rsidRPr="0001564C">
        <w:rPr>
          <w:highlight w:val="yellow"/>
        </w:rPr>
        <w:t>det</w:t>
      </w:r>
      <w:r w:rsidRPr="0001564C">
        <w:rPr>
          <w:spacing w:val="-3"/>
          <w:highlight w:val="yellow"/>
        </w:rPr>
        <w:t xml:space="preserve"> </w:t>
      </w:r>
      <w:r w:rsidRPr="0001564C">
        <w:rPr>
          <w:highlight w:val="yellow"/>
        </w:rPr>
        <w:t>finns</w:t>
      </w:r>
      <w:r w:rsidRPr="0001564C">
        <w:rPr>
          <w:spacing w:val="-3"/>
          <w:highlight w:val="yellow"/>
        </w:rPr>
        <w:t xml:space="preserve"> </w:t>
      </w:r>
      <w:r w:rsidRPr="0001564C">
        <w:rPr>
          <w:highlight w:val="yellow"/>
        </w:rPr>
        <w:t>särskilda</w:t>
      </w:r>
      <w:r w:rsidRPr="0001564C">
        <w:rPr>
          <w:spacing w:val="-4"/>
          <w:highlight w:val="yellow"/>
        </w:rPr>
        <w:t xml:space="preserve"> </w:t>
      </w:r>
      <w:r w:rsidRPr="0001564C">
        <w:rPr>
          <w:highlight w:val="yellow"/>
        </w:rPr>
        <w:t>skäl</w:t>
      </w:r>
      <w:r w:rsidRPr="0001564C">
        <w:rPr>
          <w:spacing w:val="-3"/>
          <w:highlight w:val="yellow"/>
        </w:rPr>
        <w:t xml:space="preserve"> </w:t>
      </w:r>
      <w:r w:rsidRPr="0001564C">
        <w:rPr>
          <w:highlight w:val="yellow"/>
        </w:rPr>
        <w:t>och</w:t>
      </w:r>
      <w:r w:rsidRPr="0001564C">
        <w:rPr>
          <w:spacing w:val="-4"/>
          <w:highlight w:val="yellow"/>
        </w:rPr>
        <w:t xml:space="preserve"> </w:t>
      </w:r>
      <w:r w:rsidRPr="0001564C">
        <w:rPr>
          <w:highlight w:val="yellow"/>
        </w:rPr>
        <w:t>efter</w:t>
      </w:r>
      <w:r w:rsidRPr="0001564C">
        <w:rPr>
          <w:spacing w:val="-3"/>
          <w:highlight w:val="yellow"/>
        </w:rPr>
        <w:t xml:space="preserve"> </w:t>
      </w:r>
      <w:r w:rsidRPr="0001564C">
        <w:rPr>
          <w:highlight w:val="yellow"/>
        </w:rPr>
        <w:t>medgivande</w:t>
      </w:r>
      <w:r w:rsidRPr="0001564C">
        <w:rPr>
          <w:spacing w:val="-4"/>
          <w:highlight w:val="yellow"/>
        </w:rPr>
        <w:t xml:space="preserve"> </w:t>
      </w:r>
      <w:r w:rsidRPr="0001564C">
        <w:rPr>
          <w:highlight w:val="yellow"/>
        </w:rPr>
        <w:t>från</w:t>
      </w:r>
      <w:r w:rsidRPr="0001564C">
        <w:rPr>
          <w:spacing w:val="-4"/>
          <w:highlight w:val="yellow"/>
        </w:rPr>
        <w:t xml:space="preserve"> </w:t>
      </w:r>
      <w:r w:rsidRPr="0001564C">
        <w:rPr>
          <w:highlight w:val="yellow"/>
        </w:rPr>
        <w:t>kommunen</w:t>
      </w:r>
      <w:r w:rsidRPr="0001564C">
        <w:rPr>
          <w:spacing w:val="-4"/>
          <w:highlight w:val="yellow"/>
        </w:rPr>
        <w:t xml:space="preserve"> </w:t>
      </w:r>
      <w:r w:rsidRPr="0001564C">
        <w:rPr>
          <w:highlight w:val="yellow"/>
        </w:rPr>
        <w:t>och</w:t>
      </w:r>
      <w:r w:rsidRPr="0001564C">
        <w:rPr>
          <w:spacing w:val="-3"/>
          <w:highlight w:val="yellow"/>
        </w:rPr>
        <w:t xml:space="preserve"> </w:t>
      </w:r>
      <w:r w:rsidRPr="0001564C">
        <w:rPr>
          <w:highlight w:val="yellow"/>
        </w:rPr>
        <w:t>fastighetsinnehavare, ställas till nyttjanderättshavare. Avfallsansvarig nämnd kan häva denna överenskommelse om nyttjanderättshavaren inte uppfyller sina åtaganden. Avgiftsskyldigheten</w:t>
      </w:r>
      <w:r w:rsidRPr="0001564C">
        <w:rPr>
          <w:spacing w:val="-4"/>
          <w:highlight w:val="yellow"/>
        </w:rPr>
        <w:t xml:space="preserve"> </w:t>
      </w:r>
      <w:r w:rsidRPr="0001564C">
        <w:rPr>
          <w:highlight w:val="yellow"/>
        </w:rPr>
        <w:t>kvarstår</w:t>
      </w:r>
      <w:r w:rsidRPr="0001564C">
        <w:rPr>
          <w:spacing w:val="-4"/>
          <w:highlight w:val="yellow"/>
        </w:rPr>
        <w:t xml:space="preserve"> </w:t>
      </w:r>
      <w:r w:rsidRPr="0001564C">
        <w:rPr>
          <w:highlight w:val="yellow"/>
        </w:rPr>
        <w:t>hos</w:t>
      </w:r>
      <w:r w:rsidRPr="0001564C">
        <w:rPr>
          <w:spacing w:val="-4"/>
          <w:highlight w:val="yellow"/>
        </w:rPr>
        <w:t xml:space="preserve"> </w:t>
      </w:r>
      <w:r w:rsidRPr="0001564C">
        <w:rPr>
          <w:highlight w:val="yellow"/>
        </w:rPr>
        <w:t>fastighetsinnehavaren</w:t>
      </w:r>
      <w:r w:rsidRPr="0001564C">
        <w:rPr>
          <w:spacing w:val="-4"/>
          <w:highlight w:val="yellow"/>
        </w:rPr>
        <w:t xml:space="preserve"> </w:t>
      </w:r>
      <w:r w:rsidRPr="0001564C">
        <w:rPr>
          <w:highlight w:val="yellow"/>
        </w:rPr>
        <w:t>och</w:t>
      </w:r>
      <w:r w:rsidRPr="0001564C">
        <w:rPr>
          <w:spacing w:val="-5"/>
          <w:highlight w:val="yellow"/>
        </w:rPr>
        <w:t xml:space="preserve"> </w:t>
      </w:r>
      <w:r w:rsidRPr="0001564C">
        <w:rPr>
          <w:highlight w:val="yellow"/>
        </w:rPr>
        <w:t>om</w:t>
      </w:r>
      <w:r w:rsidRPr="0001564C">
        <w:rPr>
          <w:spacing w:val="-4"/>
          <w:highlight w:val="yellow"/>
        </w:rPr>
        <w:t xml:space="preserve"> </w:t>
      </w:r>
      <w:r w:rsidRPr="0001564C">
        <w:rPr>
          <w:highlight w:val="yellow"/>
        </w:rPr>
        <w:t>fakturamottagaren</w:t>
      </w:r>
      <w:r w:rsidRPr="0001564C">
        <w:rPr>
          <w:spacing w:val="-4"/>
          <w:highlight w:val="yellow"/>
        </w:rPr>
        <w:t xml:space="preserve"> </w:t>
      </w:r>
      <w:r w:rsidRPr="0001564C">
        <w:rPr>
          <w:highlight w:val="yellow"/>
        </w:rPr>
        <w:t>inte</w:t>
      </w:r>
      <w:r w:rsidRPr="0001564C">
        <w:rPr>
          <w:spacing w:val="-4"/>
          <w:highlight w:val="yellow"/>
        </w:rPr>
        <w:t xml:space="preserve"> </w:t>
      </w:r>
      <w:r w:rsidRPr="0001564C">
        <w:rPr>
          <w:highlight w:val="yellow"/>
        </w:rPr>
        <w:t>betalar fakturorna inom föreskriven tid skickas fakturorna till fastighetsinnehavaren.</w:t>
      </w:r>
    </w:p>
    <w:p w14:paraId="7EEF6192" w14:textId="77777777" w:rsidR="00AB1C43" w:rsidRDefault="00AB1C43" w:rsidP="00B90A1B">
      <w:pPr>
        <w:pStyle w:val="BodyText"/>
        <w:keepLines w:val="0"/>
      </w:pPr>
    </w:p>
    <w:p w14:paraId="6F87C9BC" w14:textId="60E2C008" w:rsidR="787FACB0" w:rsidRPr="00B62323" w:rsidRDefault="787FACB0" w:rsidP="00B90A1B">
      <w:pPr>
        <w:pStyle w:val="BodyText"/>
        <w:keepLines w:val="0"/>
        <w:rPr>
          <w:b/>
          <w:bCs/>
        </w:rPr>
      </w:pPr>
      <w:r w:rsidRPr="00B62323">
        <w:rPr>
          <w:b/>
          <w:bCs/>
        </w:rPr>
        <w:t>Fakturering</w:t>
      </w:r>
    </w:p>
    <w:p w14:paraId="2C810362" w14:textId="063FEA92" w:rsidR="00577852" w:rsidRPr="00577852" w:rsidRDefault="00577852" w:rsidP="00577852">
      <w:pPr>
        <w:pStyle w:val="BodyText"/>
        <w:keepLines w:val="0"/>
      </w:pPr>
      <w:r w:rsidRPr="4BFAB41B">
        <w:t>Debitering sker via</w:t>
      </w:r>
      <w:r>
        <w:t xml:space="preserve"> elektronisk</w:t>
      </w:r>
      <w:r w:rsidRPr="4BFAB41B">
        <w:t xml:space="preserve"> fakturering, en till </w:t>
      </w:r>
      <w:r w:rsidRPr="00894834">
        <w:rPr>
          <w:highlight w:val="yellow"/>
        </w:rPr>
        <w:t>fyra (</w:t>
      </w:r>
      <w:proofErr w:type="gramStart"/>
      <w:r w:rsidRPr="00894834">
        <w:rPr>
          <w:highlight w:val="yellow"/>
        </w:rPr>
        <w:t>1-4</w:t>
      </w:r>
      <w:proofErr w:type="gramEnd"/>
      <w:r w:rsidRPr="00894834">
        <w:rPr>
          <w:highlight w:val="yellow"/>
        </w:rPr>
        <w:t>)</w:t>
      </w:r>
      <w:r w:rsidRPr="4BFAB41B">
        <w:t xml:space="preserve"> gånger per år.</w:t>
      </w:r>
    </w:p>
    <w:p w14:paraId="35BC38BD" w14:textId="255AEE9F" w:rsidR="787FACB0" w:rsidRPr="00285750" w:rsidRDefault="787FACB0" w:rsidP="00B90A1B">
      <w:pPr>
        <w:pStyle w:val="BodyText"/>
        <w:keepLines w:val="0"/>
        <w:rPr>
          <w:highlight w:val="yellow"/>
        </w:rPr>
      </w:pPr>
      <w:r w:rsidRPr="00285750">
        <w:rPr>
          <w:highlight w:val="yellow"/>
        </w:rPr>
        <w:t>Debitering för tömning av slam faktureras efter varje tömningstillfälle.</w:t>
      </w:r>
    </w:p>
    <w:p w14:paraId="7EABCD99" w14:textId="4AFF0152" w:rsidR="787FACB0" w:rsidRDefault="787FACB0" w:rsidP="00B90A1B">
      <w:pPr>
        <w:pStyle w:val="BodyText"/>
        <w:keepLines w:val="0"/>
      </w:pPr>
      <w:r w:rsidRPr="00285750">
        <w:rPr>
          <w:highlight w:val="yellow"/>
        </w:rPr>
        <w:t xml:space="preserve">Avgift för verksamhetsavfall inlämnat vid ÅVC på </w:t>
      </w:r>
      <w:r w:rsidR="008F03E9">
        <w:rPr>
          <w:highlight w:val="yellow"/>
        </w:rPr>
        <w:t>XXX</w:t>
      </w:r>
      <w:r w:rsidRPr="00285750">
        <w:rPr>
          <w:highlight w:val="yellow"/>
        </w:rPr>
        <w:t xml:space="preserve">, i </w:t>
      </w:r>
      <w:r w:rsidR="008F03E9">
        <w:rPr>
          <w:highlight w:val="yellow"/>
        </w:rPr>
        <w:t>XXX</w:t>
      </w:r>
      <w:r w:rsidRPr="00285750">
        <w:rPr>
          <w:highlight w:val="yellow"/>
        </w:rPr>
        <w:t xml:space="preserve"> och </w:t>
      </w:r>
      <w:r w:rsidR="008F03E9">
        <w:rPr>
          <w:highlight w:val="yellow"/>
        </w:rPr>
        <w:t>XXX</w:t>
      </w:r>
      <w:r w:rsidRPr="00285750">
        <w:rPr>
          <w:highlight w:val="yellow"/>
        </w:rPr>
        <w:t xml:space="preserve"> faktur</w:t>
      </w:r>
      <w:r w:rsidR="008F03E9">
        <w:rPr>
          <w:highlight w:val="yellow"/>
        </w:rPr>
        <w:t>er</w:t>
      </w:r>
      <w:r w:rsidRPr="00285750">
        <w:rPr>
          <w:highlight w:val="yellow"/>
        </w:rPr>
        <w:t>a</w:t>
      </w:r>
      <w:r w:rsidR="008F03E9">
        <w:rPr>
          <w:highlight w:val="yellow"/>
        </w:rPr>
        <w:t>s</w:t>
      </w:r>
      <w:r w:rsidRPr="00285750">
        <w:rPr>
          <w:highlight w:val="yellow"/>
        </w:rPr>
        <w:t xml:space="preserve"> månadsvis.</w:t>
      </w:r>
    </w:p>
    <w:p w14:paraId="796B68B6" w14:textId="77777777" w:rsidR="00B62323" w:rsidRDefault="00B62323" w:rsidP="00B90A1B">
      <w:pPr>
        <w:pStyle w:val="BodyText"/>
        <w:keepLines w:val="0"/>
      </w:pPr>
    </w:p>
    <w:p w14:paraId="164BA4FE" w14:textId="1916B626" w:rsidR="3E305CFD" w:rsidRPr="00B62323" w:rsidRDefault="3E305CFD" w:rsidP="00B90A1B">
      <w:pPr>
        <w:pStyle w:val="BodyText"/>
        <w:keepLines w:val="0"/>
        <w:rPr>
          <w:b/>
          <w:bCs/>
        </w:rPr>
      </w:pPr>
      <w:r w:rsidRPr="00B62323">
        <w:rPr>
          <w:b/>
          <w:bCs/>
        </w:rPr>
        <w:t>Ränta</w:t>
      </w:r>
      <w:r w:rsidR="00597FFA" w:rsidRPr="00B62323">
        <w:rPr>
          <w:b/>
          <w:bCs/>
        </w:rPr>
        <w:t xml:space="preserve"> och </w:t>
      </w:r>
      <w:r w:rsidR="007F4E09" w:rsidRPr="00B62323">
        <w:rPr>
          <w:b/>
          <w:bCs/>
        </w:rPr>
        <w:t>rätt</w:t>
      </w:r>
      <w:r w:rsidR="005A24B0" w:rsidRPr="00B62323">
        <w:rPr>
          <w:b/>
          <w:bCs/>
        </w:rPr>
        <w:t>egångskostnader</w:t>
      </w:r>
    </w:p>
    <w:p w14:paraId="7681B605" w14:textId="77777777" w:rsidR="00F6014E" w:rsidRDefault="3E305CFD" w:rsidP="00B90A1B">
      <w:pPr>
        <w:pStyle w:val="BodyText"/>
        <w:keepLines w:val="0"/>
      </w:pPr>
      <w:r w:rsidRPr="4BFAB41B">
        <w:t xml:space="preserve">Betalas debiterat belopp inte inom tid som anges </w:t>
      </w:r>
      <w:r w:rsidR="00E32546">
        <w:t>på fakturan</w:t>
      </w:r>
      <w:r w:rsidRPr="4BFAB41B">
        <w:t xml:space="preserve">, ska dröjsmålsränta erläggas </w:t>
      </w:r>
      <w:r w:rsidR="00E32546">
        <w:t xml:space="preserve">enligt </w:t>
      </w:r>
      <w:r w:rsidR="00E32546" w:rsidRPr="4BFAB41B">
        <w:t>5 § räntelagen (SFS, 1975:635)</w:t>
      </w:r>
      <w:r w:rsidR="00E32546">
        <w:t xml:space="preserve"> </w:t>
      </w:r>
      <w:r w:rsidRPr="4BFAB41B">
        <w:t>på obetalt belopp från den dag betalning skulle ha skett.</w:t>
      </w:r>
    </w:p>
    <w:p w14:paraId="110D4B39" w14:textId="77777777" w:rsidR="00F6014E" w:rsidRDefault="00F6014E" w:rsidP="00B90A1B">
      <w:pPr>
        <w:pStyle w:val="BodyText"/>
        <w:keepLines w:val="0"/>
      </w:pPr>
    </w:p>
    <w:p w14:paraId="5BBE6588" w14:textId="02039841" w:rsidR="3E305CFD" w:rsidRDefault="00F6014E" w:rsidP="00B90A1B">
      <w:pPr>
        <w:pStyle w:val="BodyText"/>
        <w:keepLines w:val="0"/>
      </w:pPr>
      <w:r>
        <w:t>A</w:t>
      </w:r>
      <w:r w:rsidRPr="00F6014E">
        <w:t xml:space="preserve">bonnenten kan bli skyldig att ersätta kommunens </w:t>
      </w:r>
      <w:r>
        <w:t>rättegångs</w:t>
      </w:r>
      <w:r w:rsidRPr="00F6014E">
        <w:t>kostnader om ärendet går till domstol och kommunen vinner.</w:t>
      </w:r>
      <w:r w:rsidR="0031017C">
        <w:br/>
      </w:r>
    </w:p>
    <w:p w14:paraId="2E912535" w14:textId="77777777" w:rsidR="00D43025" w:rsidRDefault="00D43025" w:rsidP="00B90A1B">
      <w:pPr>
        <w:pStyle w:val="BodyText"/>
        <w:keepLines w:val="0"/>
      </w:pPr>
    </w:p>
    <w:p w14:paraId="114D3295" w14:textId="77777777" w:rsidR="00D43025" w:rsidRDefault="003F5C53" w:rsidP="00B90A1B">
      <w:pPr>
        <w:pStyle w:val="Heading2"/>
        <w:keepNext w:val="0"/>
      </w:pPr>
      <w:bookmarkStart w:id="5" w:name="_Toc230076120"/>
      <w:r>
        <w:t>Ägarbyte</w:t>
      </w:r>
      <w:r>
        <w:rPr>
          <w:spacing w:val="-6"/>
        </w:rPr>
        <w:t xml:space="preserve"> </w:t>
      </w:r>
      <w:r>
        <w:t>och</w:t>
      </w:r>
      <w:r>
        <w:rPr>
          <w:spacing w:val="-5"/>
        </w:rPr>
        <w:t xml:space="preserve"> </w:t>
      </w:r>
      <w:r>
        <w:t>ändring</w:t>
      </w:r>
      <w:r>
        <w:rPr>
          <w:spacing w:val="-5"/>
        </w:rPr>
        <w:t xml:space="preserve"> </w:t>
      </w:r>
      <w:r>
        <w:t>av</w:t>
      </w:r>
      <w:r>
        <w:rPr>
          <w:spacing w:val="-5"/>
        </w:rPr>
        <w:t xml:space="preserve"> </w:t>
      </w:r>
      <w:r>
        <w:rPr>
          <w:spacing w:val="-2"/>
        </w:rPr>
        <w:t>abonnemang</w:t>
      </w:r>
      <w:bookmarkEnd w:id="5"/>
    </w:p>
    <w:p w14:paraId="488AA08D" w14:textId="77777777" w:rsidR="006E41F4" w:rsidRDefault="003F5C53" w:rsidP="00091748">
      <w:pPr>
        <w:pStyle w:val="BodyText"/>
        <w:keepLines w:val="0"/>
      </w:pPr>
      <w:r>
        <w:t>Anmälan</w:t>
      </w:r>
      <w:r>
        <w:rPr>
          <w:spacing w:val="-3"/>
        </w:rPr>
        <w:t xml:space="preserve"> </w:t>
      </w:r>
      <w:r>
        <w:t>om</w:t>
      </w:r>
      <w:r>
        <w:rPr>
          <w:spacing w:val="-4"/>
        </w:rPr>
        <w:t xml:space="preserve"> </w:t>
      </w:r>
      <w:r>
        <w:t>uppsägning,</w:t>
      </w:r>
      <w:r>
        <w:rPr>
          <w:spacing w:val="-3"/>
        </w:rPr>
        <w:t xml:space="preserve"> </w:t>
      </w:r>
      <w:r>
        <w:t>ägarbyte</w:t>
      </w:r>
      <w:r>
        <w:rPr>
          <w:spacing w:val="-4"/>
        </w:rPr>
        <w:t xml:space="preserve"> </w:t>
      </w:r>
      <w:r>
        <w:t>eller</w:t>
      </w:r>
      <w:r>
        <w:rPr>
          <w:spacing w:val="-3"/>
        </w:rPr>
        <w:t xml:space="preserve"> </w:t>
      </w:r>
      <w:r>
        <w:t>byte</w:t>
      </w:r>
      <w:r>
        <w:rPr>
          <w:spacing w:val="-4"/>
        </w:rPr>
        <w:t xml:space="preserve"> </w:t>
      </w:r>
      <w:r>
        <w:t>av</w:t>
      </w:r>
      <w:r>
        <w:rPr>
          <w:spacing w:val="-3"/>
        </w:rPr>
        <w:t xml:space="preserve"> </w:t>
      </w:r>
      <w:r>
        <w:t>abonnemang</w:t>
      </w:r>
      <w:r>
        <w:rPr>
          <w:spacing w:val="-3"/>
        </w:rPr>
        <w:t xml:space="preserve"> </w:t>
      </w:r>
      <w:r>
        <w:t>ska</w:t>
      </w:r>
      <w:r>
        <w:rPr>
          <w:spacing w:val="-4"/>
        </w:rPr>
        <w:t xml:space="preserve"> </w:t>
      </w:r>
      <w:r>
        <w:t>vara</w:t>
      </w:r>
      <w:r>
        <w:rPr>
          <w:spacing w:val="-4"/>
        </w:rPr>
        <w:t xml:space="preserve"> </w:t>
      </w:r>
      <w:r>
        <w:t>kommunen</w:t>
      </w:r>
      <w:r>
        <w:rPr>
          <w:spacing w:val="-4"/>
        </w:rPr>
        <w:t xml:space="preserve"> </w:t>
      </w:r>
      <w:r>
        <w:t>tillhanda innan förändringen kan träda i kraft.</w:t>
      </w:r>
      <w:r w:rsidR="00091748">
        <w:t xml:space="preserve"> </w:t>
      </w:r>
      <w:r w:rsidR="006E41F4">
        <w:t>Ingen förändring</w:t>
      </w:r>
      <w:r w:rsidR="006E41F4">
        <w:rPr>
          <w:spacing w:val="-1"/>
        </w:rPr>
        <w:t xml:space="preserve"> </w:t>
      </w:r>
      <w:r w:rsidR="006E41F4">
        <w:t>av abonnemang</w:t>
      </w:r>
      <w:r w:rsidR="006E41F4">
        <w:rPr>
          <w:spacing w:val="-3"/>
        </w:rPr>
        <w:t xml:space="preserve"> </w:t>
      </w:r>
      <w:r w:rsidR="006E41F4">
        <w:t>eller</w:t>
      </w:r>
      <w:r w:rsidR="006E41F4">
        <w:rPr>
          <w:spacing w:val="-1"/>
        </w:rPr>
        <w:t xml:space="preserve"> </w:t>
      </w:r>
      <w:r w:rsidR="006E41F4">
        <w:t>ägare medges</w:t>
      </w:r>
      <w:r w:rsidR="006E41F4">
        <w:rPr>
          <w:spacing w:val="-1"/>
        </w:rPr>
        <w:t xml:space="preserve"> </w:t>
      </w:r>
      <w:r w:rsidR="006E41F4">
        <w:t xml:space="preserve">retroaktivt. </w:t>
      </w:r>
    </w:p>
    <w:p w14:paraId="09CFEB9B" w14:textId="406BEF63" w:rsidR="00D43025" w:rsidRDefault="003F5C53" w:rsidP="00091748">
      <w:pPr>
        <w:pStyle w:val="BodyText"/>
        <w:keepLines w:val="0"/>
      </w:pPr>
      <w:r>
        <w:t xml:space="preserve">Anmälan </w:t>
      </w:r>
      <w:r w:rsidR="006E41F4">
        <w:t xml:space="preserve">sker till </w:t>
      </w:r>
      <w:r w:rsidR="006E41F4" w:rsidRPr="000F7CD0">
        <w:rPr>
          <w:highlight w:val="yellow"/>
        </w:rPr>
        <w:t>kundtjänst</w:t>
      </w:r>
      <w:r w:rsidR="006E41F4">
        <w:t xml:space="preserve"> och </w:t>
      </w:r>
      <w:r>
        <w:t xml:space="preserve">ska innehålla korrekta uppgifter om fastighetsbeteckning och </w:t>
      </w:r>
      <w:r w:rsidR="00091748">
        <w:t xml:space="preserve">ny </w:t>
      </w:r>
      <w:r>
        <w:t>fastighetsinnehavare</w:t>
      </w:r>
      <w:r>
        <w:rPr>
          <w:spacing w:val="-5"/>
        </w:rPr>
        <w:t xml:space="preserve"> </w:t>
      </w:r>
      <w:r>
        <w:t>eller</w:t>
      </w:r>
      <w:r>
        <w:rPr>
          <w:spacing w:val="-4"/>
        </w:rPr>
        <w:t xml:space="preserve"> </w:t>
      </w:r>
      <w:r>
        <w:t>nyttjanderättshavare</w:t>
      </w:r>
      <w:r>
        <w:rPr>
          <w:spacing w:val="-5"/>
        </w:rPr>
        <w:t xml:space="preserve"> </w:t>
      </w:r>
      <w:r>
        <w:t>för att</w:t>
      </w:r>
      <w:r>
        <w:rPr>
          <w:spacing w:val="-4"/>
        </w:rPr>
        <w:t xml:space="preserve"> </w:t>
      </w:r>
      <w:r>
        <w:t>kunna</w:t>
      </w:r>
      <w:r>
        <w:rPr>
          <w:spacing w:val="-3"/>
        </w:rPr>
        <w:t xml:space="preserve"> </w:t>
      </w:r>
      <w:r>
        <w:t>handläggas.</w:t>
      </w:r>
      <w:r>
        <w:rPr>
          <w:spacing w:val="-1"/>
        </w:rPr>
        <w:t xml:space="preserve"> </w:t>
      </w:r>
    </w:p>
    <w:p w14:paraId="11F215A3" w14:textId="77777777" w:rsidR="00EE6407" w:rsidRDefault="00EE6407" w:rsidP="00091748">
      <w:pPr>
        <w:pStyle w:val="BodyText"/>
        <w:keepLines w:val="0"/>
      </w:pPr>
    </w:p>
    <w:p w14:paraId="088E5E52" w14:textId="7401E1C9" w:rsidR="00D43025" w:rsidRDefault="003F5C53" w:rsidP="00B90A1B">
      <w:pPr>
        <w:pStyle w:val="BodyText"/>
        <w:keepLines w:val="0"/>
      </w:pPr>
      <w:r>
        <w:t>Se</w:t>
      </w:r>
      <w:r>
        <w:rPr>
          <w:spacing w:val="-5"/>
        </w:rPr>
        <w:t xml:space="preserve"> </w:t>
      </w:r>
      <w:r>
        <w:t>föreskrifter</w:t>
      </w:r>
      <w:r>
        <w:rPr>
          <w:spacing w:val="-1"/>
        </w:rPr>
        <w:t xml:space="preserve"> </w:t>
      </w:r>
      <w:r>
        <w:t>om</w:t>
      </w:r>
      <w:r>
        <w:rPr>
          <w:spacing w:val="-1"/>
        </w:rPr>
        <w:t xml:space="preserve"> </w:t>
      </w:r>
      <w:r>
        <w:t>avfallshantering</w:t>
      </w:r>
      <w:r>
        <w:rPr>
          <w:spacing w:val="-1"/>
        </w:rPr>
        <w:t xml:space="preserve"> </w:t>
      </w:r>
      <w:r>
        <w:t xml:space="preserve">för </w:t>
      </w:r>
      <w:r w:rsidRPr="00F212DF">
        <w:rPr>
          <w:highlight w:val="yellow"/>
        </w:rPr>
        <w:t>XX</w:t>
      </w:r>
      <w:r>
        <w:t xml:space="preserve"> kommun angående ansökan</w:t>
      </w:r>
      <w:r>
        <w:rPr>
          <w:spacing w:val="-1"/>
        </w:rPr>
        <w:t xml:space="preserve"> </w:t>
      </w:r>
      <w:r>
        <w:t>om</w:t>
      </w:r>
      <w:r>
        <w:rPr>
          <w:spacing w:val="-1"/>
        </w:rPr>
        <w:t xml:space="preserve"> </w:t>
      </w:r>
      <w:r w:rsidR="00EE6407">
        <w:rPr>
          <w:spacing w:val="-1"/>
        </w:rPr>
        <w:t>dispens</w:t>
      </w:r>
      <w:r>
        <w:t>.</w:t>
      </w:r>
    </w:p>
    <w:p w14:paraId="41721A2C" w14:textId="77777777" w:rsidR="00345E38" w:rsidRDefault="00345E38" w:rsidP="00B90A1B">
      <w:pPr>
        <w:pStyle w:val="BodyText"/>
        <w:keepLines w:val="0"/>
      </w:pPr>
    </w:p>
    <w:p w14:paraId="131E790E" w14:textId="6F18432E" w:rsidR="00AC1C49" w:rsidRPr="00072BD0" w:rsidRDefault="00AC1C49" w:rsidP="00B90A1B">
      <w:pPr>
        <w:pStyle w:val="BodyText"/>
        <w:keepLines w:val="0"/>
      </w:pPr>
      <w:r w:rsidRPr="00072BD0">
        <w:rPr>
          <w:b/>
          <w:bCs/>
        </w:rPr>
        <w:t>Byte av abonnemang och behållare</w:t>
      </w:r>
      <w:r w:rsidRPr="00072BD0">
        <w:br/>
        <w:t xml:space="preserve">En gång per år har </w:t>
      </w:r>
      <w:r w:rsidR="00B465B0">
        <w:t>abonnenten</w:t>
      </w:r>
      <w:r w:rsidRPr="00072BD0">
        <w:t xml:space="preserve"> rätt att ändra</w:t>
      </w:r>
      <w:r w:rsidR="00345E38">
        <w:t xml:space="preserve"> </w:t>
      </w:r>
      <w:r w:rsidRPr="00072BD0">
        <w:t>storlek på kärlet och/eller abonnemanget utan extra avgift, räknat från det datum</w:t>
      </w:r>
      <w:r w:rsidR="00345E38">
        <w:t xml:space="preserve"> </w:t>
      </w:r>
      <w:r w:rsidR="00B465B0">
        <w:t>abonnenten</w:t>
      </w:r>
      <w:r w:rsidRPr="00072BD0">
        <w:t xml:space="preserve"> ändrade förra gången. Vid tätare ändringar tas avgift ut per</w:t>
      </w:r>
      <w:r w:rsidR="00345E38">
        <w:t xml:space="preserve"> </w:t>
      </w:r>
      <w:r w:rsidRPr="00072BD0">
        <w:t>ändringstillfälle.</w:t>
      </w:r>
    </w:p>
    <w:p w14:paraId="58C52E6E" w14:textId="77777777" w:rsidR="00D43025" w:rsidRDefault="00D43025" w:rsidP="00B90A1B">
      <w:pPr>
        <w:pStyle w:val="BodyText"/>
        <w:keepLines w:val="0"/>
      </w:pPr>
    </w:p>
    <w:p w14:paraId="6E2BE317" w14:textId="1399F33A" w:rsidR="00E61638" w:rsidRPr="00C71706" w:rsidRDefault="00954CD8" w:rsidP="00B90A1B">
      <w:pPr>
        <w:pStyle w:val="Heading2"/>
        <w:keepNext w:val="0"/>
      </w:pPr>
      <w:bookmarkStart w:id="6" w:name="_Toc230076121"/>
      <w:r w:rsidRPr="00C71706">
        <w:t>T</w:t>
      </w:r>
      <w:r w:rsidR="00C27922" w:rsidRPr="00C71706">
        <w:t>axans avgifter</w:t>
      </w:r>
      <w:bookmarkEnd w:id="6"/>
    </w:p>
    <w:p w14:paraId="2F75C893" w14:textId="03691893" w:rsidR="00964597" w:rsidRDefault="00911C1C" w:rsidP="00214312">
      <w:pPr>
        <w:pStyle w:val="BodyText"/>
        <w:keepLines w:val="0"/>
      </w:pPr>
      <w:r>
        <w:t>Avfall</w:t>
      </w:r>
      <w:r w:rsidR="00214312" w:rsidRPr="009015E3">
        <w:t>staxan består av en årlig avgift för hämtning och behandling av</w:t>
      </w:r>
      <w:r w:rsidR="00EF6953">
        <w:t xml:space="preserve"> </w:t>
      </w:r>
      <w:r w:rsidR="00214312" w:rsidRPr="009015E3">
        <w:t>kommunalt avfall och därmed jämförligt avfall.</w:t>
      </w:r>
    </w:p>
    <w:p w14:paraId="00B77103" w14:textId="677931BB" w:rsidR="00214312" w:rsidRPr="009015E3" w:rsidRDefault="00214312" w:rsidP="00214312">
      <w:pPr>
        <w:pStyle w:val="BodyText"/>
        <w:keepLines w:val="0"/>
      </w:pPr>
      <w:r w:rsidRPr="009015E3">
        <w:br/>
        <w:t>Taxeupplägg: Grundavgift + Hämtningsavgift + Viktavgift per kilo</w:t>
      </w:r>
    </w:p>
    <w:p w14:paraId="53586214" w14:textId="77777777" w:rsidR="00214312" w:rsidRDefault="00214312" w:rsidP="00B90A1B">
      <w:pPr>
        <w:pStyle w:val="BodyText"/>
        <w:keepLines w:val="0"/>
        <w:rPr>
          <w:b/>
          <w:bCs/>
        </w:rPr>
      </w:pPr>
    </w:p>
    <w:p w14:paraId="00807882" w14:textId="77777777" w:rsidR="000043CC" w:rsidRDefault="00A625A3" w:rsidP="00A625A3">
      <w:pPr>
        <w:pStyle w:val="BodyText"/>
        <w:keepLines w:val="0"/>
      </w:pPr>
      <w:r w:rsidRPr="00226215">
        <w:rPr>
          <w:b/>
          <w:bCs/>
        </w:rPr>
        <w:t>Grundavgift</w:t>
      </w:r>
      <w:r>
        <w:rPr>
          <w:b/>
          <w:bCs/>
        </w:rPr>
        <w:br/>
      </w:r>
      <w:proofErr w:type="spellStart"/>
      <w:r>
        <w:t>Grundavgift</w:t>
      </w:r>
      <w:proofErr w:type="spellEnd"/>
      <w:r>
        <w:t xml:space="preserve"> är</w:t>
      </w:r>
      <w:r>
        <w:rPr>
          <w:spacing w:val="-3"/>
        </w:rPr>
        <w:t xml:space="preserve"> </w:t>
      </w:r>
      <w:r>
        <w:t>avgift</w:t>
      </w:r>
      <w:r>
        <w:rPr>
          <w:spacing w:val="-3"/>
        </w:rPr>
        <w:t xml:space="preserve"> </w:t>
      </w:r>
      <w:r>
        <w:t>som</w:t>
      </w:r>
      <w:r>
        <w:rPr>
          <w:spacing w:val="-4"/>
        </w:rPr>
        <w:t xml:space="preserve"> </w:t>
      </w:r>
      <w:r>
        <w:t>bidrar</w:t>
      </w:r>
      <w:r>
        <w:rPr>
          <w:spacing w:val="-3"/>
        </w:rPr>
        <w:t xml:space="preserve"> </w:t>
      </w:r>
      <w:r>
        <w:t>till</w:t>
      </w:r>
      <w:r>
        <w:rPr>
          <w:spacing w:val="-3"/>
        </w:rPr>
        <w:t xml:space="preserve"> </w:t>
      </w:r>
      <w:r>
        <w:t>att</w:t>
      </w:r>
      <w:r>
        <w:rPr>
          <w:spacing w:val="-4"/>
        </w:rPr>
        <w:t xml:space="preserve"> </w:t>
      </w:r>
      <w:r>
        <w:t>finansiera</w:t>
      </w:r>
      <w:r>
        <w:rPr>
          <w:spacing w:val="-4"/>
        </w:rPr>
        <w:t xml:space="preserve"> </w:t>
      </w:r>
      <w:r>
        <w:t>kostnader</w:t>
      </w:r>
      <w:r>
        <w:rPr>
          <w:spacing w:val="-3"/>
        </w:rPr>
        <w:t xml:space="preserve"> </w:t>
      </w:r>
      <w:r>
        <w:t>för</w:t>
      </w:r>
      <w:r>
        <w:rPr>
          <w:spacing w:val="-3"/>
        </w:rPr>
        <w:t xml:space="preserve"> </w:t>
      </w:r>
      <w:r>
        <w:t>administration, tillsyn</w:t>
      </w:r>
      <w:r>
        <w:rPr>
          <w:spacing w:val="-4"/>
        </w:rPr>
        <w:t xml:space="preserve"> </w:t>
      </w:r>
      <w:r>
        <w:t>och</w:t>
      </w:r>
      <w:r>
        <w:rPr>
          <w:spacing w:val="-3"/>
        </w:rPr>
        <w:t xml:space="preserve"> </w:t>
      </w:r>
      <w:r>
        <w:t xml:space="preserve">planering samt kostnader för återvinningscentraler, hantering av farligt avfall, hantering av </w:t>
      </w:r>
      <w:r>
        <w:lastRenderedPageBreak/>
        <w:t>returpapper, information</w:t>
      </w:r>
      <w:r w:rsidR="009C65E4">
        <w:t>, förebyggande</w:t>
      </w:r>
      <w:r>
        <w:t xml:space="preserve"> och kundtjänst.</w:t>
      </w:r>
    </w:p>
    <w:p w14:paraId="433B4F04" w14:textId="0C205198" w:rsidR="00A625A3" w:rsidRDefault="00A625A3" w:rsidP="00A625A3">
      <w:pPr>
        <w:pStyle w:val="BodyText"/>
        <w:keepLines w:val="0"/>
      </w:pPr>
      <w:r>
        <w:br/>
      </w:r>
      <w:r w:rsidRPr="00454EDE">
        <w:t>Grundavgift</w:t>
      </w:r>
      <w:r w:rsidRPr="00454EDE">
        <w:rPr>
          <w:spacing w:val="-3"/>
        </w:rPr>
        <w:t xml:space="preserve"> </w:t>
      </w:r>
      <w:r w:rsidRPr="00454EDE">
        <w:t>ska</w:t>
      </w:r>
      <w:r w:rsidRPr="00454EDE">
        <w:rPr>
          <w:spacing w:val="-3"/>
        </w:rPr>
        <w:t xml:space="preserve"> </w:t>
      </w:r>
      <w:r w:rsidRPr="00454EDE">
        <w:t>betalas</w:t>
      </w:r>
      <w:r w:rsidRPr="00454EDE">
        <w:rPr>
          <w:spacing w:val="-3"/>
        </w:rPr>
        <w:t xml:space="preserve"> </w:t>
      </w:r>
      <w:r w:rsidRPr="00454EDE">
        <w:t>för</w:t>
      </w:r>
      <w:r w:rsidR="000043CC">
        <w:t xml:space="preserve"> samtliga </w:t>
      </w:r>
      <w:r w:rsidR="003C21DD">
        <w:t>bostäder (</w:t>
      </w:r>
      <w:r w:rsidRPr="00454EDE">
        <w:t>en- och tvåbostadshus,</w:t>
      </w:r>
      <w:r w:rsidRPr="00454EDE">
        <w:rPr>
          <w:spacing w:val="-3"/>
        </w:rPr>
        <w:t xml:space="preserve"> </w:t>
      </w:r>
      <w:r w:rsidRPr="00454EDE">
        <w:t>fritidshus</w:t>
      </w:r>
      <w:r w:rsidRPr="00454EDE">
        <w:rPr>
          <w:spacing w:val="-3"/>
        </w:rPr>
        <w:t xml:space="preserve"> </w:t>
      </w:r>
      <w:r w:rsidRPr="00454EDE">
        <w:t>och</w:t>
      </w:r>
      <w:r w:rsidRPr="00454EDE">
        <w:rPr>
          <w:spacing w:val="-4"/>
        </w:rPr>
        <w:t xml:space="preserve"> </w:t>
      </w:r>
      <w:r w:rsidRPr="00454EDE">
        <w:t>lägenheter</w:t>
      </w:r>
      <w:r w:rsidRPr="00454EDE">
        <w:rPr>
          <w:spacing w:val="-3"/>
        </w:rPr>
        <w:t xml:space="preserve"> </w:t>
      </w:r>
      <w:r w:rsidRPr="00454EDE">
        <w:t>i</w:t>
      </w:r>
      <w:r w:rsidRPr="00454EDE">
        <w:rPr>
          <w:spacing w:val="-4"/>
        </w:rPr>
        <w:t xml:space="preserve"> </w:t>
      </w:r>
      <w:r w:rsidRPr="00454EDE">
        <w:t>flerbostadshus</w:t>
      </w:r>
      <w:r w:rsidR="008927FC">
        <w:t>)</w:t>
      </w:r>
      <w:r w:rsidRPr="00454EDE">
        <w:rPr>
          <w:spacing w:val="-3"/>
        </w:rPr>
        <w:t xml:space="preserve"> </w:t>
      </w:r>
      <w:r w:rsidRPr="00454EDE">
        <w:t>samt</w:t>
      </w:r>
      <w:r w:rsidRPr="00454EDE">
        <w:rPr>
          <w:spacing w:val="-4"/>
        </w:rPr>
        <w:t xml:space="preserve"> </w:t>
      </w:r>
      <w:r w:rsidRPr="00454EDE">
        <w:t>verksamheter</w:t>
      </w:r>
      <w:r w:rsidRPr="00454EDE">
        <w:rPr>
          <w:spacing w:val="-3"/>
        </w:rPr>
        <w:t xml:space="preserve"> </w:t>
      </w:r>
      <w:r w:rsidRPr="00454EDE">
        <w:t>där</w:t>
      </w:r>
      <w:r w:rsidRPr="00454EDE">
        <w:rPr>
          <w:spacing w:val="-3"/>
        </w:rPr>
        <w:t xml:space="preserve"> </w:t>
      </w:r>
      <w:r w:rsidRPr="00454EDE">
        <w:t>det uppstår avfall under kommunalt ansvar.</w:t>
      </w:r>
    </w:p>
    <w:p w14:paraId="78D8B0DE" w14:textId="77777777" w:rsidR="007975DF" w:rsidRDefault="007975DF" w:rsidP="00A625A3">
      <w:pPr>
        <w:pStyle w:val="BodyText"/>
        <w:keepLines w:val="0"/>
      </w:pPr>
    </w:p>
    <w:p w14:paraId="73B148BE" w14:textId="77777777" w:rsidR="00A625A3" w:rsidRPr="00CC66D4" w:rsidRDefault="00A625A3" w:rsidP="00A625A3">
      <w:pPr>
        <w:pStyle w:val="BodyText"/>
        <w:keepLines w:val="0"/>
        <w:rPr>
          <w:b/>
          <w:bCs/>
        </w:rPr>
      </w:pPr>
      <w:r w:rsidRPr="00CC66D4">
        <w:rPr>
          <w:b/>
          <w:bCs/>
        </w:rPr>
        <w:t>Hämtningsavgift</w:t>
      </w:r>
    </w:p>
    <w:p w14:paraId="734083B4" w14:textId="77777777" w:rsidR="00A625A3" w:rsidRDefault="00A625A3" w:rsidP="00A625A3">
      <w:pPr>
        <w:pStyle w:val="BodyText"/>
        <w:keepLines w:val="0"/>
      </w:pPr>
      <w:r>
        <w:rPr>
          <w:bCs/>
        </w:rPr>
        <w:t>Hämtningsavgift</w:t>
      </w:r>
      <w:r>
        <w:rPr>
          <w:b/>
        </w:rPr>
        <w:t xml:space="preserve"> </w:t>
      </w:r>
      <w:r>
        <w:t xml:space="preserve">är avgift som i huvudsak finansierar hämtningskostnader såsom kostnader för </w:t>
      </w:r>
      <w:proofErr w:type="gramStart"/>
      <w:r>
        <w:t>bl.a.</w:t>
      </w:r>
      <w:proofErr w:type="gramEnd"/>
      <w:r>
        <w:t xml:space="preserve"> behållare, fordon, bränsle och löner.</w:t>
      </w:r>
    </w:p>
    <w:p w14:paraId="0D0972C6" w14:textId="77777777" w:rsidR="00A625A3" w:rsidRDefault="00A625A3" w:rsidP="00A625A3">
      <w:pPr>
        <w:pStyle w:val="BodyText"/>
        <w:keepLines w:val="0"/>
      </w:pPr>
    </w:p>
    <w:p w14:paraId="3E84DC70" w14:textId="77777777" w:rsidR="00A625A3" w:rsidRPr="00CA7ABD" w:rsidRDefault="00A625A3" w:rsidP="00A625A3">
      <w:pPr>
        <w:pStyle w:val="BodyText"/>
        <w:keepLines w:val="0"/>
        <w:rPr>
          <w:b/>
          <w:bCs/>
          <w:highlight w:val="yellow"/>
        </w:rPr>
      </w:pPr>
      <w:r w:rsidRPr="00CA7ABD">
        <w:rPr>
          <w:b/>
          <w:bCs/>
          <w:highlight w:val="yellow"/>
        </w:rPr>
        <w:t>Rörlig avgift</w:t>
      </w:r>
    </w:p>
    <w:p w14:paraId="5ECCDE2F" w14:textId="38CFC74C" w:rsidR="005D66A0" w:rsidRDefault="00A625A3" w:rsidP="00B90A1B">
      <w:pPr>
        <w:pStyle w:val="BodyText"/>
        <w:keepLines w:val="0"/>
      </w:pPr>
      <w:r w:rsidRPr="00CA7ABD">
        <w:rPr>
          <w:highlight w:val="yellow"/>
        </w:rPr>
        <w:t>Den rörliga avgiften, viktavgiften, finansierar</w:t>
      </w:r>
      <w:r w:rsidRPr="00CA7ABD">
        <w:rPr>
          <w:spacing w:val="-5"/>
          <w:highlight w:val="yellow"/>
        </w:rPr>
        <w:t xml:space="preserve"> </w:t>
      </w:r>
      <w:r w:rsidRPr="00CA7ABD">
        <w:rPr>
          <w:highlight w:val="yellow"/>
        </w:rPr>
        <w:t>behandlingskostnader</w:t>
      </w:r>
      <w:r w:rsidRPr="00CA7ABD">
        <w:rPr>
          <w:spacing w:val="-4"/>
          <w:highlight w:val="yellow"/>
        </w:rPr>
        <w:t xml:space="preserve"> </w:t>
      </w:r>
      <w:r w:rsidRPr="00CA7ABD">
        <w:rPr>
          <w:highlight w:val="yellow"/>
        </w:rPr>
        <w:t>såsom</w:t>
      </w:r>
      <w:r w:rsidRPr="00CA7ABD">
        <w:rPr>
          <w:spacing w:val="-5"/>
          <w:highlight w:val="yellow"/>
        </w:rPr>
        <w:t xml:space="preserve"> </w:t>
      </w:r>
      <w:r w:rsidRPr="00CA7ABD">
        <w:rPr>
          <w:highlight w:val="yellow"/>
        </w:rPr>
        <w:t>kostnader</w:t>
      </w:r>
      <w:r w:rsidRPr="00CA7ABD">
        <w:rPr>
          <w:spacing w:val="-4"/>
          <w:highlight w:val="yellow"/>
        </w:rPr>
        <w:t xml:space="preserve"> </w:t>
      </w:r>
      <w:r w:rsidRPr="00CA7ABD">
        <w:rPr>
          <w:highlight w:val="yellow"/>
        </w:rPr>
        <w:t>för</w:t>
      </w:r>
      <w:r w:rsidRPr="00CA7ABD">
        <w:rPr>
          <w:spacing w:val="-4"/>
          <w:highlight w:val="yellow"/>
        </w:rPr>
        <w:t xml:space="preserve"> </w:t>
      </w:r>
      <w:r w:rsidRPr="00CA7ABD">
        <w:rPr>
          <w:highlight w:val="yellow"/>
        </w:rPr>
        <w:t>förbränning</w:t>
      </w:r>
      <w:r w:rsidRPr="00CA7ABD">
        <w:rPr>
          <w:spacing w:val="-4"/>
          <w:highlight w:val="yellow"/>
        </w:rPr>
        <w:t xml:space="preserve"> </w:t>
      </w:r>
      <w:r w:rsidRPr="00CA7ABD">
        <w:rPr>
          <w:highlight w:val="yellow"/>
        </w:rPr>
        <w:t>med</w:t>
      </w:r>
      <w:r w:rsidRPr="00CA7ABD">
        <w:rPr>
          <w:spacing w:val="-4"/>
          <w:highlight w:val="yellow"/>
        </w:rPr>
        <w:t xml:space="preserve"> </w:t>
      </w:r>
      <w:r w:rsidRPr="00CA7ABD">
        <w:rPr>
          <w:highlight w:val="yellow"/>
        </w:rPr>
        <w:t>energiutvinning, biologisk behandling</w:t>
      </w:r>
      <w:r>
        <w:rPr>
          <w:highlight w:val="yellow"/>
        </w:rPr>
        <w:t>, eftersortering</w:t>
      </w:r>
      <w:r w:rsidRPr="00CA7ABD">
        <w:rPr>
          <w:highlight w:val="yellow"/>
        </w:rPr>
        <w:t xml:space="preserve"> samt omlastnings- och transportkostnader.</w:t>
      </w:r>
    </w:p>
    <w:p w14:paraId="1FB6C81A" w14:textId="77777777" w:rsidR="00954CD8" w:rsidRDefault="00954CD8" w:rsidP="00B90A1B">
      <w:pPr>
        <w:pStyle w:val="BodyText"/>
        <w:keepLines w:val="0"/>
      </w:pPr>
    </w:p>
    <w:p w14:paraId="7AA9E499" w14:textId="1800E186" w:rsidR="00954CD8" w:rsidRPr="00954CD8" w:rsidRDefault="00954CD8" w:rsidP="00954CD8">
      <w:pPr>
        <w:pStyle w:val="BodyText"/>
        <w:keepLines w:val="0"/>
      </w:pPr>
      <w:r w:rsidRPr="00F53D21">
        <w:rPr>
          <w:b/>
          <w:bCs/>
          <w:highlight w:val="yellow"/>
        </w:rPr>
        <w:t>Betalsäck</w:t>
      </w:r>
      <w:r w:rsidRPr="006C5386">
        <w:rPr>
          <w:b/>
          <w:bCs/>
          <w:highlight w:val="yellow"/>
        </w:rPr>
        <w:t>/Akutsäck</w:t>
      </w:r>
      <w:r w:rsidRPr="00F53D21">
        <w:br/>
      </w:r>
      <w:r w:rsidRPr="004708E6">
        <w:rPr>
          <w:highlight w:val="yellow"/>
        </w:rPr>
        <w:t xml:space="preserve">Får användas när tex </w:t>
      </w:r>
      <w:r>
        <w:rPr>
          <w:highlight w:val="yellow"/>
        </w:rPr>
        <w:t>behållare</w:t>
      </w:r>
      <w:r w:rsidRPr="004708E6">
        <w:rPr>
          <w:highlight w:val="yellow"/>
        </w:rPr>
        <w:t xml:space="preserve"> inte blivit tömt eller när fastigheten har haft en tillfällig högre avfallsbelastning. Tillfällig gäst/turist kan köpa betalsäck.</w:t>
      </w:r>
      <w:r>
        <w:br/>
      </w:r>
      <w:r w:rsidRPr="004708E6">
        <w:rPr>
          <w:highlight w:val="yellow"/>
        </w:rPr>
        <w:t>Märklapp för betalsäck hämtas och betalas hos</w:t>
      </w:r>
      <w:r>
        <w:rPr>
          <w:highlight w:val="yellow"/>
        </w:rPr>
        <w:t xml:space="preserve"> XXX</w:t>
      </w:r>
      <w:r w:rsidRPr="004708E6">
        <w:rPr>
          <w:highlight w:val="yellow"/>
        </w:rPr>
        <w:t>. Betalsäck lämnas vid ÅVC-anläggningen på anvisad plats.</w:t>
      </w:r>
    </w:p>
    <w:p w14:paraId="724ECF12" w14:textId="77777777" w:rsidR="005314CD" w:rsidRPr="00A43B94" w:rsidRDefault="005314CD" w:rsidP="00E2580B">
      <w:pPr>
        <w:pStyle w:val="BodyText"/>
        <w:keepLines w:val="0"/>
        <w:ind w:left="0"/>
        <w:rPr>
          <w:b/>
        </w:rPr>
      </w:pPr>
    </w:p>
    <w:p w14:paraId="3C19C140" w14:textId="77777777" w:rsidR="00954CD8" w:rsidRPr="00954CD8" w:rsidRDefault="00226215" w:rsidP="00954CD8">
      <w:pPr>
        <w:pStyle w:val="Heading3"/>
        <w:rPr>
          <w:highlight w:val="yellow"/>
        </w:rPr>
      </w:pPr>
      <w:bookmarkStart w:id="7" w:name="_Toc230076122"/>
      <w:r w:rsidRPr="00F53D21">
        <w:rPr>
          <w:bCs/>
          <w:highlight w:val="yellow"/>
        </w:rPr>
        <w:t>Reservavgif</w:t>
      </w:r>
      <w:r w:rsidRPr="004708E6">
        <w:rPr>
          <w:bCs/>
          <w:highlight w:val="yellow"/>
        </w:rPr>
        <w:t>t</w:t>
      </w:r>
      <w:bookmarkEnd w:id="7"/>
    </w:p>
    <w:p w14:paraId="1E57D05C" w14:textId="7EC09AA3" w:rsidR="00226215" w:rsidRPr="00D20767" w:rsidRDefault="00D20767" w:rsidP="00954CD8">
      <w:pPr>
        <w:pStyle w:val="BodyText"/>
        <w:rPr>
          <w:highlight w:val="yellow"/>
        </w:rPr>
      </w:pPr>
      <w:r>
        <w:rPr>
          <w:highlight w:val="yellow"/>
        </w:rPr>
        <w:t>O</w:t>
      </w:r>
      <w:r w:rsidR="00226215" w:rsidRPr="004708E6">
        <w:rPr>
          <w:highlight w:val="yellow"/>
        </w:rPr>
        <w:t xml:space="preserve">m vågutrustningen är ur funktion vid en tömning träder en reservavgift in. Då räknas ett viktmedelvärde utifrån de </w:t>
      </w:r>
      <w:r w:rsidR="00FF62D3">
        <w:rPr>
          <w:highlight w:val="yellow"/>
        </w:rPr>
        <w:t>tre (3)</w:t>
      </w:r>
      <w:r w:rsidR="001F7F03">
        <w:rPr>
          <w:highlight w:val="yellow"/>
        </w:rPr>
        <w:t xml:space="preserve"> </w:t>
      </w:r>
      <w:r w:rsidR="001F7F03" w:rsidRPr="004708E6">
        <w:rPr>
          <w:highlight w:val="yellow"/>
        </w:rPr>
        <w:t>senaste</w:t>
      </w:r>
      <w:r w:rsidR="00FF62D3">
        <w:rPr>
          <w:highlight w:val="yellow"/>
        </w:rPr>
        <w:t xml:space="preserve"> </w:t>
      </w:r>
      <w:r w:rsidR="00980DA4">
        <w:rPr>
          <w:highlight w:val="yellow"/>
        </w:rPr>
        <w:t xml:space="preserve">utförda </w:t>
      </w:r>
      <w:r w:rsidR="00226215" w:rsidRPr="004708E6">
        <w:rPr>
          <w:highlight w:val="yellow"/>
        </w:rPr>
        <w:t xml:space="preserve">tömningarna hos </w:t>
      </w:r>
      <w:r w:rsidR="00437587">
        <w:rPr>
          <w:highlight w:val="yellow"/>
        </w:rPr>
        <w:t>abonnenten</w:t>
      </w:r>
      <w:r w:rsidR="00226215" w:rsidRPr="004708E6">
        <w:rPr>
          <w:highlight w:val="yellow"/>
        </w:rPr>
        <w:t>.</w:t>
      </w:r>
    </w:p>
    <w:p w14:paraId="1CE3CB8F" w14:textId="2510238D" w:rsidR="00E064C3" w:rsidRDefault="00E064C3" w:rsidP="00B90A1B">
      <w:pPr>
        <w:pStyle w:val="BodyText"/>
        <w:keepLines w:val="0"/>
        <w:rPr>
          <w:rFonts w:eastAsia="Georgia"/>
          <w:highlight w:val="yellow"/>
        </w:rPr>
      </w:pPr>
    </w:p>
    <w:p w14:paraId="2C1EC240" w14:textId="61127A1E" w:rsidR="3C280188" w:rsidRDefault="3C280188" w:rsidP="00B90A1B">
      <w:pPr>
        <w:pStyle w:val="BodyText"/>
        <w:keepLines w:val="0"/>
        <w:rPr>
          <w:rFonts w:eastAsia="Georgia"/>
        </w:rPr>
      </w:pPr>
      <w:r w:rsidRPr="74CAC75E">
        <w:rPr>
          <w:rFonts w:eastAsia="Georgia"/>
          <w:highlight w:val="yellow"/>
        </w:rPr>
        <w:t xml:space="preserve">Om reservfordon med endast en fraktion </w:t>
      </w:r>
      <w:r w:rsidR="003432A8">
        <w:rPr>
          <w:rFonts w:eastAsia="Georgia"/>
          <w:highlight w:val="yellow"/>
        </w:rPr>
        <w:t xml:space="preserve">är </w:t>
      </w:r>
      <w:r w:rsidRPr="74CAC75E">
        <w:rPr>
          <w:rFonts w:eastAsia="Georgia"/>
          <w:highlight w:val="yellow"/>
        </w:rPr>
        <w:t>möjlig att tömma kommer endast en viktavgi</w:t>
      </w:r>
      <w:r w:rsidR="000B7537">
        <w:rPr>
          <w:rFonts w:eastAsia="Georgia"/>
          <w:highlight w:val="yellow"/>
        </w:rPr>
        <w:t>f</w:t>
      </w:r>
      <w:r w:rsidRPr="74CAC75E">
        <w:rPr>
          <w:rFonts w:eastAsia="Georgia"/>
          <w:highlight w:val="yellow"/>
        </w:rPr>
        <w:t xml:space="preserve">t att debiteras, oavsett sortering. Vid dessa tillfällen debiteras den lägsta taxan för avfallet för hela innehållet i </w:t>
      </w:r>
      <w:r w:rsidR="006235D5">
        <w:rPr>
          <w:rFonts w:eastAsia="Georgia"/>
          <w:highlight w:val="yellow"/>
        </w:rPr>
        <w:t>behållaren</w:t>
      </w:r>
      <w:r w:rsidR="00ED646E">
        <w:rPr>
          <w:rFonts w:eastAsia="Georgia"/>
          <w:highlight w:val="yellow"/>
        </w:rPr>
        <w:t>.</w:t>
      </w:r>
    </w:p>
    <w:p w14:paraId="6056F4B3" w14:textId="77777777" w:rsidR="009471A8" w:rsidRDefault="009471A8" w:rsidP="00954CD8">
      <w:pPr>
        <w:pStyle w:val="BodyText"/>
        <w:keepLines w:val="0"/>
        <w:ind w:left="0"/>
      </w:pPr>
    </w:p>
    <w:p w14:paraId="0E6E18AA" w14:textId="77777777" w:rsidR="009471A8" w:rsidRDefault="009471A8" w:rsidP="00523160">
      <w:pPr>
        <w:pStyle w:val="Heading3"/>
      </w:pPr>
      <w:bookmarkStart w:id="8" w:name="_Toc230076123"/>
      <w:r>
        <w:t>Felsortering</w:t>
      </w:r>
      <w:bookmarkEnd w:id="8"/>
    </w:p>
    <w:p w14:paraId="30B4FAAA" w14:textId="42D158DF" w:rsidR="009471A8" w:rsidRDefault="009471A8" w:rsidP="009471A8">
      <w:pPr>
        <w:pStyle w:val="BodyText"/>
        <w:keepLines w:val="0"/>
      </w:pPr>
      <w:r>
        <w:t>Vid</w:t>
      </w:r>
      <w:r>
        <w:rPr>
          <w:spacing w:val="-4"/>
        </w:rPr>
        <w:t xml:space="preserve"> </w:t>
      </w:r>
      <w:r>
        <w:t>felsortering</w:t>
      </w:r>
      <w:r w:rsidR="007215B4">
        <w:t xml:space="preserve"> </w:t>
      </w:r>
      <w:r>
        <w:t>debitera</w:t>
      </w:r>
      <w:r w:rsidR="007215B4">
        <w:t>s</w:t>
      </w:r>
      <w:r>
        <w:t xml:space="preserve"> en</w:t>
      </w:r>
      <w:r>
        <w:rPr>
          <w:spacing w:val="-1"/>
        </w:rPr>
        <w:t xml:space="preserve"> </w:t>
      </w:r>
      <w:r>
        <w:t>felsorteringsavgift.</w:t>
      </w:r>
    </w:p>
    <w:p w14:paraId="2A011B7C" w14:textId="2B982934" w:rsidR="009471A8" w:rsidRDefault="009471A8" w:rsidP="009471A8">
      <w:pPr>
        <w:pStyle w:val="BodyText"/>
        <w:keepLines w:val="0"/>
      </w:pPr>
      <w:r>
        <w:t>Om behållare för matavfall, returpapper eller förpackningar innehåller annat avfall än det</w:t>
      </w:r>
      <w:r>
        <w:rPr>
          <w:spacing w:val="-3"/>
        </w:rPr>
        <w:t xml:space="preserve"> </w:t>
      </w:r>
      <w:r>
        <w:t>behållaren är avsedd för, klassa</w:t>
      </w:r>
      <w:r w:rsidR="008E261D">
        <w:t>s</w:t>
      </w:r>
      <w:r w:rsidR="00D735BE">
        <w:t xml:space="preserve"> allt</w:t>
      </w:r>
      <w:r>
        <w:t xml:space="preserve"> avfall i behållaren</w:t>
      </w:r>
      <w:r w:rsidR="00D735BE">
        <w:t xml:space="preserve"> om</w:t>
      </w:r>
      <w:r>
        <w:t xml:space="preserve"> till </w:t>
      </w:r>
      <w:r w:rsidR="00F20D91">
        <w:t>res</w:t>
      </w:r>
      <w:r w:rsidR="00F20D91" w:rsidRPr="00C23807">
        <w:t>t</w:t>
      </w:r>
      <w:r w:rsidRPr="00C23807">
        <w:t xml:space="preserve">avfall </w:t>
      </w:r>
      <w:r>
        <w:t>och debitera</w:t>
      </w:r>
      <w:r w:rsidR="00C23807">
        <w:t>s därefter.</w:t>
      </w:r>
    </w:p>
    <w:p w14:paraId="0C822FC4" w14:textId="77777777" w:rsidR="009471A8" w:rsidRDefault="009471A8" w:rsidP="009471A8">
      <w:pPr>
        <w:pStyle w:val="BodyText"/>
        <w:keepLines w:val="0"/>
      </w:pPr>
    </w:p>
    <w:p w14:paraId="796F3436" w14:textId="77777777" w:rsidR="009471A8" w:rsidRDefault="009471A8" w:rsidP="00523160">
      <w:pPr>
        <w:pStyle w:val="Heading3"/>
      </w:pPr>
      <w:bookmarkStart w:id="9" w:name="_Toc230076124"/>
      <w:r>
        <w:t>Särskilda</w:t>
      </w:r>
      <w:r>
        <w:rPr>
          <w:spacing w:val="-8"/>
        </w:rPr>
        <w:t xml:space="preserve"> </w:t>
      </w:r>
      <w:r>
        <w:t>avgifter</w:t>
      </w:r>
      <w:r>
        <w:rPr>
          <w:spacing w:val="-5"/>
        </w:rPr>
        <w:t xml:space="preserve"> </w:t>
      </w:r>
      <w:r>
        <w:t>och</w:t>
      </w:r>
      <w:r>
        <w:rPr>
          <w:spacing w:val="-6"/>
        </w:rPr>
        <w:t xml:space="preserve"> </w:t>
      </w:r>
      <w:r>
        <w:t>avgifter</w:t>
      </w:r>
      <w:r>
        <w:rPr>
          <w:spacing w:val="-5"/>
        </w:rPr>
        <w:t xml:space="preserve"> </w:t>
      </w:r>
      <w:r>
        <w:t>när</w:t>
      </w:r>
      <w:r>
        <w:rPr>
          <w:spacing w:val="-5"/>
        </w:rPr>
        <w:t xml:space="preserve"> </w:t>
      </w:r>
      <w:r>
        <w:t>taxan</w:t>
      </w:r>
      <w:r>
        <w:rPr>
          <w:spacing w:val="-6"/>
        </w:rPr>
        <w:t xml:space="preserve"> </w:t>
      </w:r>
      <w:r>
        <w:t>inte</w:t>
      </w:r>
      <w:r>
        <w:rPr>
          <w:spacing w:val="-5"/>
        </w:rPr>
        <w:t xml:space="preserve"> </w:t>
      </w:r>
      <w:r>
        <w:t>kan</w:t>
      </w:r>
      <w:r>
        <w:rPr>
          <w:spacing w:val="-5"/>
        </w:rPr>
        <w:t xml:space="preserve"> </w:t>
      </w:r>
      <w:r>
        <w:rPr>
          <w:spacing w:val="-2"/>
        </w:rPr>
        <w:t>tillämpas</w:t>
      </w:r>
      <w:bookmarkEnd w:id="9"/>
    </w:p>
    <w:p w14:paraId="3A32FCCB" w14:textId="77777777" w:rsidR="009471A8" w:rsidRDefault="009471A8" w:rsidP="009471A8">
      <w:pPr>
        <w:pStyle w:val="BodyText"/>
        <w:keepLines w:val="0"/>
      </w:pPr>
      <w:r>
        <w:t>I de</w:t>
      </w:r>
      <w:r>
        <w:rPr>
          <w:spacing w:val="-1"/>
        </w:rPr>
        <w:t xml:space="preserve"> </w:t>
      </w:r>
      <w:r>
        <w:t>fall där taxan inte</w:t>
      </w:r>
      <w:r>
        <w:rPr>
          <w:spacing w:val="-1"/>
        </w:rPr>
        <w:t xml:space="preserve"> </w:t>
      </w:r>
      <w:r>
        <w:t>går att tillämpa, exempelvis vid</w:t>
      </w:r>
      <w:r>
        <w:rPr>
          <w:spacing w:val="-1"/>
        </w:rPr>
        <w:t xml:space="preserve"> </w:t>
      </w:r>
      <w:r>
        <w:t>hämtning med andra</w:t>
      </w:r>
      <w:r>
        <w:rPr>
          <w:spacing w:val="-1"/>
        </w:rPr>
        <w:t xml:space="preserve"> </w:t>
      </w:r>
      <w:r>
        <w:t>metoder än de som är beskrivna i denna avfallstaxa eller där förhållandena väsentligt avviker från vad</w:t>
      </w:r>
      <w:r>
        <w:rPr>
          <w:spacing w:val="-3"/>
        </w:rPr>
        <w:t xml:space="preserve"> </w:t>
      </w:r>
      <w:r>
        <w:t>som</w:t>
      </w:r>
      <w:r>
        <w:rPr>
          <w:spacing w:val="-3"/>
        </w:rPr>
        <w:t xml:space="preserve"> </w:t>
      </w:r>
      <w:r>
        <w:t>är</w:t>
      </w:r>
      <w:r>
        <w:rPr>
          <w:spacing w:val="-3"/>
        </w:rPr>
        <w:t xml:space="preserve"> </w:t>
      </w:r>
      <w:r>
        <w:t>normalt</w:t>
      </w:r>
      <w:r>
        <w:rPr>
          <w:spacing w:val="-4"/>
        </w:rPr>
        <w:t xml:space="preserve"> </w:t>
      </w:r>
      <w:r>
        <w:t>får</w:t>
      </w:r>
      <w:r>
        <w:rPr>
          <w:spacing w:val="-3"/>
        </w:rPr>
        <w:t xml:space="preserve"> </w:t>
      </w:r>
      <w:r w:rsidRPr="00E23EC8">
        <w:rPr>
          <w:highlight w:val="yellow"/>
        </w:rPr>
        <w:t>Avfallsansvarig</w:t>
      </w:r>
      <w:r w:rsidRPr="00E23EC8">
        <w:rPr>
          <w:spacing w:val="-3"/>
          <w:highlight w:val="yellow"/>
        </w:rPr>
        <w:t xml:space="preserve"> </w:t>
      </w:r>
      <w:r w:rsidRPr="00E23EC8">
        <w:rPr>
          <w:highlight w:val="yellow"/>
        </w:rPr>
        <w:t>nämnd</w:t>
      </w:r>
      <w:r>
        <w:rPr>
          <w:spacing w:val="-4"/>
        </w:rPr>
        <w:t xml:space="preserve"> </w:t>
      </w:r>
      <w:r>
        <w:t>besluta</w:t>
      </w:r>
      <w:r>
        <w:rPr>
          <w:spacing w:val="-4"/>
        </w:rPr>
        <w:t xml:space="preserve"> </w:t>
      </w:r>
      <w:r>
        <w:t>om</w:t>
      </w:r>
      <w:r>
        <w:rPr>
          <w:spacing w:val="-4"/>
        </w:rPr>
        <w:t xml:space="preserve"> </w:t>
      </w:r>
      <w:r>
        <w:t>avgifter</w:t>
      </w:r>
      <w:r>
        <w:rPr>
          <w:spacing w:val="-4"/>
        </w:rPr>
        <w:t xml:space="preserve"> </w:t>
      </w:r>
      <w:r>
        <w:t>i</w:t>
      </w:r>
      <w:r>
        <w:rPr>
          <w:spacing w:val="-3"/>
        </w:rPr>
        <w:t xml:space="preserve"> </w:t>
      </w:r>
      <w:r>
        <w:t>enlighet</w:t>
      </w:r>
      <w:r>
        <w:rPr>
          <w:spacing w:val="-3"/>
        </w:rPr>
        <w:t xml:space="preserve"> </w:t>
      </w:r>
      <w:r>
        <w:t>med</w:t>
      </w:r>
      <w:r>
        <w:rPr>
          <w:spacing w:val="-3"/>
        </w:rPr>
        <w:t xml:space="preserve"> </w:t>
      </w:r>
      <w:r>
        <w:t xml:space="preserve">grunderna för denna avfallstaxa och de grunder som anges i </w:t>
      </w:r>
      <w:r w:rsidRPr="00811B4A">
        <w:t xml:space="preserve">27 kap 5§ </w:t>
      </w:r>
      <w:r>
        <w:t>Miljöbalken.</w:t>
      </w:r>
    </w:p>
    <w:p w14:paraId="75D423E3" w14:textId="77777777" w:rsidR="0034720C" w:rsidRDefault="0034720C" w:rsidP="009471A8">
      <w:pPr>
        <w:pStyle w:val="BodyText"/>
        <w:keepLines w:val="0"/>
      </w:pPr>
    </w:p>
    <w:p w14:paraId="10E8AEF8" w14:textId="77777777" w:rsidR="0034720C" w:rsidRDefault="0034720C" w:rsidP="00C71706">
      <w:pPr>
        <w:pStyle w:val="Heading2"/>
      </w:pPr>
      <w:bookmarkStart w:id="10" w:name="_Toc230076125"/>
      <w:r>
        <w:t>Avgifter</w:t>
      </w:r>
      <w:r>
        <w:rPr>
          <w:spacing w:val="-8"/>
        </w:rPr>
        <w:t xml:space="preserve"> </w:t>
      </w:r>
      <w:r>
        <w:t>vid</w:t>
      </w:r>
      <w:r>
        <w:rPr>
          <w:spacing w:val="-7"/>
        </w:rPr>
        <w:t xml:space="preserve"> </w:t>
      </w:r>
      <w:r>
        <w:t>undantag</w:t>
      </w:r>
      <w:r>
        <w:rPr>
          <w:spacing w:val="-9"/>
        </w:rPr>
        <w:t xml:space="preserve"> </w:t>
      </w:r>
      <w:r>
        <w:t>enligt</w:t>
      </w:r>
      <w:r>
        <w:rPr>
          <w:spacing w:val="-7"/>
        </w:rPr>
        <w:t xml:space="preserve"> </w:t>
      </w:r>
      <w:r>
        <w:t>kommunens</w:t>
      </w:r>
      <w:r>
        <w:rPr>
          <w:spacing w:val="-7"/>
        </w:rPr>
        <w:t xml:space="preserve"> </w:t>
      </w:r>
      <w:r>
        <w:rPr>
          <w:spacing w:val="-2"/>
        </w:rPr>
        <w:t>renhållningsordning</w:t>
      </w:r>
      <w:bookmarkEnd w:id="10"/>
    </w:p>
    <w:p w14:paraId="498D1046" w14:textId="77777777" w:rsidR="0034720C" w:rsidRDefault="0034720C" w:rsidP="0034720C">
      <w:pPr>
        <w:pStyle w:val="BodyText"/>
        <w:keepLines w:val="0"/>
      </w:pPr>
      <w:r>
        <w:t>Förutsättningar</w:t>
      </w:r>
      <w:r>
        <w:rPr>
          <w:spacing w:val="-4"/>
        </w:rPr>
        <w:t xml:space="preserve"> </w:t>
      </w:r>
      <w:r>
        <w:t>och</w:t>
      </w:r>
      <w:r>
        <w:rPr>
          <w:spacing w:val="-4"/>
        </w:rPr>
        <w:t xml:space="preserve"> </w:t>
      </w:r>
      <w:r>
        <w:t>ansökan</w:t>
      </w:r>
      <w:r>
        <w:rPr>
          <w:spacing w:val="-4"/>
        </w:rPr>
        <w:t xml:space="preserve"> </w:t>
      </w:r>
      <w:r>
        <w:t>av</w:t>
      </w:r>
      <w:r>
        <w:rPr>
          <w:spacing w:val="-4"/>
        </w:rPr>
        <w:t xml:space="preserve"> </w:t>
      </w:r>
      <w:r>
        <w:t>undantag</w:t>
      </w:r>
      <w:r>
        <w:rPr>
          <w:spacing w:val="-4"/>
        </w:rPr>
        <w:t xml:space="preserve"> </w:t>
      </w:r>
      <w:r>
        <w:t>regleras</w:t>
      </w:r>
      <w:r>
        <w:rPr>
          <w:spacing w:val="-4"/>
        </w:rPr>
        <w:t xml:space="preserve"> </w:t>
      </w:r>
      <w:r>
        <w:t>i</w:t>
      </w:r>
      <w:r>
        <w:rPr>
          <w:spacing w:val="-4"/>
        </w:rPr>
        <w:t xml:space="preserve"> </w:t>
      </w:r>
      <w:r>
        <w:t>kommunens</w:t>
      </w:r>
      <w:r>
        <w:rPr>
          <w:spacing w:val="-5"/>
        </w:rPr>
        <w:t xml:space="preserve"> </w:t>
      </w:r>
      <w:r>
        <w:t>föreskrifter</w:t>
      </w:r>
      <w:r>
        <w:rPr>
          <w:spacing w:val="-4"/>
        </w:rPr>
        <w:t xml:space="preserve"> </w:t>
      </w:r>
      <w:r>
        <w:t>för</w:t>
      </w:r>
      <w:r>
        <w:rPr>
          <w:spacing w:val="-4"/>
        </w:rPr>
        <w:t xml:space="preserve"> </w:t>
      </w:r>
      <w:r>
        <w:t>avfallshantering.</w:t>
      </w:r>
    </w:p>
    <w:p w14:paraId="43B61F67" w14:textId="77777777" w:rsidR="0034720C" w:rsidRDefault="0034720C" w:rsidP="0034720C">
      <w:pPr>
        <w:pStyle w:val="BodyText"/>
        <w:keepLines w:val="0"/>
      </w:pPr>
    </w:p>
    <w:p w14:paraId="3CDF8151" w14:textId="77777777" w:rsidR="0034720C" w:rsidRDefault="0034720C" w:rsidP="00C71706">
      <w:pPr>
        <w:pStyle w:val="Heading3"/>
        <w:rPr>
          <w:highlight w:val="yellow"/>
        </w:rPr>
      </w:pPr>
      <w:bookmarkStart w:id="11" w:name="_Toc230076126"/>
      <w:r w:rsidRPr="00631FC5">
        <w:rPr>
          <w:highlight w:val="yellow"/>
        </w:rPr>
        <w:t>Gemensam avfallsbehållare</w:t>
      </w:r>
      <w:r>
        <w:rPr>
          <w:highlight w:val="yellow"/>
        </w:rPr>
        <w:t xml:space="preserve"> för </w:t>
      </w:r>
      <w:r w:rsidRPr="00631FC5">
        <w:rPr>
          <w:highlight w:val="yellow"/>
        </w:rPr>
        <w:t>permanent- eller fritidsboende</w:t>
      </w:r>
      <w:bookmarkEnd w:id="11"/>
    </w:p>
    <w:p w14:paraId="6570E487" w14:textId="07AD69DA" w:rsidR="0034720C" w:rsidRPr="00631FC5" w:rsidRDefault="0034720C" w:rsidP="0034720C">
      <w:pPr>
        <w:pStyle w:val="BodyText"/>
        <w:keepLines w:val="0"/>
        <w:rPr>
          <w:highlight w:val="yellow"/>
        </w:rPr>
      </w:pPr>
      <w:r w:rsidRPr="008E1D09">
        <w:rPr>
          <w:color w:val="EE0000"/>
          <w:highlight w:val="yellow"/>
        </w:rPr>
        <w:t xml:space="preserve">Upp till tre </w:t>
      </w:r>
      <w:r w:rsidRPr="008E1D09">
        <w:rPr>
          <w:highlight w:val="yellow"/>
        </w:rPr>
        <w:t>närliggande fastigheter med permanent- eller fritidsboende</w:t>
      </w:r>
      <w:r w:rsidR="003D3930">
        <w:rPr>
          <w:highlight w:val="yellow"/>
        </w:rPr>
        <w:t xml:space="preserve"> kan</w:t>
      </w:r>
      <w:r w:rsidR="003D3930" w:rsidRPr="00130CEC">
        <w:rPr>
          <w:highlight w:val="yellow"/>
        </w:rPr>
        <w:t xml:space="preserve"> ansöka </w:t>
      </w:r>
      <w:r w:rsidR="003D3930">
        <w:rPr>
          <w:highlight w:val="yellow"/>
        </w:rPr>
        <w:t>om gemensam avfallsbehållare.</w:t>
      </w:r>
      <w:r w:rsidRPr="00631FC5">
        <w:rPr>
          <w:highlight w:val="yellow"/>
        </w:rPr>
        <w:t xml:space="preserve"> Fastighetsinnehavaren, tillika sökande, på den fastighet där behållaren står är ansvarig gentemot kommunen för innehållet, skötsel av behållare och </w:t>
      </w:r>
      <w:proofErr w:type="spellStart"/>
      <w:r w:rsidRPr="00631FC5">
        <w:rPr>
          <w:highlight w:val="yellow"/>
        </w:rPr>
        <w:t>hämtvägen</w:t>
      </w:r>
      <w:proofErr w:type="spellEnd"/>
      <w:r w:rsidRPr="00631FC5">
        <w:rPr>
          <w:highlight w:val="yellow"/>
        </w:rPr>
        <w:t>.</w:t>
      </w:r>
    </w:p>
    <w:p w14:paraId="36FC02A8" w14:textId="46CE2909" w:rsidR="0034720C" w:rsidRPr="00631FC5" w:rsidRDefault="0034720C" w:rsidP="0034720C">
      <w:pPr>
        <w:pStyle w:val="BodyText"/>
        <w:keepLines w:val="0"/>
        <w:numPr>
          <w:ilvl w:val="0"/>
          <w:numId w:val="5"/>
        </w:numPr>
        <w:rPr>
          <w:highlight w:val="yellow"/>
        </w:rPr>
      </w:pPr>
      <w:r w:rsidRPr="00631FC5">
        <w:rPr>
          <w:highlight w:val="yellow"/>
        </w:rPr>
        <w:t>Grundavgift debiteras för varje bostad</w:t>
      </w:r>
    </w:p>
    <w:p w14:paraId="7CFECB48" w14:textId="25BE1E0D" w:rsidR="0034720C" w:rsidRDefault="0034720C" w:rsidP="0034720C">
      <w:pPr>
        <w:pStyle w:val="BodyText"/>
        <w:keepLines w:val="0"/>
        <w:numPr>
          <w:ilvl w:val="0"/>
          <w:numId w:val="5"/>
        </w:numPr>
        <w:rPr>
          <w:highlight w:val="yellow"/>
        </w:rPr>
      </w:pPr>
      <w:r w:rsidRPr="00631FC5">
        <w:rPr>
          <w:highlight w:val="yellow"/>
        </w:rPr>
        <w:t xml:space="preserve">Hämtningsavgiften </w:t>
      </w:r>
      <w:r w:rsidR="00757BF9">
        <w:rPr>
          <w:highlight w:val="yellow"/>
        </w:rPr>
        <w:t>per</w:t>
      </w:r>
      <w:r w:rsidRPr="00631FC5">
        <w:rPr>
          <w:highlight w:val="yellow"/>
        </w:rPr>
        <w:t xml:space="preserve"> bost</w:t>
      </w:r>
      <w:r w:rsidR="00895A0F">
        <w:rPr>
          <w:highlight w:val="yellow"/>
        </w:rPr>
        <w:t>ad</w:t>
      </w:r>
      <w:r>
        <w:rPr>
          <w:highlight w:val="yellow"/>
        </w:rPr>
        <w:t xml:space="preserve"> </w:t>
      </w:r>
      <w:r w:rsidR="00DF2E21">
        <w:rPr>
          <w:highlight w:val="yellow"/>
        </w:rPr>
        <w:t>debiteras</w:t>
      </w:r>
      <w:r w:rsidRPr="00631FC5">
        <w:rPr>
          <w:highlight w:val="yellow"/>
        </w:rPr>
        <w:t xml:space="preserve"> med 50 % utifrån fastställda taxan</w:t>
      </w:r>
    </w:p>
    <w:p w14:paraId="2FDB1DD8" w14:textId="414D2895" w:rsidR="0034720C" w:rsidRPr="00130CEC" w:rsidRDefault="0034720C" w:rsidP="00130CEC">
      <w:pPr>
        <w:pStyle w:val="BodyText"/>
        <w:keepLines w:val="0"/>
        <w:numPr>
          <w:ilvl w:val="0"/>
          <w:numId w:val="5"/>
        </w:numPr>
        <w:rPr>
          <w:highlight w:val="yellow"/>
        </w:rPr>
      </w:pPr>
      <w:r w:rsidRPr="00D8532A">
        <w:rPr>
          <w:highlight w:val="yellow"/>
        </w:rPr>
        <w:lastRenderedPageBreak/>
        <w:t>Den sökande debiteras avfallsmängderna utifrån gällande taxa</w:t>
      </w:r>
    </w:p>
    <w:p w14:paraId="343CEBA7" w14:textId="77777777" w:rsidR="0034720C" w:rsidRDefault="0034720C" w:rsidP="0034720C">
      <w:pPr>
        <w:pStyle w:val="BodyText"/>
        <w:keepLines w:val="0"/>
      </w:pPr>
    </w:p>
    <w:p w14:paraId="20293ADD" w14:textId="77777777" w:rsidR="0034720C" w:rsidRPr="003F5C53" w:rsidRDefault="0034720C" w:rsidP="00C71706">
      <w:pPr>
        <w:pStyle w:val="Heading3"/>
      </w:pPr>
      <w:bookmarkStart w:id="12" w:name="_Toc230076127"/>
      <w:r>
        <w:t>G</w:t>
      </w:r>
      <w:r w:rsidRPr="003F5C53">
        <w:t>emensam avfalls</w:t>
      </w:r>
      <w:r>
        <w:t>behållare för förening</w:t>
      </w:r>
      <w:bookmarkEnd w:id="12"/>
    </w:p>
    <w:p w14:paraId="40DA4CF4" w14:textId="25737E2D" w:rsidR="0034720C" w:rsidRDefault="0034720C" w:rsidP="00EB45A7">
      <w:pPr>
        <w:pStyle w:val="BodyText"/>
        <w:keepLines w:val="0"/>
      </w:pPr>
      <w:r>
        <w:t>När</w:t>
      </w:r>
      <w:r>
        <w:rPr>
          <w:spacing w:val="-4"/>
        </w:rPr>
        <w:t xml:space="preserve"> </w:t>
      </w:r>
      <w:r>
        <w:t>det</w:t>
      </w:r>
      <w:r>
        <w:rPr>
          <w:spacing w:val="-4"/>
        </w:rPr>
        <w:t xml:space="preserve"> </w:t>
      </w:r>
      <w:r>
        <w:t>finns</w:t>
      </w:r>
      <w:r>
        <w:rPr>
          <w:spacing w:val="-4"/>
        </w:rPr>
        <w:t xml:space="preserve"> </w:t>
      </w:r>
      <w:r>
        <w:t>samfällighetsförening (SF) eller gemensamhetsanläggning (GA),</w:t>
      </w:r>
      <w:r>
        <w:rPr>
          <w:spacing w:val="-4"/>
        </w:rPr>
        <w:t xml:space="preserve"> </w:t>
      </w:r>
      <w:r>
        <w:t>med</w:t>
      </w:r>
      <w:r>
        <w:rPr>
          <w:spacing w:val="-4"/>
        </w:rPr>
        <w:t xml:space="preserve"> </w:t>
      </w:r>
      <w:r>
        <w:t>ansvar</w:t>
      </w:r>
      <w:r>
        <w:rPr>
          <w:spacing w:val="-4"/>
        </w:rPr>
        <w:t xml:space="preserve"> </w:t>
      </w:r>
      <w:r>
        <w:t>för</w:t>
      </w:r>
      <w:r>
        <w:rPr>
          <w:spacing w:val="-4"/>
        </w:rPr>
        <w:t xml:space="preserve"> </w:t>
      </w:r>
      <w:r>
        <w:t>avfallshantering</w:t>
      </w:r>
      <w:r>
        <w:rPr>
          <w:spacing w:val="-4"/>
        </w:rPr>
        <w:t xml:space="preserve"> </w:t>
      </w:r>
      <w:r>
        <w:t>för</w:t>
      </w:r>
      <w:r>
        <w:rPr>
          <w:spacing w:val="-4"/>
        </w:rPr>
        <w:t xml:space="preserve"> </w:t>
      </w:r>
      <w:r>
        <w:t>fastigheterna, ställs faktura för grundavgifter och rörlig abonnemangsavgift till föreningen.</w:t>
      </w:r>
    </w:p>
    <w:p w14:paraId="34200EE6" w14:textId="77777777" w:rsidR="00130CEC" w:rsidRDefault="00130CEC" w:rsidP="00EB45A7">
      <w:pPr>
        <w:pStyle w:val="BodyText"/>
        <w:keepLines w:val="0"/>
      </w:pPr>
    </w:p>
    <w:p w14:paraId="424B40CA" w14:textId="6873C752" w:rsidR="008E1D09" w:rsidRPr="002E7986" w:rsidRDefault="008E1D09" w:rsidP="008E1D09">
      <w:pPr>
        <w:pStyle w:val="Heading3"/>
      </w:pPr>
      <w:bookmarkStart w:id="13" w:name="_Toc230076128"/>
      <w:r w:rsidRPr="002E7986">
        <w:t>Uppehåll</w:t>
      </w:r>
      <w:r w:rsidRPr="002E7986">
        <w:rPr>
          <w:spacing w:val="-4"/>
        </w:rPr>
        <w:t xml:space="preserve"> </w:t>
      </w:r>
      <w:r w:rsidRPr="002E7986">
        <w:t>i</w:t>
      </w:r>
      <w:r w:rsidRPr="002E7986">
        <w:rPr>
          <w:spacing w:val="-5"/>
        </w:rPr>
        <w:t xml:space="preserve"> </w:t>
      </w:r>
      <w:r w:rsidRPr="002E7986">
        <w:t>hämtning</w:t>
      </w:r>
      <w:bookmarkEnd w:id="13"/>
    </w:p>
    <w:p w14:paraId="460AC7E1" w14:textId="77777777" w:rsidR="002D49A9" w:rsidRDefault="002D49A9" w:rsidP="002D49A9">
      <w:pPr>
        <w:pStyle w:val="BodyText"/>
        <w:keepLines w:val="0"/>
      </w:pPr>
      <w:r>
        <w:t>Vid uppehåll ska ingen hämtning av något slags avfall ske från fastigheten under uppehållsperioden.</w:t>
      </w:r>
    </w:p>
    <w:p w14:paraId="52EC15BD" w14:textId="77777777" w:rsidR="002D49A9" w:rsidRDefault="002D49A9" w:rsidP="00EB45A7">
      <w:pPr>
        <w:pStyle w:val="BodyText"/>
        <w:keepLines w:val="0"/>
      </w:pPr>
    </w:p>
    <w:p w14:paraId="6EB87DC1" w14:textId="1211E0DC" w:rsidR="00BE323C" w:rsidRDefault="008E1D09" w:rsidP="00EB45A7">
      <w:pPr>
        <w:pStyle w:val="BodyText"/>
        <w:keepLines w:val="0"/>
      </w:pPr>
      <w:r>
        <w:t>Vid</w:t>
      </w:r>
      <w:r>
        <w:rPr>
          <w:spacing w:val="-3"/>
        </w:rPr>
        <w:t xml:space="preserve"> </w:t>
      </w:r>
      <w:r>
        <w:t>uppehåll</w:t>
      </w:r>
      <w:r>
        <w:rPr>
          <w:spacing w:val="-3"/>
        </w:rPr>
        <w:t xml:space="preserve"> </w:t>
      </w:r>
      <w:r>
        <w:t>i</w:t>
      </w:r>
      <w:r>
        <w:rPr>
          <w:spacing w:val="-3"/>
        </w:rPr>
        <w:t xml:space="preserve"> </w:t>
      </w:r>
      <w:r w:rsidR="00176372">
        <w:t>hämtning</w:t>
      </w:r>
      <w:r>
        <w:rPr>
          <w:spacing w:val="-4"/>
        </w:rPr>
        <w:t xml:space="preserve"> </w:t>
      </w:r>
      <w:r>
        <w:t>debiteras</w:t>
      </w:r>
      <w:r>
        <w:rPr>
          <w:spacing w:val="-4"/>
        </w:rPr>
        <w:t xml:space="preserve"> </w:t>
      </w:r>
      <w:r>
        <w:t xml:space="preserve">grundavgift. </w:t>
      </w:r>
    </w:p>
    <w:p w14:paraId="784A1E1C" w14:textId="77777777" w:rsidR="008E1D09" w:rsidRDefault="008E1D09" w:rsidP="002D49A9">
      <w:pPr>
        <w:pStyle w:val="BodyText"/>
        <w:keepLines w:val="0"/>
        <w:ind w:left="0"/>
      </w:pPr>
    </w:p>
    <w:p w14:paraId="11C70429" w14:textId="77777777" w:rsidR="0034720C" w:rsidRPr="00B475CE" w:rsidRDefault="0034720C" w:rsidP="00C71706">
      <w:pPr>
        <w:pStyle w:val="Heading3"/>
        <w:rPr>
          <w:highlight w:val="yellow"/>
        </w:rPr>
      </w:pPr>
      <w:bookmarkStart w:id="14" w:name="_Toc230076129"/>
      <w:r w:rsidRPr="00B475CE">
        <w:rPr>
          <w:highlight w:val="yellow"/>
        </w:rPr>
        <w:t>Utsträckt hämtningsintervall</w:t>
      </w:r>
      <w:bookmarkEnd w:id="14"/>
    </w:p>
    <w:p w14:paraId="1AF7525E" w14:textId="22C293DC" w:rsidR="0034720C" w:rsidRPr="00631FC5" w:rsidRDefault="0034720C" w:rsidP="0034720C">
      <w:pPr>
        <w:pStyle w:val="BodyText"/>
        <w:keepLines w:val="0"/>
        <w:rPr>
          <w:highlight w:val="yellow"/>
        </w:rPr>
      </w:pPr>
      <w:r w:rsidRPr="00631FC5">
        <w:rPr>
          <w:highlight w:val="yellow"/>
        </w:rPr>
        <w:t xml:space="preserve">Fastighetsinnehavaren, tillika sökande, på den fastighet där behållaren står är ansvarig gentemot kommunen för innehållet, skötsel av behållare och </w:t>
      </w:r>
      <w:proofErr w:type="spellStart"/>
      <w:r w:rsidRPr="00631FC5">
        <w:rPr>
          <w:highlight w:val="yellow"/>
        </w:rPr>
        <w:t>hämtvägen</w:t>
      </w:r>
      <w:proofErr w:type="spellEnd"/>
      <w:r w:rsidRPr="00631FC5">
        <w:rPr>
          <w:highlight w:val="yellow"/>
        </w:rPr>
        <w:t>.</w:t>
      </w:r>
    </w:p>
    <w:p w14:paraId="1D1F9FD7" w14:textId="1D485DBC" w:rsidR="0034720C" w:rsidRPr="00631FC5" w:rsidRDefault="0034720C" w:rsidP="0034720C">
      <w:pPr>
        <w:pStyle w:val="BodyText"/>
        <w:keepLines w:val="0"/>
        <w:numPr>
          <w:ilvl w:val="0"/>
          <w:numId w:val="5"/>
        </w:numPr>
        <w:rPr>
          <w:highlight w:val="yellow"/>
        </w:rPr>
      </w:pPr>
      <w:r w:rsidRPr="00631FC5">
        <w:rPr>
          <w:highlight w:val="yellow"/>
        </w:rPr>
        <w:t>Grundavgift debiteras för varje bostad</w:t>
      </w:r>
    </w:p>
    <w:p w14:paraId="64D829BC" w14:textId="77777777" w:rsidR="00AF48DA" w:rsidRDefault="00AF48DA" w:rsidP="00AF48DA">
      <w:pPr>
        <w:pStyle w:val="BodyText"/>
        <w:keepLines w:val="0"/>
        <w:numPr>
          <w:ilvl w:val="0"/>
          <w:numId w:val="5"/>
        </w:numPr>
        <w:rPr>
          <w:highlight w:val="yellow"/>
        </w:rPr>
      </w:pPr>
      <w:r w:rsidRPr="00631FC5">
        <w:rPr>
          <w:highlight w:val="yellow"/>
        </w:rPr>
        <w:t xml:space="preserve">Hämtningsavgiften </w:t>
      </w:r>
      <w:r>
        <w:rPr>
          <w:highlight w:val="yellow"/>
        </w:rPr>
        <w:t>per</w:t>
      </w:r>
      <w:r w:rsidRPr="00631FC5">
        <w:rPr>
          <w:highlight w:val="yellow"/>
        </w:rPr>
        <w:t xml:space="preserve"> bost</w:t>
      </w:r>
      <w:r>
        <w:rPr>
          <w:highlight w:val="yellow"/>
        </w:rPr>
        <w:t>ad debiteras</w:t>
      </w:r>
      <w:r w:rsidRPr="00631FC5">
        <w:rPr>
          <w:highlight w:val="yellow"/>
        </w:rPr>
        <w:t xml:space="preserve"> med </w:t>
      </w:r>
      <w:r>
        <w:rPr>
          <w:highlight w:val="yellow"/>
        </w:rPr>
        <w:t>2</w:t>
      </w:r>
      <w:r w:rsidRPr="00631FC5">
        <w:rPr>
          <w:highlight w:val="yellow"/>
        </w:rPr>
        <w:t>0 % utifrån fastställda taxan</w:t>
      </w:r>
    </w:p>
    <w:p w14:paraId="3125C44E" w14:textId="365C2FFD" w:rsidR="0034720C" w:rsidRPr="00AF48DA" w:rsidRDefault="0034720C" w:rsidP="00AF48DA">
      <w:pPr>
        <w:pStyle w:val="BodyText"/>
        <w:keepLines w:val="0"/>
        <w:numPr>
          <w:ilvl w:val="0"/>
          <w:numId w:val="5"/>
        </w:numPr>
        <w:rPr>
          <w:highlight w:val="yellow"/>
        </w:rPr>
      </w:pPr>
      <w:r w:rsidRPr="00AF48DA">
        <w:rPr>
          <w:highlight w:val="yellow"/>
        </w:rPr>
        <w:t>Den sökande debiteras avfallsmängderna utifrån gällande taxa</w:t>
      </w:r>
    </w:p>
    <w:p w14:paraId="42493B20" w14:textId="77777777" w:rsidR="009471A8" w:rsidRPr="00F53D21" w:rsidRDefault="009471A8" w:rsidP="00B90A1B">
      <w:pPr>
        <w:pStyle w:val="BodyText"/>
        <w:keepLines w:val="0"/>
      </w:pPr>
    </w:p>
    <w:p w14:paraId="420ABA24" w14:textId="77777777" w:rsidR="00D43025" w:rsidRDefault="00D43025" w:rsidP="00B90A1B">
      <w:pPr>
        <w:pStyle w:val="BodyText"/>
        <w:keepLines w:val="0"/>
      </w:pPr>
    </w:p>
    <w:p w14:paraId="3093CF32" w14:textId="041355C4" w:rsidR="00D43025" w:rsidRPr="006C2799" w:rsidRDefault="003F5C53" w:rsidP="00B90A1B">
      <w:pPr>
        <w:pStyle w:val="Heading2"/>
        <w:keepNext w:val="0"/>
      </w:pPr>
      <w:bookmarkStart w:id="15" w:name="_Toc230076130"/>
      <w:r w:rsidRPr="006C2799">
        <w:t>Returpapper</w:t>
      </w:r>
      <w:r w:rsidRPr="006C2799">
        <w:rPr>
          <w:spacing w:val="-10"/>
        </w:rPr>
        <w:t xml:space="preserve"> </w:t>
      </w:r>
      <w:r w:rsidRPr="006C2799">
        <w:t>och</w:t>
      </w:r>
      <w:r w:rsidRPr="006C2799">
        <w:rPr>
          <w:spacing w:val="-9"/>
        </w:rPr>
        <w:t xml:space="preserve"> </w:t>
      </w:r>
      <w:r w:rsidR="002506E9" w:rsidRPr="006C2799">
        <w:rPr>
          <w:spacing w:val="-9"/>
        </w:rPr>
        <w:t>producentansvar</w:t>
      </w:r>
      <w:bookmarkEnd w:id="15"/>
    </w:p>
    <w:p w14:paraId="6AAC71BB" w14:textId="5CBD59E4" w:rsidR="0086424F" w:rsidRDefault="0086424F" w:rsidP="0086424F">
      <w:pPr>
        <w:pStyle w:val="Heading3"/>
      </w:pPr>
      <w:bookmarkStart w:id="16" w:name="_Toc230076131"/>
      <w:r>
        <w:t>Returpapper</w:t>
      </w:r>
      <w:bookmarkEnd w:id="16"/>
    </w:p>
    <w:p w14:paraId="77E24A69" w14:textId="5691E5C8" w:rsidR="0086424F" w:rsidRDefault="00057C71" w:rsidP="00057C71">
      <w:pPr>
        <w:pStyle w:val="BodyText"/>
      </w:pPr>
      <w:r>
        <w:t xml:space="preserve">Fastighetsinnehavare och verksamheter får lämna returpapper och tidningar på </w:t>
      </w:r>
      <w:r w:rsidRPr="00D55193">
        <w:rPr>
          <w:highlight w:val="yellow"/>
        </w:rPr>
        <w:t>återvinningscentralen</w:t>
      </w:r>
      <w:r>
        <w:t>.</w:t>
      </w:r>
    </w:p>
    <w:p w14:paraId="61075352" w14:textId="77777777" w:rsidR="00057C71" w:rsidRDefault="00057C71" w:rsidP="00057C71">
      <w:pPr>
        <w:pStyle w:val="BodyText"/>
      </w:pPr>
    </w:p>
    <w:p w14:paraId="638D273A" w14:textId="3E490C80" w:rsidR="0086424F" w:rsidRDefault="0086424F" w:rsidP="0086424F">
      <w:pPr>
        <w:pStyle w:val="Heading3"/>
      </w:pPr>
      <w:bookmarkStart w:id="17" w:name="_Toc230076132"/>
      <w:r>
        <w:t>Förpackningar</w:t>
      </w:r>
      <w:bookmarkEnd w:id="17"/>
    </w:p>
    <w:p w14:paraId="30F118B3" w14:textId="58973705" w:rsidR="003970BC" w:rsidRPr="006213F1" w:rsidRDefault="003970BC" w:rsidP="003970BC">
      <w:pPr>
        <w:pStyle w:val="BodyText"/>
        <w:keepLines w:val="0"/>
        <w:rPr>
          <w:highlight w:val="yellow"/>
        </w:rPr>
      </w:pPr>
      <w:r w:rsidRPr="006213F1">
        <w:rPr>
          <w:highlight w:val="yellow"/>
        </w:rPr>
        <w:t>Fastighetsinnehavare får beställa hämtning av förpackningar av någon av</w:t>
      </w:r>
      <w:r w:rsidRPr="006213F1">
        <w:rPr>
          <w:spacing w:val="-3"/>
          <w:highlight w:val="yellow"/>
        </w:rPr>
        <w:t xml:space="preserve"> </w:t>
      </w:r>
      <w:r w:rsidRPr="006213F1">
        <w:rPr>
          <w:highlight w:val="yellow"/>
        </w:rPr>
        <w:t>de</w:t>
      </w:r>
      <w:r w:rsidRPr="006213F1">
        <w:rPr>
          <w:spacing w:val="-4"/>
          <w:highlight w:val="yellow"/>
        </w:rPr>
        <w:t xml:space="preserve"> </w:t>
      </w:r>
      <w:r w:rsidRPr="006213F1">
        <w:rPr>
          <w:highlight w:val="yellow"/>
        </w:rPr>
        <w:t>entreprenörer</w:t>
      </w:r>
      <w:r w:rsidRPr="006213F1">
        <w:rPr>
          <w:spacing w:val="-3"/>
          <w:highlight w:val="yellow"/>
        </w:rPr>
        <w:t xml:space="preserve"> </w:t>
      </w:r>
      <w:r w:rsidRPr="006213F1">
        <w:rPr>
          <w:highlight w:val="yellow"/>
        </w:rPr>
        <w:t>som</w:t>
      </w:r>
      <w:r w:rsidRPr="006213F1">
        <w:rPr>
          <w:spacing w:val="-4"/>
          <w:highlight w:val="yellow"/>
        </w:rPr>
        <w:t xml:space="preserve"> </w:t>
      </w:r>
      <w:r w:rsidRPr="006213F1">
        <w:rPr>
          <w:highlight w:val="yellow"/>
        </w:rPr>
        <w:t>kommunen</w:t>
      </w:r>
      <w:r w:rsidRPr="006213F1">
        <w:rPr>
          <w:spacing w:val="-4"/>
          <w:highlight w:val="yellow"/>
        </w:rPr>
        <w:t xml:space="preserve"> </w:t>
      </w:r>
      <w:r w:rsidRPr="006213F1">
        <w:rPr>
          <w:highlight w:val="yellow"/>
        </w:rPr>
        <w:t>har</w:t>
      </w:r>
      <w:r w:rsidRPr="006213F1">
        <w:rPr>
          <w:spacing w:val="-4"/>
          <w:highlight w:val="yellow"/>
        </w:rPr>
        <w:t xml:space="preserve"> </w:t>
      </w:r>
      <w:r w:rsidRPr="006213F1">
        <w:rPr>
          <w:highlight w:val="yellow"/>
        </w:rPr>
        <w:t>tecknat</w:t>
      </w:r>
      <w:r w:rsidRPr="006213F1">
        <w:rPr>
          <w:spacing w:val="-4"/>
          <w:highlight w:val="yellow"/>
        </w:rPr>
        <w:t xml:space="preserve"> </w:t>
      </w:r>
      <w:r w:rsidRPr="006213F1">
        <w:rPr>
          <w:highlight w:val="yellow"/>
        </w:rPr>
        <w:t>auktorisationsavtal</w:t>
      </w:r>
      <w:r w:rsidRPr="006213F1">
        <w:rPr>
          <w:spacing w:val="-3"/>
          <w:highlight w:val="yellow"/>
        </w:rPr>
        <w:t xml:space="preserve"> </w:t>
      </w:r>
      <w:r w:rsidRPr="006213F1">
        <w:rPr>
          <w:highlight w:val="yellow"/>
        </w:rPr>
        <w:t>med,</w:t>
      </w:r>
      <w:r w:rsidRPr="006213F1">
        <w:rPr>
          <w:spacing w:val="-3"/>
          <w:highlight w:val="yellow"/>
        </w:rPr>
        <w:t xml:space="preserve"> </w:t>
      </w:r>
      <w:r w:rsidRPr="006213F1">
        <w:rPr>
          <w:highlight w:val="yellow"/>
        </w:rPr>
        <w:t>se</w:t>
      </w:r>
      <w:r w:rsidRPr="006213F1">
        <w:rPr>
          <w:spacing w:val="-4"/>
          <w:highlight w:val="yellow"/>
        </w:rPr>
        <w:t xml:space="preserve"> </w:t>
      </w:r>
      <w:r w:rsidRPr="006213F1">
        <w:rPr>
          <w:highlight w:val="yellow"/>
        </w:rPr>
        <w:t xml:space="preserve">information på kommunens hemsida. </w:t>
      </w:r>
    </w:p>
    <w:p w14:paraId="2C4D4EFD" w14:textId="77777777" w:rsidR="003970BC" w:rsidRPr="006213F1" w:rsidRDefault="003970BC" w:rsidP="003970BC">
      <w:pPr>
        <w:pStyle w:val="BodyText"/>
        <w:keepLines w:val="0"/>
        <w:rPr>
          <w:highlight w:val="yellow"/>
        </w:rPr>
      </w:pPr>
    </w:p>
    <w:p w14:paraId="2CDC1016" w14:textId="77777777" w:rsidR="003970BC" w:rsidRPr="006213F1" w:rsidRDefault="003970BC" w:rsidP="003970BC">
      <w:pPr>
        <w:pStyle w:val="BodyText"/>
        <w:keepLines w:val="0"/>
      </w:pPr>
      <w:r w:rsidRPr="006213F1">
        <w:rPr>
          <w:highlight w:val="yellow"/>
        </w:rPr>
        <w:t>Avgifter för hämtning från fastighet</w:t>
      </w:r>
      <w:r w:rsidRPr="006213F1">
        <w:rPr>
          <w:spacing w:val="-3"/>
          <w:highlight w:val="yellow"/>
        </w:rPr>
        <w:t xml:space="preserve"> </w:t>
      </w:r>
      <w:r w:rsidRPr="006213F1">
        <w:rPr>
          <w:highlight w:val="yellow"/>
        </w:rPr>
        <w:t>bestäms</w:t>
      </w:r>
      <w:r w:rsidRPr="006213F1">
        <w:rPr>
          <w:spacing w:val="-3"/>
          <w:highlight w:val="yellow"/>
        </w:rPr>
        <w:t xml:space="preserve"> </w:t>
      </w:r>
      <w:r w:rsidRPr="006213F1">
        <w:rPr>
          <w:highlight w:val="yellow"/>
        </w:rPr>
        <w:t>av</w:t>
      </w:r>
      <w:r w:rsidRPr="006213F1">
        <w:rPr>
          <w:spacing w:val="-3"/>
          <w:highlight w:val="yellow"/>
        </w:rPr>
        <w:t xml:space="preserve"> </w:t>
      </w:r>
      <w:r w:rsidRPr="006213F1">
        <w:rPr>
          <w:highlight w:val="yellow"/>
        </w:rPr>
        <w:t>entreprenören. Avgifterna betalas till den entreprenör som anlitas.</w:t>
      </w:r>
    </w:p>
    <w:p w14:paraId="7F73D72A" w14:textId="77777777" w:rsidR="0086424F" w:rsidRDefault="0086424F" w:rsidP="003970BC">
      <w:pPr>
        <w:pStyle w:val="BodyText"/>
      </w:pPr>
    </w:p>
    <w:p w14:paraId="4C4E0CEE" w14:textId="4694CBB3" w:rsidR="0086424F" w:rsidRPr="004E06AB" w:rsidRDefault="0086424F" w:rsidP="0086424F">
      <w:pPr>
        <w:pStyle w:val="Heading3"/>
        <w:rPr>
          <w:color w:val="EE0000"/>
        </w:rPr>
      </w:pPr>
      <w:bookmarkStart w:id="18" w:name="_Toc230076133"/>
      <w:r w:rsidRPr="004E06AB">
        <w:rPr>
          <w:color w:val="EE0000"/>
        </w:rPr>
        <w:t>Flytande fett</w:t>
      </w:r>
      <w:bookmarkEnd w:id="18"/>
    </w:p>
    <w:p w14:paraId="1DD40841" w14:textId="77777777" w:rsidR="003970BC" w:rsidRPr="004E06AB" w:rsidRDefault="003F5C53" w:rsidP="00577658">
      <w:pPr>
        <w:pStyle w:val="BodyText"/>
        <w:keepLines w:val="0"/>
        <w:rPr>
          <w:color w:val="EE0000"/>
        </w:rPr>
      </w:pPr>
      <w:r w:rsidRPr="004E06AB">
        <w:rPr>
          <w:color w:val="EE0000"/>
        </w:rPr>
        <w:t xml:space="preserve">Fastighetsinnehavare och verksamheter får beställa hämtning av </w:t>
      </w:r>
      <w:r w:rsidR="0044778A" w:rsidRPr="004E06AB">
        <w:rPr>
          <w:color w:val="EE0000"/>
        </w:rPr>
        <w:t>flytande fett</w:t>
      </w:r>
      <w:r w:rsidRPr="004E06AB">
        <w:rPr>
          <w:color w:val="EE0000"/>
        </w:rPr>
        <w:t xml:space="preserve"> av någon av</w:t>
      </w:r>
      <w:r w:rsidRPr="004E06AB">
        <w:rPr>
          <w:color w:val="EE0000"/>
          <w:spacing w:val="-3"/>
        </w:rPr>
        <w:t xml:space="preserve"> </w:t>
      </w:r>
      <w:r w:rsidRPr="004E06AB">
        <w:rPr>
          <w:color w:val="EE0000"/>
        </w:rPr>
        <w:t>de</w:t>
      </w:r>
      <w:r w:rsidRPr="004E06AB">
        <w:rPr>
          <w:color w:val="EE0000"/>
          <w:spacing w:val="-4"/>
        </w:rPr>
        <w:t xml:space="preserve"> </w:t>
      </w:r>
      <w:r w:rsidRPr="004E06AB">
        <w:rPr>
          <w:color w:val="EE0000"/>
        </w:rPr>
        <w:t>entreprenörer</w:t>
      </w:r>
      <w:r w:rsidRPr="004E06AB">
        <w:rPr>
          <w:color w:val="EE0000"/>
          <w:spacing w:val="-3"/>
        </w:rPr>
        <w:t xml:space="preserve"> </w:t>
      </w:r>
      <w:r w:rsidRPr="004E06AB">
        <w:rPr>
          <w:color w:val="EE0000"/>
        </w:rPr>
        <w:t>som</w:t>
      </w:r>
      <w:r w:rsidRPr="004E06AB">
        <w:rPr>
          <w:color w:val="EE0000"/>
          <w:spacing w:val="-4"/>
        </w:rPr>
        <w:t xml:space="preserve"> </w:t>
      </w:r>
      <w:r w:rsidRPr="004E06AB">
        <w:rPr>
          <w:color w:val="EE0000"/>
        </w:rPr>
        <w:t>kommunen</w:t>
      </w:r>
      <w:r w:rsidRPr="004E06AB">
        <w:rPr>
          <w:color w:val="EE0000"/>
          <w:spacing w:val="-4"/>
        </w:rPr>
        <w:t xml:space="preserve"> </w:t>
      </w:r>
      <w:r w:rsidRPr="004E06AB">
        <w:rPr>
          <w:color w:val="EE0000"/>
        </w:rPr>
        <w:t>har</w:t>
      </w:r>
      <w:r w:rsidRPr="004E06AB">
        <w:rPr>
          <w:color w:val="EE0000"/>
          <w:spacing w:val="-4"/>
        </w:rPr>
        <w:t xml:space="preserve"> </w:t>
      </w:r>
      <w:r w:rsidRPr="004E06AB">
        <w:rPr>
          <w:color w:val="EE0000"/>
        </w:rPr>
        <w:t>tecknat</w:t>
      </w:r>
      <w:r w:rsidRPr="004E06AB">
        <w:rPr>
          <w:color w:val="EE0000"/>
          <w:spacing w:val="-4"/>
        </w:rPr>
        <w:t xml:space="preserve"> </w:t>
      </w:r>
      <w:r w:rsidRPr="004E06AB">
        <w:rPr>
          <w:color w:val="EE0000"/>
        </w:rPr>
        <w:t>auktorisationsavtal</w:t>
      </w:r>
      <w:r w:rsidRPr="004E06AB">
        <w:rPr>
          <w:color w:val="EE0000"/>
          <w:spacing w:val="-3"/>
        </w:rPr>
        <w:t xml:space="preserve"> </w:t>
      </w:r>
      <w:r w:rsidRPr="004E06AB">
        <w:rPr>
          <w:color w:val="EE0000"/>
        </w:rPr>
        <w:t>med,</w:t>
      </w:r>
      <w:r w:rsidRPr="004E06AB">
        <w:rPr>
          <w:color w:val="EE0000"/>
          <w:spacing w:val="-3"/>
        </w:rPr>
        <w:t xml:space="preserve"> </w:t>
      </w:r>
      <w:r w:rsidRPr="004E06AB">
        <w:rPr>
          <w:color w:val="EE0000"/>
        </w:rPr>
        <w:t>se</w:t>
      </w:r>
      <w:r w:rsidRPr="004E06AB">
        <w:rPr>
          <w:color w:val="EE0000"/>
          <w:spacing w:val="-4"/>
        </w:rPr>
        <w:t xml:space="preserve"> </w:t>
      </w:r>
      <w:r w:rsidRPr="004E06AB">
        <w:rPr>
          <w:color w:val="EE0000"/>
        </w:rPr>
        <w:t xml:space="preserve">information på kommunens hemsida. </w:t>
      </w:r>
    </w:p>
    <w:p w14:paraId="3736D84F" w14:textId="77777777" w:rsidR="003970BC" w:rsidRPr="004E06AB" w:rsidRDefault="003970BC" w:rsidP="00577658">
      <w:pPr>
        <w:pStyle w:val="BodyText"/>
        <w:keepLines w:val="0"/>
        <w:rPr>
          <w:color w:val="EE0000"/>
        </w:rPr>
      </w:pPr>
    </w:p>
    <w:p w14:paraId="292290E7" w14:textId="4E152145" w:rsidR="00D43025" w:rsidRPr="004E06AB" w:rsidRDefault="003F5C53" w:rsidP="00577658">
      <w:pPr>
        <w:pStyle w:val="BodyText"/>
        <w:keepLines w:val="0"/>
        <w:rPr>
          <w:color w:val="EE0000"/>
        </w:rPr>
      </w:pPr>
      <w:r w:rsidRPr="004E06AB">
        <w:rPr>
          <w:color w:val="EE0000"/>
        </w:rPr>
        <w:t>Avgifter för hämtning från fastighet</w:t>
      </w:r>
      <w:r w:rsidRPr="004E06AB">
        <w:rPr>
          <w:color w:val="EE0000"/>
          <w:spacing w:val="-3"/>
        </w:rPr>
        <w:t xml:space="preserve"> </w:t>
      </w:r>
      <w:r w:rsidRPr="004E06AB">
        <w:rPr>
          <w:color w:val="EE0000"/>
        </w:rPr>
        <w:t>bestäms</w:t>
      </w:r>
      <w:r w:rsidRPr="004E06AB">
        <w:rPr>
          <w:color w:val="EE0000"/>
          <w:spacing w:val="-3"/>
        </w:rPr>
        <w:t xml:space="preserve"> </w:t>
      </w:r>
      <w:r w:rsidRPr="004E06AB">
        <w:rPr>
          <w:color w:val="EE0000"/>
        </w:rPr>
        <w:t>av</w:t>
      </w:r>
      <w:r w:rsidRPr="004E06AB">
        <w:rPr>
          <w:color w:val="EE0000"/>
          <w:spacing w:val="-3"/>
        </w:rPr>
        <w:t xml:space="preserve"> </w:t>
      </w:r>
      <w:r w:rsidRPr="004E06AB">
        <w:rPr>
          <w:color w:val="EE0000"/>
        </w:rPr>
        <w:t>entreprenören</w:t>
      </w:r>
      <w:r w:rsidR="003109C7" w:rsidRPr="004E06AB">
        <w:rPr>
          <w:color w:val="EE0000"/>
        </w:rPr>
        <w:t xml:space="preserve">. </w:t>
      </w:r>
      <w:r w:rsidRPr="004E06AB">
        <w:rPr>
          <w:color w:val="EE0000"/>
        </w:rPr>
        <w:t>Avgifterna betalas till den entreprenör som anlitas.</w:t>
      </w:r>
    </w:p>
    <w:p w14:paraId="6837EAE9" w14:textId="77777777" w:rsidR="000A2DA1" w:rsidRDefault="000A2DA1" w:rsidP="00B90A1B">
      <w:pPr>
        <w:pStyle w:val="BodyText"/>
        <w:keepLines w:val="0"/>
      </w:pPr>
    </w:p>
    <w:p w14:paraId="04B8EB8E" w14:textId="77777777" w:rsidR="000A2DA1" w:rsidRPr="00F9573C" w:rsidRDefault="000A2DA1" w:rsidP="000A2DA1">
      <w:pPr>
        <w:pStyle w:val="Heading2"/>
        <w:keepNext w:val="0"/>
        <w:rPr>
          <w:color w:val="EE0000"/>
        </w:rPr>
      </w:pPr>
      <w:bookmarkStart w:id="19" w:name="_Toc230076134"/>
      <w:r w:rsidRPr="00F9573C">
        <w:rPr>
          <w:color w:val="EE0000"/>
        </w:rPr>
        <w:t>Samverkan</w:t>
      </w:r>
      <w:bookmarkEnd w:id="19"/>
    </w:p>
    <w:p w14:paraId="5AA00948" w14:textId="2360D681" w:rsidR="000A2DA1" w:rsidRDefault="000A2DA1" w:rsidP="00DF4402">
      <w:pPr>
        <w:pStyle w:val="BodyText"/>
        <w:rPr>
          <w:color w:val="EE0000"/>
        </w:rPr>
      </w:pPr>
      <w:r w:rsidRPr="00F9573C">
        <w:rPr>
          <w:color w:val="EE0000"/>
        </w:rPr>
        <w:t xml:space="preserve">Verksamheten strävar efter utökad samverkan med angränsande kommuner </w:t>
      </w:r>
      <w:r w:rsidRPr="00F9573C">
        <w:rPr>
          <w:color w:val="EE0000"/>
          <w:highlight w:val="yellow"/>
        </w:rPr>
        <w:t>samt fördjupad samverkan inom trepartens renhållningsnämnd</w:t>
      </w:r>
      <w:r w:rsidRPr="00F9573C">
        <w:rPr>
          <w:color w:val="EE0000"/>
        </w:rPr>
        <w:t xml:space="preserve">. Av det skälet finns behov av att särskilda avgifter och förutsättningar kan behövas förhandlas fram som möjliggör detta. I denna renhållningstaxa föreslås att särskilda avgifter och överenskommelser kan tecknas mellan </w:t>
      </w:r>
      <w:r w:rsidRPr="00F9573C">
        <w:rPr>
          <w:color w:val="EE0000"/>
          <w:highlight w:val="yellow"/>
        </w:rPr>
        <w:t>Sorsele kommun</w:t>
      </w:r>
      <w:r w:rsidRPr="00F9573C">
        <w:rPr>
          <w:color w:val="EE0000"/>
        </w:rPr>
        <w:t xml:space="preserve"> och samverkande kommuner som är till gagn för båda parter utifrån miljömässiga, verksamhetsmässiga och ekonomiska skäl.</w:t>
      </w:r>
    </w:p>
    <w:p w14:paraId="1F955219" w14:textId="77777777" w:rsidR="00793A5A" w:rsidRPr="00F9573C" w:rsidRDefault="00793A5A" w:rsidP="00DF4402">
      <w:pPr>
        <w:pStyle w:val="BodyText"/>
        <w:rPr>
          <w:color w:val="EE0000"/>
        </w:rPr>
      </w:pPr>
    </w:p>
    <w:p w14:paraId="00CFC850" w14:textId="77777777" w:rsidR="00D43025" w:rsidRDefault="00D43025" w:rsidP="00B90A1B">
      <w:pPr>
        <w:pStyle w:val="BodyText"/>
        <w:keepLines w:val="0"/>
      </w:pPr>
    </w:p>
    <w:p w14:paraId="3E4456AA" w14:textId="77777777" w:rsidR="00D43025" w:rsidRPr="00EB7CF2" w:rsidRDefault="003F5C53" w:rsidP="00B90A1B">
      <w:pPr>
        <w:pStyle w:val="Heading2"/>
        <w:keepNext w:val="0"/>
        <w:rPr>
          <w:color w:val="EE0000"/>
          <w:highlight w:val="yellow"/>
        </w:rPr>
      </w:pPr>
      <w:bookmarkStart w:id="20" w:name="_Toc230076135"/>
      <w:r w:rsidRPr="00EB7CF2">
        <w:rPr>
          <w:color w:val="EE0000"/>
          <w:highlight w:val="yellow"/>
        </w:rPr>
        <w:lastRenderedPageBreak/>
        <w:t>Indexreglering</w:t>
      </w:r>
      <w:bookmarkEnd w:id="20"/>
    </w:p>
    <w:p w14:paraId="5EBD9B0A" w14:textId="54A3DF05" w:rsidR="00D43025" w:rsidRPr="00EB7CF2" w:rsidRDefault="003F5C53" w:rsidP="00B90A1B">
      <w:pPr>
        <w:pStyle w:val="BodyText"/>
        <w:keepLines w:val="0"/>
        <w:rPr>
          <w:color w:val="EE0000"/>
        </w:rPr>
      </w:pPr>
      <w:r w:rsidRPr="00EB7CF2">
        <w:rPr>
          <w:color w:val="EE0000"/>
          <w:highlight w:val="yellow"/>
        </w:rPr>
        <w:t>Ändring av avgifter i denna avfallstaxa får ske högst en gång per år baserat på förändring i avfallsindex A12:1 MD. Förändringen räknas med juli månad, det år då senaste beslutet</w:t>
      </w:r>
      <w:r w:rsidRPr="00EB7CF2">
        <w:rPr>
          <w:color w:val="EE0000"/>
          <w:spacing w:val="-4"/>
          <w:highlight w:val="yellow"/>
        </w:rPr>
        <w:t xml:space="preserve"> </w:t>
      </w:r>
      <w:r w:rsidRPr="00EB7CF2">
        <w:rPr>
          <w:color w:val="EE0000"/>
          <w:highlight w:val="yellow"/>
        </w:rPr>
        <w:t>om</w:t>
      </w:r>
      <w:r w:rsidRPr="00EB7CF2">
        <w:rPr>
          <w:color w:val="EE0000"/>
          <w:spacing w:val="-4"/>
          <w:highlight w:val="yellow"/>
        </w:rPr>
        <w:t xml:space="preserve"> </w:t>
      </w:r>
      <w:r w:rsidRPr="00EB7CF2">
        <w:rPr>
          <w:color w:val="EE0000"/>
          <w:highlight w:val="yellow"/>
        </w:rPr>
        <w:t>avgifter</w:t>
      </w:r>
      <w:r w:rsidRPr="00EB7CF2">
        <w:rPr>
          <w:color w:val="EE0000"/>
          <w:spacing w:val="-4"/>
          <w:highlight w:val="yellow"/>
        </w:rPr>
        <w:t xml:space="preserve"> </w:t>
      </w:r>
      <w:r w:rsidRPr="00EB7CF2">
        <w:rPr>
          <w:color w:val="EE0000"/>
          <w:highlight w:val="yellow"/>
        </w:rPr>
        <w:t>fattades,</w:t>
      </w:r>
      <w:r w:rsidRPr="00EB7CF2">
        <w:rPr>
          <w:color w:val="EE0000"/>
          <w:spacing w:val="-4"/>
          <w:highlight w:val="yellow"/>
        </w:rPr>
        <w:t xml:space="preserve"> </w:t>
      </w:r>
      <w:r w:rsidRPr="00EB7CF2">
        <w:rPr>
          <w:color w:val="EE0000"/>
          <w:highlight w:val="yellow"/>
        </w:rPr>
        <w:t>som</w:t>
      </w:r>
      <w:r w:rsidRPr="00EB7CF2">
        <w:rPr>
          <w:color w:val="EE0000"/>
          <w:spacing w:val="-4"/>
          <w:highlight w:val="yellow"/>
        </w:rPr>
        <w:t xml:space="preserve"> </w:t>
      </w:r>
      <w:r w:rsidRPr="00EB7CF2">
        <w:rPr>
          <w:color w:val="EE0000"/>
          <w:highlight w:val="yellow"/>
        </w:rPr>
        <w:t>basmånad.</w:t>
      </w:r>
      <w:r w:rsidRPr="00EB7CF2">
        <w:rPr>
          <w:color w:val="EE0000"/>
          <w:spacing w:val="-4"/>
          <w:highlight w:val="yellow"/>
        </w:rPr>
        <w:t xml:space="preserve"> </w:t>
      </w:r>
      <w:r w:rsidRPr="00EB7CF2">
        <w:rPr>
          <w:color w:val="EE0000"/>
          <w:highlight w:val="yellow"/>
        </w:rPr>
        <w:t>Basmånadens</w:t>
      </w:r>
      <w:r w:rsidRPr="00EB7CF2">
        <w:rPr>
          <w:color w:val="EE0000"/>
          <w:spacing w:val="-4"/>
          <w:highlight w:val="yellow"/>
        </w:rPr>
        <w:t xml:space="preserve"> </w:t>
      </w:r>
      <w:r w:rsidRPr="00EB7CF2">
        <w:rPr>
          <w:color w:val="EE0000"/>
          <w:highlight w:val="yellow"/>
        </w:rPr>
        <w:t>indextal</w:t>
      </w:r>
      <w:r w:rsidRPr="00EB7CF2">
        <w:rPr>
          <w:color w:val="EE0000"/>
          <w:spacing w:val="-4"/>
          <w:highlight w:val="yellow"/>
        </w:rPr>
        <w:t xml:space="preserve"> </w:t>
      </w:r>
      <w:r w:rsidRPr="00EB7CF2">
        <w:rPr>
          <w:color w:val="EE0000"/>
          <w:highlight w:val="yellow"/>
        </w:rPr>
        <w:t>jämförs</w:t>
      </w:r>
      <w:r w:rsidRPr="00EB7CF2">
        <w:rPr>
          <w:color w:val="EE0000"/>
          <w:spacing w:val="-4"/>
          <w:highlight w:val="yellow"/>
        </w:rPr>
        <w:t xml:space="preserve"> </w:t>
      </w:r>
      <w:r w:rsidRPr="00EB7CF2">
        <w:rPr>
          <w:color w:val="EE0000"/>
          <w:highlight w:val="yellow"/>
        </w:rPr>
        <w:t>med</w:t>
      </w:r>
      <w:r w:rsidRPr="00EB7CF2">
        <w:rPr>
          <w:color w:val="EE0000"/>
          <w:spacing w:val="-4"/>
          <w:highlight w:val="yellow"/>
        </w:rPr>
        <w:t xml:space="preserve"> </w:t>
      </w:r>
      <w:r w:rsidRPr="00EB7CF2">
        <w:rPr>
          <w:color w:val="EE0000"/>
          <w:highlight w:val="yellow"/>
        </w:rPr>
        <w:t>indextalet för augusti månad innevarande år och den procentuella förändringen används för att justera gällande avgifter. Framräknade priser avrundas till hela kronor för avgift inklusive moms. Avfallsansvarig nämnd fattar beslut om ifrågavarande höjning. Höjningen träder i kraft 1 januari efterföljande år</w:t>
      </w:r>
      <w:r w:rsidRPr="00EB7CF2">
        <w:rPr>
          <w:color w:val="EE0000"/>
        </w:rPr>
        <w:t>.</w:t>
      </w:r>
    </w:p>
    <w:p w14:paraId="16D144D6" w14:textId="60811268" w:rsidR="3CB58A1C" w:rsidRDefault="3CB58A1C" w:rsidP="00B90A1B">
      <w:pPr>
        <w:pStyle w:val="BodyText"/>
        <w:keepLines w:val="0"/>
      </w:pPr>
    </w:p>
    <w:p w14:paraId="44D7B9A5" w14:textId="1999F7F1" w:rsidR="06A5A673" w:rsidRPr="0010700F" w:rsidRDefault="00A26D05" w:rsidP="00B90A1B">
      <w:pPr>
        <w:pStyle w:val="Heading2"/>
        <w:keepNext w:val="0"/>
        <w:rPr>
          <w:highlight w:val="yellow"/>
        </w:rPr>
      </w:pPr>
      <w:bookmarkStart w:id="21" w:name="_Toc230076136"/>
      <w:r w:rsidRPr="0010700F">
        <w:rPr>
          <w:highlight w:val="yellow"/>
        </w:rPr>
        <w:t>Övergångsbestämmelser</w:t>
      </w:r>
      <w:bookmarkEnd w:id="21"/>
    </w:p>
    <w:p w14:paraId="54E672D3" w14:textId="3BC704F4" w:rsidR="56CE3010" w:rsidRPr="0010700F" w:rsidRDefault="56CE3010" w:rsidP="00B90A1B">
      <w:pPr>
        <w:pStyle w:val="BodyText"/>
        <w:keepLines w:val="0"/>
        <w:rPr>
          <w:highlight w:val="yellow"/>
        </w:rPr>
      </w:pPr>
      <w:r w:rsidRPr="0010700F">
        <w:rPr>
          <w:highlight w:val="yellow"/>
        </w:rPr>
        <w:t xml:space="preserve">Vid införande av </w:t>
      </w:r>
      <w:r w:rsidRPr="0010700F">
        <w:rPr>
          <w:color w:val="EE0000"/>
          <w:highlight w:val="yellow"/>
        </w:rPr>
        <w:t>utsortering av matavfall</w:t>
      </w:r>
      <w:r w:rsidR="0010700F" w:rsidRPr="0010700F">
        <w:rPr>
          <w:color w:val="EE0000"/>
          <w:highlight w:val="yellow"/>
        </w:rPr>
        <w:t>/</w:t>
      </w:r>
      <w:proofErr w:type="spellStart"/>
      <w:r w:rsidR="0010700F" w:rsidRPr="0010700F">
        <w:rPr>
          <w:color w:val="EE0000"/>
          <w:highlight w:val="yellow"/>
        </w:rPr>
        <w:t>närsorterat</w:t>
      </w:r>
      <w:proofErr w:type="spellEnd"/>
      <w:r w:rsidRPr="0010700F">
        <w:rPr>
          <w:color w:val="EE0000"/>
          <w:highlight w:val="yellow"/>
        </w:rPr>
        <w:t xml:space="preserve"> </w:t>
      </w:r>
      <w:r w:rsidRPr="0010700F">
        <w:rPr>
          <w:highlight w:val="yellow"/>
        </w:rPr>
        <w:t>kommer denna taxa att debiteras varefter som varje delområde (tömningsdag) och renhållningsområde får kärl för utsortering.</w:t>
      </w:r>
    </w:p>
    <w:p w14:paraId="793628B1" w14:textId="45EF9BDC" w:rsidR="56CE3010" w:rsidRPr="00DE4E96" w:rsidRDefault="56CE3010" w:rsidP="00B90A1B">
      <w:pPr>
        <w:pStyle w:val="BodyText"/>
        <w:keepLines w:val="0"/>
      </w:pPr>
      <w:r w:rsidRPr="0010700F">
        <w:rPr>
          <w:highlight w:val="yellow"/>
        </w:rPr>
        <w:t xml:space="preserve">Införande av grundavgift för abonnenter inom renhållningsområde 5 sker med start 1 januari 2026, oavsett när </w:t>
      </w:r>
      <w:r w:rsidR="00B465B0">
        <w:rPr>
          <w:highlight w:val="yellow"/>
        </w:rPr>
        <w:t>abonnenten</w:t>
      </w:r>
      <w:r w:rsidRPr="0010700F">
        <w:rPr>
          <w:highlight w:val="yellow"/>
        </w:rPr>
        <w:t xml:space="preserve"> informeras om detta.</w:t>
      </w:r>
    </w:p>
    <w:p w14:paraId="188DBB60" w14:textId="5065430D" w:rsidR="3CB58A1C" w:rsidRDefault="3CB58A1C" w:rsidP="00B90A1B">
      <w:pPr>
        <w:pStyle w:val="BodyText"/>
        <w:keepLines w:val="0"/>
      </w:pPr>
    </w:p>
    <w:p w14:paraId="3694CA4F" w14:textId="2A62491B" w:rsidR="42671B2B" w:rsidRDefault="42671B2B" w:rsidP="00B90A1B">
      <w:pPr>
        <w:pStyle w:val="BodyText"/>
        <w:keepLines w:val="0"/>
      </w:pPr>
    </w:p>
    <w:p w14:paraId="0B4E86B2" w14:textId="5E92139C" w:rsidR="00621C8B" w:rsidRDefault="00621C8B" w:rsidP="00B90A1B">
      <w:pPr>
        <w:rPr>
          <w:rFonts w:ascii="Georgia" w:hAnsi="Georgia"/>
          <w:spacing w:val="-2"/>
          <w:sz w:val="24"/>
          <w:szCs w:val="24"/>
        </w:rPr>
      </w:pPr>
      <w:r>
        <w:br w:type="page"/>
      </w:r>
    </w:p>
    <w:p w14:paraId="5E4BECC7" w14:textId="132A6EBA" w:rsidR="00A06E4C" w:rsidRPr="002D0891" w:rsidRDefault="00744395" w:rsidP="00B90A1B">
      <w:pPr>
        <w:pStyle w:val="Heading1"/>
        <w:keepNext w:val="0"/>
      </w:pPr>
      <w:bookmarkStart w:id="22" w:name="_Toc230076137"/>
      <w:r w:rsidRPr="00A25EFF">
        <w:lastRenderedPageBreak/>
        <w:t>Avgifter och tjänster – en- och tvåbostadshus</w:t>
      </w:r>
      <w:r>
        <w:t>, fritidshus</w:t>
      </w:r>
      <w:r w:rsidR="005C750F">
        <w:t>, verksamhet</w:t>
      </w:r>
      <w:r w:rsidR="003E1F81">
        <w:t>, lägenhet</w:t>
      </w:r>
      <w:r>
        <w:t xml:space="preserve"> och anläggning</w:t>
      </w:r>
      <w:bookmarkEnd w:id="22"/>
    </w:p>
    <w:p w14:paraId="21C76D01" w14:textId="05C217A5" w:rsidR="00A06E4C" w:rsidRDefault="00A06E4C" w:rsidP="00B90A1B">
      <w:pPr>
        <w:pStyle w:val="Heading2"/>
        <w:keepNext w:val="0"/>
      </w:pPr>
      <w:bookmarkStart w:id="23" w:name="_Toc230076138"/>
      <w:r w:rsidRPr="00530D38">
        <w:t>Grundavgift</w:t>
      </w:r>
      <w:bookmarkEnd w:id="23"/>
      <w:r w:rsidR="00F24002">
        <w:t>er</w:t>
      </w:r>
    </w:p>
    <w:p w14:paraId="7E458DEC" w14:textId="4B87CCD7" w:rsidR="00F24002" w:rsidRPr="00530D38" w:rsidRDefault="00F24002" w:rsidP="00F24002">
      <w:pPr>
        <w:pStyle w:val="Heading3"/>
      </w:pPr>
      <w:r>
        <w:t>Grundavgifter</w:t>
      </w:r>
    </w:p>
    <w:p w14:paraId="20B25FC2" w14:textId="7CBB9747" w:rsidR="004A30B4" w:rsidRPr="00F220BC" w:rsidRDefault="00F220BC" w:rsidP="0096737C">
      <w:pPr>
        <w:pStyle w:val="BodyText"/>
        <w:rPr>
          <w:b/>
          <w:bCs/>
        </w:rPr>
      </w:pPr>
      <w:r w:rsidRPr="00F220BC">
        <w:rPr>
          <w:b/>
          <w:bCs/>
        </w:rPr>
        <w:t>Abonnemang</w:t>
      </w:r>
      <w:r w:rsidR="00AE5992">
        <w:rPr>
          <w:b/>
          <w:bCs/>
        </w:rPr>
        <w:t>styp</w:t>
      </w:r>
      <w:r>
        <w:rPr>
          <w:b/>
          <w:bCs/>
        </w:rPr>
        <w:tab/>
      </w:r>
      <w:r>
        <w:rPr>
          <w:b/>
          <w:bCs/>
        </w:rPr>
        <w:tab/>
      </w:r>
      <w:r>
        <w:rPr>
          <w:b/>
          <w:bCs/>
        </w:rPr>
        <w:tab/>
      </w:r>
      <w:r>
        <w:rPr>
          <w:b/>
          <w:bCs/>
        </w:rPr>
        <w:tab/>
      </w:r>
      <w:r>
        <w:rPr>
          <w:b/>
          <w:bCs/>
        </w:rPr>
        <w:tab/>
      </w:r>
      <w:r w:rsidR="00B56340">
        <w:rPr>
          <w:b/>
          <w:bCs/>
        </w:rPr>
        <w:tab/>
      </w:r>
      <w:r w:rsidR="009C585D">
        <w:rPr>
          <w:b/>
          <w:bCs/>
        </w:rPr>
        <w:t>Grunda</w:t>
      </w:r>
      <w:r>
        <w:rPr>
          <w:b/>
          <w:bCs/>
        </w:rPr>
        <w:t>vgift per år</w:t>
      </w:r>
    </w:p>
    <w:p w14:paraId="2741814B" w14:textId="4A8D5023" w:rsidR="00302FA9" w:rsidRPr="00302FA9" w:rsidRDefault="006B7D17" w:rsidP="00302FA9">
      <w:pPr>
        <w:pStyle w:val="BodyText"/>
      </w:pPr>
      <w:r>
        <w:t xml:space="preserve">En- och </w:t>
      </w:r>
      <w:r w:rsidRPr="001A735A">
        <w:t>två</w:t>
      </w:r>
      <w:r w:rsidR="00986E98">
        <w:t>bostads</w:t>
      </w:r>
      <w:r w:rsidRPr="001A735A">
        <w:t>hus</w:t>
      </w:r>
      <w:r w:rsidR="0021117E" w:rsidRPr="001A735A">
        <w:tab/>
      </w:r>
      <w:r w:rsidR="00D85D32">
        <w:tab/>
      </w:r>
      <w:r w:rsidR="00302FA9">
        <w:tab/>
      </w:r>
      <w:r w:rsidR="00302FA9">
        <w:tab/>
      </w:r>
      <w:r w:rsidR="00302FA9">
        <w:tab/>
      </w:r>
      <w:r w:rsidR="00302FA9">
        <w:tab/>
      </w:r>
      <w:r w:rsidR="00302FA9" w:rsidRPr="00302FA9">
        <w:t>1 650,00</w:t>
      </w:r>
      <w:r w:rsidR="00302FA9">
        <w:t xml:space="preserve"> kr</w:t>
      </w:r>
    </w:p>
    <w:p w14:paraId="593819B2" w14:textId="37B02592" w:rsidR="00A53376" w:rsidRPr="001A735A" w:rsidRDefault="0036752C" w:rsidP="0096737C">
      <w:pPr>
        <w:pStyle w:val="BodyText"/>
      </w:pPr>
      <w:r w:rsidRPr="001A735A">
        <w:t xml:space="preserve">Fritidshus </w:t>
      </w:r>
      <w:r w:rsidRPr="001A735A">
        <w:tab/>
      </w:r>
      <w:r w:rsidRPr="001A735A">
        <w:tab/>
      </w:r>
      <w:r w:rsidRPr="001A735A">
        <w:tab/>
      </w:r>
      <w:r w:rsidRPr="001A735A">
        <w:tab/>
      </w:r>
      <w:r w:rsidRPr="001A735A">
        <w:tab/>
      </w:r>
      <w:r w:rsidR="003E1F81">
        <w:tab/>
      </w:r>
      <w:r w:rsidR="00B56340">
        <w:tab/>
      </w:r>
      <w:r w:rsidR="00F220BC" w:rsidRPr="00F220BC">
        <w:rPr>
          <w:highlight w:val="yellow"/>
        </w:rPr>
        <w:t>XX</w:t>
      </w:r>
      <w:r w:rsidR="00F220BC" w:rsidRPr="001A735A">
        <w:t xml:space="preserve"> </w:t>
      </w:r>
      <w:r w:rsidR="00A06E4C" w:rsidRPr="001A735A">
        <w:t>kr</w:t>
      </w:r>
    </w:p>
    <w:p w14:paraId="1D81DAE1" w14:textId="3E07435D" w:rsidR="00D76B84" w:rsidRPr="001A735A" w:rsidRDefault="00B946D1" w:rsidP="0096737C">
      <w:pPr>
        <w:pStyle w:val="BodyText"/>
      </w:pPr>
      <w:r w:rsidRPr="001A735A">
        <w:t>Verksamhet</w:t>
      </w:r>
      <w:r w:rsidRPr="001A735A">
        <w:tab/>
      </w:r>
      <w:r w:rsidRPr="001A735A">
        <w:tab/>
      </w:r>
      <w:r w:rsidRPr="001A735A">
        <w:tab/>
      </w:r>
      <w:r w:rsidRPr="001A735A">
        <w:tab/>
      </w:r>
      <w:r w:rsidRPr="001A735A">
        <w:tab/>
      </w:r>
      <w:r w:rsidR="003E1F81">
        <w:tab/>
      </w:r>
      <w:r w:rsidR="00D85D32">
        <w:tab/>
      </w:r>
      <w:r w:rsidR="00F220BC" w:rsidRPr="00F220BC">
        <w:rPr>
          <w:highlight w:val="yellow"/>
        </w:rPr>
        <w:t>XX</w:t>
      </w:r>
      <w:r w:rsidR="00F220BC" w:rsidRPr="001A735A">
        <w:t xml:space="preserve"> kr</w:t>
      </w:r>
    </w:p>
    <w:p w14:paraId="7ABEB592" w14:textId="4E9E07F3" w:rsidR="006B7D17" w:rsidRDefault="001A735A" w:rsidP="0020375B">
      <w:pPr>
        <w:pStyle w:val="BodyText"/>
      </w:pPr>
      <w:r w:rsidRPr="001A735A">
        <w:t>Lägenhet</w:t>
      </w:r>
      <w:r w:rsidR="004E25FF">
        <w:t xml:space="preserve"> i fler</w:t>
      </w:r>
      <w:r w:rsidR="00AB4D3F">
        <w:t>bostadshus</w:t>
      </w:r>
      <w:r w:rsidRPr="001A735A">
        <w:tab/>
      </w:r>
      <w:r w:rsidRPr="001A735A">
        <w:tab/>
      </w:r>
      <w:r w:rsidRPr="001A735A">
        <w:tab/>
      </w:r>
      <w:r w:rsidR="003E1F81">
        <w:tab/>
      </w:r>
      <w:r w:rsidR="00D85D32">
        <w:tab/>
      </w:r>
      <w:r w:rsidR="00F220BC" w:rsidRPr="00F220BC">
        <w:rPr>
          <w:highlight w:val="yellow"/>
        </w:rPr>
        <w:t>XX</w:t>
      </w:r>
      <w:r w:rsidR="00F220BC" w:rsidRPr="001A735A">
        <w:t xml:space="preserve"> kr</w:t>
      </w:r>
    </w:p>
    <w:p w14:paraId="2BB9C291" w14:textId="2FF05DE4" w:rsidR="004E25FF" w:rsidRDefault="004E25FF" w:rsidP="0020375B">
      <w:pPr>
        <w:pStyle w:val="BodyText"/>
      </w:pPr>
      <w:r w:rsidRPr="00804A65">
        <w:rPr>
          <w:highlight w:val="yellow"/>
        </w:rPr>
        <w:t>Lägenhet för specialändamål</w:t>
      </w:r>
      <w:r w:rsidRPr="00804A65">
        <w:rPr>
          <w:highlight w:val="yellow"/>
        </w:rPr>
        <w:tab/>
      </w:r>
      <w:r w:rsidRPr="00804A65">
        <w:rPr>
          <w:highlight w:val="yellow"/>
        </w:rPr>
        <w:tab/>
      </w:r>
      <w:r w:rsidRPr="00804A65">
        <w:rPr>
          <w:highlight w:val="yellow"/>
        </w:rPr>
        <w:tab/>
      </w:r>
      <w:r w:rsidRPr="00804A65">
        <w:rPr>
          <w:highlight w:val="yellow"/>
        </w:rPr>
        <w:tab/>
      </w:r>
      <w:r w:rsidRPr="00804A65">
        <w:rPr>
          <w:highlight w:val="yellow"/>
        </w:rPr>
        <w:tab/>
      </w:r>
      <w:r w:rsidR="00FE6FC8" w:rsidRPr="00804A65">
        <w:rPr>
          <w:highlight w:val="yellow"/>
        </w:rPr>
        <w:t>XX</w:t>
      </w:r>
      <w:r w:rsidR="00FE6FC8" w:rsidRPr="006B2ABE">
        <w:t xml:space="preserve"> kr</w:t>
      </w:r>
    </w:p>
    <w:p w14:paraId="55A3320C" w14:textId="606501EE" w:rsidR="00E678C8" w:rsidRPr="00E678C8" w:rsidRDefault="00E678C8" w:rsidP="00E678C8">
      <w:pPr>
        <w:pStyle w:val="BodyText"/>
        <w:rPr>
          <w:highlight w:val="yellow"/>
        </w:rPr>
      </w:pPr>
      <w:r w:rsidRPr="003D2E32">
        <w:rPr>
          <w:highlight w:val="yellow"/>
        </w:rPr>
        <w:t>Anläggning</w:t>
      </w:r>
      <w:r>
        <w:rPr>
          <w:highlight w:val="yellow"/>
        </w:rPr>
        <w:tab/>
      </w:r>
      <w:r>
        <w:rPr>
          <w:highlight w:val="yellow"/>
        </w:rPr>
        <w:tab/>
      </w:r>
      <w:r>
        <w:rPr>
          <w:highlight w:val="yellow"/>
        </w:rPr>
        <w:tab/>
      </w:r>
      <w:r w:rsidRPr="00535AD1">
        <w:rPr>
          <w:highlight w:val="yellow"/>
        </w:rPr>
        <w:tab/>
      </w:r>
      <w:r w:rsidRPr="00535AD1">
        <w:rPr>
          <w:highlight w:val="yellow"/>
        </w:rPr>
        <w:tab/>
      </w:r>
      <w:r w:rsidRPr="00535AD1">
        <w:rPr>
          <w:highlight w:val="yellow"/>
        </w:rPr>
        <w:tab/>
      </w:r>
      <w:r w:rsidRPr="00535AD1">
        <w:rPr>
          <w:highlight w:val="yellow"/>
        </w:rPr>
        <w:tab/>
        <w:t>XX kr</w:t>
      </w:r>
    </w:p>
    <w:p w14:paraId="741E493B" w14:textId="09059F9E" w:rsidR="009E6A9C" w:rsidRPr="0097576E" w:rsidRDefault="009E6A9C" w:rsidP="006B7D17">
      <w:pPr>
        <w:pStyle w:val="BodyText"/>
        <w:rPr>
          <w:color w:val="EE0000"/>
          <w:highlight w:val="yellow"/>
        </w:rPr>
      </w:pPr>
      <w:r w:rsidRPr="0097576E">
        <w:rPr>
          <w:color w:val="EE0000"/>
          <w:highlight w:val="yellow"/>
        </w:rPr>
        <w:t>Säsongsbaserad uppställningsplats</w:t>
      </w:r>
      <w:r w:rsidRPr="0097576E">
        <w:rPr>
          <w:color w:val="EE0000"/>
          <w:highlight w:val="yellow"/>
        </w:rPr>
        <w:tab/>
      </w:r>
      <w:r w:rsidRPr="0097576E">
        <w:rPr>
          <w:color w:val="EE0000"/>
          <w:highlight w:val="yellow"/>
        </w:rPr>
        <w:tab/>
      </w:r>
      <w:r w:rsidR="003E1F81" w:rsidRPr="0097576E">
        <w:rPr>
          <w:color w:val="EE0000"/>
          <w:highlight w:val="yellow"/>
        </w:rPr>
        <w:tab/>
      </w:r>
      <w:r w:rsidR="00D85D32" w:rsidRPr="0097576E">
        <w:rPr>
          <w:color w:val="EE0000"/>
          <w:highlight w:val="yellow"/>
        </w:rPr>
        <w:tab/>
      </w:r>
      <w:r w:rsidR="00F220BC" w:rsidRPr="00F220BC">
        <w:rPr>
          <w:highlight w:val="yellow"/>
        </w:rPr>
        <w:t>XX</w:t>
      </w:r>
      <w:r w:rsidR="00F220BC" w:rsidRPr="001A735A">
        <w:t xml:space="preserve"> kr</w:t>
      </w:r>
    </w:p>
    <w:p w14:paraId="0EA9B4DF" w14:textId="537F9801" w:rsidR="009E6A9C" w:rsidRPr="0097576E" w:rsidRDefault="009E6A9C" w:rsidP="006B7D17">
      <w:pPr>
        <w:pStyle w:val="BodyText"/>
        <w:rPr>
          <w:color w:val="EE0000"/>
        </w:rPr>
      </w:pPr>
      <w:r w:rsidRPr="0097576E">
        <w:rPr>
          <w:color w:val="EE0000"/>
          <w:highlight w:val="yellow"/>
        </w:rPr>
        <w:t>Campingstuga</w:t>
      </w:r>
      <w:r w:rsidR="00E56D43" w:rsidRPr="0097576E">
        <w:rPr>
          <w:color w:val="EE0000"/>
          <w:highlight w:val="yellow"/>
        </w:rPr>
        <w:t>/-lägenhet</w:t>
      </w:r>
      <w:r w:rsidR="00E56D43" w:rsidRPr="0097576E">
        <w:rPr>
          <w:color w:val="EE0000"/>
          <w:highlight w:val="yellow"/>
        </w:rPr>
        <w:tab/>
      </w:r>
      <w:r w:rsidR="00E56D43" w:rsidRPr="0097576E">
        <w:rPr>
          <w:color w:val="EE0000"/>
          <w:highlight w:val="yellow"/>
        </w:rPr>
        <w:tab/>
      </w:r>
      <w:r w:rsidR="00E56D43" w:rsidRPr="0097576E">
        <w:rPr>
          <w:color w:val="EE0000"/>
          <w:highlight w:val="yellow"/>
        </w:rPr>
        <w:tab/>
      </w:r>
      <w:r w:rsidR="003E1F81" w:rsidRPr="0097576E">
        <w:rPr>
          <w:color w:val="EE0000"/>
          <w:highlight w:val="yellow"/>
        </w:rPr>
        <w:tab/>
      </w:r>
      <w:r w:rsidR="00D85D32" w:rsidRPr="0097576E">
        <w:rPr>
          <w:color w:val="EE0000"/>
          <w:highlight w:val="yellow"/>
        </w:rPr>
        <w:tab/>
      </w:r>
      <w:r w:rsidR="00F220BC" w:rsidRPr="00F220BC">
        <w:rPr>
          <w:highlight w:val="yellow"/>
        </w:rPr>
        <w:t>XX</w:t>
      </w:r>
      <w:r w:rsidR="00F220BC" w:rsidRPr="001A735A">
        <w:t xml:space="preserve"> kr</w:t>
      </w:r>
    </w:p>
    <w:p w14:paraId="18C3C8BF" w14:textId="77777777" w:rsidR="00745EDB" w:rsidRDefault="00745EDB" w:rsidP="0096737C">
      <w:pPr>
        <w:pStyle w:val="BodyText"/>
      </w:pPr>
    </w:p>
    <w:p w14:paraId="1EB4681B" w14:textId="77777777" w:rsidR="00745EDB" w:rsidRPr="004759F7" w:rsidRDefault="00BB4BBA" w:rsidP="00745EDB">
      <w:pPr>
        <w:pStyle w:val="BodyText"/>
        <w:rPr>
          <w:color w:val="EE0000"/>
          <w:highlight w:val="yellow"/>
        </w:rPr>
      </w:pPr>
      <w:r w:rsidRPr="004759F7">
        <w:rPr>
          <w:color w:val="EE0000"/>
          <w:highlight w:val="yellow"/>
        </w:rPr>
        <w:t>Administrativ</w:t>
      </w:r>
      <w:r w:rsidR="00745EDB" w:rsidRPr="004759F7">
        <w:rPr>
          <w:color w:val="EE0000"/>
          <w:highlight w:val="yellow"/>
        </w:rPr>
        <w:t xml:space="preserve"> avgift vid beviljad dispens om </w:t>
      </w:r>
    </w:p>
    <w:p w14:paraId="5486E411" w14:textId="77777777" w:rsidR="00745EDB" w:rsidRPr="004759F7" w:rsidRDefault="00745EDB" w:rsidP="00745EDB">
      <w:pPr>
        <w:pStyle w:val="BodyText"/>
        <w:rPr>
          <w:color w:val="EE0000"/>
          <w:highlight w:val="yellow"/>
        </w:rPr>
      </w:pPr>
      <w:r w:rsidRPr="004759F7">
        <w:rPr>
          <w:color w:val="EE0000"/>
          <w:highlight w:val="yellow"/>
        </w:rPr>
        <w:t xml:space="preserve">uppehåll i hämtning eller eget omhändertagande </w:t>
      </w:r>
    </w:p>
    <w:p w14:paraId="0416D92C" w14:textId="2D82829A" w:rsidR="00BB4BBA" w:rsidRPr="004759F7" w:rsidRDefault="00745EDB" w:rsidP="00745EDB">
      <w:pPr>
        <w:pStyle w:val="BodyText"/>
        <w:rPr>
          <w:color w:val="EE0000"/>
        </w:rPr>
      </w:pPr>
      <w:r w:rsidRPr="004759F7">
        <w:rPr>
          <w:color w:val="EE0000"/>
          <w:highlight w:val="yellow"/>
        </w:rPr>
        <w:t>av avfall under kommunalt ansvar.</w:t>
      </w:r>
      <w:r w:rsidRPr="004759F7">
        <w:rPr>
          <w:color w:val="EE0000"/>
          <w:highlight w:val="yellow"/>
        </w:rPr>
        <w:tab/>
      </w:r>
      <w:r w:rsidRPr="004759F7">
        <w:rPr>
          <w:color w:val="EE0000"/>
          <w:highlight w:val="yellow"/>
        </w:rPr>
        <w:tab/>
      </w:r>
      <w:r w:rsidRPr="004759F7">
        <w:rPr>
          <w:color w:val="EE0000"/>
          <w:highlight w:val="yellow"/>
        </w:rPr>
        <w:tab/>
      </w:r>
      <w:r w:rsidRPr="004759F7">
        <w:rPr>
          <w:color w:val="EE0000"/>
          <w:highlight w:val="yellow"/>
        </w:rPr>
        <w:tab/>
        <w:t>XX kr</w:t>
      </w:r>
    </w:p>
    <w:p w14:paraId="3B13050D" w14:textId="0D9D2CB7" w:rsidR="00A06E4C" w:rsidRPr="0096737C" w:rsidRDefault="00A06E4C" w:rsidP="0096737C">
      <w:pPr>
        <w:pStyle w:val="BodyText"/>
      </w:pPr>
    </w:p>
    <w:p w14:paraId="63B5A7E6" w14:textId="71E4034E" w:rsidR="00A06E4C" w:rsidRPr="0096737C" w:rsidRDefault="002942F2" w:rsidP="0096737C">
      <w:pPr>
        <w:pStyle w:val="BodyText"/>
      </w:pPr>
      <w:r w:rsidRPr="002942F2">
        <w:rPr>
          <w:b/>
          <w:bCs/>
        </w:rPr>
        <w:t>Förtydliganden</w:t>
      </w:r>
      <w:r>
        <w:br/>
      </w:r>
      <w:r w:rsidR="00A06E4C" w:rsidRPr="0096737C">
        <w:t xml:space="preserve">För tvåbostadshus debiteras två grundavgifter, eftersom grundavgifter debiteras per </w:t>
      </w:r>
      <w:r w:rsidR="00B42D22">
        <w:t>bostad</w:t>
      </w:r>
      <w:r w:rsidR="00A06E4C" w:rsidRPr="0096737C">
        <w:t>.</w:t>
      </w:r>
      <w:r w:rsidR="00D8432A" w:rsidRPr="0096737C">
        <w:t xml:space="preserve"> </w:t>
      </w:r>
    </w:p>
    <w:p w14:paraId="27A6FF43" w14:textId="1548E986" w:rsidR="00B051CE" w:rsidRPr="0096737C" w:rsidRDefault="00B051CE" w:rsidP="0096737C">
      <w:pPr>
        <w:pStyle w:val="BodyText"/>
      </w:pPr>
      <w:r w:rsidRPr="0096737C">
        <w:rPr>
          <w:highlight w:val="yellow"/>
        </w:rPr>
        <w:t>För verksamheter som hyr ut till andra verksamheter</w:t>
      </w:r>
      <w:r w:rsidR="003253C8" w:rsidRPr="0096737C">
        <w:rPr>
          <w:highlight w:val="yellow"/>
        </w:rPr>
        <w:t xml:space="preserve"> debiteras grundavgifter per verksamhet.</w:t>
      </w:r>
    </w:p>
    <w:p w14:paraId="55B8A9A4" w14:textId="77777777" w:rsidR="00E634DB" w:rsidRPr="00934392" w:rsidRDefault="00E634DB" w:rsidP="0096737C">
      <w:pPr>
        <w:pStyle w:val="BodyText"/>
        <w:rPr>
          <w:color w:val="EE0000"/>
        </w:rPr>
      </w:pPr>
      <w:r w:rsidRPr="00934392">
        <w:rPr>
          <w:color w:val="EE0000"/>
          <w:highlight w:val="yellow"/>
        </w:rPr>
        <w:t>Vid beviljat undantag betalas grundavgift.</w:t>
      </w:r>
    </w:p>
    <w:p w14:paraId="4AF71D23" w14:textId="77777777" w:rsidR="00A06E4C" w:rsidRDefault="00A06E4C" w:rsidP="00741236">
      <w:pPr>
        <w:pStyle w:val="BodyText"/>
        <w:keepLines w:val="0"/>
        <w:ind w:left="0"/>
      </w:pPr>
    </w:p>
    <w:p w14:paraId="6B31CD55" w14:textId="77777777" w:rsidR="00317BD5" w:rsidRPr="008B30CC" w:rsidRDefault="00317BD5" w:rsidP="00741236">
      <w:pPr>
        <w:pStyle w:val="BodyText"/>
        <w:keepLines w:val="0"/>
        <w:ind w:left="0"/>
      </w:pPr>
    </w:p>
    <w:p w14:paraId="0C7C845D" w14:textId="6589EE87" w:rsidR="007C34F6" w:rsidRDefault="00574B7C" w:rsidP="00B90A1B">
      <w:pPr>
        <w:pStyle w:val="Heading2"/>
        <w:keepNext w:val="0"/>
      </w:pPr>
      <w:bookmarkStart w:id="24" w:name="_Toc230076139"/>
      <w:r>
        <w:t>Årlig h</w:t>
      </w:r>
      <w:r w:rsidR="007C34F6">
        <w:t>ämtningsavgift</w:t>
      </w:r>
      <w:r w:rsidR="00F47F93">
        <w:t xml:space="preserve"> </w:t>
      </w:r>
      <w:r>
        <w:t>per</w:t>
      </w:r>
      <w:r w:rsidR="00F47F93">
        <w:t xml:space="preserve"> abonnemangstyp</w:t>
      </w:r>
      <w:bookmarkEnd w:id="24"/>
    </w:p>
    <w:p w14:paraId="0525A7DA" w14:textId="4AAE1EEF" w:rsidR="00A06E4C" w:rsidRPr="00530D38" w:rsidRDefault="00574B7C" w:rsidP="006B2ABE">
      <w:pPr>
        <w:pStyle w:val="Heading3"/>
      </w:pPr>
      <w:bookmarkStart w:id="25" w:name="_Toc230076140"/>
      <w:r>
        <w:t>E</w:t>
      </w:r>
      <w:r w:rsidR="00637806">
        <w:t>n</w:t>
      </w:r>
      <w:r w:rsidR="0000405E">
        <w:t>-</w:t>
      </w:r>
      <w:r w:rsidR="00637806">
        <w:t xml:space="preserve"> och tvåbostadshus</w:t>
      </w:r>
      <w:r w:rsidR="00767EF8">
        <w:t xml:space="preserve"> </w:t>
      </w:r>
      <w:r>
        <w:t>inom</w:t>
      </w:r>
      <w:r w:rsidR="007A514E">
        <w:t xml:space="preserve"> </w:t>
      </w:r>
      <w:r w:rsidR="00774401" w:rsidRPr="00C715EF">
        <w:rPr>
          <w:highlight w:val="yellow"/>
        </w:rPr>
        <w:t>hämtnings</w:t>
      </w:r>
      <w:r w:rsidR="007A514E" w:rsidRPr="00C715EF">
        <w:rPr>
          <w:highlight w:val="yellow"/>
        </w:rPr>
        <w:t>område</w:t>
      </w:r>
      <w:r w:rsidR="00774401" w:rsidRPr="00C715EF">
        <w:rPr>
          <w:highlight w:val="yellow"/>
        </w:rPr>
        <w:t xml:space="preserve"> X</w:t>
      </w:r>
      <w:bookmarkEnd w:id="25"/>
    </w:p>
    <w:p w14:paraId="10A50B66" w14:textId="7264DB2D" w:rsidR="00A06E4C" w:rsidRPr="00673E55" w:rsidRDefault="00A06E4C" w:rsidP="007A514E">
      <w:pPr>
        <w:pStyle w:val="BodyText"/>
        <w:ind w:left="3458" w:firstLine="142"/>
        <w:rPr>
          <w:b/>
        </w:rPr>
      </w:pPr>
      <w:r w:rsidRPr="00673E55">
        <w:rPr>
          <w:b/>
        </w:rPr>
        <w:t>Hämtning var 14:e dag</w:t>
      </w:r>
      <w:r w:rsidR="006A1B8B" w:rsidRPr="00673E55">
        <w:rPr>
          <w:b/>
        </w:rPr>
        <w:tab/>
      </w:r>
      <w:r w:rsidR="006A1B8B" w:rsidRPr="00C610E5">
        <w:rPr>
          <w:b/>
          <w:highlight w:val="yellow"/>
        </w:rPr>
        <w:t>Hämtning</w:t>
      </w:r>
      <w:r w:rsidR="00164DB9" w:rsidRPr="00C610E5">
        <w:rPr>
          <w:b/>
          <w:highlight w:val="yellow"/>
        </w:rPr>
        <w:t xml:space="preserve"> </w:t>
      </w:r>
      <w:r w:rsidR="008E177C" w:rsidRPr="00C610E5">
        <w:rPr>
          <w:b/>
          <w:highlight w:val="yellow"/>
        </w:rPr>
        <w:t>månadsvis</w:t>
      </w:r>
    </w:p>
    <w:p w14:paraId="61BC4D16" w14:textId="10DD9BF0" w:rsidR="00207F3B" w:rsidRDefault="00A06E4C" w:rsidP="0096737C">
      <w:pPr>
        <w:pStyle w:val="BodyText"/>
      </w:pPr>
      <w:r>
        <w:t>Kärl 240</w:t>
      </w:r>
      <w:r w:rsidR="00833CCF">
        <w:t xml:space="preserve"> l</w:t>
      </w:r>
      <w:r>
        <w:t xml:space="preserve"> </w:t>
      </w:r>
      <w:r w:rsidR="00464C3F">
        <w:t>(mat</w:t>
      </w:r>
      <w:r w:rsidR="00BF625B">
        <w:t>-</w:t>
      </w:r>
      <w:r w:rsidR="00464C3F">
        <w:t>/rest</w:t>
      </w:r>
      <w:r w:rsidR="00BF625B">
        <w:t>avfall</w:t>
      </w:r>
      <w:r w:rsidR="00464C3F">
        <w:t>)</w:t>
      </w:r>
      <w:r>
        <w:tab/>
      </w:r>
      <w:r w:rsidR="00424524" w:rsidRPr="00424524">
        <w:rPr>
          <w:highlight w:val="yellow"/>
        </w:rPr>
        <w:t>XX</w:t>
      </w:r>
      <w:r w:rsidRPr="00184AC0">
        <w:t xml:space="preserve"> kr</w:t>
      </w:r>
      <w:r w:rsidR="00C15C74">
        <w:tab/>
      </w:r>
      <w:r w:rsidR="00C15C74">
        <w:tab/>
      </w:r>
      <w:r w:rsidR="00D562A9">
        <w:tab/>
      </w:r>
      <w:r w:rsidR="00A53376">
        <w:tab/>
      </w:r>
      <w:r w:rsidR="00D562A9" w:rsidRPr="00F44D5E">
        <w:rPr>
          <w:highlight w:val="yellow"/>
        </w:rPr>
        <w:t>XX</w:t>
      </w:r>
      <w:r w:rsidR="00D562A9">
        <w:t xml:space="preserve"> kr</w:t>
      </w:r>
    </w:p>
    <w:p w14:paraId="6D94009F" w14:textId="0BF30B1A" w:rsidR="00A06E4C" w:rsidRDefault="00563A3A" w:rsidP="0096737C">
      <w:pPr>
        <w:pStyle w:val="BodyText"/>
      </w:pPr>
      <w:r w:rsidRPr="0096737C">
        <w:t>Extrakärl</w:t>
      </w:r>
      <w:r w:rsidRPr="00184AC0">
        <w:t xml:space="preserve"> 1</w:t>
      </w:r>
      <w:r w:rsidR="00122948">
        <w:t>9</w:t>
      </w:r>
      <w:r w:rsidRPr="00184AC0">
        <w:t>0</w:t>
      </w:r>
      <w:r w:rsidR="00833CCF">
        <w:t xml:space="preserve"> l</w:t>
      </w:r>
      <w:r w:rsidR="00464C3F">
        <w:t xml:space="preserve"> (</w:t>
      </w:r>
      <w:r w:rsidR="00BB387B">
        <w:t>rest</w:t>
      </w:r>
      <w:r w:rsidR="00BF625B">
        <w:t>avfall</w:t>
      </w:r>
      <w:r w:rsidR="00BB387B">
        <w:t>)</w:t>
      </w:r>
      <w:r w:rsidR="00771D5C">
        <w:tab/>
      </w:r>
      <w:r w:rsidR="00424524" w:rsidRPr="00424524">
        <w:rPr>
          <w:highlight w:val="yellow"/>
        </w:rPr>
        <w:t>XX</w:t>
      </w:r>
      <w:r w:rsidRPr="00184AC0">
        <w:t xml:space="preserve"> kr</w:t>
      </w:r>
      <w:r w:rsidR="00C15C74">
        <w:tab/>
      </w:r>
      <w:r>
        <w:tab/>
      </w:r>
      <w:r w:rsidR="00771D5C">
        <w:tab/>
      </w:r>
      <w:r w:rsidR="00771D5C">
        <w:tab/>
      </w:r>
      <w:r w:rsidRPr="00F44D5E">
        <w:rPr>
          <w:highlight w:val="yellow"/>
        </w:rPr>
        <w:t>XX</w:t>
      </w:r>
      <w:r>
        <w:t xml:space="preserve"> kr</w:t>
      </w:r>
    </w:p>
    <w:p w14:paraId="39061BB9" w14:textId="77777777" w:rsidR="00BA74D9" w:rsidRDefault="00BA74D9" w:rsidP="0096737C">
      <w:pPr>
        <w:pStyle w:val="BodyText"/>
      </w:pPr>
    </w:p>
    <w:p w14:paraId="16F4EC29" w14:textId="73BBEA82" w:rsidR="00140A0F" w:rsidRDefault="00E64476" w:rsidP="0096737C">
      <w:pPr>
        <w:pStyle w:val="BodyText"/>
      </w:pPr>
      <w:r>
        <w:t>Kärl 370 l (papper</w:t>
      </w:r>
      <w:r w:rsidR="00BA74D9">
        <w:t>-/plastförpackningar) är kostnadsfritt</w:t>
      </w:r>
      <w:r w:rsidR="00CB19D4">
        <w:t>.</w:t>
      </w:r>
    </w:p>
    <w:p w14:paraId="2C461A14" w14:textId="77777777" w:rsidR="00342166" w:rsidRDefault="00342166" w:rsidP="0096737C">
      <w:pPr>
        <w:pStyle w:val="BodyText"/>
      </w:pPr>
    </w:p>
    <w:p w14:paraId="61E8C19B" w14:textId="244E33E5" w:rsidR="00A06E4C" w:rsidRDefault="00A06E4C" w:rsidP="006865F0">
      <w:pPr>
        <w:pStyle w:val="BodyText"/>
        <w:ind w:left="0"/>
      </w:pPr>
    </w:p>
    <w:p w14:paraId="17438458" w14:textId="22FCE1E4" w:rsidR="00565175" w:rsidRPr="006B2ABE" w:rsidRDefault="004A7E5C" w:rsidP="006B2ABE">
      <w:pPr>
        <w:pStyle w:val="Heading3"/>
      </w:pPr>
      <w:bookmarkStart w:id="26" w:name="_Toc230076141"/>
      <w:r>
        <w:t>F</w:t>
      </w:r>
      <w:r w:rsidR="00565175" w:rsidRPr="006B2ABE">
        <w:t>ritidshus</w:t>
      </w:r>
      <w:r w:rsidR="00767EF8">
        <w:t xml:space="preserve"> </w:t>
      </w:r>
      <w:r>
        <w:t>inom</w:t>
      </w:r>
      <w:r w:rsidR="007A514E">
        <w:t xml:space="preserve"> </w:t>
      </w:r>
      <w:r w:rsidR="00774401" w:rsidRPr="00C715EF">
        <w:rPr>
          <w:highlight w:val="yellow"/>
        </w:rPr>
        <w:t>hämtnings</w:t>
      </w:r>
      <w:r w:rsidR="007A514E" w:rsidRPr="00C715EF">
        <w:rPr>
          <w:highlight w:val="yellow"/>
        </w:rPr>
        <w:t xml:space="preserve">område </w:t>
      </w:r>
      <w:r w:rsidR="00774401" w:rsidRPr="00C715EF">
        <w:rPr>
          <w:highlight w:val="yellow"/>
        </w:rPr>
        <w:t>X</w:t>
      </w:r>
      <w:bookmarkEnd w:id="26"/>
    </w:p>
    <w:p w14:paraId="1438E0AA" w14:textId="55D75074" w:rsidR="00565175" w:rsidRPr="00673E55" w:rsidRDefault="00565175" w:rsidP="007A514E">
      <w:pPr>
        <w:pStyle w:val="BodyText"/>
        <w:ind w:left="3458" w:firstLine="142"/>
        <w:rPr>
          <w:b/>
          <w:bCs/>
        </w:rPr>
      </w:pPr>
      <w:r w:rsidRPr="00673E55">
        <w:rPr>
          <w:b/>
          <w:bCs/>
        </w:rPr>
        <w:t>Hämtning var 14:e dag</w:t>
      </w:r>
      <w:r w:rsidRPr="00673E55">
        <w:rPr>
          <w:b/>
          <w:bCs/>
        </w:rPr>
        <w:tab/>
      </w:r>
      <w:r w:rsidRPr="00C610E5">
        <w:rPr>
          <w:b/>
          <w:bCs/>
          <w:highlight w:val="yellow"/>
        </w:rPr>
        <w:t xml:space="preserve">Hämtning </w:t>
      </w:r>
      <w:r w:rsidR="008E177C" w:rsidRPr="00C610E5">
        <w:rPr>
          <w:b/>
          <w:bCs/>
          <w:highlight w:val="yellow"/>
        </w:rPr>
        <w:t>månadsvis</w:t>
      </w:r>
    </w:p>
    <w:p w14:paraId="650F922D" w14:textId="3FBD7F7B" w:rsidR="00565175" w:rsidRPr="0096737C" w:rsidRDefault="00565175" w:rsidP="0096737C">
      <w:pPr>
        <w:pStyle w:val="BodyText"/>
      </w:pPr>
      <w:r w:rsidRPr="0096737C">
        <w:t>Kärl 240 l (mat</w:t>
      </w:r>
      <w:r w:rsidR="00BF625B" w:rsidRPr="0096737C">
        <w:t>-</w:t>
      </w:r>
      <w:r w:rsidRPr="0096737C">
        <w:t>/rest</w:t>
      </w:r>
      <w:r w:rsidR="00BF625B" w:rsidRPr="0096737C">
        <w:t>avfall</w:t>
      </w:r>
      <w:r w:rsidRPr="0096737C">
        <w:t>)</w:t>
      </w:r>
      <w:r w:rsidRPr="0096737C">
        <w:tab/>
      </w:r>
      <w:r w:rsidR="003C3634" w:rsidRPr="003C3634">
        <w:rPr>
          <w:highlight w:val="yellow"/>
        </w:rPr>
        <w:t>XX</w:t>
      </w:r>
      <w:r w:rsidRPr="0096737C">
        <w:t xml:space="preserve"> kr</w:t>
      </w:r>
      <w:r w:rsidR="00312CDB">
        <w:tab/>
      </w:r>
      <w:r w:rsidR="00312CDB">
        <w:tab/>
      </w:r>
      <w:r w:rsidR="00312CDB">
        <w:tab/>
      </w:r>
      <w:r w:rsidR="00A53376" w:rsidRPr="0096737C">
        <w:tab/>
      </w:r>
      <w:r w:rsidRPr="0096737C">
        <w:rPr>
          <w:highlight w:val="yellow"/>
        </w:rPr>
        <w:t>XX</w:t>
      </w:r>
      <w:r w:rsidRPr="0096737C">
        <w:t xml:space="preserve"> kr</w:t>
      </w:r>
    </w:p>
    <w:p w14:paraId="2167BFEF" w14:textId="76F8263B" w:rsidR="00565175" w:rsidRDefault="00565175" w:rsidP="0096737C">
      <w:pPr>
        <w:pStyle w:val="BodyText"/>
      </w:pPr>
      <w:r w:rsidRPr="00C610E5">
        <w:rPr>
          <w:highlight w:val="yellow"/>
        </w:rPr>
        <w:t>Extrakärl 1</w:t>
      </w:r>
      <w:r w:rsidR="00122948" w:rsidRPr="00C610E5">
        <w:rPr>
          <w:highlight w:val="yellow"/>
        </w:rPr>
        <w:t>9</w:t>
      </w:r>
      <w:r w:rsidRPr="00C610E5">
        <w:rPr>
          <w:highlight w:val="yellow"/>
        </w:rPr>
        <w:t>0 l (rest</w:t>
      </w:r>
      <w:r w:rsidR="00BF625B" w:rsidRPr="00C610E5">
        <w:rPr>
          <w:highlight w:val="yellow"/>
        </w:rPr>
        <w:t>avfall</w:t>
      </w:r>
      <w:r w:rsidRPr="00C610E5">
        <w:rPr>
          <w:highlight w:val="yellow"/>
        </w:rPr>
        <w:t>)</w:t>
      </w:r>
      <w:r w:rsidRPr="00C610E5">
        <w:rPr>
          <w:highlight w:val="yellow"/>
        </w:rPr>
        <w:tab/>
      </w:r>
      <w:r w:rsidR="003C3634">
        <w:rPr>
          <w:highlight w:val="yellow"/>
        </w:rPr>
        <w:t>XX</w:t>
      </w:r>
      <w:r w:rsidRPr="00C610E5">
        <w:rPr>
          <w:highlight w:val="yellow"/>
        </w:rPr>
        <w:t xml:space="preserve"> kr</w:t>
      </w:r>
      <w:r w:rsidR="00312CDB" w:rsidRPr="00C610E5">
        <w:rPr>
          <w:highlight w:val="yellow"/>
        </w:rPr>
        <w:tab/>
      </w:r>
      <w:r w:rsidR="00312CDB" w:rsidRPr="00C610E5">
        <w:rPr>
          <w:highlight w:val="yellow"/>
        </w:rPr>
        <w:tab/>
      </w:r>
      <w:r w:rsidR="00312CDB" w:rsidRPr="00C610E5">
        <w:rPr>
          <w:highlight w:val="yellow"/>
        </w:rPr>
        <w:tab/>
      </w:r>
      <w:r w:rsidRPr="00C610E5">
        <w:rPr>
          <w:highlight w:val="yellow"/>
        </w:rPr>
        <w:tab/>
        <w:t>XX</w:t>
      </w:r>
      <w:r w:rsidRPr="006B2ABE">
        <w:t xml:space="preserve"> kr</w:t>
      </w:r>
    </w:p>
    <w:p w14:paraId="4AB59622" w14:textId="77777777" w:rsidR="00CB19D4" w:rsidRDefault="00CB19D4" w:rsidP="0096737C">
      <w:pPr>
        <w:pStyle w:val="BodyText"/>
      </w:pPr>
    </w:p>
    <w:p w14:paraId="3BBC2626" w14:textId="0B2062FC" w:rsidR="00CB19D4" w:rsidRPr="0096737C" w:rsidRDefault="0098520C" w:rsidP="0098520C">
      <w:pPr>
        <w:pStyle w:val="BodyText"/>
      </w:pPr>
      <w:r>
        <w:t>Kärl 370 l (papper-/plastförpackningar) är kostnadsfritt.</w:t>
      </w:r>
    </w:p>
    <w:p w14:paraId="07F28B29" w14:textId="5D4A70EA" w:rsidR="00565175" w:rsidRPr="0096737C" w:rsidRDefault="00565175" w:rsidP="0096737C">
      <w:pPr>
        <w:pStyle w:val="BodyText"/>
      </w:pPr>
    </w:p>
    <w:p w14:paraId="74723F92" w14:textId="77777777" w:rsidR="00FF374F" w:rsidRDefault="00FF374F" w:rsidP="00B90A1B">
      <w:pPr>
        <w:tabs>
          <w:tab w:val="left" w:pos="1134"/>
        </w:tabs>
        <w:contextualSpacing/>
      </w:pPr>
    </w:p>
    <w:p w14:paraId="3CBC3FD2" w14:textId="5A980E3A" w:rsidR="00B63A89" w:rsidRDefault="004A7E5C" w:rsidP="006B2ABE">
      <w:pPr>
        <w:pStyle w:val="Heading3"/>
      </w:pPr>
      <w:bookmarkStart w:id="27" w:name="_Toc230076142"/>
      <w:r>
        <w:t>G</w:t>
      </w:r>
      <w:r w:rsidR="00B63A89">
        <w:t>emensam uppsamlingsplats</w:t>
      </w:r>
      <w:r w:rsidR="00C82E17">
        <w:t xml:space="preserve"> </w:t>
      </w:r>
      <w:r>
        <w:t>inom</w:t>
      </w:r>
      <w:r w:rsidR="001A3EB8">
        <w:t xml:space="preserve"> </w:t>
      </w:r>
      <w:r w:rsidR="00B064E5" w:rsidRPr="00295600">
        <w:rPr>
          <w:highlight w:val="yellow"/>
        </w:rPr>
        <w:t>hämtningsområde</w:t>
      </w:r>
      <w:r w:rsidR="006B2ABE">
        <w:rPr>
          <w:highlight w:val="yellow"/>
        </w:rPr>
        <w:t xml:space="preserve"> </w:t>
      </w:r>
      <w:r w:rsidR="001A3EB8" w:rsidRPr="00901680">
        <w:rPr>
          <w:highlight w:val="yellow"/>
        </w:rPr>
        <w:t>X</w:t>
      </w:r>
      <w:bookmarkEnd w:id="27"/>
    </w:p>
    <w:p w14:paraId="7DC5E1CB" w14:textId="670C9D56" w:rsidR="0034055B" w:rsidRDefault="00B63A89" w:rsidP="00392535">
      <w:pPr>
        <w:pStyle w:val="BodyText"/>
      </w:pPr>
      <w:r w:rsidRPr="0096737C">
        <w:t>Gemensam uppsamlingsplats</w:t>
      </w:r>
      <w:r w:rsidR="009070CC" w:rsidRPr="0096737C">
        <w:t xml:space="preserve"> för</w:t>
      </w:r>
      <w:r w:rsidR="00265812" w:rsidRPr="0096737C">
        <w:t xml:space="preserve"> mat-/restavfall</w:t>
      </w:r>
      <w:r w:rsidR="0034055B">
        <w:tab/>
      </w:r>
      <w:r w:rsidR="0034055B">
        <w:tab/>
      </w:r>
      <w:r w:rsidR="006B2ABE" w:rsidRPr="006B2ABE">
        <w:rPr>
          <w:highlight w:val="yellow"/>
        </w:rPr>
        <w:t>XX</w:t>
      </w:r>
      <w:r w:rsidR="0034055B" w:rsidRPr="0096737C">
        <w:t xml:space="preserve"> kr</w:t>
      </w:r>
    </w:p>
    <w:p w14:paraId="44D06107" w14:textId="565E6C01" w:rsidR="00F70813" w:rsidRDefault="009070CC" w:rsidP="00392535">
      <w:pPr>
        <w:pStyle w:val="BodyText"/>
        <w:rPr>
          <w:highlight w:val="yellow"/>
        </w:rPr>
      </w:pPr>
      <w:r w:rsidRPr="0096737C">
        <w:t xml:space="preserve"> </w:t>
      </w:r>
      <w:r w:rsidR="00392535" w:rsidRPr="00A139EF">
        <w:rPr>
          <w:highlight w:val="yellow"/>
        </w:rPr>
        <w:t>inkl.</w:t>
      </w:r>
      <w:r w:rsidR="0006668F" w:rsidRPr="00A139EF">
        <w:rPr>
          <w:highlight w:val="yellow"/>
        </w:rPr>
        <w:t xml:space="preserve"> två (2)</w:t>
      </w:r>
      <w:r w:rsidR="00547AC3" w:rsidRPr="00A139EF">
        <w:rPr>
          <w:highlight w:val="yellow"/>
        </w:rPr>
        <w:t xml:space="preserve"> digitala</w:t>
      </w:r>
      <w:r w:rsidR="0006668F" w:rsidRPr="00A139EF">
        <w:rPr>
          <w:highlight w:val="yellow"/>
        </w:rPr>
        <w:t xml:space="preserve"> licenser</w:t>
      </w:r>
      <w:r w:rsidR="0034055B" w:rsidRPr="00A139EF">
        <w:rPr>
          <w:highlight w:val="yellow"/>
        </w:rPr>
        <w:tab/>
      </w:r>
      <w:r w:rsidR="0085457E" w:rsidRPr="00A139EF">
        <w:rPr>
          <w:highlight w:val="yellow"/>
        </w:rPr>
        <w:tab/>
      </w:r>
    </w:p>
    <w:p w14:paraId="3DBED846" w14:textId="77777777" w:rsidR="001E6BC2" w:rsidRDefault="001E6BC2" w:rsidP="00392535">
      <w:pPr>
        <w:pStyle w:val="BodyText"/>
        <w:rPr>
          <w:highlight w:val="yellow"/>
        </w:rPr>
      </w:pPr>
    </w:p>
    <w:p w14:paraId="7155810A" w14:textId="38C5DDF6" w:rsidR="001E6BC2" w:rsidRPr="001E6BC2" w:rsidRDefault="001E6BC2" w:rsidP="001E6BC2">
      <w:pPr>
        <w:pStyle w:val="BodyText"/>
      </w:pPr>
      <w:r>
        <w:t>Gemensam uppsamlingsplats för förpackningar är kostnadsfritt.</w:t>
      </w:r>
    </w:p>
    <w:p w14:paraId="4DFFD3C7" w14:textId="77777777" w:rsidR="00B10B1B" w:rsidRPr="00A139EF" w:rsidRDefault="00B10B1B" w:rsidP="00392535">
      <w:pPr>
        <w:pStyle w:val="BodyText"/>
        <w:rPr>
          <w:highlight w:val="yellow"/>
        </w:rPr>
      </w:pPr>
    </w:p>
    <w:p w14:paraId="3655BD60" w14:textId="7F23AADF" w:rsidR="00B63A89" w:rsidRPr="00A139EF" w:rsidRDefault="0062122B" w:rsidP="0096737C">
      <w:pPr>
        <w:pStyle w:val="BodyText"/>
        <w:rPr>
          <w:highlight w:val="yellow"/>
        </w:rPr>
      </w:pPr>
      <w:r w:rsidRPr="00A139EF">
        <w:rPr>
          <w:highlight w:val="yellow"/>
        </w:rPr>
        <w:t xml:space="preserve">Extra </w:t>
      </w:r>
      <w:r w:rsidR="00547AC3" w:rsidRPr="00A139EF">
        <w:rPr>
          <w:highlight w:val="yellow"/>
        </w:rPr>
        <w:t xml:space="preserve">digital </w:t>
      </w:r>
      <w:r w:rsidRPr="00A139EF">
        <w:rPr>
          <w:highlight w:val="yellow"/>
        </w:rPr>
        <w:t>licens</w:t>
      </w:r>
      <w:r w:rsidR="006D3519">
        <w:rPr>
          <w:highlight w:val="yellow"/>
        </w:rPr>
        <w:t xml:space="preserve"> </w:t>
      </w:r>
      <w:r w:rsidR="00CC4EB5">
        <w:rPr>
          <w:highlight w:val="yellow"/>
        </w:rPr>
        <w:t>(</w:t>
      </w:r>
      <w:r w:rsidR="006D3519">
        <w:rPr>
          <w:highlight w:val="yellow"/>
        </w:rPr>
        <w:t>årskostnad</w:t>
      </w:r>
      <w:r w:rsidR="00CC4EB5">
        <w:rPr>
          <w:highlight w:val="yellow"/>
        </w:rPr>
        <w:t>)</w:t>
      </w:r>
      <w:r w:rsidRPr="00A139EF">
        <w:rPr>
          <w:highlight w:val="yellow"/>
        </w:rPr>
        <w:tab/>
      </w:r>
      <w:r w:rsidRPr="00A139EF">
        <w:rPr>
          <w:highlight w:val="yellow"/>
        </w:rPr>
        <w:tab/>
      </w:r>
      <w:r w:rsidRPr="00A139EF">
        <w:rPr>
          <w:highlight w:val="yellow"/>
        </w:rPr>
        <w:tab/>
      </w:r>
      <w:r w:rsidRPr="00A139EF">
        <w:rPr>
          <w:highlight w:val="yellow"/>
        </w:rPr>
        <w:tab/>
        <w:t>XX kr</w:t>
      </w:r>
    </w:p>
    <w:p w14:paraId="39D4D09E" w14:textId="225A2D8C" w:rsidR="00547AC3" w:rsidRPr="00A139EF" w:rsidRDefault="00547AC3" w:rsidP="0096737C">
      <w:pPr>
        <w:pStyle w:val="BodyText"/>
        <w:rPr>
          <w:highlight w:val="yellow"/>
        </w:rPr>
      </w:pPr>
      <w:r w:rsidRPr="00A139EF">
        <w:rPr>
          <w:highlight w:val="yellow"/>
        </w:rPr>
        <w:t>Fysisk nyckel</w:t>
      </w:r>
      <w:r w:rsidR="005A6723" w:rsidRPr="00A139EF">
        <w:rPr>
          <w:highlight w:val="yellow"/>
        </w:rPr>
        <w:t xml:space="preserve">, kallad </w:t>
      </w:r>
      <w:r w:rsidRPr="00A139EF">
        <w:rPr>
          <w:highlight w:val="yellow"/>
        </w:rPr>
        <w:t>fob</w:t>
      </w:r>
      <w:r w:rsidR="00CC4EB5">
        <w:rPr>
          <w:highlight w:val="yellow"/>
        </w:rPr>
        <w:t xml:space="preserve"> (</w:t>
      </w:r>
      <w:r w:rsidR="006E7538">
        <w:rPr>
          <w:highlight w:val="yellow"/>
        </w:rPr>
        <w:t>engångskostnad)</w:t>
      </w:r>
      <w:r w:rsidRPr="00A139EF">
        <w:rPr>
          <w:highlight w:val="yellow"/>
        </w:rPr>
        <w:tab/>
      </w:r>
      <w:r w:rsidRPr="00A139EF">
        <w:rPr>
          <w:highlight w:val="yellow"/>
        </w:rPr>
        <w:tab/>
      </w:r>
      <w:r w:rsidRPr="00A139EF">
        <w:rPr>
          <w:highlight w:val="yellow"/>
        </w:rPr>
        <w:tab/>
        <w:t>XX kr</w:t>
      </w:r>
    </w:p>
    <w:p w14:paraId="6E25B2BF" w14:textId="294774B9" w:rsidR="0062122B" w:rsidRDefault="001408AE" w:rsidP="0096737C">
      <w:pPr>
        <w:pStyle w:val="BodyText"/>
      </w:pPr>
      <w:r w:rsidRPr="00A139EF">
        <w:rPr>
          <w:highlight w:val="yellow"/>
        </w:rPr>
        <w:lastRenderedPageBreak/>
        <w:t>Byte av telefonnummer kopplat till licens</w:t>
      </w:r>
      <w:r w:rsidRPr="00A139EF">
        <w:rPr>
          <w:highlight w:val="yellow"/>
        </w:rPr>
        <w:tab/>
      </w:r>
      <w:r w:rsidRPr="00A139EF">
        <w:rPr>
          <w:highlight w:val="yellow"/>
        </w:rPr>
        <w:tab/>
      </w:r>
      <w:r w:rsidRPr="00A139EF">
        <w:rPr>
          <w:highlight w:val="yellow"/>
        </w:rPr>
        <w:tab/>
        <w:t>XX kr</w:t>
      </w:r>
    </w:p>
    <w:p w14:paraId="50677C57" w14:textId="67935C4C" w:rsidR="00300E11" w:rsidRDefault="005B277E" w:rsidP="0096737C">
      <w:pPr>
        <w:pStyle w:val="BodyText"/>
      </w:pPr>
      <w:r w:rsidRPr="00F1220B">
        <w:rPr>
          <w:highlight w:val="yellow"/>
        </w:rPr>
        <w:t>Kostnad för öppning</w:t>
      </w:r>
      <w:r w:rsidR="009C5B36" w:rsidRPr="00F1220B">
        <w:rPr>
          <w:highlight w:val="yellow"/>
        </w:rPr>
        <w:t xml:space="preserve"> av behållare</w:t>
      </w:r>
      <w:r w:rsidR="009C5B36" w:rsidRPr="00F1220B">
        <w:rPr>
          <w:highlight w:val="yellow"/>
        </w:rPr>
        <w:tab/>
      </w:r>
      <w:r w:rsidR="009C5B36" w:rsidRPr="00F1220B">
        <w:rPr>
          <w:highlight w:val="yellow"/>
        </w:rPr>
        <w:tab/>
      </w:r>
      <w:r w:rsidR="009C5B36" w:rsidRPr="00F1220B">
        <w:rPr>
          <w:highlight w:val="yellow"/>
        </w:rPr>
        <w:tab/>
      </w:r>
      <w:r w:rsidR="009C5B36" w:rsidRPr="00F1220B">
        <w:rPr>
          <w:highlight w:val="yellow"/>
        </w:rPr>
        <w:tab/>
        <w:t>XX kr</w:t>
      </w:r>
    </w:p>
    <w:p w14:paraId="307EAE04" w14:textId="77777777" w:rsidR="008E02DF" w:rsidRDefault="008E02DF" w:rsidP="00C715EF">
      <w:pPr>
        <w:pStyle w:val="BodyText"/>
        <w:ind w:left="0"/>
      </w:pPr>
    </w:p>
    <w:p w14:paraId="4F0C744D" w14:textId="77777777" w:rsidR="0034055B" w:rsidRDefault="0034055B" w:rsidP="0096737C">
      <w:pPr>
        <w:pStyle w:val="BodyText"/>
      </w:pPr>
    </w:p>
    <w:p w14:paraId="0B67A522" w14:textId="66A36116" w:rsidR="005119C3" w:rsidRPr="00530D38" w:rsidRDefault="004A7E5C" w:rsidP="006B2ABE">
      <w:pPr>
        <w:pStyle w:val="Heading3"/>
      </w:pPr>
      <w:bookmarkStart w:id="28" w:name="_Toc230076143"/>
      <w:r>
        <w:t>F</w:t>
      </w:r>
      <w:r w:rsidR="00160205">
        <w:t>lerbostadshus</w:t>
      </w:r>
      <w:r w:rsidR="005B3CA3">
        <w:t xml:space="preserve"> </w:t>
      </w:r>
      <w:r>
        <w:t>inom</w:t>
      </w:r>
      <w:r w:rsidR="005B3CA3">
        <w:t xml:space="preserve"> </w:t>
      </w:r>
      <w:r w:rsidR="005B3CA3" w:rsidRPr="00295600">
        <w:rPr>
          <w:highlight w:val="yellow"/>
        </w:rPr>
        <w:t>hämtningsområde</w:t>
      </w:r>
      <w:r w:rsidR="005B3CA3">
        <w:rPr>
          <w:highlight w:val="yellow"/>
        </w:rPr>
        <w:t xml:space="preserve"> </w:t>
      </w:r>
      <w:r w:rsidR="005B3CA3" w:rsidRPr="00901680">
        <w:rPr>
          <w:highlight w:val="yellow"/>
        </w:rPr>
        <w:t>X</w:t>
      </w:r>
      <w:bookmarkEnd w:id="28"/>
    </w:p>
    <w:p w14:paraId="0C08A5D9" w14:textId="078F0DE8" w:rsidR="008E02DF" w:rsidRDefault="005119C3" w:rsidP="0096737C">
      <w:pPr>
        <w:pStyle w:val="BodyText"/>
        <w:rPr>
          <w:b/>
          <w:bCs/>
        </w:rPr>
      </w:pPr>
      <w:r w:rsidRPr="0096737C">
        <w:tab/>
      </w:r>
      <w:r w:rsidRPr="0096737C">
        <w:tab/>
      </w:r>
      <w:r w:rsidRPr="0096737C">
        <w:tab/>
      </w:r>
      <w:r w:rsidR="00A26D05" w:rsidRPr="0096737C">
        <w:tab/>
      </w:r>
      <w:r w:rsidR="00A26D05" w:rsidRPr="0096737C">
        <w:tab/>
      </w:r>
      <w:r w:rsidR="008E02DF">
        <w:tab/>
      </w:r>
      <w:r w:rsidRPr="00673E55">
        <w:rPr>
          <w:b/>
          <w:bCs/>
        </w:rPr>
        <w:t xml:space="preserve">Hämtning </w:t>
      </w:r>
      <w:r w:rsidR="008E02DF">
        <w:rPr>
          <w:b/>
          <w:bCs/>
        </w:rPr>
        <w:tab/>
      </w:r>
      <w:proofErr w:type="spellStart"/>
      <w:r w:rsidR="008E02DF" w:rsidRPr="00673E55">
        <w:rPr>
          <w:b/>
          <w:bCs/>
        </w:rPr>
        <w:t>Hämtning</w:t>
      </w:r>
      <w:proofErr w:type="spellEnd"/>
      <w:r w:rsidR="008E02DF">
        <w:rPr>
          <w:b/>
          <w:bCs/>
        </w:rPr>
        <w:tab/>
      </w:r>
      <w:r w:rsidR="008E02DF">
        <w:rPr>
          <w:b/>
          <w:bCs/>
        </w:rPr>
        <w:tab/>
      </w:r>
      <w:proofErr w:type="spellStart"/>
      <w:r w:rsidR="008E02DF">
        <w:rPr>
          <w:b/>
          <w:bCs/>
        </w:rPr>
        <w:t>Hämtning</w:t>
      </w:r>
      <w:proofErr w:type="spellEnd"/>
    </w:p>
    <w:p w14:paraId="2236B2A4" w14:textId="0BC22599" w:rsidR="005119C3" w:rsidRPr="00673E55" w:rsidRDefault="00260D80" w:rsidP="00260D80">
      <w:pPr>
        <w:pStyle w:val="BodyText"/>
        <w:rPr>
          <w:b/>
          <w:bCs/>
        </w:rPr>
      </w:pPr>
      <w:r>
        <w:rPr>
          <w:b/>
          <w:bCs/>
        </w:rPr>
        <w:t>Typ av behållare</w:t>
      </w:r>
      <w:r>
        <w:rPr>
          <w:b/>
          <w:bCs/>
        </w:rPr>
        <w:tab/>
      </w:r>
      <w:r>
        <w:rPr>
          <w:b/>
          <w:bCs/>
        </w:rPr>
        <w:tab/>
      </w:r>
      <w:r>
        <w:rPr>
          <w:b/>
          <w:bCs/>
        </w:rPr>
        <w:tab/>
      </w:r>
      <w:r w:rsidR="000A4734" w:rsidRPr="00673E55">
        <w:rPr>
          <w:b/>
          <w:bCs/>
        </w:rPr>
        <w:t>varje vecka</w:t>
      </w:r>
      <w:r w:rsidR="005119C3" w:rsidRPr="00673E55">
        <w:rPr>
          <w:b/>
          <w:bCs/>
        </w:rPr>
        <w:tab/>
      </w:r>
      <w:r w:rsidR="000A4734" w:rsidRPr="00673E55">
        <w:rPr>
          <w:b/>
          <w:bCs/>
        </w:rPr>
        <w:t>var 14:e dag</w:t>
      </w:r>
      <w:r w:rsidR="008E02DF">
        <w:rPr>
          <w:b/>
          <w:bCs/>
        </w:rPr>
        <w:tab/>
      </w:r>
      <w:r w:rsidR="008E02DF">
        <w:rPr>
          <w:b/>
          <w:bCs/>
        </w:rPr>
        <w:tab/>
        <w:t>månadsvis</w:t>
      </w:r>
    </w:p>
    <w:p w14:paraId="276FF447" w14:textId="17EDEF12" w:rsidR="005119C3" w:rsidRPr="0096737C" w:rsidRDefault="005119C3" w:rsidP="0096737C">
      <w:pPr>
        <w:pStyle w:val="BodyText"/>
      </w:pPr>
      <w:r w:rsidRPr="0096737C">
        <w:t>Kärl 240</w:t>
      </w:r>
      <w:r w:rsidR="00833CCF" w:rsidRPr="0096737C">
        <w:t xml:space="preserve"> l</w:t>
      </w:r>
      <w:r w:rsidRPr="0096737C">
        <w:t xml:space="preserve"> </w:t>
      </w:r>
      <w:r w:rsidR="00464C3F" w:rsidRPr="0096737C">
        <w:t>(mat</w:t>
      </w:r>
      <w:r w:rsidR="00BF625B" w:rsidRPr="0096737C">
        <w:t>-</w:t>
      </w:r>
      <w:r w:rsidR="00464C3F" w:rsidRPr="0096737C">
        <w:t>/rest</w:t>
      </w:r>
      <w:r w:rsidR="00BF625B" w:rsidRPr="0096737C">
        <w:t>avfall</w:t>
      </w:r>
      <w:r w:rsidR="00464C3F" w:rsidRPr="0096737C">
        <w:t>)</w:t>
      </w:r>
      <w:r w:rsidRPr="0096737C">
        <w:tab/>
      </w:r>
      <w:r w:rsidR="008E02DF">
        <w:tab/>
      </w:r>
      <w:r w:rsidR="006E7538" w:rsidRPr="006E7538">
        <w:rPr>
          <w:highlight w:val="yellow"/>
        </w:rPr>
        <w:t>XX</w:t>
      </w:r>
      <w:r w:rsidRPr="0096737C">
        <w:t xml:space="preserve"> kr</w:t>
      </w:r>
      <w:r w:rsidR="00411B61">
        <w:tab/>
      </w:r>
      <w:r w:rsidR="00411B61">
        <w:tab/>
      </w:r>
      <w:r w:rsidRPr="0096737C">
        <w:rPr>
          <w:highlight w:val="yellow"/>
        </w:rPr>
        <w:t>XX</w:t>
      </w:r>
      <w:r w:rsidRPr="0096737C">
        <w:t xml:space="preserve"> kr</w:t>
      </w:r>
      <w:r w:rsidR="008E02DF">
        <w:tab/>
      </w:r>
      <w:r w:rsidR="008E02DF">
        <w:tab/>
      </w:r>
      <w:r w:rsidR="008E02DF">
        <w:tab/>
      </w:r>
      <w:r w:rsidR="008E02DF" w:rsidRPr="0096737C">
        <w:rPr>
          <w:highlight w:val="yellow"/>
        </w:rPr>
        <w:t>XX</w:t>
      </w:r>
      <w:r w:rsidR="008E02DF" w:rsidRPr="0096737C">
        <w:t xml:space="preserve"> kr</w:t>
      </w:r>
    </w:p>
    <w:p w14:paraId="3C4B0A92" w14:textId="75EC0838" w:rsidR="00A77A2E" w:rsidRPr="0096737C" w:rsidRDefault="00A77A2E" w:rsidP="0096737C">
      <w:pPr>
        <w:pStyle w:val="BodyText"/>
      </w:pPr>
      <w:r w:rsidRPr="0096737C">
        <w:t>Kärl 370</w:t>
      </w:r>
      <w:r w:rsidR="00C04D20" w:rsidRPr="0096737C">
        <w:t xml:space="preserve"> </w:t>
      </w:r>
      <w:r w:rsidR="00833CCF" w:rsidRPr="0096737C">
        <w:t>l</w:t>
      </w:r>
      <w:r w:rsidR="00464C3F" w:rsidRPr="0096737C">
        <w:t xml:space="preserve"> (rest</w:t>
      </w:r>
      <w:r w:rsidR="00BF625B" w:rsidRPr="0096737C">
        <w:t>avfall</w:t>
      </w:r>
      <w:r w:rsidR="00464C3F" w:rsidRPr="0096737C">
        <w:t>)</w:t>
      </w:r>
      <w:r w:rsidR="00C04D20" w:rsidRPr="0096737C">
        <w:tab/>
      </w:r>
      <w:r w:rsidR="00C04D20" w:rsidRPr="0096737C">
        <w:tab/>
      </w:r>
      <w:r w:rsidR="008E02DF">
        <w:tab/>
      </w:r>
      <w:r w:rsidR="00C04D20" w:rsidRPr="0096737C">
        <w:rPr>
          <w:highlight w:val="yellow"/>
        </w:rPr>
        <w:t>XX</w:t>
      </w:r>
      <w:r w:rsidR="008A55C9" w:rsidRPr="0096737C">
        <w:t xml:space="preserve"> kr</w:t>
      </w:r>
      <w:r w:rsidR="00411B61">
        <w:tab/>
      </w:r>
      <w:r w:rsidR="00411B61">
        <w:tab/>
      </w:r>
      <w:r w:rsidR="00C04D20" w:rsidRPr="0096737C">
        <w:rPr>
          <w:highlight w:val="yellow"/>
        </w:rPr>
        <w:t>XX</w:t>
      </w:r>
      <w:r w:rsidR="008A55C9" w:rsidRPr="0096737C">
        <w:t xml:space="preserve"> kr</w:t>
      </w:r>
      <w:r w:rsidR="008E02DF">
        <w:tab/>
      </w:r>
      <w:r w:rsidR="008E02DF">
        <w:tab/>
      </w:r>
      <w:r w:rsidR="008E02DF">
        <w:tab/>
      </w:r>
      <w:r w:rsidR="008E02DF" w:rsidRPr="0096737C">
        <w:rPr>
          <w:highlight w:val="yellow"/>
        </w:rPr>
        <w:t>XX</w:t>
      </w:r>
      <w:r w:rsidR="008E02DF" w:rsidRPr="0096737C">
        <w:t xml:space="preserve"> kr</w:t>
      </w:r>
    </w:p>
    <w:p w14:paraId="0E02A6B6" w14:textId="7B044FB1" w:rsidR="00A77A2E" w:rsidRPr="0096737C" w:rsidRDefault="00A77A2E" w:rsidP="0096737C">
      <w:pPr>
        <w:pStyle w:val="BodyText"/>
      </w:pPr>
      <w:r w:rsidRPr="0096737C">
        <w:t>Kärl 660</w:t>
      </w:r>
      <w:r w:rsidR="00464C3F" w:rsidRPr="0096737C">
        <w:t xml:space="preserve"> </w:t>
      </w:r>
      <w:r w:rsidR="00C04D20" w:rsidRPr="0096737C">
        <w:t xml:space="preserve">l </w:t>
      </w:r>
      <w:r w:rsidR="00464C3F" w:rsidRPr="0096737C">
        <w:t>(rest</w:t>
      </w:r>
      <w:r w:rsidR="007D6978" w:rsidRPr="0096737C">
        <w:t>avfall</w:t>
      </w:r>
      <w:r w:rsidR="00464C3F" w:rsidRPr="0096737C">
        <w:t>)</w:t>
      </w:r>
      <w:r w:rsidR="00C04D20" w:rsidRPr="0096737C">
        <w:tab/>
      </w:r>
      <w:r w:rsidR="00C04D20" w:rsidRPr="0096737C">
        <w:tab/>
      </w:r>
      <w:r w:rsidR="008E02DF">
        <w:tab/>
      </w:r>
      <w:r w:rsidR="00C04D20" w:rsidRPr="0096737C">
        <w:rPr>
          <w:highlight w:val="yellow"/>
        </w:rPr>
        <w:t>XX</w:t>
      </w:r>
      <w:r w:rsidR="008A55C9" w:rsidRPr="0096737C">
        <w:t xml:space="preserve"> kr</w:t>
      </w:r>
      <w:r w:rsidR="00411B61">
        <w:tab/>
      </w:r>
      <w:r w:rsidR="00411B61">
        <w:tab/>
      </w:r>
      <w:r w:rsidR="00C04D20" w:rsidRPr="0096737C">
        <w:rPr>
          <w:highlight w:val="yellow"/>
        </w:rPr>
        <w:t>XX</w:t>
      </w:r>
      <w:r w:rsidR="008A55C9" w:rsidRPr="0096737C">
        <w:t xml:space="preserve"> kr</w:t>
      </w:r>
      <w:r w:rsidR="008E02DF">
        <w:tab/>
      </w:r>
      <w:r w:rsidR="008E02DF">
        <w:tab/>
      </w:r>
      <w:r w:rsidR="008E02DF">
        <w:tab/>
      </w:r>
      <w:r w:rsidR="008E02DF" w:rsidRPr="0096737C">
        <w:rPr>
          <w:highlight w:val="yellow"/>
        </w:rPr>
        <w:t>XX</w:t>
      </w:r>
      <w:r w:rsidR="008E02DF" w:rsidRPr="0096737C">
        <w:t xml:space="preserve"> kr</w:t>
      </w:r>
    </w:p>
    <w:p w14:paraId="0CFB1233" w14:textId="0C273D06" w:rsidR="005119C3" w:rsidRDefault="00A77A2E" w:rsidP="0096737C">
      <w:pPr>
        <w:pStyle w:val="BodyText"/>
      </w:pPr>
      <w:r w:rsidRPr="0096737C">
        <w:t xml:space="preserve">Kärl </w:t>
      </w:r>
      <w:r w:rsidR="005119C3" w:rsidRPr="0096737C">
        <w:t>140</w:t>
      </w:r>
      <w:r w:rsidR="00464C3F" w:rsidRPr="0096737C">
        <w:t xml:space="preserve"> </w:t>
      </w:r>
      <w:r w:rsidR="00C04D20" w:rsidRPr="0096737C">
        <w:t xml:space="preserve">l </w:t>
      </w:r>
      <w:r w:rsidR="00464C3F" w:rsidRPr="0096737C">
        <w:t>(mat</w:t>
      </w:r>
      <w:r w:rsidR="007D6978" w:rsidRPr="0096737C">
        <w:t>avfall</w:t>
      </w:r>
      <w:r w:rsidR="00464C3F" w:rsidRPr="0096737C">
        <w:t>)</w:t>
      </w:r>
      <w:r w:rsidR="005119C3" w:rsidRPr="0096737C">
        <w:tab/>
      </w:r>
      <w:r w:rsidR="005119C3" w:rsidRPr="0096737C">
        <w:tab/>
      </w:r>
      <w:r w:rsidR="008E02DF">
        <w:tab/>
      </w:r>
      <w:r w:rsidR="008E02DF" w:rsidRPr="0096737C">
        <w:rPr>
          <w:highlight w:val="yellow"/>
        </w:rPr>
        <w:t>XX</w:t>
      </w:r>
      <w:r w:rsidR="008E02DF" w:rsidRPr="0096737C">
        <w:t xml:space="preserve"> kr</w:t>
      </w:r>
      <w:r w:rsidR="00411B61">
        <w:tab/>
      </w:r>
      <w:r w:rsidR="00411B61">
        <w:tab/>
      </w:r>
      <w:r w:rsidR="005119C3" w:rsidRPr="0096737C">
        <w:rPr>
          <w:highlight w:val="yellow"/>
        </w:rPr>
        <w:t>XX</w:t>
      </w:r>
      <w:r w:rsidR="005119C3" w:rsidRPr="0096737C">
        <w:t xml:space="preserve"> </w:t>
      </w:r>
      <w:r w:rsidR="008A55C9" w:rsidRPr="0096737C">
        <w:t>kr</w:t>
      </w:r>
      <w:r w:rsidR="008E02DF">
        <w:tab/>
      </w:r>
      <w:r w:rsidR="008E02DF">
        <w:tab/>
      </w:r>
      <w:r w:rsidR="008E02DF">
        <w:tab/>
      </w:r>
      <w:r w:rsidR="008E02DF" w:rsidRPr="0096737C">
        <w:rPr>
          <w:highlight w:val="yellow"/>
        </w:rPr>
        <w:t>XX</w:t>
      </w:r>
      <w:r w:rsidR="008E02DF" w:rsidRPr="0096737C">
        <w:t xml:space="preserve"> kr</w:t>
      </w:r>
    </w:p>
    <w:p w14:paraId="5AC860EC" w14:textId="7868E67D" w:rsidR="004E0BE2" w:rsidRPr="009E6255" w:rsidRDefault="004E0BE2" w:rsidP="0096737C">
      <w:pPr>
        <w:pStyle w:val="BodyText"/>
        <w:rPr>
          <w:highlight w:val="yellow"/>
        </w:rPr>
      </w:pPr>
      <w:r w:rsidRPr="009E6255">
        <w:rPr>
          <w:highlight w:val="yellow"/>
        </w:rPr>
        <w:t xml:space="preserve">Kärl </w:t>
      </w:r>
      <w:r w:rsidR="003C7FA1" w:rsidRPr="009E6255">
        <w:rPr>
          <w:highlight w:val="yellow"/>
        </w:rPr>
        <w:t>190</w:t>
      </w:r>
      <w:r w:rsidRPr="009E6255">
        <w:rPr>
          <w:highlight w:val="yellow"/>
        </w:rPr>
        <w:t xml:space="preserve"> l (förpackningar)</w:t>
      </w:r>
      <w:r w:rsidR="00414ED9" w:rsidRPr="009E6255">
        <w:rPr>
          <w:highlight w:val="yellow"/>
        </w:rPr>
        <w:tab/>
      </w:r>
      <w:r w:rsidR="008E02DF" w:rsidRPr="009E6255">
        <w:rPr>
          <w:highlight w:val="yellow"/>
        </w:rPr>
        <w:tab/>
        <w:t>XX kr</w:t>
      </w:r>
      <w:r w:rsidR="00414ED9" w:rsidRPr="009E6255">
        <w:rPr>
          <w:highlight w:val="yellow"/>
        </w:rPr>
        <w:tab/>
      </w:r>
      <w:r w:rsidR="00414ED9" w:rsidRPr="009E6255">
        <w:rPr>
          <w:highlight w:val="yellow"/>
        </w:rPr>
        <w:tab/>
      </w:r>
      <w:r w:rsidR="008E02DF" w:rsidRPr="009E6255">
        <w:rPr>
          <w:highlight w:val="yellow"/>
        </w:rPr>
        <w:t>XX kr</w:t>
      </w:r>
      <w:r w:rsidR="008E02DF" w:rsidRPr="009E6255">
        <w:rPr>
          <w:highlight w:val="yellow"/>
        </w:rPr>
        <w:tab/>
      </w:r>
      <w:r w:rsidR="008E02DF" w:rsidRPr="009E6255">
        <w:rPr>
          <w:highlight w:val="yellow"/>
        </w:rPr>
        <w:tab/>
      </w:r>
      <w:r w:rsidR="008E02DF" w:rsidRPr="009E6255">
        <w:rPr>
          <w:highlight w:val="yellow"/>
        </w:rPr>
        <w:tab/>
        <w:t>XX kr</w:t>
      </w:r>
    </w:p>
    <w:p w14:paraId="5F916F6C" w14:textId="3F3C38F1" w:rsidR="004E0BE2" w:rsidRPr="009E6255" w:rsidRDefault="004E0BE2" w:rsidP="0096737C">
      <w:pPr>
        <w:pStyle w:val="BodyText"/>
        <w:rPr>
          <w:highlight w:val="yellow"/>
        </w:rPr>
      </w:pPr>
      <w:r w:rsidRPr="009E6255">
        <w:rPr>
          <w:highlight w:val="yellow"/>
        </w:rPr>
        <w:t xml:space="preserve">Kärl </w:t>
      </w:r>
      <w:r w:rsidR="00414ED9" w:rsidRPr="009E6255">
        <w:rPr>
          <w:highlight w:val="yellow"/>
        </w:rPr>
        <w:t>370 l (förpackningar)</w:t>
      </w:r>
      <w:r w:rsidR="00414ED9" w:rsidRPr="009E6255">
        <w:rPr>
          <w:highlight w:val="yellow"/>
        </w:rPr>
        <w:tab/>
      </w:r>
      <w:r w:rsidR="008E02DF" w:rsidRPr="009E6255">
        <w:rPr>
          <w:highlight w:val="yellow"/>
        </w:rPr>
        <w:tab/>
        <w:t>XX kr</w:t>
      </w:r>
      <w:r w:rsidR="00414ED9" w:rsidRPr="009E6255">
        <w:rPr>
          <w:highlight w:val="yellow"/>
        </w:rPr>
        <w:tab/>
      </w:r>
      <w:r w:rsidR="00414ED9" w:rsidRPr="009E6255">
        <w:rPr>
          <w:highlight w:val="yellow"/>
        </w:rPr>
        <w:tab/>
      </w:r>
      <w:r w:rsidR="008E02DF" w:rsidRPr="009E6255">
        <w:rPr>
          <w:highlight w:val="yellow"/>
        </w:rPr>
        <w:t>XX kr</w:t>
      </w:r>
      <w:r w:rsidR="008E02DF" w:rsidRPr="009E6255">
        <w:rPr>
          <w:highlight w:val="yellow"/>
        </w:rPr>
        <w:tab/>
      </w:r>
      <w:r w:rsidR="008E02DF" w:rsidRPr="009E6255">
        <w:rPr>
          <w:highlight w:val="yellow"/>
        </w:rPr>
        <w:tab/>
      </w:r>
      <w:r w:rsidR="008E02DF" w:rsidRPr="009E6255">
        <w:rPr>
          <w:highlight w:val="yellow"/>
        </w:rPr>
        <w:tab/>
        <w:t>XX kr</w:t>
      </w:r>
    </w:p>
    <w:p w14:paraId="54BBBA94" w14:textId="22A2D2D9" w:rsidR="00414ED9" w:rsidRPr="009E6255" w:rsidRDefault="00414ED9" w:rsidP="0096737C">
      <w:pPr>
        <w:pStyle w:val="BodyText"/>
        <w:rPr>
          <w:highlight w:val="yellow"/>
        </w:rPr>
      </w:pPr>
      <w:r w:rsidRPr="009E6255">
        <w:rPr>
          <w:highlight w:val="yellow"/>
        </w:rPr>
        <w:t>Kärl 660 l (förpackningar)</w:t>
      </w:r>
      <w:r w:rsidRPr="009E6255">
        <w:rPr>
          <w:highlight w:val="yellow"/>
        </w:rPr>
        <w:tab/>
      </w:r>
      <w:r w:rsidR="008E02DF" w:rsidRPr="009E6255">
        <w:rPr>
          <w:highlight w:val="yellow"/>
        </w:rPr>
        <w:tab/>
        <w:t>XX kr</w:t>
      </w:r>
      <w:r w:rsidRPr="009E6255">
        <w:rPr>
          <w:highlight w:val="yellow"/>
        </w:rPr>
        <w:tab/>
      </w:r>
      <w:r w:rsidRPr="009E6255">
        <w:rPr>
          <w:highlight w:val="yellow"/>
        </w:rPr>
        <w:tab/>
      </w:r>
      <w:r w:rsidR="008E02DF" w:rsidRPr="009E6255">
        <w:rPr>
          <w:highlight w:val="yellow"/>
        </w:rPr>
        <w:t>XX kr</w:t>
      </w:r>
      <w:r w:rsidR="008E02DF" w:rsidRPr="009E6255">
        <w:rPr>
          <w:highlight w:val="yellow"/>
        </w:rPr>
        <w:tab/>
      </w:r>
      <w:r w:rsidR="008E02DF" w:rsidRPr="009E6255">
        <w:rPr>
          <w:highlight w:val="yellow"/>
        </w:rPr>
        <w:tab/>
      </w:r>
      <w:r w:rsidR="008E02DF" w:rsidRPr="009E6255">
        <w:rPr>
          <w:highlight w:val="yellow"/>
        </w:rPr>
        <w:tab/>
        <w:t>XX kr</w:t>
      </w:r>
    </w:p>
    <w:p w14:paraId="45628C22" w14:textId="7C953EF8" w:rsidR="00395355" w:rsidRPr="009E6255" w:rsidRDefault="00395355" w:rsidP="00395355">
      <w:pPr>
        <w:pStyle w:val="BodyText"/>
        <w:rPr>
          <w:highlight w:val="yellow"/>
        </w:rPr>
      </w:pPr>
      <w:r w:rsidRPr="009E6255">
        <w:rPr>
          <w:highlight w:val="yellow"/>
        </w:rPr>
        <w:t>Kärl 190 l (</w:t>
      </w:r>
      <w:r w:rsidR="004714C2" w:rsidRPr="009E6255">
        <w:rPr>
          <w:highlight w:val="yellow"/>
        </w:rPr>
        <w:t>tidningar och returpapper</w:t>
      </w:r>
      <w:r w:rsidRPr="009E6255">
        <w:rPr>
          <w:highlight w:val="yellow"/>
        </w:rPr>
        <w:t>)</w:t>
      </w:r>
      <w:r w:rsidR="004714C2" w:rsidRPr="009E6255">
        <w:rPr>
          <w:highlight w:val="yellow"/>
        </w:rPr>
        <w:tab/>
      </w:r>
      <w:r w:rsidR="008E02DF" w:rsidRPr="009E6255">
        <w:rPr>
          <w:highlight w:val="yellow"/>
        </w:rPr>
        <w:t>XX kr</w:t>
      </w:r>
      <w:r w:rsidRPr="009E6255">
        <w:rPr>
          <w:highlight w:val="yellow"/>
        </w:rPr>
        <w:tab/>
      </w:r>
      <w:r w:rsidRPr="009E6255">
        <w:rPr>
          <w:highlight w:val="yellow"/>
        </w:rPr>
        <w:tab/>
      </w:r>
      <w:r w:rsidR="008E02DF" w:rsidRPr="009E6255">
        <w:rPr>
          <w:highlight w:val="yellow"/>
        </w:rPr>
        <w:t>XX kr</w:t>
      </w:r>
      <w:r w:rsidR="008E02DF" w:rsidRPr="009E6255">
        <w:rPr>
          <w:highlight w:val="yellow"/>
        </w:rPr>
        <w:tab/>
      </w:r>
      <w:r w:rsidR="008E02DF" w:rsidRPr="009E6255">
        <w:rPr>
          <w:highlight w:val="yellow"/>
        </w:rPr>
        <w:tab/>
      </w:r>
      <w:r w:rsidR="008E02DF" w:rsidRPr="009E6255">
        <w:rPr>
          <w:highlight w:val="yellow"/>
        </w:rPr>
        <w:tab/>
        <w:t>XX kr</w:t>
      </w:r>
    </w:p>
    <w:p w14:paraId="70A6C964" w14:textId="3B0A911F" w:rsidR="00395355" w:rsidRDefault="00395355" w:rsidP="00395355">
      <w:pPr>
        <w:pStyle w:val="BodyText"/>
      </w:pPr>
      <w:r w:rsidRPr="009E6255">
        <w:rPr>
          <w:highlight w:val="yellow"/>
        </w:rPr>
        <w:t>Kärl 370 l (</w:t>
      </w:r>
      <w:r w:rsidR="004714C2" w:rsidRPr="009E6255">
        <w:rPr>
          <w:highlight w:val="yellow"/>
        </w:rPr>
        <w:t>tidningar och returpapper</w:t>
      </w:r>
      <w:r w:rsidRPr="009E6255">
        <w:rPr>
          <w:highlight w:val="yellow"/>
        </w:rPr>
        <w:t>)</w:t>
      </w:r>
      <w:r w:rsidRPr="009E6255">
        <w:rPr>
          <w:highlight w:val="yellow"/>
        </w:rPr>
        <w:tab/>
      </w:r>
      <w:r w:rsidR="008E02DF" w:rsidRPr="009E6255">
        <w:rPr>
          <w:highlight w:val="yellow"/>
        </w:rPr>
        <w:t>XX kr</w:t>
      </w:r>
      <w:r w:rsidRPr="009E6255">
        <w:rPr>
          <w:highlight w:val="yellow"/>
        </w:rPr>
        <w:tab/>
      </w:r>
      <w:r w:rsidRPr="009E6255">
        <w:rPr>
          <w:highlight w:val="yellow"/>
        </w:rPr>
        <w:tab/>
      </w:r>
      <w:r w:rsidR="008E02DF" w:rsidRPr="009E6255">
        <w:rPr>
          <w:highlight w:val="yellow"/>
        </w:rPr>
        <w:t>XX kr</w:t>
      </w:r>
      <w:r w:rsidR="008E02DF" w:rsidRPr="009E6255">
        <w:rPr>
          <w:highlight w:val="yellow"/>
        </w:rPr>
        <w:tab/>
      </w:r>
      <w:r w:rsidR="008E02DF" w:rsidRPr="009E6255">
        <w:rPr>
          <w:highlight w:val="yellow"/>
        </w:rPr>
        <w:tab/>
      </w:r>
      <w:r w:rsidR="008E02DF" w:rsidRPr="009E6255">
        <w:rPr>
          <w:highlight w:val="yellow"/>
        </w:rPr>
        <w:tab/>
        <w:t>XX kr</w:t>
      </w:r>
    </w:p>
    <w:p w14:paraId="3238BAC9" w14:textId="77777777" w:rsidR="00395355" w:rsidRDefault="00395355" w:rsidP="0096737C">
      <w:pPr>
        <w:pStyle w:val="BodyText"/>
      </w:pPr>
    </w:p>
    <w:p w14:paraId="35AE004C" w14:textId="77777777" w:rsidR="00260D80" w:rsidRDefault="00260D80" w:rsidP="0096737C">
      <w:pPr>
        <w:pStyle w:val="BodyText"/>
      </w:pPr>
    </w:p>
    <w:p w14:paraId="36EE5156" w14:textId="29FA48EE" w:rsidR="00835CA8" w:rsidRPr="00260D80" w:rsidRDefault="00260D80" w:rsidP="0096737C">
      <w:pPr>
        <w:pStyle w:val="BodyText"/>
        <w:rPr>
          <w:b/>
          <w:bCs/>
        </w:rPr>
      </w:pPr>
      <w:r w:rsidRPr="00260D80">
        <w:rPr>
          <w:b/>
          <w:bCs/>
        </w:rPr>
        <w:t>Typ av behållare</w:t>
      </w:r>
      <w:r w:rsidR="009A688B">
        <w:tab/>
      </w:r>
      <w:r w:rsidR="009A688B">
        <w:tab/>
      </w:r>
      <w:r w:rsidR="009A688B">
        <w:tab/>
      </w:r>
      <w:r w:rsidR="009A688B">
        <w:tab/>
      </w:r>
      <w:r w:rsidR="0085190D">
        <w:tab/>
      </w:r>
      <w:r w:rsidR="0085190D">
        <w:tab/>
      </w:r>
      <w:r w:rsidR="009A688B" w:rsidRPr="00260D80">
        <w:rPr>
          <w:b/>
          <w:bCs/>
        </w:rPr>
        <w:t>Avgift per tömning</w:t>
      </w:r>
      <w:r w:rsidR="009A688B" w:rsidRPr="00260D80">
        <w:rPr>
          <w:b/>
          <w:bCs/>
        </w:rPr>
        <w:tab/>
      </w:r>
    </w:p>
    <w:p w14:paraId="7D819C7A" w14:textId="25323DDA" w:rsidR="00A44808" w:rsidRDefault="00A44808" w:rsidP="0085190D">
      <w:pPr>
        <w:pStyle w:val="BodyText"/>
      </w:pPr>
      <w:r>
        <w:t>Bottentömmande behållare</w:t>
      </w:r>
      <w:r w:rsidR="0085190D">
        <w:tab/>
      </w:r>
    </w:p>
    <w:p w14:paraId="6701F5CF" w14:textId="21354F4B" w:rsidR="003C296A" w:rsidRDefault="003C296A" w:rsidP="0085190D">
      <w:pPr>
        <w:pStyle w:val="BodyText"/>
      </w:pPr>
      <w:r w:rsidRPr="00557E97">
        <w:rPr>
          <w:highlight w:val="yellow"/>
        </w:rPr>
        <w:t>(mat-/restavfall</w:t>
      </w:r>
      <w:r>
        <w:rPr>
          <w:highlight w:val="yellow"/>
        </w:rPr>
        <w:t>, förpackningar</w:t>
      </w:r>
      <w:r w:rsidRPr="00557E97">
        <w:rPr>
          <w:highlight w:val="yellow"/>
        </w:rPr>
        <w:t>)</w:t>
      </w:r>
      <w:r>
        <w:tab/>
      </w:r>
      <w:r>
        <w:tab/>
      </w:r>
      <w:r>
        <w:tab/>
      </w:r>
      <w:r>
        <w:tab/>
      </w:r>
      <w:r w:rsidRPr="00A44808">
        <w:rPr>
          <w:highlight w:val="yellow"/>
        </w:rPr>
        <w:t>XX</w:t>
      </w:r>
      <w:r>
        <w:t xml:space="preserve"> kr</w:t>
      </w:r>
      <w:r>
        <w:tab/>
      </w:r>
      <w:r>
        <w:tab/>
      </w:r>
      <w:r>
        <w:tab/>
      </w:r>
    </w:p>
    <w:p w14:paraId="6C51DEAB" w14:textId="77777777" w:rsidR="000043DA" w:rsidRDefault="000043DA" w:rsidP="00DC3E25">
      <w:pPr>
        <w:pStyle w:val="BodyText"/>
        <w:ind w:left="0"/>
      </w:pPr>
    </w:p>
    <w:p w14:paraId="53A4292C" w14:textId="12668FBD" w:rsidR="000043DA" w:rsidRDefault="000043DA" w:rsidP="0096737C">
      <w:pPr>
        <w:pStyle w:val="BodyText"/>
      </w:pPr>
      <w:r w:rsidRPr="000043DA">
        <w:rPr>
          <w:highlight w:val="yellow"/>
        </w:rPr>
        <w:t>Vid tömning två</w:t>
      </w:r>
      <w:r w:rsidR="0085190D">
        <w:rPr>
          <w:highlight w:val="yellow"/>
        </w:rPr>
        <w:t xml:space="preserve"> </w:t>
      </w:r>
      <w:r w:rsidR="009568E3">
        <w:rPr>
          <w:highlight w:val="yellow"/>
        </w:rPr>
        <w:t>(2)</w:t>
      </w:r>
      <w:r w:rsidRPr="000043DA">
        <w:rPr>
          <w:highlight w:val="yellow"/>
        </w:rPr>
        <w:t xml:space="preserve"> gånger per vecka tillkommer </w:t>
      </w:r>
      <w:r w:rsidRPr="00F47F93">
        <w:rPr>
          <w:highlight w:val="yellow"/>
        </w:rPr>
        <w:t>XXX</w:t>
      </w:r>
      <w:r w:rsidR="00F47F93" w:rsidRPr="00F47F93">
        <w:rPr>
          <w:highlight w:val="yellow"/>
        </w:rPr>
        <w:t xml:space="preserve"> kr eller %</w:t>
      </w:r>
      <w:r w:rsidR="00E04720">
        <w:t>.</w:t>
      </w:r>
    </w:p>
    <w:p w14:paraId="1D1B46CF" w14:textId="77777777" w:rsidR="000F12D5" w:rsidRDefault="000F12D5" w:rsidP="0096737C">
      <w:pPr>
        <w:pStyle w:val="BodyText"/>
      </w:pPr>
    </w:p>
    <w:p w14:paraId="65E14EAA" w14:textId="11DA1105" w:rsidR="009F6621" w:rsidRDefault="009F6621" w:rsidP="0096737C">
      <w:pPr>
        <w:pStyle w:val="BodyText"/>
      </w:pPr>
      <w:r w:rsidRPr="009F6621">
        <w:rPr>
          <w:b/>
          <w:bCs/>
        </w:rPr>
        <w:t>Typ av behållare</w:t>
      </w:r>
      <w:r w:rsidRPr="009F6621">
        <w:rPr>
          <w:b/>
          <w:bCs/>
        </w:rPr>
        <w:tab/>
      </w:r>
      <w:r>
        <w:tab/>
      </w:r>
      <w:r>
        <w:tab/>
      </w:r>
      <w:r>
        <w:tab/>
      </w:r>
      <w:r>
        <w:tab/>
      </w:r>
      <w:r>
        <w:tab/>
      </w:r>
      <w:r w:rsidRPr="009F6621">
        <w:rPr>
          <w:b/>
          <w:bCs/>
        </w:rPr>
        <w:t>Avgift per lägenhet</w:t>
      </w:r>
    </w:p>
    <w:p w14:paraId="79CF26AC" w14:textId="77777777" w:rsidR="00B84B3D" w:rsidRDefault="000F12D5" w:rsidP="000F12D5">
      <w:pPr>
        <w:pStyle w:val="BodyText"/>
        <w:rPr>
          <w:highlight w:val="yellow"/>
        </w:rPr>
      </w:pPr>
      <w:r w:rsidRPr="00F22D94">
        <w:rPr>
          <w:highlight w:val="yellow"/>
        </w:rPr>
        <w:t>Gemensam uppsamlingsplats för</w:t>
      </w:r>
    </w:p>
    <w:p w14:paraId="2ABFA15E" w14:textId="4D24A4FB" w:rsidR="000F12D5" w:rsidRDefault="00B84B3D" w:rsidP="000F12D5">
      <w:pPr>
        <w:pStyle w:val="BodyText"/>
      </w:pPr>
      <w:r w:rsidRPr="00F22D94">
        <w:rPr>
          <w:highlight w:val="yellow"/>
        </w:rPr>
        <w:t>mat-/restavfall, förpackningar</w:t>
      </w:r>
      <w:r>
        <w:rPr>
          <w:highlight w:val="yellow"/>
        </w:rPr>
        <w:tab/>
      </w:r>
      <w:r>
        <w:rPr>
          <w:highlight w:val="yellow"/>
        </w:rPr>
        <w:tab/>
      </w:r>
      <w:r>
        <w:rPr>
          <w:highlight w:val="yellow"/>
        </w:rPr>
        <w:tab/>
      </w:r>
      <w:r>
        <w:rPr>
          <w:highlight w:val="yellow"/>
        </w:rPr>
        <w:tab/>
      </w:r>
      <w:r w:rsidR="000F12D5" w:rsidRPr="00F22D94">
        <w:rPr>
          <w:highlight w:val="yellow"/>
        </w:rPr>
        <w:tab/>
        <w:t>XX kr</w:t>
      </w:r>
    </w:p>
    <w:p w14:paraId="2F174505" w14:textId="77777777" w:rsidR="000F12D5" w:rsidRDefault="000F12D5" w:rsidP="0096737C">
      <w:pPr>
        <w:pStyle w:val="BodyText"/>
      </w:pPr>
    </w:p>
    <w:p w14:paraId="601A28F1" w14:textId="77777777" w:rsidR="007B4012" w:rsidRDefault="007B4012" w:rsidP="0081215F">
      <w:pPr>
        <w:pStyle w:val="BodyText"/>
        <w:ind w:left="0"/>
        <w:rPr>
          <w:color w:val="EE0000"/>
        </w:rPr>
      </w:pPr>
    </w:p>
    <w:p w14:paraId="3AD1C4A1" w14:textId="6140FA1F" w:rsidR="007B4012" w:rsidRPr="00530D38" w:rsidRDefault="004A7E5C" w:rsidP="006B2ABE">
      <w:pPr>
        <w:pStyle w:val="Heading3"/>
      </w:pPr>
      <w:bookmarkStart w:id="29" w:name="_Toc230076144"/>
      <w:r>
        <w:t>V</w:t>
      </w:r>
      <w:r w:rsidR="007B4012">
        <w:t>erksamheter</w:t>
      </w:r>
      <w:r>
        <w:t xml:space="preserve"> inom </w:t>
      </w:r>
      <w:r w:rsidRPr="00295600">
        <w:rPr>
          <w:highlight w:val="yellow"/>
        </w:rPr>
        <w:t>hämtningsområde</w:t>
      </w:r>
      <w:r>
        <w:rPr>
          <w:highlight w:val="yellow"/>
        </w:rPr>
        <w:t xml:space="preserve"> </w:t>
      </w:r>
      <w:r w:rsidRPr="00901680">
        <w:rPr>
          <w:highlight w:val="yellow"/>
        </w:rPr>
        <w:t>X</w:t>
      </w:r>
      <w:bookmarkEnd w:id="29"/>
    </w:p>
    <w:p w14:paraId="1C7116F4" w14:textId="77777777" w:rsidR="007B4012" w:rsidRDefault="007B4012" w:rsidP="007B4012">
      <w:pPr>
        <w:pStyle w:val="BodyText"/>
        <w:rPr>
          <w:b/>
          <w:bCs/>
        </w:rPr>
      </w:pPr>
      <w:r w:rsidRPr="0096737C">
        <w:tab/>
      </w:r>
      <w:r w:rsidRPr="0096737C">
        <w:tab/>
      </w:r>
      <w:r w:rsidRPr="0096737C">
        <w:tab/>
      </w:r>
      <w:r w:rsidRPr="0096737C">
        <w:tab/>
      </w:r>
      <w:r w:rsidRPr="0096737C">
        <w:tab/>
      </w:r>
      <w:r>
        <w:tab/>
      </w:r>
      <w:r w:rsidRPr="00673E55">
        <w:rPr>
          <w:b/>
          <w:bCs/>
        </w:rPr>
        <w:t xml:space="preserve">Hämtning </w:t>
      </w:r>
      <w:r>
        <w:rPr>
          <w:b/>
          <w:bCs/>
        </w:rPr>
        <w:tab/>
      </w:r>
      <w:proofErr w:type="spellStart"/>
      <w:r w:rsidRPr="00673E55">
        <w:rPr>
          <w:b/>
          <w:bCs/>
        </w:rPr>
        <w:t>Hämtning</w:t>
      </w:r>
      <w:proofErr w:type="spellEnd"/>
      <w:r>
        <w:rPr>
          <w:b/>
          <w:bCs/>
        </w:rPr>
        <w:tab/>
      </w:r>
      <w:r>
        <w:rPr>
          <w:b/>
          <w:bCs/>
        </w:rPr>
        <w:tab/>
      </w:r>
      <w:proofErr w:type="spellStart"/>
      <w:r>
        <w:rPr>
          <w:b/>
          <w:bCs/>
        </w:rPr>
        <w:t>Hämtning</w:t>
      </w:r>
      <w:proofErr w:type="spellEnd"/>
    </w:p>
    <w:p w14:paraId="398A468A" w14:textId="502329C0" w:rsidR="007B4012" w:rsidRPr="00673E55" w:rsidRDefault="00F07A17" w:rsidP="00F07A17">
      <w:pPr>
        <w:pStyle w:val="BodyText"/>
        <w:rPr>
          <w:b/>
          <w:bCs/>
        </w:rPr>
      </w:pPr>
      <w:r>
        <w:rPr>
          <w:b/>
          <w:bCs/>
        </w:rPr>
        <w:t>Typ av behållare</w:t>
      </w:r>
      <w:r>
        <w:rPr>
          <w:b/>
          <w:bCs/>
        </w:rPr>
        <w:tab/>
      </w:r>
      <w:r>
        <w:rPr>
          <w:b/>
          <w:bCs/>
        </w:rPr>
        <w:tab/>
      </w:r>
      <w:r>
        <w:rPr>
          <w:b/>
          <w:bCs/>
        </w:rPr>
        <w:tab/>
      </w:r>
      <w:r w:rsidR="007B4012" w:rsidRPr="00673E55">
        <w:rPr>
          <w:b/>
          <w:bCs/>
        </w:rPr>
        <w:t>varje vecka</w:t>
      </w:r>
      <w:r w:rsidR="007B4012" w:rsidRPr="00673E55">
        <w:rPr>
          <w:b/>
          <w:bCs/>
        </w:rPr>
        <w:tab/>
        <w:t>var 14:e dag</w:t>
      </w:r>
      <w:r w:rsidR="007B4012">
        <w:rPr>
          <w:b/>
          <w:bCs/>
        </w:rPr>
        <w:tab/>
      </w:r>
      <w:r w:rsidR="007B4012">
        <w:rPr>
          <w:b/>
          <w:bCs/>
        </w:rPr>
        <w:tab/>
        <w:t>månadsvis</w:t>
      </w:r>
    </w:p>
    <w:p w14:paraId="08C0E2F2" w14:textId="15D6B8AB" w:rsidR="007B4012" w:rsidRPr="0096737C" w:rsidRDefault="007B4012" w:rsidP="007B4012">
      <w:pPr>
        <w:pStyle w:val="BodyText"/>
      </w:pPr>
      <w:r w:rsidRPr="0096737C">
        <w:t>Kärl 240 l (mat-/restavfall)</w:t>
      </w:r>
      <w:r w:rsidRPr="0096737C">
        <w:tab/>
      </w:r>
      <w:r>
        <w:tab/>
      </w:r>
      <w:r w:rsidR="00F07A17" w:rsidRPr="00F07A17">
        <w:rPr>
          <w:highlight w:val="yellow"/>
        </w:rPr>
        <w:t>XX</w:t>
      </w:r>
      <w:r w:rsidRPr="0096737C">
        <w:t xml:space="preserve"> kr</w:t>
      </w:r>
      <w:r>
        <w:tab/>
      </w:r>
      <w:r>
        <w:tab/>
      </w:r>
      <w:r w:rsidRPr="0096737C">
        <w:rPr>
          <w:highlight w:val="yellow"/>
        </w:rPr>
        <w:t>XX</w:t>
      </w:r>
      <w:r w:rsidRPr="0096737C">
        <w:t xml:space="preserve"> kr</w:t>
      </w:r>
      <w:r>
        <w:tab/>
      </w:r>
      <w:r>
        <w:tab/>
      </w:r>
      <w:r>
        <w:tab/>
      </w:r>
      <w:r w:rsidRPr="0096737C">
        <w:rPr>
          <w:highlight w:val="yellow"/>
        </w:rPr>
        <w:t>XX</w:t>
      </w:r>
      <w:r w:rsidRPr="0096737C">
        <w:t xml:space="preserve"> kr</w:t>
      </w:r>
    </w:p>
    <w:p w14:paraId="6ACF03FA" w14:textId="77777777" w:rsidR="007B4012" w:rsidRPr="0096737C" w:rsidRDefault="007B4012" w:rsidP="007B4012">
      <w:pPr>
        <w:pStyle w:val="BodyText"/>
      </w:pPr>
      <w:r w:rsidRPr="0096737C">
        <w:t>Kärl 370 l (restavfall)</w:t>
      </w:r>
      <w:r w:rsidRPr="0096737C">
        <w:tab/>
      </w:r>
      <w:r w:rsidRPr="0096737C">
        <w:tab/>
      </w:r>
      <w:r>
        <w:tab/>
      </w:r>
      <w:r w:rsidRPr="0096737C">
        <w:rPr>
          <w:highlight w:val="yellow"/>
        </w:rPr>
        <w:t>XX</w:t>
      </w:r>
      <w:r w:rsidRPr="0096737C">
        <w:t xml:space="preserve"> kr</w:t>
      </w:r>
      <w:r>
        <w:tab/>
      </w:r>
      <w:r>
        <w:tab/>
      </w:r>
      <w:r w:rsidRPr="0096737C">
        <w:rPr>
          <w:highlight w:val="yellow"/>
        </w:rPr>
        <w:t>XX</w:t>
      </w:r>
      <w:r w:rsidRPr="0096737C">
        <w:t xml:space="preserve"> kr</w:t>
      </w:r>
      <w:r>
        <w:tab/>
      </w:r>
      <w:r>
        <w:tab/>
      </w:r>
      <w:r>
        <w:tab/>
      </w:r>
      <w:r w:rsidRPr="0096737C">
        <w:rPr>
          <w:highlight w:val="yellow"/>
        </w:rPr>
        <w:t>XX</w:t>
      </w:r>
      <w:r w:rsidRPr="0096737C">
        <w:t xml:space="preserve"> kr</w:t>
      </w:r>
    </w:p>
    <w:p w14:paraId="22D87227" w14:textId="77777777" w:rsidR="007B4012" w:rsidRPr="0096737C" w:rsidRDefault="007B4012" w:rsidP="007B4012">
      <w:pPr>
        <w:pStyle w:val="BodyText"/>
      </w:pPr>
      <w:r w:rsidRPr="0096737C">
        <w:t>Kärl 660 l (restavfall)</w:t>
      </w:r>
      <w:r w:rsidRPr="0096737C">
        <w:tab/>
      </w:r>
      <w:r w:rsidRPr="0096737C">
        <w:tab/>
      </w:r>
      <w:r>
        <w:tab/>
      </w:r>
      <w:r w:rsidRPr="0096737C">
        <w:rPr>
          <w:highlight w:val="yellow"/>
        </w:rPr>
        <w:t>XX</w:t>
      </w:r>
      <w:r w:rsidRPr="0096737C">
        <w:t xml:space="preserve"> kr</w:t>
      </w:r>
      <w:r>
        <w:tab/>
      </w:r>
      <w:r>
        <w:tab/>
      </w:r>
      <w:r w:rsidRPr="0096737C">
        <w:rPr>
          <w:highlight w:val="yellow"/>
        </w:rPr>
        <w:t>XX</w:t>
      </w:r>
      <w:r w:rsidRPr="0096737C">
        <w:t xml:space="preserve"> kr</w:t>
      </w:r>
      <w:r>
        <w:tab/>
      </w:r>
      <w:r>
        <w:tab/>
      </w:r>
      <w:r>
        <w:tab/>
      </w:r>
      <w:r w:rsidRPr="0096737C">
        <w:rPr>
          <w:highlight w:val="yellow"/>
        </w:rPr>
        <w:t>XX</w:t>
      </w:r>
      <w:r w:rsidRPr="0096737C">
        <w:t xml:space="preserve"> kr</w:t>
      </w:r>
    </w:p>
    <w:p w14:paraId="649FFE09" w14:textId="77777777" w:rsidR="007B4012" w:rsidRDefault="007B4012" w:rsidP="007B4012">
      <w:pPr>
        <w:pStyle w:val="BodyText"/>
      </w:pPr>
      <w:r w:rsidRPr="0096737C">
        <w:t>Kärl 140 l (matavfall)</w:t>
      </w:r>
      <w:r w:rsidRPr="0096737C">
        <w:tab/>
      </w:r>
      <w:r w:rsidRPr="0096737C">
        <w:tab/>
      </w:r>
      <w:r>
        <w:tab/>
      </w:r>
      <w:r w:rsidRPr="0096737C">
        <w:rPr>
          <w:highlight w:val="yellow"/>
        </w:rPr>
        <w:t>XX</w:t>
      </w:r>
      <w:r w:rsidRPr="0096737C">
        <w:t xml:space="preserve"> kr</w:t>
      </w:r>
      <w:r>
        <w:tab/>
      </w:r>
      <w:r>
        <w:tab/>
      </w:r>
      <w:r w:rsidRPr="0096737C">
        <w:rPr>
          <w:highlight w:val="yellow"/>
        </w:rPr>
        <w:t>XX</w:t>
      </w:r>
      <w:r w:rsidRPr="0096737C">
        <w:t xml:space="preserve"> kr</w:t>
      </w:r>
      <w:r>
        <w:tab/>
      </w:r>
      <w:r>
        <w:tab/>
      </w:r>
      <w:r>
        <w:tab/>
      </w:r>
      <w:r w:rsidRPr="0096737C">
        <w:rPr>
          <w:highlight w:val="yellow"/>
        </w:rPr>
        <w:t>XX</w:t>
      </w:r>
      <w:r w:rsidRPr="0096737C">
        <w:t xml:space="preserve"> kr</w:t>
      </w:r>
    </w:p>
    <w:p w14:paraId="6AD526A8" w14:textId="77777777" w:rsidR="007B4012" w:rsidRDefault="007B4012" w:rsidP="007B4012">
      <w:pPr>
        <w:pStyle w:val="BodyText"/>
      </w:pPr>
    </w:p>
    <w:p w14:paraId="0E38E655" w14:textId="77777777" w:rsidR="007B4012" w:rsidRDefault="007B4012" w:rsidP="007B4012">
      <w:pPr>
        <w:pStyle w:val="BodyText"/>
      </w:pPr>
    </w:p>
    <w:p w14:paraId="07AE41F4" w14:textId="6DD73303" w:rsidR="00F07A17" w:rsidRPr="00260D80" w:rsidRDefault="00F07A17" w:rsidP="00F07A17">
      <w:pPr>
        <w:pStyle w:val="BodyText"/>
        <w:rPr>
          <w:b/>
          <w:bCs/>
        </w:rPr>
      </w:pPr>
      <w:r w:rsidRPr="00260D80">
        <w:rPr>
          <w:b/>
          <w:bCs/>
        </w:rPr>
        <w:t>Typ av behållare</w:t>
      </w:r>
      <w:r>
        <w:tab/>
      </w:r>
      <w:r>
        <w:tab/>
      </w:r>
      <w:r>
        <w:tab/>
      </w:r>
      <w:r>
        <w:tab/>
      </w:r>
      <w:r>
        <w:tab/>
      </w:r>
      <w:r w:rsidR="00B84B3D">
        <w:tab/>
      </w:r>
      <w:r w:rsidRPr="00260D80">
        <w:rPr>
          <w:b/>
          <w:bCs/>
        </w:rPr>
        <w:t>Avgift per tömning</w:t>
      </w:r>
      <w:r w:rsidRPr="00260D80">
        <w:rPr>
          <w:b/>
          <w:bCs/>
        </w:rPr>
        <w:tab/>
      </w:r>
    </w:p>
    <w:p w14:paraId="4324E384" w14:textId="73CCE5FC" w:rsidR="00F07A17" w:rsidRDefault="00F07A17" w:rsidP="00F07A17">
      <w:pPr>
        <w:pStyle w:val="BodyText"/>
      </w:pPr>
      <w:r>
        <w:t xml:space="preserve">Bottentömmande behållare </w:t>
      </w:r>
      <w:r w:rsidRPr="00557E97">
        <w:rPr>
          <w:highlight w:val="yellow"/>
        </w:rPr>
        <w:t>(mat-/restavfall)</w:t>
      </w:r>
      <w:r>
        <w:tab/>
      </w:r>
      <w:r>
        <w:tab/>
      </w:r>
      <w:r>
        <w:tab/>
      </w:r>
      <w:r w:rsidRPr="00A44808">
        <w:rPr>
          <w:highlight w:val="yellow"/>
        </w:rPr>
        <w:t>XX</w:t>
      </w:r>
      <w:r>
        <w:t xml:space="preserve"> kr</w:t>
      </w:r>
      <w:r>
        <w:tab/>
      </w:r>
      <w:r>
        <w:tab/>
      </w:r>
      <w:r>
        <w:tab/>
      </w:r>
    </w:p>
    <w:p w14:paraId="4D1760C3" w14:textId="0D60CAA1" w:rsidR="00D37579" w:rsidRDefault="00DE4AFB" w:rsidP="00F07A17">
      <w:pPr>
        <w:pStyle w:val="BodyText"/>
      </w:pPr>
      <w:r w:rsidRPr="00DE4AFB">
        <w:rPr>
          <w:highlight w:val="yellow"/>
        </w:rPr>
        <w:t>Lastväxlarflak (restavfall)</w:t>
      </w:r>
      <w:r>
        <w:tab/>
      </w:r>
      <w:r>
        <w:tab/>
      </w:r>
      <w:r>
        <w:tab/>
      </w:r>
      <w:r>
        <w:tab/>
      </w:r>
      <w:r>
        <w:tab/>
      </w:r>
      <w:r w:rsidRPr="00DE4AFB">
        <w:rPr>
          <w:highlight w:val="yellow"/>
        </w:rPr>
        <w:t>XX kr</w:t>
      </w:r>
    </w:p>
    <w:p w14:paraId="6BD99B33" w14:textId="77777777" w:rsidR="007B4012" w:rsidRDefault="007B4012" w:rsidP="007B4012">
      <w:pPr>
        <w:pStyle w:val="BodyText"/>
        <w:ind w:left="0"/>
      </w:pPr>
    </w:p>
    <w:p w14:paraId="1623D6BD" w14:textId="03A4F41F" w:rsidR="007B4012" w:rsidRDefault="007B4012" w:rsidP="007B4012">
      <w:pPr>
        <w:pStyle w:val="BodyText"/>
      </w:pPr>
      <w:r w:rsidRPr="000043DA">
        <w:rPr>
          <w:highlight w:val="yellow"/>
        </w:rPr>
        <w:t xml:space="preserve">Vid tömning två </w:t>
      </w:r>
      <w:r w:rsidR="00B973A6">
        <w:rPr>
          <w:highlight w:val="yellow"/>
        </w:rPr>
        <w:t xml:space="preserve">(2) </w:t>
      </w:r>
      <w:r w:rsidRPr="000043DA">
        <w:rPr>
          <w:highlight w:val="yellow"/>
        </w:rPr>
        <w:t xml:space="preserve">gånger per vecka tillkommer </w:t>
      </w:r>
      <w:r w:rsidRPr="00F47F93">
        <w:rPr>
          <w:highlight w:val="yellow"/>
        </w:rPr>
        <w:t>XXX kr eller %</w:t>
      </w:r>
      <w:r w:rsidR="00E04720">
        <w:t>.</w:t>
      </w:r>
    </w:p>
    <w:p w14:paraId="4A8604EA" w14:textId="77777777" w:rsidR="00A50A1C" w:rsidRDefault="00A50A1C" w:rsidP="007B4012">
      <w:pPr>
        <w:pStyle w:val="BodyText"/>
      </w:pPr>
    </w:p>
    <w:p w14:paraId="0A8E3F4F" w14:textId="4410C07F" w:rsidR="00957D37" w:rsidRDefault="00786409" w:rsidP="00957D37">
      <w:pPr>
        <w:pStyle w:val="Heading3"/>
      </w:pPr>
      <w:r>
        <w:t>Verksamhet inom detaljhandeln</w:t>
      </w:r>
      <w:r w:rsidR="00D44987">
        <w:t xml:space="preserve"> med beviljad h</w:t>
      </w:r>
      <w:r w:rsidR="007C70AC">
        <w:t>antering av kommunalt avfall</w:t>
      </w:r>
    </w:p>
    <w:p w14:paraId="65A93AC3" w14:textId="5C72EAEA" w:rsidR="00CD35D7" w:rsidRPr="00CD35D7" w:rsidRDefault="00CD35D7" w:rsidP="00CD35D7">
      <w:pPr>
        <w:pStyle w:val="BodyText"/>
      </w:pPr>
      <w:r w:rsidRPr="0096737C">
        <w:tab/>
      </w:r>
      <w:r w:rsidRPr="0096737C">
        <w:tab/>
      </w:r>
      <w:r w:rsidRPr="0096737C">
        <w:tab/>
      </w:r>
      <w:r w:rsidRPr="0096737C">
        <w:tab/>
      </w:r>
      <w:r>
        <w:tab/>
      </w:r>
      <w:r>
        <w:tab/>
      </w:r>
      <w:r w:rsidRPr="00673E55">
        <w:rPr>
          <w:b/>
          <w:bCs/>
        </w:rPr>
        <w:t xml:space="preserve">Hämtning </w:t>
      </w:r>
      <w:r>
        <w:rPr>
          <w:b/>
          <w:bCs/>
        </w:rPr>
        <w:tab/>
      </w:r>
      <w:proofErr w:type="spellStart"/>
      <w:r w:rsidRPr="00673E55">
        <w:rPr>
          <w:b/>
          <w:bCs/>
        </w:rPr>
        <w:t>Hämtning</w:t>
      </w:r>
      <w:proofErr w:type="spellEnd"/>
      <w:r>
        <w:rPr>
          <w:b/>
          <w:bCs/>
        </w:rPr>
        <w:tab/>
      </w:r>
      <w:r>
        <w:rPr>
          <w:b/>
          <w:bCs/>
        </w:rPr>
        <w:tab/>
      </w:r>
      <w:proofErr w:type="spellStart"/>
      <w:r>
        <w:rPr>
          <w:b/>
          <w:bCs/>
        </w:rPr>
        <w:t>Hämtning</w:t>
      </w:r>
      <w:proofErr w:type="spellEnd"/>
    </w:p>
    <w:p w14:paraId="284037DD" w14:textId="77777777" w:rsidR="00CD35D7" w:rsidRPr="00673E55" w:rsidRDefault="00CD35D7" w:rsidP="00CD35D7">
      <w:pPr>
        <w:pStyle w:val="BodyText"/>
        <w:rPr>
          <w:b/>
          <w:bCs/>
        </w:rPr>
      </w:pPr>
      <w:r>
        <w:rPr>
          <w:b/>
          <w:bCs/>
        </w:rPr>
        <w:t>Typ av behållare</w:t>
      </w:r>
      <w:r>
        <w:rPr>
          <w:b/>
          <w:bCs/>
        </w:rPr>
        <w:tab/>
      </w:r>
      <w:r>
        <w:rPr>
          <w:b/>
          <w:bCs/>
        </w:rPr>
        <w:tab/>
      </w:r>
      <w:r>
        <w:rPr>
          <w:b/>
          <w:bCs/>
        </w:rPr>
        <w:tab/>
      </w:r>
      <w:r w:rsidRPr="00673E55">
        <w:rPr>
          <w:b/>
          <w:bCs/>
        </w:rPr>
        <w:t>varje vecka</w:t>
      </w:r>
      <w:r w:rsidRPr="00673E55">
        <w:rPr>
          <w:b/>
          <w:bCs/>
        </w:rPr>
        <w:tab/>
        <w:t>var 14:e dag</w:t>
      </w:r>
      <w:r>
        <w:rPr>
          <w:b/>
          <w:bCs/>
        </w:rPr>
        <w:tab/>
      </w:r>
      <w:r>
        <w:rPr>
          <w:b/>
          <w:bCs/>
        </w:rPr>
        <w:tab/>
        <w:t>månadsvis</w:t>
      </w:r>
    </w:p>
    <w:p w14:paraId="42ABD7C7" w14:textId="77777777" w:rsidR="00CD35D7" w:rsidRPr="0096737C" w:rsidRDefault="00CD35D7" w:rsidP="00CD35D7">
      <w:pPr>
        <w:pStyle w:val="BodyText"/>
      </w:pPr>
      <w:r w:rsidRPr="0096737C">
        <w:t>Kärl 240 l (mat-/restavfall)</w:t>
      </w:r>
      <w:r w:rsidRPr="0096737C">
        <w:tab/>
      </w:r>
      <w:r>
        <w:tab/>
      </w:r>
      <w:r w:rsidRPr="00F07A17">
        <w:rPr>
          <w:highlight w:val="yellow"/>
        </w:rPr>
        <w:t>XX</w:t>
      </w:r>
      <w:r w:rsidRPr="0096737C">
        <w:t xml:space="preserve"> kr</w:t>
      </w:r>
      <w:r>
        <w:tab/>
      </w:r>
      <w:r>
        <w:tab/>
      </w:r>
      <w:r w:rsidRPr="0096737C">
        <w:rPr>
          <w:highlight w:val="yellow"/>
        </w:rPr>
        <w:t>XX</w:t>
      </w:r>
      <w:r w:rsidRPr="0096737C">
        <w:t xml:space="preserve"> kr</w:t>
      </w:r>
      <w:r>
        <w:tab/>
      </w:r>
      <w:r>
        <w:tab/>
      </w:r>
      <w:r>
        <w:tab/>
      </w:r>
      <w:r w:rsidRPr="0096737C">
        <w:rPr>
          <w:highlight w:val="yellow"/>
        </w:rPr>
        <w:t>XX</w:t>
      </w:r>
      <w:r w:rsidRPr="0096737C">
        <w:t xml:space="preserve"> kr</w:t>
      </w:r>
    </w:p>
    <w:p w14:paraId="5581B380" w14:textId="77777777" w:rsidR="00CD35D7" w:rsidRPr="0096737C" w:rsidRDefault="00CD35D7" w:rsidP="00CD35D7">
      <w:pPr>
        <w:pStyle w:val="BodyText"/>
      </w:pPr>
      <w:r w:rsidRPr="0096737C">
        <w:t>Kärl 370 l (restavfall)</w:t>
      </w:r>
      <w:r w:rsidRPr="0096737C">
        <w:tab/>
      </w:r>
      <w:r w:rsidRPr="0096737C">
        <w:tab/>
      </w:r>
      <w:r>
        <w:tab/>
      </w:r>
      <w:r w:rsidRPr="0096737C">
        <w:rPr>
          <w:highlight w:val="yellow"/>
        </w:rPr>
        <w:t>XX</w:t>
      </w:r>
      <w:r w:rsidRPr="0096737C">
        <w:t xml:space="preserve"> kr</w:t>
      </w:r>
      <w:r>
        <w:tab/>
      </w:r>
      <w:r>
        <w:tab/>
      </w:r>
      <w:r w:rsidRPr="0096737C">
        <w:rPr>
          <w:highlight w:val="yellow"/>
        </w:rPr>
        <w:t>XX</w:t>
      </w:r>
      <w:r w:rsidRPr="0096737C">
        <w:t xml:space="preserve"> kr</w:t>
      </w:r>
      <w:r>
        <w:tab/>
      </w:r>
      <w:r>
        <w:tab/>
      </w:r>
      <w:r>
        <w:tab/>
      </w:r>
      <w:r w:rsidRPr="0096737C">
        <w:rPr>
          <w:highlight w:val="yellow"/>
        </w:rPr>
        <w:t>XX</w:t>
      </w:r>
      <w:r w:rsidRPr="0096737C">
        <w:t xml:space="preserve"> kr</w:t>
      </w:r>
    </w:p>
    <w:p w14:paraId="6BD016E8" w14:textId="77777777" w:rsidR="00CD35D7" w:rsidRPr="0096737C" w:rsidRDefault="00CD35D7" w:rsidP="00CD35D7">
      <w:pPr>
        <w:pStyle w:val="BodyText"/>
      </w:pPr>
      <w:r w:rsidRPr="0096737C">
        <w:t>Kärl 660 l (restavfall)</w:t>
      </w:r>
      <w:r w:rsidRPr="0096737C">
        <w:tab/>
      </w:r>
      <w:r w:rsidRPr="0096737C">
        <w:tab/>
      </w:r>
      <w:r>
        <w:tab/>
      </w:r>
      <w:r w:rsidRPr="0096737C">
        <w:rPr>
          <w:highlight w:val="yellow"/>
        </w:rPr>
        <w:t>XX</w:t>
      </w:r>
      <w:r w:rsidRPr="0096737C">
        <w:t xml:space="preserve"> kr</w:t>
      </w:r>
      <w:r>
        <w:tab/>
      </w:r>
      <w:r>
        <w:tab/>
      </w:r>
      <w:r w:rsidRPr="0096737C">
        <w:rPr>
          <w:highlight w:val="yellow"/>
        </w:rPr>
        <w:t>XX</w:t>
      </w:r>
      <w:r w:rsidRPr="0096737C">
        <w:t xml:space="preserve"> kr</w:t>
      </w:r>
      <w:r>
        <w:tab/>
      </w:r>
      <w:r>
        <w:tab/>
      </w:r>
      <w:r>
        <w:tab/>
      </w:r>
      <w:r w:rsidRPr="0096737C">
        <w:rPr>
          <w:highlight w:val="yellow"/>
        </w:rPr>
        <w:t>XX</w:t>
      </w:r>
      <w:r w:rsidRPr="0096737C">
        <w:t xml:space="preserve"> kr</w:t>
      </w:r>
    </w:p>
    <w:p w14:paraId="290BA138" w14:textId="77777777" w:rsidR="00CD35D7" w:rsidRDefault="00CD35D7" w:rsidP="00CD35D7">
      <w:pPr>
        <w:pStyle w:val="BodyText"/>
      </w:pPr>
      <w:r w:rsidRPr="0096737C">
        <w:t>Kärl 140 l (matavfall)</w:t>
      </w:r>
      <w:r w:rsidRPr="0096737C">
        <w:tab/>
      </w:r>
      <w:r w:rsidRPr="0096737C">
        <w:tab/>
      </w:r>
      <w:r>
        <w:tab/>
      </w:r>
      <w:r w:rsidRPr="0096737C">
        <w:rPr>
          <w:highlight w:val="yellow"/>
        </w:rPr>
        <w:t>XX</w:t>
      </w:r>
      <w:r w:rsidRPr="0096737C">
        <w:t xml:space="preserve"> kr</w:t>
      </w:r>
      <w:r>
        <w:tab/>
      </w:r>
      <w:r>
        <w:tab/>
      </w:r>
      <w:r w:rsidRPr="0096737C">
        <w:rPr>
          <w:highlight w:val="yellow"/>
        </w:rPr>
        <w:t>XX</w:t>
      </w:r>
      <w:r w:rsidRPr="0096737C">
        <w:t xml:space="preserve"> kr</w:t>
      </w:r>
      <w:r>
        <w:tab/>
      </w:r>
      <w:r>
        <w:tab/>
      </w:r>
      <w:r>
        <w:tab/>
      </w:r>
      <w:r w:rsidRPr="0096737C">
        <w:rPr>
          <w:highlight w:val="yellow"/>
        </w:rPr>
        <w:t>XX</w:t>
      </w:r>
      <w:r w:rsidRPr="0096737C">
        <w:t xml:space="preserve"> kr</w:t>
      </w:r>
    </w:p>
    <w:p w14:paraId="4A5390F1" w14:textId="3EAF2B2A" w:rsidR="00CD35D7" w:rsidRDefault="00CD35D7" w:rsidP="00957D37"/>
    <w:p w14:paraId="454BD848" w14:textId="77777777" w:rsidR="0083308F" w:rsidRPr="00260D80" w:rsidRDefault="0083308F" w:rsidP="0083308F">
      <w:pPr>
        <w:pStyle w:val="BodyText"/>
        <w:rPr>
          <w:b/>
          <w:bCs/>
        </w:rPr>
      </w:pPr>
      <w:r w:rsidRPr="00260D80">
        <w:rPr>
          <w:b/>
          <w:bCs/>
        </w:rPr>
        <w:lastRenderedPageBreak/>
        <w:t>Typ av behållare</w:t>
      </w:r>
      <w:r>
        <w:tab/>
      </w:r>
      <w:r>
        <w:tab/>
      </w:r>
      <w:r>
        <w:tab/>
      </w:r>
      <w:r>
        <w:tab/>
      </w:r>
      <w:r>
        <w:tab/>
      </w:r>
      <w:r>
        <w:tab/>
      </w:r>
      <w:r w:rsidRPr="00260D80">
        <w:rPr>
          <w:b/>
          <w:bCs/>
        </w:rPr>
        <w:t>Avgift per tömning</w:t>
      </w:r>
      <w:r w:rsidRPr="00260D80">
        <w:rPr>
          <w:b/>
          <w:bCs/>
        </w:rPr>
        <w:tab/>
      </w:r>
    </w:p>
    <w:p w14:paraId="09B50C0A" w14:textId="77777777" w:rsidR="0083308F" w:rsidRDefault="0083308F" w:rsidP="0083308F">
      <w:pPr>
        <w:pStyle w:val="BodyText"/>
      </w:pPr>
      <w:r>
        <w:t xml:space="preserve">Bottentömmande behållare </w:t>
      </w:r>
      <w:r w:rsidRPr="00557E97">
        <w:rPr>
          <w:highlight w:val="yellow"/>
        </w:rPr>
        <w:t>(mat-/restavfall)</w:t>
      </w:r>
      <w:r>
        <w:tab/>
      </w:r>
      <w:r>
        <w:tab/>
      </w:r>
      <w:r>
        <w:tab/>
      </w:r>
      <w:r w:rsidRPr="00A44808">
        <w:rPr>
          <w:highlight w:val="yellow"/>
        </w:rPr>
        <w:t>XX</w:t>
      </w:r>
      <w:r>
        <w:t xml:space="preserve"> kr</w:t>
      </w:r>
      <w:r>
        <w:tab/>
      </w:r>
      <w:r>
        <w:tab/>
      </w:r>
      <w:r>
        <w:tab/>
      </w:r>
    </w:p>
    <w:p w14:paraId="019B92DC" w14:textId="77777777" w:rsidR="0083308F" w:rsidRDefault="0083308F" w:rsidP="0083308F">
      <w:pPr>
        <w:pStyle w:val="BodyText"/>
      </w:pPr>
      <w:r w:rsidRPr="00DE4AFB">
        <w:rPr>
          <w:highlight w:val="yellow"/>
        </w:rPr>
        <w:t>Lastväxlarflak (restavfall)</w:t>
      </w:r>
      <w:r>
        <w:tab/>
      </w:r>
      <w:r>
        <w:tab/>
      </w:r>
      <w:r>
        <w:tab/>
      </w:r>
      <w:r>
        <w:tab/>
      </w:r>
      <w:r>
        <w:tab/>
      </w:r>
      <w:r w:rsidRPr="00DE4AFB">
        <w:rPr>
          <w:highlight w:val="yellow"/>
        </w:rPr>
        <w:t>XX kr</w:t>
      </w:r>
    </w:p>
    <w:p w14:paraId="485DB061" w14:textId="77777777" w:rsidR="0083308F" w:rsidRDefault="0083308F" w:rsidP="0083308F">
      <w:pPr>
        <w:pStyle w:val="BodyText"/>
        <w:ind w:left="0"/>
      </w:pPr>
    </w:p>
    <w:p w14:paraId="4D444464" w14:textId="77777777" w:rsidR="0083308F" w:rsidRDefault="0083308F" w:rsidP="0083308F">
      <w:pPr>
        <w:pStyle w:val="BodyText"/>
      </w:pPr>
      <w:r w:rsidRPr="000043DA">
        <w:rPr>
          <w:highlight w:val="yellow"/>
        </w:rPr>
        <w:t xml:space="preserve">Vid tömning två </w:t>
      </w:r>
      <w:r>
        <w:rPr>
          <w:highlight w:val="yellow"/>
        </w:rPr>
        <w:t xml:space="preserve">(2) </w:t>
      </w:r>
      <w:r w:rsidRPr="000043DA">
        <w:rPr>
          <w:highlight w:val="yellow"/>
        </w:rPr>
        <w:t xml:space="preserve">gånger per vecka tillkommer </w:t>
      </w:r>
      <w:r w:rsidRPr="00F47F93">
        <w:rPr>
          <w:highlight w:val="yellow"/>
        </w:rPr>
        <w:t>XXX kr eller %</w:t>
      </w:r>
      <w:r>
        <w:t>.</w:t>
      </w:r>
    </w:p>
    <w:p w14:paraId="4B382E0F" w14:textId="77777777" w:rsidR="0083308F" w:rsidRPr="00957D37" w:rsidRDefault="0083308F" w:rsidP="00957D37"/>
    <w:p w14:paraId="3D8D0297" w14:textId="77777777" w:rsidR="00CD35D7" w:rsidRDefault="00CD35D7" w:rsidP="0083308F">
      <w:pPr>
        <w:pStyle w:val="BodyText"/>
      </w:pPr>
    </w:p>
    <w:p w14:paraId="089E1B16" w14:textId="50F74607" w:rsidR="00A50A1C" w:rsidRDefault="008719C6" w:rsidP="00364E9F">
      <w:pPr>
        <w:pStyle w:val="Heading3"/>
      </w:pPr>
      <w:r>
        <w:t>Verksamheter med beviljad hantering av</w:t>
      </w:r>
      <w:r w:rsidR="00C318AB">
        <w:t xml:space="preserve"> </w:t>
      </w:r>
      <w:r w:rsidR="007C70AC">
        <w:t>förbrukat matfett</w:t>
      </w:r>
      <w:r w:rsidR="00CD35D7">
        <w:t>,</w:t>
      </w:r>
      <w:r w:rsidR="007C70AC">
        <w:t xml:space="preserve"> kontorspapper </w:t>
      </w:r>
      <w:r w:rsidR="00CD35D7">
        <w:t>eller</w:t>
      </w:r>
      <w:r w:rsidR="0083308F">
        <w:t xml:space="preserve"> </w:t>
      </w:r>
      <w:r w:rsidR="007C70AC">
        <w:t>returpapper</w:t>
      </w:r>
    </w:p>
    <w:p w14:paraId="584F83C5" w14:textId="77777777" w:rsidR="00C318AB" w:rsidRDefault="00C318AB" w:rsidP="00C318AB"/>
    <w:p w14:paraId="05699926" w14:textId="3660898A" w:rsidR="000056F1" w:rsidRDefault="00D47B22" w:rsidP="00B8792E">
      <w:pPr>
        <w:pStyle w:val="BodyText"/>
      </w:pPr>
      <w:r>
        <w:t>Kärl 140 l (kontors-/returpapper)</w:t>
      </w:r>
      <w:r w:rsidR="004217D0">
        <w:tab/>
      </w:r>
      <w:r w:rsidR="004217D0">
        <w:tab/>
      </w:r>
      <w:r w:rsidR="004217D0">
        <w:tab/>
      </w:r>
      <w:r w:rsidR="004217D0">
        <w:tab/>
      </w:r>
      <w:r w:rsidR="004217D0">
        <w:tab/>
      </w:r>
      <w:r w:rsidR="004217D0">
        <w:tab/>
      </w:r>
      <w:r w:rsidR="002328AF" w:rsidRPr="004217D0">
        <w:rPr>
          <w:highlight w:val="yellow"/>
        </w:rPr>
        <w:t>XX</w:t>
      </w:r>
      <w:r w:rsidR="002328AF">
        <w:t xml:space="preserve"> kr</w:t>
      </w:r>
    </w:p>
    <w:p w14:paraId="4482B5C1" w14:textId="2D9B8ADA" w:rsidR="001A534B" w:rsidRDefault="001A534B" w:rsidP="00D04D4C">
      <w:pPr>
        <w:pStyle w:val="BodyText"/>
        <w:ind w:left="0"/>
      </w:pPr>
    </w:p>
    <w:p w14:paraId="5445EDBD" w14:textId="5B6684F9" w:rsidR="00D04D4C" w:rsidRDefault="00D04D4C" w:rsidP="00881661">
      <w:pPr>
        <w:pStyle w:val="BodyText"/>
        <w:ind w:left="0" w:firstLine="578"/>
      </w:pPr>
      <w:r>
        <w:t>Ege</w:t>
      </w:r>
      <w:r w:rsidR="00251320">
        <w:t>n</w:t>
      </w:r>
      <w:r>
        <w:t xml:space="preserve"> överlämning av </w:t>
      </w:r>
      <w:r w:rsidR="00881661">
        <w:t xml:space="preserve">förbrukat </w:t>
      </w:r>
      <w:r>
        <w:t>kontors-/returpapper enligt anvisning</w:t>
      </w:r>
      <w:r w:rsidR="00251320">
        <w:t xml:space="preserve"> </w:t>
      </w:r>
      <w:r w:rsidR="00251320">
        <w:tab/>
      </w:r>
      <w:r w:rsidR="00251320" w:rsidRPr="004217D0">
        <w:rPr>
          <w:highlight w:val="yellow"/>
        </w:rPr>
        <w:t>XX</w:t>
      </w:r>
      <w:r w:rsidR="00251320">
        <w:t xml:space="preserve"> kr</w:t>
      </w:r>
    </w:p>
    <w:p w14:paraId="0CB9AE80" w14:textId="2A000FD9" w:rsidR="00B8792E" w:rsidRPr="00C318AB" w:rsidRDefault="00251320" w:rsidP="00492470">
      <w:pPr>
        <w:pStyle w:val="BodyText"/>
        <w:ind w:left="0" w:firstLine="578"/>
      </w:pPr>
      <w:r>
        <w:t xml:space="preserve">Egen överlämning av </w:t>
      </w:r>
      <w:r w:rsidR="00881661">
        <w:t xml:space="preserve">förbrukat matfett </w:t>
      </w:r>
      <w:r>
        <w:t xml:space="preserve">enligt anvisning </w:t>
      </w:r>
      <w:r>
        <w:tab/>
      </w:r>
      <w:r>
        <w:tab/>
      </w:r>
      <w:r>
        <w:tab/>
      </w:r>
      <w:r w:rsidRPr="004217D0">
        <w:rPr>
          <w:highlight w:val="yellow"/>
        </w:rPr>
        <w:t>XX</w:t>
      </w:r>
      <w:r>
        <w:t xml:space="preserve"> kr</w:t>
      </w:r>
    </w:p>
    <w:p w14:paraId="740B5997" w14:textId="4B54850A" w:rsidR="005119C3" w:rsidRDefault="005119C3" w:rsidP="00435086">
      <w:pPr>
        <w:pStyle w:val="BodyText"/>
        <w:keepLines w:val="0"/>
        <w:ind w:left="0"/>
      </w:pPr>
    </w:p>
    <w:p w14:paraId="64461D98" w14:textId="77777777" w:rsidR="008A55C9" w:rsidRDefault="008A55C9" w:rsidP="00B14051">
      <w:pPr>
        <w:tabs>
          <w:tab w:val="left" w:pos="1134"/>
        </w:tabs>
        <w:contextualSpacing/>
      </w:pPr>
    </w:p>
    <w:p w14:paraId="67574173" w14:textId="4DB6040F" w:rsidR="00177F5A" w:rsidRPr="002C4A5C" w:rsidRDefault="00107CCA" w:rsidP="00B90A1B">
      <w:pPr>
        <w:pStyle w:val="Heading2"/>
        <w:keepNext w:val="0"/>
      </w:pPr>
      <w:bookmarkStart w:id="30" w:name="_Toc230076145"/>
      <w:r w:rsidRPr="002C4A5C">
        <w:t xml:space="preserve">Rörlig avgift </w:t>
      </w:r>
      <w:r w:rsidR="007E5FDF">
        <w:t>(</w:t>
      </w:r>
      <w:r w:rsidRPr="002C4A5C">
        <w:t xml:space="preserve">gäller </w:t>
      </w:r>
      <w:r w:rsidR="00E300FB">
        <w:t>ej gemensam uppsamlingsplats</w:t>
      </w:r>
      <w:r w:rsidR="007E5FDF">
        <w:t>)</w:t>
      </w:r>
      <w:bookmarkEnd w:id="30"/>
    </w:p>
    <w:p w14:paraId="6AFD5C4F" w14:textId="3F71AB34" w:rsidR="00F24002" w:rsidRDefault="00F24002" w:rsidP="00F24002">
      <w:pPr>
        <w:pStyle w:val="Heading3"/>
      </w:pPr>
      <w:r>
        <w:t>Rörlig avgift</w:t>
      </w:r>
    </w:p>
    <w:p w14:paraId="6C0EC414" w14:textId="5DADAE1C" w:rsidR="00B973A6" w:rsidRDefault="00B973A6" w:rsidP="00F24002">
      <w:pPr>
        <w:pStyle w:val="Heading3"/>
        <w:numPr>
          <w:ilvl w:val="0"/>
          <w:numId w:val="0"/>
        </w:numPr>
        <w:ind w:left="113" w:firstLine="465"/>
      </w:pPr>
      <w:r w:rsidRPr="00F24002">
        <w:rPr>
          <w:rStyle w:val="BodyTextChar"/>
          <w:rFonts w:eastAsiaTheme="majorEastAsia"/>
        </w:rPr>
        <w:t>Typ av avgift</w:t>
      </w:r>
      <w:r>
        <w:tab/>
      </w:r>
      <w:r>
        <w:tab/>
      </w:r>
      <w:r>
        <w:tab/>
      </w:r>
      <w:r>
        <w:tab/>
      </w:r>
      <w:r>
        <w:tab/>
      </w:r>
      <w:r>
        <w:tab/>
      </w:r>
      <w:r>
        <w:tab/>
      </w:r>
      <w:proofErr w:type="spellStart"/>
      <w:r w:rsidRPr="00B973A6">
        <w:t>Avgift</w:t>
      </w:r>
      <w:proofErr w:type="spellEnd"/>
      <w:r w:rsidRPr="00B973A6">
        <w:t xml:space="preserve"> per kg</w:t>
      </w:r>
    </w:p>
    <w:p w14:paraId="42390D58" w14:textId="41B3ED9A" w:rsidR="00107CCA" w:rsidRPr="0096737C" w:rsidRDefault="00107CCA" w:rsidP="0096737C">
      <w:pPr>
        <w:pStyle w:val="BodyText"/>
      </w:pPr>
      <w:r w:rsidRPr="0096737C">
        <w:t>Viktavgift mat</w:t>
      </w:r>
      <w:r w:rsidR="007D6978" w:rsidRPr="0096737C">
        <w:t>avfall</w:t>
      </w:r>
      <w:r w:rsidRPr="0096737C">
        <w:tab/>
      </w:r>
      <w:r w:rsidRPr="0096737C">
        <w:tab/>
      </w:r>
      <w:r w:rsidR="008A55C9" w:rsidRPr="0096737C">
        <w:tab/>
      </w:r>
      <w:r w:rsidR="00D85D32">
        <w:tab/>
      </w:r>
      <w:r w:rsidR="00D85D32">
        <w:tab/>
      </w:r>
      <w:r w:rsidR="00D85D32">
        <w:tab/>
      </w:r>
      <w:r w:rsidR="001D0446" w:rsidRPr="001D0446">
        <w:rPr>
          <w:highlight w:val="yellow"/>
        </w:rPr>
        <w:t>XX</w:t>
      </w:r>
      <w:r w:rsidRPr="0096737C">
        <w:t xml:space="preserve"> kr</w:t>
      </w:r>
      <w:r w:rsidRPr="0096737C">
        <w:tab/>
      </w:r>
      <w:r w:rsidRPr="0096737C">
        <w:tab/>
      </w:r>
      <w:r w:rsidRPr="0096737C">
        <w:tab/>
      </w:r>
    </w:p>
    <w:p w14:paraId="5D0D6471" w14:textId="14E18DF2" w:rsidR="00F070FC" w:rsidRDefault="00107CCA" w:rsidP="0096737C">
      <w:pPr>
        <w:pStyle w:val="BodyText"/>
      </w:pPr>
      <w:r w:rsidRPr="0096737C">
        <w:t>Viktavgift rest</w:t>
      </w:r>
      <w:r w:rsidR="007D6978" w:rsidRPr="0096737C">
        <w:t>avfall</w:t>
      </w:r>
      <w:r w:rsidRPr="0096737C">
        <w:tab/>
      </w:r>
      <w:r w:rsidR="007D6978" w:rsidRPr="0096737C">
        <w:tab/>
      </w:r>
      <w:r w:rsidR="008A55C9" w:rsidRPr="0096737C">
        <w:tab/>
      </w:r>
      <w:r w:rsidR="00D85D32">
        <w:tab/>
      </w:r>
      <w:r w:rsidR="00D85D32">
        <w:tab/>
      </w:r>
      <w:r w:rsidR="00D85D32">
        <w:tab/>
      </w:r>
      <w:r w:rsidR="001D0446" w:rsidRPr="001D0446">
        <w:rPr>
          <w:highlight w:val="yellow"/>
        </w:rPr>
        <w:t>XX</w:t>
      </w:r>
      <w:r w:rsidRPr="0096737C">
        <w:t xml:space="preserve"> kr</w:t>
      </w:r>
    </w:p>
    <w:p w14:paraId="2078B867" w14:textId="77777777" w:rsidR="00B973A6" w:rsidRDefault="00B973A6" w:rsidP="0096737C">
      <w:pPr>
        <w:pStyle w:val="BodyText"/>
      </w:pPr>
    </w:p>
    <w:p w14:paraId="4DFF3383" w14:textId="3F625B7A" w:rsidR="001D0446" w:rsidRPr="0096737C" w:rsidRDefault="001D0446" w:rsidP="0096737C">
      <w:pPr>
        <w:pStyle w:val="BodyText"/>
      </w:pPr>
      <w:r w:rsidRPr="001D0446">
        <w:rPr>
          <w:b/>
          <w:bCs/>
        </w:rPr>
        <w:t>Typ av avgift</w:t>
      </w:r>
      <w:r>
        <w:tab/>
      </w:r>
      <w:r>
        <w:tab/>
      </w:r>
      <w:r>
        <w:tab/>
      </w:r>
      <w:r>
        <w:tab/>
      </w:r>
      <w:r>
        <w:tab/>
      </w:r>
      <w:r>
        <w:tab/>
      </w:r>
      <w:r>
        <w:tab/>
      </w:r>
      <w:proofErr w:type="spellStart"/>
      <w:r w:rsidRPr="001D0446">
        <w:rPr>
          <w:b/>
          <w:bCs/>
        </w:rPr>
        <w:t>Avgift</w:t>
      </w:r>
      <w:proofErr w:type="spellEnd"/>
      <w:r w:rsidRPr="001D0446">
        <w:rPr>
          <w:b/>
          <w:bCs/>
        </w:rPr>
        <w:t xml:space="preserve"> per lyft</w:t>
      </w:r>
    </w:p>
    <w:p w14:paraId="33AD1856" w14:textId="061CE44E" w:rsidR="003046A6" w:rsidRPr="00FF25FB" w:rsidRDefault="006E51CE" w:rsidP="00A05D85">
      <w:pPr>
        <w:pStyle w:val="BodyText"/>
      </w:pPr>
      <w:r w:rsidRPr="002A7640">
        <w:rPr>
          <w:highlight w:val="yellow"/>
        </w:rPr>
        <w:t xml:space="preserve">Lyftavgift </w:t>
      </w:r>
      <w:r w:rsidR="00891216" w:rsidRPr="002A7640">
        <w:rPr>
          <w:highlight w:val="yellow"/>
        </w:rPr>
        <w:t>kärl</w:t>
      </w:r>
      <w:r w:rsidR="00891216" w:rsidRPr="002A7640">
        <w:rPr>
          <w:highlight w:val="yellow"/>
        </w:rPr>
        <w:tab/>
      </w:r>
      <w:r w:rsidR="00891216" w:rsidRPr="002A7640">
        <w:rPr>
          <w:highlight w:val="yellow"/>
        </w:rPr>
        <w:tab/>
      </w:r>
      <w:r w:rsidR="00891216" w:rsidRPr="002A7640">
        <w:rPr>
          <w:highlight w:val="yellow"/>
        </w:rPr>
        <w:tab/>
      </w:r>
      <w:r w:rsidR="008A55C9" w:rsidRPr="002A7640">
        <w:rPr>
          <w:highlight w:val="yellow"/>
        </w:rPr>
        <w:tab/>
      </w:r>
      <w:r w:rsidR="00D85D32">
        <w:rPr>
          <w:highlight w:val="yellow"/>
        </w:rPr>
        <w:tab/>
      </w:r>
      <w:r w:rsidR="00D85D32">
        <w:rPr>
          <w:highlight w:val="yellow"/>
        </w:rPr>
        <w:tab/>
      </w:r>
      <w:r w:rsidR="00D85D32">
        <w:rPr>
          <w:highlight w:val="yellow"/>
        </w:rPr>
        <w:tab/>
      </w:r>
      <w:r w:rsidR="00891216" w:rsidRPr="002A7640">
        <w:rPr>
          <w:highlight w:val="yellow"/>
        </w:rPr>
        <w:t>XX kr</w:t>
      </w:r>
    </w:p>
    <w:p w14:paraId="38A34825" w14:textId="77777777" w:rsidR="00A05D85" w:rsidRDefault="00A05D85" w:rsidP="00B90A1B">
      <w:pPr>
        <w:pStyle w:val="BodyText"/>
        <w:keepLines w:val="0"/>
      </w:pPr>
    </w:p>
    <w:p w14:paraId="48441A80" w14:textId="4576EC7C" w:rsidR="009F6751" w:rsidRDefault="00673FC4" w:rsidP="00B90A1B">
      <w:pPr>
        <w:pStyle w:val="Heading2"/>
        <w:keepNext w:val="0"/>
      </w:pPr>
      <w:bookmarkStart w:id="31" w:name="_Toc230076146"/>
      <w:r>
        <w:t>Tillägg och avgifter för avfall</w:t>
      </w:r>
      <w:bookmarkEnd w:id="31"/>
    </w:p>
    <w:p w14:paraId="6D988023" w14:textId="77777777" w:rsidR="009F6751" w:rsidRPr="00184AC0" w:rsidRDefault="009F6751" w:rsidP="00B90A1B">
      <w:pPr>
        <w:pStyle w:val="BodyText"/>
        <w:keepLines w:val="0"/>
      </w:pPr>
    </w:p>
    <w:p w14:paraId="0A23DDA1" w14:textId="7FB87D94" w:rsidR="00422B78" w:rsidRPr="00422B78" w:rsidRDefault="00673FC4" w:rsidP="006B2ABE">
      <w:pPr>
        <w:pStyle w:val="Heading3"/>
        <w:rPr>
          <w:highlight w:val="yellow"/>
        </w:rPr>
      </w:pPr>
      <w:bookmarkStart w:id="32" w:name="_Toc230076147"/>
      <w:r w:rsidRPr="00D26121">
        <w:rPr>
          <w:highlight w:val="yellow"/>
        </w:rPr>
        <w:t>Fakturaavgift</w:t>
      </w:r>
      <w:bookmarkEnd w:id="32"/>
    </w:p>
    <w:p w14:paraId="3DABF36B" w14:textId="091F0147" w:rsidR="00B41F9F" w:rsidRDefault="00B41F9F" w:rsidP="00D85D32">
      <w:pPr>
        <w:pStyle w:val="BodyText"/>
        <w:ind w:left="0" w:firstLine="720"/>
        <w:rPr>
          <w:highlight w:val="yellow"/>
        </w:rPr>
      </w:pPr>
      <w:r w:rsidRPr="00B41F9F">
        <w:rPr>
          <w:b/>
          <w:bCs/>
          <w:highlight w:val="yellow"/>
        </w:rPr>
        <w:t>Typ av avgift</w:t>
      </w:r>
      <w:r>
        <w:rPr>
          <w:highlight w:val="yellow"/>
        </w:rPr>
        <w:tab/>
      </w:r>
      <w:r>
        <w:rPr>
          <w:highlight w:val="yellow"/>
        </w:rPr>
        <w:tab/>
      </w:r>
      <w:r>
        <w:rPr>
          <w:highlight w:val="yellow"/>
        </w:rPr>
        <w:tab/>
      </w:r>
      <w:r>
        <w:rPr>
          <w:highlight w:val="yellow"/>
        </w:rPr>
        <w:tab/>
      </w:r>
      <w:r>
        <w:rPr>
          <w:highlight w:val="yellow"/>
        </w:rPr>
        <w:tab/>
      </w:r>
      <w:r>
        <w:rPr>
          <w:highlight w:val="yellow"/>
        </w:rPr>
        <w:tab/>
      </w:r>
      <w:r>
        <w:rPr>
          <w:highlight w:val="yellow"/>
        </w:rPr>
        <w:tab/>
      </w:r>
      <w:proofErr w:type="spellStart"/>
      <w:r w:rsidRPr="00B41F9F">
        <w:rPr>
          <w:b/>
          <w:bCs/>
          <w:highlight w:val="yellow"/>
        </w:rPr>
        <w:t>Avgift</w:t>
      </w:r>
      <w:proofErr w:type="spellEnd"/>
      <w:r w:rsidRPr="00B41F9F">
        <w:rPr>
          <w:b/>
          <w:bCs/>
          <w:highlight w:val="yellow"/>
        </w:rPr>
        <w:t xml:space="preserve"> per faktura</w:t>
      </w:r>
    </w:p>
    <w:p w14:paraId="1550CDCC" w14:textId="65C3877F" w:rsidR="00673FC4" w:rsidRDefault="00422B78" w:rsidP="00D85D32">
      <w:pPr>
        <w:pStyle w:val="BodyText"/>
        <w:ind w:left="0" w:firstLine="720"/>
      </w:pPr>
      <w:r>
        <w:rPr>
          <w:highlight w:val="yellow"/>
        </w:rPr>
        <w:t>Fakturavgift</w:t>
      </w:r>
      <w:r w:rsidR="00B41F9F">
        <w:rPr>
          <w:highlight w:val="yellow"/>
        </w:rPr>
        <w:tab/>
      </w:r>
      <w:r w:rsidR="00B41F9F">
        <w:rPr>
          <w:highlight w:val="yellow"/>
        </w:rPr>
        <w:tab/>
      </w:r>
      <w:r>
        <w:rPr>
          <w:highlight w:val="yellow"/>
        </w:rPr>
        <w:tab/>
      </w:r>
      <w:r>
        <w:rPr>
          <w:highlight w:val="yellow"/>
        </w:rPr>
        <w:tab/>
      </w:r>
      <w:r>
        <w:rPr>
          <w:highlight w:val="yellow"/>
        </w:rPr>
        <w:tab/>
      </w:r>
      <w:r>
        <w:rPr>
          <w:highlight w:val="yellow"/>
        </w:rPr>
        <w:tab/>
      </w:r>
      <w:r>
        <w:rPr>
          <w:highlight w:val="yellow"/>
        </w:rPr>
        <w:tab/>
      </w:r>
      <w:r w:rsidR="00D26121" w:rsidRPr="00D26121">
        <w:rPr>
          <w:highlight w:val="yellow"/>
        </w:rPr>
        <w:t>XX kr</w:t>
      </w:r>
    </w:p>
    <w:p w14:paraId="2FBE120E" w14:textId="77777777" w:rsidR="00B41F9F" w:rsidRDefault="00B41F9F" w:rsidP="00D85D32">
      <w:pPr>
        <w:pStyle w:val="BodyText"/>
        <w:ind w:left="0" w:firstLine="720"/>
      </w:pPr>
    </w:p>
    <w:p w14:paraId="71074C5C" w14:textId="77777777" w:rsidR="00422B78" w:rsidRDefault="00422B78" w:rsidP="00422B78">
      <w:pPr>
        <w:pStyle w:val="BodyText"/>
        <w:ind w:left="0" w:firstLine="720"/>
        <w:rPr>
          <w:highlight w:val="yellow"/>
        </w:rPr>
      </w:pPr>
      <w:r w:rsidRPr="00D26121">
        <w:rPr>
          <w:highlight w:val="yellow"/>
        </w:rPr>
        <w:t xml:space="preserve">Fakturaavgift </w:t>
      </w:r>
      <w:r>
        <w:rPr>
          <w:highlight w:val="yellow"/>
        </w:rPr>
        <w:t xml:space="preserve">debiteras </w:t>
      </w:r>
      <w:r w:rsidRPr="00D26121">
        <w:rPr>
          <w:highlight w:val="yellow"/>
        </w:rPr>
        <w:t xml:space="preserve">för pappersfakturor vid fler än X </w:t>
      </w:r>
      <w:r w:rsidRPr="0096737C">
        <w:rPr>
          <w:highlight w:val="yellow"/>
        </w:rPr>
        <w:t>fakturor</w:t>
      </w:r>
      <w:r w:rsidRPr="00D26121">
        <w:rPr>
          <w:highlight w:val="yellow"/>
        </w:rPr>
        <w:t xml:space="preserve"> per år</w:t>
      </w:r>
      <w:r>
        <w:rPr>
          <w:highlight w:val="yellow"/>
        </w:rPr>
        <w:t>.</w:t>
      </w:r>
    </w:p>
    <w:p w14:paraId="6C0759A7" w14:textId="77777777" w:rsidR="00422B78" w:rsidRPr="00673FC4" w:rsidRDefault="00422B78" w:rsidP="00B90A1B"/>
    <w:p w14:paraId="2886AF7E" w14:textId="1009F532" w:rsidR="00904D6C" w:rsidRPr="00530D38" w:rsidRDefault="00904D6C" w:rsidP="006B2ABE">
      <w:pPr>
        <w:pStyle w:val="Heading3"/>
      </w:pPr>
      <w:bookmarkStart w:id="33" w:name="_Toc230076148"/>
      <w:r w:rsidRPr="00530D38">
        <w:t>Överviktsavgift</w:t>
      </w:r>
      <w:r w:rsidR="00BD239E">
        <w:t xml:space="preserve"> kärl</w:t>
      </w:r>
      <w:bookmarkEnd w:id="33"/>
    </w:p>
    <w:p w14:paraId="7AB38D7C" w14:textId="6DBF7B81" w:rsidR="00904D6C" w:rsidRPr="0096737C" w:rsidRDefault="00904D6C" w:rsidP="0096737C">
      <w:pPr>
        <w:pStyle w:val="BodyText"/>
      </w:pPr>
      <w:r w:rsidRPr="0096737C">
        <w:t>Vikter som överstiger de i avfallsföreskrifterna fastställda maxvikterna för respektive kärl, debiteras viktavgift</w:t>
      </w:r>
      <w:r w:rsidR="00F26190" w:rsidRPr="0096737C">
        <w:t xml:space="preserve"> enligt nedan.</w:t>
      </w:r>
    </w:p>
    <w:p w14:paraId="731BF5F1" w14:textId="77777777" w:rsidR="00F22524" w:rsidRDefault="00F22524" w:rsidP="0096737C">
      <w:pPr>
        <w:pStyle w:val="BodyText"/>
      </w:pPr>
    </w:p>
    <w:p w14:paraId="7218DC07" w14:textId="258CE618" w:rsidR="005A0D61" w:rsidRPr="005A0D61" w:rsidRDefault="005A0D61" w:rsidP="0096737C">
      <w:pPr>
        <w:pStyle w:val="BodyText"/>
        <w:rPr>
          <w:b/>
          <w:bCs/>
        </w:rPr>
      </w:pPr>
      <w:r w:rsidRPr="005A0D61">
        <w:rPr>
          <w:b/>
          <w:bCs/>
        </w:rPr>
        <w:t xml:space="preserve">Typ av </w:t>
      </w:r>
      <w:r>
        <w:rPr>
          <w:b/>
          <w:bCs/>
        </w:rPr>
        <w:t>behållare</w:t>
      </w:r>
      <w:r w:rsidR="00BD239E">
        <w:rPr>
          <w:b/>
          <w:bCs/>
        </w:rPr>
        <w:tab/>
      </w:r>
      <w:r w:rsidR="00BD239E">
        <w:rPr>
          <w:b/>
          <w:bCs/>
        </w:rPr>
        <w:tab/>
      </w:r>
      <w:proofErr w:type="spellStart"/>
      <w:r w:rsidR="00F257EA">
        <w:rPr>
          <w:b/>
          <w:bCs/>
        </w:rPr>
        <w:t>Maxvikt</w:t>
      </w:r>
      <w:proofErr w:type="spellEnd"/>
      <w:r w:rsidR="0065593C">
        <w:rPr>
          <w:b/>
          <w:bCs/>
        </w:rPr>
        <w:tab/>
      </w:r>
      <w:r w:rsidR="000354F6">
        <w:rPr>
          <w:b/>
          <w:bCs/>
        </w:rPr>
        <w:tab/>
      </w:r>
      <w:r w:rsidR="0065593C">
        <w:rPr>
          <w:b/>
          <w:bCs/>
        </w:rPr>
        <w:t>Avgift per kg över maxvikten</w:t>
      </w:r>
    </w:p>
    <w:p w14:paraId="5547BD2A" w14:textId="603BC533" w:rsidR="00904D6C" w:rsidRPr="0096737C" w:rsidRDefault="00904D6C" w:rsidP="0096737C">
      <w:pPr>
        <w:pStyle w:val="BodyText"/>
      </w:pPr>
      <w:r w:rsidRPr="0096737C">
        <w:t>Delat kärl 240</w:t>
      </w:r>
      <w:r w:rsidR="00C913BF" w:rsidRPr="0096737C">
        <w:t xml:space="preserve"> l</w:t>
      </w:r>
      <w:r w:rsidRPr="0096737C">
        <w:t xml:space="preserve"> mat</w:t>
      </w:r>
      <w:r w:rsidR="007D6978" w:rsidRPr="0096737C">
        <w:t>avfall</w:t>
      </w:r>
      <w:r w:rsidRPr="0096737C">
        <w:tab/>
      </w:r>
      <w:r w:rsidR="00691825" w:rsidRPr="0096737C">
        <w:t>4</w:t>
      </w:r>
      <w:r w:rsidRPr="0096737C">
        <w:t xml:space="preserve">0 kg </w:t>
      </w:r>
      <w:r w:rsidRPr="0096737C">
        <w:tab/>
      </w:r>
      <w:r w:rsidR="00F93B1C">
        <w:tab/>
      </w:r>
      <w:r w:rsidR="000354F6">
        <w:tab/>
      </w:r>
      <w:r w:rsidR="0065593C" w:rsidRPr="0065593C">
        <w:rPr>
          <w:highlight w:val="yellow"/>
        </w:rPr>
        <w:t>XX</w:t>
      </w:r>
      <w:r w:rsidRPr="0096737C">
        <w:t xml:space="preserve"> kr</w:t>
      </w:r>
    </w:p>
    <w:p w14:paraId="3C30DC7C" w14:textId="70093162" w:rsidR="00904D6C" w:rsidRPr="0096737C" w:rsidRDefault="00904D6C" w:rsidP="0096737C">
      <w:pPr>
        <w:pStyle w:val="BodyText"/>
      </w:pPr>
      <w:r w:rsidRPr="0096737C">
        <w:t>Delat kärl 240</w:t>
      </w:r>
      <w:r w:rsidR="00C913BF" w:rsidRPr="0096737C">
        <w:t xml:space="preserve"> l</w:t>
      </w:r>
      <w:r w:rsidRPr="0096737C">
        <w:t xml:space="preserve"> rest</w:t>
      </w:r>
      <w:r w:rsidR="007D6978" w:rsidRPr="0096737C">
        <w:t>avfall</w:t>
      </w:r>
      <w:r w:rsidRPr="0096737C">
        <w:tab/>
      </w:r>
      <w:r w:rsidR="00691825" w:rsidRPr="0096737C">
        <w:t>4</w:t>
      </w:r>
      <w:r w:rsidRPr="0096737C">
        <w:t>0 kg</w:t>
      </w:r>
      <w:r w:rsidRPr="0096737C">
        <w:tab/>
      </w:r>
      <w:r w:rsidR="00F93B1C">
        <w:tab/>
      </w:r>
      <w:r w:rsidR="000354F6">
        <w:tab/>
      </w:r>
      <w:r w:rsidR="00170BCB" w:rsidRPr="0065593C">
        <w:rPr>
          <w:highlight w:val="yellow"/>
        </w:rPr>
        <w:t>XX</w:t>
      </w:r>
      <w:r w:rsidR="00170BCB" w:rsidRPr="0096737C">
        <w:t xml:space="preserve"> kr</w:t>
      </w:r>
    </w:p>
    <w:p w14:paraId="39874DED" w14:textId="2BB8601C" w:rsidR="00904D6C" w:rsidRPr="0096737C" w:rsidRDefault="00904D6C" w:rsidP="0096737C">
      <w:pPr>
        <w:pStyle w:val="BodyText"/>
      </w:pPr>
      <w:r w:rsidRPr="0096737C">
        <w:t>Extra kärl 140</w:t>
      </w:r>
      <w:r w:rsidR="00C913BF" w:rsidRPr="0096737C">
        <w:t xml:space="preserve"> l</w:t>
      </w:r>
      <w:r w:rsidRPr="0096737C">
        <w:t xml:space="preserve"> matavfall </w:t>
      </w:r>
      <w:r w:rsidRPr="0096737C">
        <w:tab/>
        <w:t xml:space="preserve">60 kg </w:t>
      </w:r>
      <w:r w:rsidRPr="0096737C">
        <w:tab/>
      </w:r>
      <w:r w:rsidR="00F93B1C">
        <w:tab/>
      </w:r>
      <w:r w:rsidR="000354F6">
        <w:tab/>
      </w:r>
      <w:r w:rsidR="00170BCB" w:rsidRPr="0065593C">
        <w:rPr>
          <w:highlight w:val="yellow"/>
        </w:rPr>
        <w:t>XX</w:t>
      </w:r>
      <w:r w:rsidR="00170BCB" w:rsidRPr="0096737C">
        <w:t xml:space="preserve"> kr</w:t>
      </w:r>
    </w:p>
    <w:p w14:paraId="16C53E83" w14:textId="5B4BCE0A" w:rsidR="00904D6C" w:rsidRPr="0096737C" w:rsidRDefault="00904D6C" w:rsidP="0096737C">
      <w:pPr>
        <w:pStyle w:val="BodyText"/>
      </w:pPr>
      <w:r w:rsidRPr="0096737C">
        <w:t xml:space="preserve">Extra kärl </w:t>
      </w:r>
      <w:proofErr w:type="gramStart"/>
      <w:r w:rsidRPr="0096737C">
        <w:t>140</w:t>
      </w:r>
      <w:r w:rsidR="006525F6">
        <w:t>-190</w:t>
      </w:r>
      <w:proofErr w:type="gramEnd"/>
      <w:r w:rsidR="00C913BF" w:rsidRPr="0096737C">
        <w:t xml:space="preserve"> l</w:t>
      </w:r>
      <w:r w:rsidRPr="0096737C">
        <w:t xml:space="preserve"> restavfall</w:t>
      </w:r>
      <w:r w:rsidRPr="0096737C">
        <w:tab/>
        <w:t>60 kg</w:t>
      </w:r>
      <w:r w:rsidRPr="0096737C">
        <w:tab/>
      </w:r>
      <w:r w:rsidR="00F93B1C">
        <w:tab/>
      </w:r>
      <w:r w:rsidR="000354F6">
        <w:tab/>
      </w:r>
      <w:r w:rsidR="00170BCB" w:rsidRPr="0065593C">
        <w:rPr>
          <w:highlight w:val="yellow"/>
        </w:rPr>
        <w:t>XX</w:t>
      </w:r>
      <w:r w:rsidR="00170BCB" w:rsidRPr="0096737C">
        <w:t xml:space="preserve"> kr</w:t>
      </w:r>
    </w:p>
    <w:p w14:paraId="3DFD51D8" w14:textId="062C347F" w:rsidR="006A4641" w:rsidRPr="0096737C" w:rsidRDefault="00904D6C" w:rsidP="0096737C">
      <w:pPr>
        <w:pStyle w:val="BodyText"/>
      </w:pPr>
      <w:r w:rsidRPr="0096737C">
        <w:t>Kärl 370</w:t>
      </w:r>
      <w:r w:rsidR="00C913BF" w:rsidRPr="0096737C">
        <w:t xml:space="preserve"> l</w:t>
      </w:r>
      <w:r w:rsidRPr="0096737C">
        <w:t xml:space="preserve"> restavfall</w:t>
      </w:r>
      <w:r w:rsidRPr="0096737C">
        <w:tab/>
      </w:r>
      <w:r w:rsidR="00F22524" w:rsidRPr="0096737C">
        <w:tab/>
      </w:r>
      <w:r w:rsidRPr="0096737C">
        <w:t>60 kg</w:t>
      </w:r>
      <w:r w:rsidRPr="0096737C">
        <w:tab/>
      </w:r>
      <w:r w:rsidR="00F93B1C">
        <w:tab/>
      </w:r>
      <w:r w:rsidR="000354F6">
        <w:tab/>
      </w:r>
      <w:r w:rsidR="00170BCB" w:rsidRPr="0065593C">
        <w:rPr>
          <w:highlight w:val="yellow"/>
        </w:rPr>
        <w:t>XX</w:t>
      </w:r>
      <w:r w:rsidR="00170BCB" w:rsidRPr="0096737C">
        <w:t xml:space="preserve"> kr</w:t>
      </w:r>
    </w:p>
    <w:p w14:paraId="73F76F88" w14:textId="68E69DF6" w:rsidR="0027765E" w:rsidRDefault="006A4641" w:rsidP="0096737C">
      <w:pPr>
        <w:pStyle w:val="BodyText"/>
      </w:pPr>
      <w:r w:rsidRPr="0096737C">
        <w:t>Kärl 660</w:t>
      </w:r>
      <w:r w:rsidR="00C913BF" w:rsidRPr="0096737C">
        <w:t xml:space="preserve"> l</w:t>
      </w:r>
      <w:r w:rsidRPr="0096737C">
        <w:t xml:space="preserve"> restavfall</w:t>
      </w:r>
      <w:r w:rsidRPr="0096737C">
        <w:tab/>
      </w:r>
      <w:r w:rsidR="00F22524" w:rsidRPr="0096737C">
        <w:tab/>
      </w:r>
      <w:r w:rsidRPr="0096737C">
        <w:t>100 kg</w:t>
      </w:r>
      <w:r w:rsidRPr="0096737C">
        <w:tab/>
      </w:r>
      <w:r w:rsidR="00F93B1C">
        <w:tab/>
      </w:r>
      <w:r w:rsidR="000354F6">
        <w:tab/>
      </w:r>
      <w:r w:rsidRPr="0096737C">
        <w:rPr>
          <w:highlight w:val="yellow"/>
        </w:rPr>
        <w:t>XX</w:t>
      </w:r>
      <w:r w:rsidRPr="0096737C">
        <w:t xml:space="preserve"> kr</w:t>
      </w:r>
    </w:p>
    <w:p w14:paraId="27FBF105" w14:textId="6F7BEAE0" w:rsidR="00904D6C" w:rsidRPr="0096737C" w:rsidRDefault="00904D6C" w:rsidP="0096737C">
      <w:pPr>
        <w:pStyle w:val="BodyText"/>
      </w:pPr>
    </w:p>
    <w:p w14:paraId="090BBD57" w14:textId="155F0FC9" w:rsidR="00A06E4C" w:rsidRDefault="0027765E" w:rsidP="006B2ABE">
      <w:pPr>
        <w:pStyle w:val="Heading3"/>
      </w:pPr>
      <w:bookmarkStart w:id="34" w:name="_Toc230076149"/>
      <w:r>
        <w:t>Överfull</w:t>
      </w:r>
      <w:r w:rsidR="006A08C4">
        <w:t xml:space="preserve"> </w:t>
      </w:r>
      <w:r w:rsidR="00811171">
        <w:t>behållare</w:t>
      </w:r>
      <w:bookmarkEnd w:id="34"/>
    </w:p>
    <w:p w14:paraId="10F92E49" w14:textId="7FC05502" w:rsidR="00B10BBC" w:rsidRPr="0096737C" w:rsidRDefault="00B10BBC" w:rsidP="00B10BBC">
      <w:pPr>
        <w:pStyle w:val="BodyText"/>
      </w:pPr>
      <w:r>
        <w:t xml:space="preserve">Avgift tas ut då lock ej är tillslutet. Kärlet töms om möjligt, annars informeras fastighetsägaren och uppmanas begära en budad tömning. </w:t>
      </w:r>
      <w:r w:rsidRPr="0096737C">
        <w:t>Matavfall omklassas till restavfall vid delat kärl.</w:t>
      </w:r>
    </w:p>
    <w:p w14:paraId="7EE49E23" w14:textId="685AC3E6" w:rsidR="00C53978" w:rsidRDefault="00C53978" w:rsidP="0096737C">
      <w:pPr>
        <w:pStyle w:val="BodyText"/>
        <w:rPr>
          <w:b/>
          <w:bCs/>
        </w:rPr>
      </w:pPr>
      <w:r>
        <w:rPr>
          <w:b/>
          <w:bCs/>
        </w:rPr>
        <w:tab/>
      </w:r>
      <w:r>
        <w:rPr>
          <w:b/>
          <w:bCs/>
        </w:rPr>
        <w:tab/>
      </w:r>
      <w:r w:rsidR="000354F6">
        <w:rPr>
          <w:b/>
          <w:bCs/>
        </w:rPr>
        <w:tab/>
      </w:r>
      <w:r w:rsidR="000354F6">
        <w:rPr>
          <w:b/>
          <w:bCs/>
        </w:rPr>
        <w:tab/>
      </w:r>
      <w:r w:rsidR="000354F6">
        <w:rPr>
          <w:b/>
          <w:bCs/>
        </w:rPr>
        <w:tab/>
      </w:r>
      <w:r w:rsidR="000354F6">
        <w:rPr>
          <w:b/>
          <w:bCs/>
        </w:rPr>
        <w:tab/>
      </w:r>
      <w:r w:rsidR="000354F6">
        <w:rPr>
          <w:b/>
          <w:bCs/>
        </w:rPr>
        <w:tab/>
      </w:r>
      <w:r w:rsidR="000354F6">
        <w:rPr>
          <w:b/>
          <w:bCs/>
        </w:rPr>
        <w:tab/>
      </w:r>
      <w:r w:rsidR="00B56340">
        <w:rPr>
          <w:b/>
          <w:bCs/>
        </w:rPr>
        <w:tab/>
      </w:r>
      <w:r w:rsidR="000354F6">
        <w:rPr>
          <w:b/>
          <w:bCs/>
        </w:rPr>
        <w:t>Avgift</w:t>
      </w:r>
      <w:r>
        <w:rPr>
          <w:b/>
          <w:bCs/>
        </w:rPr>
        <w:t xml:space="preserve"> per tillfälle</w:t>
      </w:r>
    </w:p>
    <w:p w14:paraId="772526A0" w14:textId="701CFD43" w:rsidR="000354F6" w:rsidRPr="000354F6" w:rsidRDefault="00C53978" w:rsidP="00C53978">
      <w:pPr>
        <w:pStyle w:val="BodyText"/>
        <w:rPr>
          <w:b/>
          <w:bCs/>
        </w:rPr>
      </w:pPr>
      <w:r w:rsidRPr="000354F6">
        <w:rPr>
          <w:b/>
          <w:bCs/>
        </w:rPr>
        <w:t>Typ av behållare</w:t>
      </w:r>
      <w:r>
        <w:rPr>
          <w:b/>
          <w:bCs/>
        </w:rPr>
        <w:t xml:space="preserve"> </w:t>
      </w:r>
      <w:r>
        <w:rPr>
          <w:b/>
          <w:bCs/>
        </w:rPr>
        <w:tab/>
      </w:r>
      <w:r>
        <w:rPr>
          <w:b/>
          <w:bCs/>
        </w:rPr>
        <w:tab/>
      </w:r>
      <w:r>
        <w:rPr>
          <w:b/>
          <w:bCs/>
        </w:rPr>
        <w:tab/>
      </w:r>
      <w:r>
        <w:rPr>
          <w:b/>
          <w:bCs/>
        </w:rPr>
        <w:tab/>
      </w:r>
      <w:r>
        <w:rPr>
          <w:b/>
          <w:bCs/>
        </w:rPr>
        <w:tab/>
      </w:r>
      <w:r>
        <w:rPr>
          <w:b/>
          <w:bCs/>
        </w:rPr>
        <w:tab/>
        <w:t>och behållare</w:t>
      </w:r>
    </w:p>
    <w:p w14:paraId="62DEF11A" w14:textId="2420B89E" w:rsidR="00AB23D8" w:rsidRPr="0096737C" w:rsidRDefault="007D1006" w:rsidP="0096737C">
      <w:pPr>
        <w:pStyle w:val="BodyText"/>
      </w:pPr>
      <w:r w:rsidRPr="0096737C">
        <w:lastRenderedPageBreak/>
        <w:t>Överfullt kärl</w:t>
      </w:r>
      <w:r w:rsidRPr="0096737C">
        <w:tab/>
      </w:r>
      <w:r w:rsidRPr="0096737C">
        <w:tab/>
      </w:r>
      <w:r w:rsidRPr="0096737C">
        <w:tab/>
      </w:r>
      <w:r w:rsidR="00F93B1C">
        <w:tab/>
      </w:r>
      <w:r w:rsidR="00F93B1C">
        <w:tab/>
      </w:r>
      <w:r w:rsidR="00F93B1C">
        <w:tab/>
      </w:r>
      <w:r w:rsidR="00F93B1C">
        <w:tab/>
      </w:r>
      <w:r w:rsidR="00C53978" w:rsidRPr="00C53978">
        <w:rPr>
          <w:highlight w:val="yellow"/>
        </w:rPr>
        <w:t>XX</w:t>
      </w:r>
      <w:r w:rsidR="00AB23D8" w:rsidRPr="0096737C">
        <w:t xml:space="preserve"> kr</w:t>
      </w:r>
    </w:p>
    <w:p w14:paraId="525D3B6A" w14:textId="6DF4D832" w:rsidR="00D77ED9" w:rsidRPr="0096737C" w:rsidRDefault="007D1006" w:rsidP="0096737C">
      <w:pPr>
        <w:pStyle w:val="BodyText"/>
      </w:pPr>
      <w:r w:rsidRPr="0096737C">
        <w:t>Överfull</w:t>
      </w:r>
      <w:r w:rsidR="00D77ED9" w:rsidRPr="0096737C">
        <w:t xml:space="preserve"> </w:t>
      </w:r>
      <w:r w:rsidR="00EB494D">
        <w:t>bottentömmande</w:t>
      </w:r>
      <w:r w:rsidR="00811171">
        <w:t xml:space="preserve"> behållare</w:t>
      </w:r>
      <w:r w:rsidR="00D77ED9" w:rsidRPr="0096737C">
        <w:tab/>
      </w:r>
      <w:r w:rsidR="00F93B1C">
        <w:tab/>
      </w:r>
      <w:r w:rsidR="00F93B1C">
        <w:tab/>
      </w:r>
      <w:r w:rsidR="00F93B1C">
        <w:tab/>
      </w:r>
      <w:r w:rsidR="00C53978" w:rsidRPr="00C53978">
        <w:rPr>
          <w:highlight w:val="yellow"/>
        </w:rPr>
        <w:t>XX</w:t>
      </w:r>
      <w:r w:rsidR="00AB23D8" w:rsidRPr="0096737C">
        <w:t xml:space="preserve"> kr</w:t>
      </w:r>
    </w:p>
    <w:p w14:paraId="40680225" w14:textId="77777777" w:rsidR="00D77ED9" w:rsidRPr="0096737C" w:rsidRDefault="00D77ED9" w:rsidP="0096737C">
      <w:pPr>
        <w:pStyle w:val="BodyText"/>
      </w:pPr>
    </w:p>
    <w:p w14:paraId="08A3923A" w14:textId="77777777" w:rsidR="0096737C" w:rsidRDefault="0096737C" w:rsidP="00B90A1B">
      <w:pPr>
        <w:pStyle w:val="BodyText"/>
        <w:keepLines w:val="0"/>
      </w:pPr>
    </w:p>
    <w:p w14:paraId="3AABCE9B" w14:textId="77A00489" w:rsidR="00D77ED9" w:rsidRDefault="00E4789B" w:rsidP="006B2ABE">
      <w:pPr>
        <w:pStyle w:val="Heading3"/>
      </w:pPr>
      <w:bookmarkStart w:id="35" w:name="_Toc230076150"/>
      <w:r>
        <w:t>Byte av t</w:t>
      </w:r>
      <w:r w:rsidR="00174F39">
        <w:t>rasigt kärl</w:t>
      </w:r>
      <w:bookmarkEnd w:id="35"/>
    </w:p>
    <w:p w14:paraId="45ACE30E" w14:textId="4BD1D4E7" w:rsidR="00E10CA4" w:rsidRPr="00E10CA4" w:rsidRDefault="00E10CA4" w:rsidP="0096737C">
      <w:pPr>
        <w:pStyle w:val="BodyText"/>
        <w:rPr>
          <w:b/>
          <w:bCs/>
        </w:rPr>
      </w:pPr>
      <w:r w:rsidRPr="00E10CA4">
        <w:rPr>
          <w:b/>
          <w:bCs/>
        </w:rPr>
        <w:t>Anledning till byte</w:t>
      </w:r>
      <w:r>
        <w:rPr>
          <w:b/>
          <w:bCs/>
        </w:rPr>
        <w:tab/>
      </w:r>
      <w:r>
        <w:rPr>
          <w:b/>
          <w:bCs/>
        </w:rPr>
        <w:tab/>
      </w:r>
      <w:r>
        <w:rPr>
          <w:b/>
          <w:bCs/>
        </w:rPr>
        <w:tab/>
      </w:r>
      <w:r>
        <w:rPr>
          <w:b/>
          <w:bCs/>
        </w:rPr>
        <w:tab/>
      </w:r>
      <w:r>
        <w:rPr>
          <w:b/>
          <w:bCs/>
        </w:rPr>
        <w:tab/>
      </w:r>
      <w:r>
        <w:rPr>
          <w:b/>
          <w:bCs/>
        </w:rPr>
        <w:tab/>
        <w:t>Avgift per kärl</w:t>
      </w:r>
    </w:p>
    <w:p w14:paraId="2BABEFFB" w14:textId="1C31DB6B" w:rsidR="007B4F4E" w:rsidRPr="0096737C" w:rsidRDefault="00E10CA4" w:rsidP="0096737C">
      <w:pPr>
        <w:pStyle w:val="BodyText"/>
      </w:pPr>
      <w:r>
        <w:t>B</w:t>
      </w:r>
      <w:r w:rsidR="00AE4F9B" w:rsidRPr="0096737C">
        <w:t xml:space="preserve">yte av </w:t>
      </w:r>
      <w:r w:rsidR="00A94BA3" w:rsidRPr="0096737C">
        <w:t xml:space="preserve">trasigt </w:t>
      </w:r>
      <w:r w:rsidR="00AE4F9B" w:rsidRPr="0096737C">
        <w:t>kärl</w:t>
      </w:r>
      <w:r w:rsidR="00174F39" w:rsidRPr="0096737C">
        <w:t xml:space="preserve"> vid oaktsamhet</w:t>
      </w:r>
      <w:r w:rsidR="006312D4">
        <w:tab/>
      </w:r>
      <w:r w:rsidR="006312D4">
        <w:tab/>
      </w:r>
      <w:r w:rsidR="00AE4F9B" w:rsidRPr="0096737C">
        <w:tab/>
      </w:r>
      <w:r w:rsidR="00AE4F9B" w:rsidRPr="0096737C">
        <w:tab/>
      </w:r>
      <w:r w:rsidRPr="00E10CA4">
        <w:rPr>
          <w:highlight w:val="yellow"/>
        </w:rPr>
        <w:t>XX</w:t>
      </w:r>
      <w:r w:rsidR="00AE4F9B" w:rsidRPr="0096737C">
        <w:t xml:space="preserve"> kr</w:t>
      </w:r>
    </w:p>
    <w:p w14:paraId="1A25852D" w14:textId="696CBC31" w:rsidR="00174F39" w:rsidRPr="0096737C" w:rsidRDefault="00E10CA4" w:rsidP="0096737C">
      <w:pPr>
        <w:pStyle w:val="BodyText"/>
      </w:pPr>
      <w:r>
        <w:t>B</w:t>
      </w:r>
      <w:r w:rsidR="00174F39" w:rsidRPr="0096737C">
        <w:t xml:space="preserve">yte av </w:t>
      </w:r>
      <w:r w:rsidR="00A94BA3" w:rsidRPr="0096737C">
        <w:t xml:space="preserve">trasigt </w:t>
      </w:r>
      <w:r w:rsidR="00174F39" w:rsidRPr="0096737C">
        <w:t xml:space="preserve">kärl vid </w:t>
      </w:r>
      <w:r w:rsidR="003F5C35" w:rsidRPr="0096737C">
        <w:t>tömning</w:t>
      </w:r>
      <w:r w:rsidR="003F5C35" w:rsidRPr="0096737C">
        <w:tab/>
      </w:r>
      <w:r w:rsidR="003F5C35" w:rsidRPr="0096737C">
        <w:tab/>
      </w:r>
      <w:r w:rsidR="003F5C35" w:rsidRPr="0096737C">
        <w:tab/>
      </w:r>
      <w:r w:rsidR="003F5C35" w:rsidRPr="0096737C">
        <w:tab/>
      </w:r>
      <w:r>
        <w:tab/>
      </w:r>
      <w:r w:rsidR="003F5C35" w:rsidRPr="00F1183B">
        <w:rPr>
          <w:highlight w:val="yellow"/>
        </w:rPr>
        <w:t>Ingår i hämtningsavgiften</w:t>
      </w:r>
    </w:p>
    <w:p w14:paraId="3841D79E" w14:textId="77777777" w:rsidR="003C3EE0" w:rsidRPr="0096737C" w:rsidRDefault="003C3EE0" w:rsidP="0096737C">
      <w:pPr>
        <w:pStyle w:val="BodyText"/>
      </w:pPr>
    </w:p>
    <w:p w14:paraId="3548CD11" w14:textId="5240270B" w:rsidR="00174F39" w:rsidRPr="0096737C" w:rsidRDefault="003C3EE0" w:rsidP="00A04155">
      <w:pPr>
        <w:pStyle w:val="BodyText"/>
      </w:pPr>
      <w:r w:rsidRPr="0096737C">
        <w:t xml:space="preserve">Avgift utgår vid oaktsamhet av kärlet, tex </w:t>
      </w:r>
      <w:r w:rsidR="00A205AC" w:rsidRPr="0096737C">
        <w:t>felplacering som ger upphov till skada</w:t>
      </w:r>
      <w:r w:rsidR="00417F2D">
        <w:t xml:space="preserve"> eller </w:t>
      </w:r>
      <w:r w:rsidR="00A04155">
        <w:t>påkörning av kärlet</w:t>
      </w:r>
      <w:r w:rsidR="00A205AC" w:rsidRPr="0096737C">
        <w:t>.</w:t>
      </w:r>
      <w:r w:rsidR="003F5C35" w:rsidRPr="0096737C">
        <w:t xml:space="preserve"> </w:t>
      </w:r>
      <w:r w:rsidR="001053B7" w:rsidRPr="0096737C">
        <w:t>Vid utbyte av kärl ingår utkörning i priset.</w:t>
      </w:r>
    </w:p>
    <w:p w14:paraId="18B47A00" w14:textId="77777777" w:rsidR="0096737C" w:rsidRDefault="0096737C" w:rsidP="0096737C">
      <w:pPr>
        <w:tabs>
          <w:tab w:val="left" w:pos="1134"/>
        </w:tabs>
        <w:contextualSpacing/>
      </w:pPr>
    </w:p>
    <w:p w14:paraId="4A47F96F" w14:textId="1A584498" w:rsidR="007B6F0E" w:rsidRPr="00530D38" w:rsidRDefault="00E4789B" w:rsidP="006B2ABE">
      <w:pPr>
        <w:pStyle w:val="Heading3"/>
      </w:pPr>
      <w:bookmarkStart w:id="36" w:name="_Toc230076151"/>
      <w:r>
        <w:t>Byte av abo</w:t>
      </w:r>
      <w:r w:rsidR="00260D71">
        <w:t>nnemang</w:t>
      </w:r>
      <w:bookmarkEnd w:id="36"/>
    </w:p>
    <w:p w14:paraId="43D4DFE8" w14:textId="249EFE62" w:rsidR="00E10CA4" w:rsidRPr="00950D8D" w:rsidRDefault="0087432E" w:rsidP="0087432E">
      <w:pPr>
        <w:pStyle w:val="BodyText"/>
        <w:rPr>
          <w:b/>
          <w:bCs/>
        </w:rPr>
      </w:pPr>
      <w:r>
        <w:rPr>
          <w:b/>
          <w:bCs/>
        </w:rPr>
        <w:t>Antal byten</w:t>
      </w:r>
      <w:r>
        <w:rPr>
          <w:b/>
          <w:bCs/>
        </w:rPr>
        <w:tab/>
      </w:r>
      <w:r>
        <w:rPr>
          <w:b/>
          <w:bCs/>
        </w:rPr>
        <w:tab/>
      </w:r>
      <w:r>
        <w:rPr>
          <w:b/>
          <w:bCs/>
        </w:rPr>
        <w:tab/>
      </w:r>
      <w:r>
        <w:rPr>
          <w:b/>
          <w:bCs/>
        </w:rPr>
        <w:tab/>
      </w:r>
      <w:r w:rsidR="00950D8D" w:rsidRPr="00950D8D">
        <w:rPr>
          <w:b/>
          <w:bCs/>
        </w:rPr>
        <w:t>Typ av kärl</w:t>
      </w:r>
      <w:r w:rsidR="009556D8">
        <w:rPr>
          <w:b/>
          <w:bCs/>
        </w:rPr>
        <w:tab/>
      </w:r>
      <w:r w:rsidR="009556D8">
        <w:rPr>
          <w:b/>
          <w:bCs/>
        </w:rPr>
        <w:tab/>
        <w:t>Avgift per kärl</w:t>
      </w:r>
    </w:p>
    <w:p w14:paraId="4638EB9E" w14:textId="47CE9E4A" w:rsidR="007B6F0E" w:rsidRPr="0096737C" w:rsidRDefault="007B6F0E" w:rsidP="0096737C">
      <w:pPr>
        <w:pStyle w:val="BodyText"/>
      </w:pPr>
      <w:r w:rsidRPr="0096737C">
        <w:t xml:space="preserve">Byte/återtag av </w:t>
      </w:r>
      <w:r w:rsidR="0023446C" w:rsidRPr="0096737C">
        <w:t>kärl</w:t>
      </w:r>
      <w:r w:rsidRPr="0096737C">
        <w:t xml:space="preserve"> en (1) ggr/år</w:t>
      </w:r>
      <w:r w:rsidR="00950D8D">
        <w:tab/>
      </w:r>
      <w:r w:rsidRPr="0096737C">
        <w:t xml:space="preserve">140–240 liter </w:t>
      </w:r>
      <w:r w:rsidRPr="0096737C">
        <w:tab/>
      </w:r>
      <w:r w:rsidRPr="0096737C">
        <w:tab/>
      </w:r>
      <w:r w:rsidR="009556D8" w:rsidRPr="009556D8">
        <w:rPr>
          <w:highlight w:val="yellow"/>
        </w:rPr>
        <w:t>XX</w:t>
      </w:r>
      <w:r w:rsidRPr="0096737C">
        <w:t xml:space="preserve"> kr</w:t>
      </w:r>
    </w:p>
    <w:p w14:paraId="10B3F381" w14:textId="24F60ED0" w:rsidR="007B6F0E" w:rsidRPr="0096737C" w:rsidRDefault="007B6F0E" w:rsidP="0096737C">
      <w:pPr>
        <w:pStyle w:val="BodyText"/>
      </w:pPr>
      <w:r w:rsidRPr="0096737C">
        <w:t xml:space="preserve">Byte/återtag av </w:t>
      </w:r>
      <w:r w:rsidR="0023446C" w:rsidRPr="0096737C">
        <w:t>kärl</w:t>
      </w:r>
      <w:r w:rsidRPr="0096737C">
        <w:t xml:space="preserve"> en (1) ggr/år</w:t>
      </w:r>
      <w:r w:rsidR="00950D8D">
        <w:tab/>
      </w:r>
      <w:r w:rsidRPr="0096737C">
        <w:t>370–660 liter</w:t>
      </w:r>
      <w:r w:rsidRPr="0096737C">
        <w:tab/>
      </w:r>
      <w:r w:rsidRPr="0096737C">
        <w:tab/>
      </w:r>
      <w:r w:rsidR="009556D8" w:rsidRPr="009556D8">
        <w:rPr>
          <w:highlight w:val="yellow"/>
        </w:rPr>
        <w:t>XX</w:t>
      </w:r>
      <w:r w:rsidRPr="0096737C">
        <w:t xml:space="preserve"> kr</w:t>
      </w:r>
    </w:p>
    <w:p w14:paraId="62914CF1" w14:textId="6D9CE439" w:rsidR="007B6F0E" w:rsidRPr="0096737C" w:rsidRDefault="007B6F0E" w:rsidP="0096737C">
      <w:pPr>
        <w:pStyle w:val="BodyText"/>
      </w:pPr>
      <w:r w:rsidRPr="0096737C">
        <w:t>Ytterligare byte av kärl under kalenderåret</w:t>
      </w:r>
      <w:r w:rsidRPr="0096737C">
        <w:tab/>
      </w:r>
      <w:r w:rsidRPr="0096737C">
        <w:tab/>
      </w:r>
      <w:r w:rsidRPr="0096737C">
        <w:tab/>
      </w:r>
      <w:r w:rsidR="009556D8" w:rsidRPr="009556D8">
        <w:rPr>
          <w:highlight w:val="yellow"/>
        </w:rPr>
        <w:t>XX</w:t>
      </w:r>
      <w:r w:rsidRPr="0096737C">
        <w:t xml:space="preserve"> kr</w:t>
      </w:r>
    </w:p>
    <w:p w14:paraId="1BD2F1A0" w14:textId="77777777" w:rsidR="001767E9" w:rsidRDefault="001767E9" w:rsidP="00B90A1B">
      <w:pPr>
        <w:tabs>
          <w:tab w:val="left" w:pos="1134"/>
        </w:tabs>
        <w:contextualSpacing/>
      </w:pPr>
    </w:p>
    <w:p w14:paraId="6BF0F5EB" w14:textId="62C9C85D" w:rsidR="00DD3BE2" w:rsidRDefault="00A06E4C" w:rsidP="006B2ABE">
      <w:pPr>
        <w:pStyle w:val="Heading3"/>
      </w:pPr>
      <w:bookmarkStart w:id="37" w:name="_Toc230076152"/>
      <w:r w:rsidRPr="00530D38">
        <w:t>Felsorteringsavgift</w:t>
      </w:r>
      <w:bookmarkEnd w:id="37"/>
    </w:p>
    <w:p w14:paraId="72699CD4" w14:textId="0163557B" w:rsidR="000F15C5" w:rsidRDefault="000F15C5" w:rsidP="0096737C">
      <w:pPr>
        <w:pStyle w:val="BodyText"/>
        <w:rPr>
          <w:b/>
          <w:bCs/>
        </w:rPr>
      </w:pPr>
      <w:r>
        <w:rPr>
          <w:b/>
          <w:bCs/>
        </w:rPr>
        <w:tab/>
      </w:r>
      <w:r>
        <w:rPr>
          <w:b/>
          <w:bCs/>
        </w:rPr>
        <w:tab/>
      </w:r>
      <w:r>
        <w:rPr>
          <w:b/>
          <w:bCs/>
        </w:rPr>
        <w:tab/>
      </w:r>
      <w:r>
        <w:rPr>
          <w:b/>
          <w:bCs/>
        </w:rPr>
        <w:tab/>
      </w:r>
      <w:r>
        <w:rPr>
          <w:b/>
          <w:bCs/>
        </w:rPr>
        <w:tab/>
      </w:r>
      <w:r>
        <w:rPr>
          <w:b/>
          <w:bCs/>
        </w:rPr>
        <w:tab/>
      </w:r>
      <w:r>
        <w:rPr>
          <w:b/>
          <w:bCs/>
        </w:rPr>
        <w:tab/>
      </w:r>
      <w:r>
        <w:rPr>
          <w:b/>
          <w:bCs/>
        </w:rPr>
        <w:tab/>
      </w:r>
      <w:r>
        <w:rPr>
          <w:b/>
          <w:bCs/>
        </w:rPr>
        <w:tab/>
        <w:t xml:space="preserve">Avgift per tillfälle </w:t>
      </w:r>
    </w:p>
    <w:p w14:paraId="6B227D69" w14:textId="1270C900" w:rsidR="000F15C5" w:rsidRPr="000F15C5" w:rsidRDefault="000F15C5" w:rsidP="0096737C">
      <w:pPr>
        <w:pStyle w:val="BodyText"/>
        <w:rPr>
          <w:b/>
          <w:bCs/>
        </w:rPr>
      </w:pPr>
      <w:r w:rsidRPr="000F15C5">
        <w:rPr>
          <w:b/>
          <w:bCs/>
        </w:rPr>
        <w:t>Typ av behållare</w:t>
      </w:r>
      <w:r>
        <w:rPr>
          <w:b/>
          <w:bCs/>
        </w:rPr>
        <w:tab/>
      </w:r>
      <w:r>
        <w:rPr>
          <w:b/>
          <w:bCs/>
        </w:rPr>
        <w:tab/>
      </w:r>
      <w:r>
        <w:rPr>
          <w:b/>
          <w:bCs/>
        </w:rPr>
        <w:tab/>
      </w:r>
      <w:r>
        <w:rPr>
          <w:b/>
          <w:bCs/>
        </w:rPr>
        <w:tab/>
      </w:r>
      <w:r>
        <w:rPr>
          <w:b/>
          <w:bCs/>
        </w:rPr>
        <w:tab/>
      </w:r>
      <w:r>
        <w:rPr>
          <w:b/>
          <w:bCs/>
        </w:rPr>
        <w:tab/>
        <w:t>och behållare</w:t>
      </w:r>
    </w:p>
    <w:p w14:paraId="2DE49767" w14:textId="01FDA749" w:rsidR="00A06E4C" w:rsidRPr="0096737C" w:rsidRDefault="00784F38" w:rsidP="0096737C">
      <w:pPr>
        <w:pStyle w:val="BodyText"/>
      </w:pPr>
      <w:r>
        <w:t>K</w:t>
      </w:r>
      <w:r w:rsidR="001E59CE" w:rsidRPr="0096737C">
        <w:t>ärl</w:t>
      </w:r>
      <w:r w:rsidR="00CA3EA1" w:rsidRPr="0096737C">
        <w:t xml:space="preserve"> </w:t>
      </w:r>
      <w:r w:rsidR="00CA3EA1" w:rsidRPr="0096737C">
        <w:tab/>
      </w:r>
      <w:r w:rsidR="00CA3EA1" w:rsidRPr="0096737C">
        <w:tab/>
      </w:r>
      <w:r>
        <w:tab/>
      </w:r>
      <w:r>
        <w:tab/>
      </w:r>
      <w:r w:rsidR="001E59CE" w:rsidRPr="0096737C">
        <w:tab/>
      </w:r>
      <w:r w:rsidR="00523A3A">
        <w:tab/>
      </w:r>
      <w:r w:rsidR="00F93B1C">
        <w:tab/>
      </w:r>
      <w:r w:rsidR="00F93B1C">
        <w:tab/>
      </w:r>
      <w:r w:rsidRPr="00784F38">
        <w:rPr>
          <w:highlight w:val="yellow"/>
        </w:rPr>
        <w:t>XX</w:t>
      </w:r>
      <w:r w:rsidR="00A06E4C" w:rsidRPr="0096737C">
        <w:t xml:space="preserve"> kr</w:t>
      </w:r>
    </w:p>
    <w:p w14:paraId="670C7603" w14:textId="195827B6" w:rsidR="00A06E4C" w:rsidRPr="0096737C" w:rsidRDefault="00784F38" w:rsidP="0096737C">
      <w:pPr>
        <w:pStyle w:val="BodyText"/>
      </w:pPr>
      <w:r>
        <w:t>B</w:t>
      </w:r>
      <w:r w:rsidR="00EB494D">
        <w:t>ottentömmande</w:t>
      </w:r>
      <w:r w:rsidR="00415696">
        <w:t xml:space="preserve"> behållare</w:t>
      </w:r>
      <w:r w:rsidR="005F7E42" w:rsidRPr="0096737C">
        <w:tab/>
      </w:r>
      <w:r>
        <w:tab/>
      </w:r>
      <w:r>
        <w:tab/>
      </w:r>
      <w:r w:rsidR="00F93B1C">
        <w:tab/>
      </w:r>
      <w:r w:rsidR="00F93B1C">
        <w:tab/>
      </w:r>
      <w:r w:rsidRPr="00784F38">
        <w:rPr>
          <w:highlight w:val="yellow"/>
        </w:rPr>
        <w:t>XX</w:t>
      </w:r>
      <w:r w:rsidR="007D1006" w:rsidRPr="0096737C">
        <w:t xml:space="preserve"> kr</w:t>
      </w:r>
    </w:p>
    <w:p w14:paraId="4C1F5C83" w14:textId="77777777" w:rsidR="0096737C" w:rsidRDefault="0096737C" w:rsidP="00421D25">
      <w:pPr>
        <w:pStyle w:val="BodyText"/>
        <w:keepLines w:val="0"/>
        <w:ind w:left="0"/>
      </w:pPr>
    </w:p>
    <w:p w14:paraId="6AB50475" w14:textId="6EED115C" w:rsidR="00285B0F" w:rsidRPr="00544448" w:rsidRDefault="00285B0F" w:rsidP="006B2ABE">
      <w:pPr>
        <w:pStyle w:val="Heading3"/>
      </w:pPr>
      <w:bookmarkStart w:id="38" w:name="_Toc230076153"/>
      <w:r w:rsidRPr="1FBCFCC9">
        <w:rPr>
          <w:rFonts w:eastAsia="Arial"/>
        </w:rPr>
        <w:t>Dragväg och avfallsutrymmen</w:t>
      </w:r>
      <w:bookmarkEnd w:id="38"/>
    </w:p>
    <w:p w14:paraId="678DDBE7" w14:textId="709707B2" w:rsidR="00544448" w:rsidRPr="00402181" w:rsidRDefault="00544448" w:rsidP="004E2926">
      <w:pPr>
        <w:pStyle w:val="BodyText"/>
        <w:rPr>
          <w:rFonts w:eastAsia="Arial"/>
        </w:rPr>
      </w:pPr>
      <w:r w:rsidRPr="00402181">
        <w:rPr>
          <w:rFonts w:eastAsia="Arial"/>
        </w:rPr>
        <w:t>För arbete inom fastighetsgräns eller motsvarande debiteras</w:t>
      </w:r>
      <w:r w:rsidR="00643EDB" w:rsidRPr="00402181">
        <w:rPr>
          <w:rFonts w:eastAsia="Arial"/>
        </w:rPr>
        <w:t xml:space="preserve"> denna</w:t>
      </w:r>
      <w:r w:rsidRPr="00402181">
        <w:rPr>
          <w:rFonts w:eastAsia="Arial"/>
        </w:rPr>
        <w:t xml:space="preserve"> tilläggsavgift</w:t>
      </w:r>
      <w:r w:rsidR="00643EDB" w:rsidRPr="00402181">
        <w:rPr>
          <w:rFonts w:eastAsia="Arial"/>
        </w:rPr>
        <w:t xml:space="preserve"> </w:t>
      </w:r>
      <w:r w:rsidR="00CC0942">
        <w:rPr>
          <w:rFonts w:eastAsia="Arial"/>
        </w:rPr>
        <w:t>när</w:t>
      </w:r>
      <w:r w:rsidR="00643EDB" w:rsidRPr="00402181">
        <w:rPr>
          <w:rFonts w:eastAsia="Arial"/>
        </w:rPr>
        <w:t xml:space="preserve"> k</w:t>
      </w:r>
      <w:r w:rsidRPr="00402181">
        <w:rPr>
          <w:rFonts w:eastAsia="Arial"/>
        </w:rPr>
        <w:t xml:space="preserve">ärl </w:t>
      </w:r>
      <w:r w:rsidR="00CC0942">
        <w:rPr>
          <w:rFonts w:eastAsia="Arial"/>
        </w:rPr>
        <w:t xml:space="preserve">är </w:t>
      </w:r>
      <w:r w:rsidRPr="00402181">
        <w:rPr>
          <w:rFonts w:eastAsia="Arial"/>
        </w:rPr>
        <w:t>placerade mer än 1,5 meter från fastighetsgräns.</w:t>
      </w:r>
    </w:p>
    <w:p w14:paraId="6ABF8031" w14:textId="77777777" w:rsidR="00096F86" w:rsidRPr="00402181" w:rsidRDefault="00096F86" w:rsidP="00402181">
      <w:pPr>
        <w:pStyle w:val="BodyText"/>
        <w:rPr>
          <w:rFonts w:eastAsia="Arial"/>
        </w:rPr>
      </w:pPr>
    </w:p>
    <w:p w14:paraId="1EE95191" w14:textId="77777777" w:rsidR="00423F9D" w:rsidRPr="0016697F" w:rsidRDefault="00096F86" w:rsidP="00402181">
      <w:pPr>
        <w:pStyle w:val="BodyText"/>
        <w:rPr>
          <w:rFonts w:eastAsia="Arial"/>
          <w:b/>
          <w:bCs/>
          <w:u w:val="single"/>
        </w:rPr>
      </w:pPr>
      <w:r w:rsidRPr="0016697F">
        <w:rPr>
          <w:rFonts w:eastAsia="Arial"/>
          <w:b/>
          <w:bCs/>
          <w:u w:val="single"/>
        </w:rPr>
        <w:t>Dragväg</w:t>
      </w:r>
    </w:p>
    <w:p w14:paraId="2832469E" w14:textId="69E31770" w:rsidR="00D83A5A" w:rsidRDefault="00423F9D" w:rsidP="00402181">
      <w:pPr>
        <w:pStyle w:val="BodyText"/>
        <w:rPr>
          <w:rFonts w:eastAsia="Arial"/>
          <w:b/>
          <w:bCs/>
        </w:rPr>
      </w:pPr>
      <w:r>
        <w:rPr>
          <w:rFonts w:eastAsia="Arial"/>
          <w:b/>
          <w:bCs/>
        </w:rPr>
        <w:tab/>
      </w:r>
      <w:r>
        <w:rPr>
          <w:rFonts w:eastAsia="Arial"/>
          <w:b/>
          <w:bCs/>
        </w:rPr>
        <w:tab/>
      </w:r>
      <w:r w:rsidR="00096F86" w:rsidRPr="00402181">
        <w:rPr>
          <w:rFonts w:eastAsia="Arial"/>
          <w:b/>
          <w:bCs/>
        </w:rPr>
        <w:tab/>
      </w:r>
      <w:r w:rsidR="00096F86" w:rsidRPr="00402181">
        <w:rPr>
          <w:rFonts w:eastAsia="Arial"/>
          <w:b/>
          <w:bCs/>
        </w:rPr>
        <w:tab/>
      </w:r>
      <w:r w:rsidR="00F93B1C">
        <w:rPr>
          <w:rFonts w:eastAsia="Arial"/>
          <w:b/>
          <w:bCs/>
        </w:rPr>
        <w:tab/>
      </w:r>
      <w:r w:rsidR="007619BF" w:rsidRPr="00402181">
        <w:rPr>
          <w:rFonts w:eastAsia="Arial"/>
          <w:b/>
          <w:bCs/>
        </w:rPr>
        <w:tab/>
      </w:r>
      <w:r>
        <w:rPr>
          <w:rFonts w:eastAsia="Arial"/>
          <w:b/>
          <w:bCs/>
        </w:rPr>
        <w:tab/>
      </w:r>
      <w:r>
        <w:rPr>
          <w:rFonts w:eastAsia="Arial"/>
          <w:b/>
          <w:bCs/>
        </w:rPr>
        <w:tab/>
      </w:r>
      <w:r>
        <w:rPr>
          <w:rFonts w:eastAsia="Arial"/>
          <w:b/>
          <w:bCs/>
        </w:rPr>
        <w:tab/>
      </w:r>
      <w:r w:rsidR="00F66517">
        <w:rPr>
          <w:rFonts w:eastAsia="Arial"/>
          <w:b/>
          <w:bCs/>
        </w:rPr>
        <w:t>A</w:t>
      </w:r>
      <w:r w:rsidR="00D83A5A">
        <w:rPr>
          <w:rFonts w:eastAsia="Arial"/>
          <w:b/>
          <w:bCs/>
        </w:rPr>
        <w:t>vgift per kärl och år</w:t>
      </w:r>
    </w:p>
    <w:p w14:paraId="1B4ADD02" w14:textId="14A712FE" w:rsidR="00B07963" w:rsidRPr="00402181" w:rsidRDefault="00423F9D" w:rsidP="00423F9D">
      <w:pPr>
        <w:pStyle w:val="BodyText"/>
        <w:rPr>
          <w:rFonts w:eastAsia="Arial"/>
          <w:b/>
          <w:bCs/>
        </w:rPr>
      </w:pPr>
      <w:r>
        <w:rPr>
          <w:rFonts w:eastAsia="Arial"/>
          <w:b/>
          <w:bCs/>
        </w:rPr>
        <w:t>Typ av kärl</w:t>
      </w:r>
      <w:r>
        <w:rPr>
          <w:rFonts w:eastAsia="Arial"/>
          <w:b/>
          <w:bCs/>
        </w:rPr>
        <w:tab/>
      </w:r>
      <w:r>
        <w:rPr>
          <w:rFonts w:eastAsia="Arial"/>
          <w:b/>
          <w:bCs/>
        </w:rPr>
        <w:tab/>
      </w:r>
      <w:r>
        <w:rPr>
          <w:rFonts w:eastAsia="Arial"/>
          <w:b/>
          <w:bCs/>
        </w:rPr>
        <w:tab/>
        <w:t>Avstånd (m)</w:t>
      </w:r>
      <w:r w:rsidRPr="00402181">
        <w:rPr>
          <w:rFonts w:eastAsia="Arial"/>
          <w:b/>
          <w:bCs/>
        </w:rPr>
        <w:tab/>
      </w:r>
      <w:r>
        <w:rPr>
          <w:rFonts w:eastAsia="Arial"/>
          <w:b/>
          <w:bCs/>
        </w:rPr>
        <w:tab/>
      </w:r>
      <w:r>
        <w:rPr>
          <w:rFonts w:eastAsia="Arial"/>
          <w:b/>
          <w:bCs/>
        </w:rPr>
        <w:tab/>
      </w:r>
      <w:r w:rsidR="007619BF" w:rsidRPr="00402181">
        <w:rPr>
          <w:rFonts w:eastAsia="Arial"/>
          <w:b/>
          <w:bCs/>
        </w:rPr>
        <w:t>Tömning var 14:e dag</w:t>
      </w:r>
    </w:p>
    <w:p w14:paraId="2465BDB0" w14:textId="61011357" w:rsidR="00096F86" w:rsidRPr="00402181" w:rsidRDefault="00096F86" w:rsidP="00402181">
      <w:pPr>
        <w:pStyle w:val="BodyText"/>
        <w:rPr>
          <w:rFonts w:eastAsia="Arial"/>
        </w:rPr>
      </w:pPr>
      <w:r w:rsidRPr="00402181">
        <w:rPr>
          <w:rFonts w:eastAsia="Arial"/>
        </w:rPr>
        <w:t xml:space="preserve">Kärl </w:t>
      </w:r>
      <w:proofErr w:type="gramStart"/>
      <w:r w:rsidRPr="007A3568">
        <w:rPr>
          <w:rFonts w:eastAsia="Arial"/>
          <w:highlight w:val="yellow"/>
        </w:rPr>
        <w:t>140-660</w:t>
      </w:r>
      <w:proofErr w:type="gramEnd"/>
      <w:r w:rsidRPr="00402181">
        <w:rPr>
          <w:rFonts w:eastAsia="Arial"/>
        </w:rPr>
        <w:t xml:space="preserve"> L</w:t>
      </w:r>
      <w:r w:rsidR="00E96846" w:rsidRPr="00402181">
        <w:rPr>
          <w:rFonts w:eastAsia="Arial"/>
        </w:rPr>
        <w:tab/>
      </w:r>
      <w:r w:rsidR="00E96846" w:rsidRPr="00402181">
        <w:rPr>
          <w:rFonts w:eastAsia="Arial"/>
        </w:rPr>
        <w:tab/>
      </w:r>
      <w:r w:rsidR="00F93B1C">
        <w:rPr>
          <w:rFonts w:eastAsia="Arial"/>
        </w:rPr>
        <w:tab/>
      </w:r>
      <w:proofErr w:type="gramStart"/>
      <w:r w:rsidR="00E96846" w:rsidRPr="00402181">
        <w:rPr>
          <w:rFonts w:eastAsia="Arial"/>
        </w:rPr>
        <w:t>1,5-10</w:t>
      </w:r>
      <w:proofErr w:type="gramEnd"/>
      <w:r w:rsidR="00D83A5A">
        <w:rPr>
          <w:rFonts w:eastAsia="Arial"/>
        </w:rPr>
        <w:tab/>
      </w:r>
      <w:r w:rsidR="00E96846" w:rsidRPr="00402181">
        <w:rPr>
          <w:rFonts w:eastAsia="Arial"/>
        </w:rPr>
        <w:tab/>
      </w:r>
      <w:r w:rsidR="00E96846" w:rsidRPr="00402181">
        <w:rPr>
          <w:rFonts w:eastAsia="Arial"/>
        </w:rPr>
        <w:tab/>
      </w:r>
      <w:r w:rsidR="00423F9D">
        <w:rPr>
          <w:rFonts w:eastAsia="Arial"/>
        </w:rPr>
        <w:tab/>
      </w:r>
      <w:r w:rsidR="00F80BE4" w:rsidRPr="00F80BE4">
        <w:rPr>
          <w:rFonts w:eastAsia="Arial"/>
          <w:highlight w:val="yellow"/>
        </w:rPr>
        <w:t>XX</w:t>
      </w:r>
      <w:r w:rsidR="00E96846" w:rsidRPr="00402181">
        <w:rPr>
          <w:rFonts w:eastAsia="Arial"/>
        </w:rPr>
        <w:t xml:space="preserve"> kr</w:t>
      </w:r>
    </w:p>
    <w:p w14:paraId="3BF271C6" w14:textId="3D6EAA32" w:rsidR="00E96846" w:rsidRPr="00402181" w:rsidRDefault="00E96846" w:rsidP="00402181">
      <w:pPr>
        <w:pStyle w:val="BodyText"/>
        <w:rPr>
          <w:rFonts w:eastAsia="Arial"/>
        </w:rPr>
      </w:pPr>
      <w:r w:rsidRPr="00402181">
        <w:rPr>
          <w:rFonts w:eastAsia="Arial"/>
        </w:rPr>
        <w:t xml:space="preserve">Kärl </w:t>
      </w:r>
      <w:proofErr w:type="gramStart"/>
      <w:r w:rsidRPr="007A3568">
        <w:rPr>
          <w:rFonts w:eastAsia="Arial"/>
          <w:highlight w:val="yellow"/>
        </w:rPr>
        <w:t>140-660</w:t>
      </w:r>
      <w:proofErr w:type="gramEnd"/>
      <w:r w:rsidRPr="00402181">
        <w:rPr>
          <w:rFonts w:eastAsia="Arial"/>
        </w:rPr>
        <w:t xml:space="preserve"> L</w:t>
      </w:r>
      <w:r w:rsidRPr="00402181">
        <w:rPr>
          <w:rFonts w:eastAsia="Arial"/>
        </w:rPr>
        <w:tab/>
      </w:r>
      <w:r w:rsidRPr="00402181">
        <w:rPr>
          <w:rFonts w:eastAsia="Arial"/>
        </w:rPr>
        <w:tab/>
      </w:r>
      <w:r w:rsidR="00F93B1C">
        <w:rPr>
          <w:rFonts w:eastAsia="Arial"/>
        </w:rPr>
        <w:tab/>
      </w:r>
      <w:proofErr w:type="gramStart"/>
      <w:r w:rsidRPr="00402181">
        <w:rPr>
          <w:rFonts w:eastAsia="Arial"/>
        </w:rPr>
        <w:t>10-20</w:t>
      </w:r>
      <w:proofErr w:type="gramEnd"/>
      <w:r w:rsidR="00D83A5A">
        <w:rPr>
          <w:rFonts w:eastAsia="Arial"/>
        </w:rPr>
        <w:tab/>
      </w:r>
      <w:r w:rsidRPr="00402181">
        <w:rPr>
          <w:rFonts w:eastAsia="Arial"/>
        </w:rPr>
        <w:tab/>
      </w:r>
      <w:r w:rsidRPr="00402181">
        <w:rPr>
          <w:rFonts w:eastAsia="Arial"/>
        </w:rPr>
        <w:tab/>
      </w:r>
      <w:r w:rsidR="00423F9D">
        <w:rPr>
          <w:rFonts w:eastAsia="Arial"/>
        </w:rPr>
        <w:tab/>
      </w:r>
      <w:r w:rsidR="00F80BE4" w:rsidRPr="00F80BE4">
        <w:rPr>
          <w:rFonts w:eastAsia="Arial"/>
          <w:highlight w:val="yellow"/>
        </w:rPr>
        <w:t>XX</w:t>
      </w:r>
      <w:r w:rsidRPr="00402181">
        <w:rPr>
          <w:rFonts w:eastAsia="Arial"/>
        </w:rPr>
        <w:t xml:space="preserve"> kr</w:t>
      </w:r>
    </w:p>
    <w:p w14:paraId="0F909022" w14:textId="31082EB9" w:rsidR="00E96846" w:rsidRPr="00402181" w:rsidRDefault="00E96846" w:rsidP="00402181">
      <w:pPr>
        <w:pStyle w:val="BodyText"/>
        <w:rPr>
          <w:rFonts w:eastAsia="Arial"/>
        </w:rPr>
      </w:pPr>
      <w:r w:rsidRPr="00402181">
        <w:rPr>
          <w:rFonts w:eastAsia="Arial"/>
        </w:rPr>
        <w:t xml:space="preserve">Kärl </w:t>
      </w:r>
      <w:proofErr w:type="gramStart"/>
      <w:r w:rsidRPr="007A3568">
        <w:rPr>
          <w:rFonts w:eastAsia="Arial"/>
          <w:highlight w:val="yellow"/>
        </w:rPr>
        <w:t>140-660</w:t>
      </w:r>
      <w:proofErr w:type="gramEnd"/>
      <w:r w:rsidRPr="00402181">
        <w:rPr>
          <w:rFonts w:eastAsia="Arial"/>
        </w:rPr>
        <w:t xml:space="preserve"> L</w:t>
      </w:r>
      <w:r w:rsidRPr="00402181">
        <w:rPr>
          <w:rFonts w:eastAsia="Arial"/>
        </w:rPr>
        <w:tab/>
      </w:r>
      <w:r w:rsidRPr="00402181">
        <w:rPr>
          <w:rFonts w:eastAsia="Arial"/>
        </w:rPr>
        <w:tab/>
      </w:r>
      <w:r w:rsidR="00F93B1C">
        <w:rPr>
          <w:rFonts w:eastAsia="Arial"/>
        </w:rPr>
        <w:tab/>
      </w:r>
      <w:proofErr w:type="gramStart"/>
      <w:r w:rsidRPr="00402181">
        <w:rPr>
          <w:rFonts w:eastAsia="Arial"/>
        </w:rPr>
        <w:t>20-30</w:t>
      </w:r>
      <w:proofErr w:type="gramEnd"/>
      <w:r w:rsidR="00D83A5A">
        <w:rPr>
          <w:rFonts w:eastAsia="Arial"/>
        </w:rPr>
        <w:tab/>
      </w:r>
      <w:r w:rsidRPr="00402181">
        <w:rPr>
          <w:rFonts w:eastAsia="Arial"/>
        </w:rPr>
        <w:tab/>
      </w:r>
      <w:r w:rsidRPr="00402181">
        <w:rPr>
          <w:rFonts w:eastAsia="Arial"/>
        </w:rPr>
        <w:tab/>
      </w:r>
      <w:r w:rsidR="00423F9D">
        <w:rPr>
          <w:rFonts w:eastAsia="Arial"/>
        </w:rPr>
        <w:tab/>
      </w:r>
      <w:r w:rsidR="00F80BE4" w:rsidRPr="00F80BE4">
        <w:rPr>
          <w:rFonts w:eastAsia="Arial"/>
          <w:highlight w:val="yellow"/>
        </w:rPr>
        <w:t>XX</w:t>
      </w:r>
      <w:r w:rsidRPr="00402181">
        <w:rPr>
          <w:rFonts w:eastAsia="Arial"/>
        </w:rPr>
        <w:t xml:space="preserve"> kr</w:t>
      </w:r>
    </w:p>
    <w:p w14:paraId="752D8F80" w14:textId="77777777" w:rsidR="0019224B" w:rsidRPr="00402181" w:rsidRDefault="0019224B" w:rsidP="002F3AF4">
      <w:pPr>
        <w:pStyle w:val="BodyText"/>
        <w:ind w:left="0"/>
        <w:rPr>
          <w:rFonts w:eastAsia="Arial"/>
        </w:rPr>
      </w:pPr>
    </w:p>
    <w:p w14:paraId="45C2AA58" w14:textId="77777777" w:rsidR="002F3AF4" w:rsidRDefault="002F3AF4" w:rsidP="00402181">
      <w:pPr>
        <w:pStyle w:val="BodyText"/>
        <w:rPr>
          <w:rFonts w:eastAsia="Arial"/>
        </w:rPr>
      </w:pPr>
    </w:p>
    <w:p w14:paraId="5C44E316" w14:textId="77777777" w:rsidR="002F3AF4" w:rsidRPr="00402181" w:rsidRDefault="002F3AF4" w:rsidP="002F3AF4">
      <w:pPr>
        <w:pStyle w:val="BodyText"/>
        <w:rPr>
          <w:rFonts w:eastAsia="Arial"/>
          <w:b/>
          <w:bCs/>
        </w:rPr>
      </w:pPr>
      <w:r w:rsidRPr="00402181">
        <w:rPr>
          <w:rFonts w:eastAsia="Arial"/>
          <w:b/>
          <w:bCs/>
        </w:rPr>
        <w:t>Avfallsutrymme</w:t>
      </w:r>
      <w:r>
        <w:rPr>
          <w:rFonts w:eastAsia="Arial"/>
          <w:b/>
          <w:bCs/>
        </w:rPr>
        <w:tab/>
      </w:r>
      <w:r>
        <w:rPr>
          <w:rFonts w:eastAsia="Arial"/>
          <w:b/>
          <w:bCs/>
        </w:rPr>
        <w:tab/>
      </w:r>
      <w:r>
        <w:rPr>
          <w:rFonts w:eastAsia="Arial"/>
          <w:b/>
          <w:bCs/>
        </w:rPr>
        <w:tab/>
      </w:r>
      <w:r>
        <w:rPr>
          <w:rFonts w:eastAsia="Arial"/>
          <w:b/>
          <w:bCs/>
        </w:rPr>
        <w:tab/>
      </w:r>
      <w:r>
        <w:rPr>
          <w:rFonts w:eastAsia="Arial"/>
          <w:b/>
          <w:bCs/>
        </w:rPr>
        <w:tab/>
      </w:r>
      <w:r>
        <w:rPr>
          <w:rFonts w:eastAsia="Arial"/>
          <w:b/>
          <w:bCs/>
        </w:rPr>
        <w:tab/>
        <w:t>Avgift</w:t>
      </w:r>
    </w:p>
    <w:p w14:paraId="59C8A419" w14:textId="77777777" w:rsidR="002F3AF4" w:rsidRPr="00402181" w:rsidRDefault="002F3AF4" w:rsidP="002F3AF4">
      <w:pPr>
        <w:pStyle w:val="BodyText"/>
        <w:rPr>
          <w:rFonts w:eastAsia="Arial"/>
        </w:rPr>
      </w:pPr>
      <w:r w:rsidRPr="00402181">
        <w:rPr>
          <w:rFonts w:eastAsia="Arial"/>
        </w:rPr>
        <w:t>Avfallsport/dörr</w:t>
      </w:r>
      <w:r w:rsidRPr="00402181">
        <w:rPr>
          <w:rFonts w:eastAsia="Arial"/>
        </w:rPr>
        <w:tab/>
      </w:r>
      <w:r w:rsidRPr="00402181">
        <w:rPr>
          <w:rFonts w:eastAsia="Arial"/>
        </w:rPr>
        <w:tab/>
      </w:r>
      <w:r w:rsidRPr="00402181">
        <w:rPr>
          <w:rFonts w:eastAsia="Arial"/>
        </w:rPr>
        <w:tab/>
      </w:r>
      <w:r w:rsidRPr="00402181">
        <w:rPr>
          <w:rFonts w:eastAsia="Arial"/>
        </w:rPr>
        <w:tab/>
      </w:r>
      <w:r w:rsidRPr="00402181">
        <w:rPr>
          <w:rFonts w:eastAsia="Arial"/>
        </w:rPr>
        <w:tab/>
      </w:r>
      <w:r>
        <w:rPr>
          <w:rFonts w:eastAsia="Arial"/>
        </w:rPr>
        <w:tab/>
      </w:r>
      <w:r>
        <w:rPr>
          <w:rFonts w:eastAsia="Arial"/>
        </w:rPr>
        <w:tab/>
      </w:r>
      <w:r w:rsidRPr="00F80BE4">
        <w:rPr>
          <w:rFonts w:eastAsia="Arial"/>
          <w:highlight w:val="yellow"/>
        </w:rPr>
        <w:t>XX</w:t>
      </w:r>
      <w:r w:rsidRPr="00402181">
        <w:rPr>
          <w:rFonts w:eastAsia="Arial"/>
        </w:rPr>
        <w:t xml:space="preserve"> kr</w:t>
      </w:r>
    </w:p>
    <w:p w14:paraId="014C3C83" w14:textId="77777777" w:rsidR="002F3AF4" w:rsidRPr="00402181" w:rsidRDefault="002F3AF4" w:rsidP="002F3AF4">
      <w:pPr>
        <w:pStyle w:val="BodyText"/>
        <w:rPr>
          <w:rFonts w:eastAsia="Arial"/>
        </w:rPr>
      </w:pPr>
      <w:r w:rsidRPr="00402181">
        <w:rPr>
          <w:rFonts w:eastAsia="Arial"/>
        </w:rPr>
        <w:t>Låst dörr, med kod</w:t>
      </w:r>
      <w:r w:rsidRPr="00402181">
        <w:rPr>
          <w:rFonts w:eastAsia="Arial"/>
        </w:rPr>
        <w:tab/>
      </w:r>
      <w:r w:rsidRPr="00402181">
        <w:rPr>
          <w:rFonts w:eastAsia="Arial"/>
        </w:rPr>
        <w:tab/>
      </w:r>
      <w:r w:rsidRPr="00402181">
        <w:rPr>
          <w:rFonts w:eastAsia="Arial"/>
        </w:rPr>
        <w:tab/>
      </w:r>
      <w:r w:rsidRPr="00402181">
        <w:rPr>
          <w:rFonts w:eastAsia="Arial"/>
        </w:rPr>
        <w:tab/>
      </w:r>
      <w:r w:rsidRPr="00402181">
        <w:rPr>
          <w:rFonts w:eastAsia="Arial"/>
        </w:rPr>
        <w:tab/>
      </w:r>
      <w:r>
        <w:rPr>
          <w:rFonts w:eastAsia="Arial"/>
        </w:rPr>
        <w:tab/>
      </w:r>
      <w:r w:rsidRPr="00F80BE4">
        <w:rPr>
          <w:rFonts w:eastAsia="Arial"/>
          <w:highlight w:val="yellow"/>
        </w:rPr>
        <w:t>XX</w:t>
      </w:r>
      <w:r w:rsidRPr="00402181">
        <w:rPr>
          <w:rFonts w:eastAsia="Arial"/>
        </w:rPr>
        <w:t xml:space="preserve"> kr</w:t>
      </w:r>
    </w:p>
    <w:p w14:paraId="5527AB04" w14:textId="77777777" w:rsidR="00285B0F" w:rsidRDefault="00285B0F" w:rsidP="00B90A1B">
      <w:pPr>
        <w:pStyle w:val="BodyText"/>
        <w:keepLines w:val="0"/>
        <w:ind w:left="0"/>
      </w:pPr>
    </w:p>
    <w:p w14:paraId="070A72AB" w14:textId="77777777" w:rsidR="00080A4F" w:rsidRDefault="00080A4F" w:rsidP="00B90A1B">
      <w:pPr>
        <w:pStyle w:val="BodyText"/>
        <w:keepLines w:val="0"/>
        <w:ind w:left="720"/>
      </w:pPr>
    </w:p>
    <w:p w14:paraId="4580A1C2" w14:textId="6F4D645F" w:rsidR="00072DF7" w:rsidRPr="008B1196" w:rsidRDefault="006869BA" w:rsidP="006B2ABE">
      <w:pPr>
        <w:pStyle w:val="Heading3"/>
      </w:pPr>
      <w:bookmarkStart w:id="39" w:name="_Toc230076154"/>
      <w:r>
        <w:t>E</w:t>
      </w:r>
      <w:r w:rsidR="00072DF7" w:rsidRPr="008B1196">
        <w:t>venemang</w:t>
      </w:r>
      <w:r w:rsidR="008F1D45">
        <w:t xml:space="preserve"> och andra tillfälliga händel</w:t>
      </w:r>
      <w:r>
        <w:t>ser</w:t>
      </w:r>
      <w:bookmarkEnd w:id="39"/>
      <w:r w:rsidR="00072DF7" w:rsidRPr="008B1196">
        <w:t xml:space="preserve"> </w:t>
      </w:r>
    </w:p>
    <w:p w14:paraId="142FCBC7" w14:textId="5FDDC70E" w:rsidR="00242C6A" w:rsidRDefault="00072DF7" w:rsidP="003059C9">
      <w:pPr>
        <w:pStyle w:val="BodyText"/>
      </w:pPr>
      <w:r w:rsidRPr="00402181">
        <w:t>Uthyrning inklusive</w:t>
      </w:r>
      <w:r w:rsidR="004055CC">
        <w:t xml:space="preserve"> administration,</w:t>
      </w:r>
      <w:r w:rsidR="00795413" w:rsidRPr="00402181">
        <w:t xml:space="preserve"> </w:t>
      </w:r>
      <w:r w:rsidR="00E74E60" w:rsidRPr="00402181">
        <w:t>ut</w:t>
      </w:r>
      <w:r w:rsidR="00795413" w:rsidRPr="00402181">
        <w:t>körning</w:t>
      </w:r>
      <w:r w:rsidR="00BF05F2" w:rsidRPr="00402181">
        <w:t xml:space="preserve">, en tömning och </w:t>
      </w:r>
      <w:r w:rsidRPr="00402181">
        <w:t xml:space="preserve">hämtning per </w:t>
      </w:r>
      <w:r w:rsidR="00BF05F2" w:rsidRPr="00402181">
        <w:t>period av max 14 dagar</w:t>
      </w:r>
      <w:r w:rsidR="00E74E60" w:rsidRPr="00402181">
        <w:t>.</w:t>
      </w:r>
      <w:r w:rsidR="006869BA">
        <w:t xml:space="preserve"> </w:t>
      </w:r>
      <w:r w:rsidR="008E157F">
        <w:t>T</w:t>
      </w:r>
      <w:r w:rsidR="006869BA" w:rsidRPr="008B1196">
        <w:t>vätt och behandling</w:t>
      </w:r>
      <w:r w:rsidR="008E157F">
        <w:t xml:space="preserve"> ingår.</w:t>
      </w:r>
      <w:r w:rsidR="003059C9" w:rsidRPr="003059C9">
        <w:t xml:space="preserve"> </w:t>
      </w:r>
      <w:r w:rsidR="003059C9" w:rsidRPr="00402181">
        <w:t xml:space="preserve">Rörliga avgifter tillkommer enligt </w:t>
      </w:r>
      <w:r w:rsidR="003059C9" w:rsidRPr="00402181">
        <w:rPr>
          <w:highlight w:val="yellow"/>
        </w:rPr>
        <w:t>2.3</w:t>
      </w:r>
      <w:r w:rsidR="003059C9" w:rsidRPr="00402181">
        <w:t>.</w:t>
      </w:r>
    </w:p>
    <w:p w14:paraId="2481DD26" w14:textId="77777777" w:rsidR="003059C9" w:rsidRDefault="003059C9" w:rsidP="003059C9">
      <w:pPr>
        <w:pStyle w:val="BodyText"/>
      </w:pPr>
    </w:p>
    <w:p w14:paraId="242F0333" w14:textId="2565284E" w:rsidR="00B53452" w:rsidRPr="00B53452" w:rsidRDefault="00B53452" w:rsidP="003059C9">
      <w:pPr>
        <w:pStyle w:val="BodyText"/>
        <w:rPr>
          <w:b/>
          <w:bCs/>
        </w:rPr>
      </w:pPr>
      <w:r w:rsidRPr="00B53452">
        <w:rPr>
          <w:b/>
          <w:bCs/>
        </w:rPr>
        <w:t>Typ av behållare</w:t>
      </w:r>
      <w:r>
        <w:rPr>
          <w:b/>
          <w:bCs/>
        </w:rPr>
        <w:tab/>
      </w:r>
      <w:r>
        <w:rPr>
          <w:b/>
          <w:bCs/>
        </w:rPr>
        <w:tab/>
      </w:r>
      <w:r>
        <w:rPr>
          <w:b/>
          <w:bCs/>
        </w:rPr>
        <w:tab/>
      </w:r>
      <w:r>
        <w:rPr>
          <w:b/>
          <w:bCs/>
        </w:rPr>
        <w:tab/>
      </w:r>
      <w:r>
        <w:rPr>
          <w:b/>
          <w:bCs/>
        </w:rPr>
        <w:tab/>
      </w:r>
      <w:r>
        <w:rPr>
          <w:b/>
          <w:bCs/>
        </w:rPr>
        <w:tab/>
        <w:t>Avgift per behållare</w:t>
      </w:r>
    </w:p>
    <w:p w14:paraId="57D2D5A5" w14:textId="6DE56583" w:rsidR="00072DF7" w:rsidRPr="00402181" w:rsidRDefault="00AC2F78" w:rsidP="00402181">
      <w:pPr>
        <w:pStyle w:val="BodyText"/>
      </w:pPr>
      <w:r>
        <w:t>K</w:t>
      </w:r>
      <w:r w:rsidR="00072DF7" w:rsidRPr="00402181">
        <w:t>ärl</w:t>
      </w:r>
      <w:r>
        <w:t xml:space="preserve"> 140 l</w:t>
      </w:r>
      <w:r w:rsidR="00072DF7" w:rsidRPr="00402181">
        <w:t xml:space="preserve"> matavfall</w:t>
      </w:r>
      <w:r w:rsidR="00072DF7" w:rsidRPr="00402181">
        <w:tab/>
      </w:r>
      <w:r w:rsidR="00072DF7" w:rsidRPr="00402181">
        <w:tab/>
      </w:r>
      <w:r w:rsidR="00072DF7" w:rsidRPr="00402181">
        <w:tab/>
      </w:r>
      <w:r w:rsidR="00072DF7" w:rsidRPr="00402181">
        <w:tab/>
      </w:r>
      <w:r w:rsidR="00BE3ECF">
        <w:tab/>
      </w:r>
      <w:r w:rsidR="00BE3ECF">
        <w:tab/>
      </w:r>
      <w:r w:rsidRPr="00AC2F78">
        <w:rPr>
          <w:highlight w:val="yellow"/>
        </w:rPr>
        <w:t>XX</w:t>
      </w:r>
      <w:r w:rsidR="00072DF7" w:rsidRPr="00402181">
        <w:t xml:space="preserve"> kr</w:t>
      </w:r>
    </w:p>
    <w:p w14:paraId="2447F474" w14:textId="2865B6B1" w:rsidR="00030003" w:rsidRPr="00402181" w:rsidRDefault="00AC2F78" w:rsidP="00402181">
      <w:pPr>
        <w:pStyle w:val="BodyText"/>
      </w:pPr>
      <w:r>
        <w:t>K</w:t>
      </w:r>
      <w:r w:rsidRPr="00402181">
        <w:t>ärl</w:t>
      </w:r>
      <w:r>
        <w:t xml:space="preserve"> </w:t>
      </w:r>
      <w:r w:rsidR="00072DF7" w:rsidRPr="00402181">
        <w:t>190 l restavfall</w:t>
      </w:r>
      <w:r w:rsidR="00072DF7" w:rsidRPr="00402181">
        <w:tab/>
      </w:r>
      <w:r w:rsidR="00072DF7" w:rsidRPr="00402181">
        <w:tab/>
      </w:r>
      <w:r w:rsidR="00072DF7" w:rsidRPr="00402181">
        <w:tab/>
      </w:r>
      <w:r w:rsidR="00072DF7" w:rsidRPr="00402181">
        <w:tab/>
      </w:r>
      <w:r w:rsidR="00BE3ECF">
        <w:tab/>
      </w:r>
      <w:r w:rsidR="00BE3ECF">
        <w:tab/>
      </w:r>
      <w:r w:rsidRPr="00AC2F78">
        <w:rPr>
          <w:highlight w:val="yellow"/>
        </w:rPr>
        <w:t>XX</w:t>
      </w:r>
      <w:r w:rsidR="00072DF7" w:rsidRPr="00402181">
        <w:t xml:space="preserve"> kr</w:t>
      </w:r>
    </w:p>
    <w:p w14:paraId="4E5AEFD6" w14:textId="246F18AB" w:rsidR="00072DF7" w:rsidRPr="00402181" w:rsidRDefault="00AC2F78" w:rsidP="00402181">
      <w:pPr>
        <w:pStyle w:val="BodyText"/>
      </w:pPr>
      <w:r>
        <w:t>K</w:t>
      </w:r>
      <w:r w:rsidRPr="00402181">
        <w:t>ärl</w:t>
      </w:r>
      <w:r>
        <w:t xml:space="preserve"> </w:t>
      </w:r>
      <w:r w:rsidR="00030003" w:rsidRPr="00402181">
        <w:t>370 l restavfall</w:t>
      </w:r>
      <w:r w:rsidR="00030003" w:rsidRPr="00402181">
        <w:tab/>
      </w:r>
      <w:r w:rsidR="00030003" w:rsidRPr="00402181">
        <w:tab/>
      </w:r>
      <w:r w:rsidR="00030003" w:rsidRPr="00402181">
        <w:tab/>
      </w:r>
      <w:r w:rsidR="00030003" w:rsidRPr="00402181">
        <w:tab/>
      </w:r>
      <w:r w:rsidR="00BE3ECF">
        <w:tab/>
      </w:r>
      <w:r w:rsidR="00BE3ECF">
        <w:tab/>
      </w:r>
      <w:r w:rsidR="00795413" w:rsidRPr="00402181">
        <w:rPr>
          <w:highlight w:val="yellow"/>
        </w:rPr>
        <w:t>XX</w:t>
      </w:r>
      <w:r w:rsidR="00795413" w:rsidRPr="00402181">
        <w:t xml:space="preserve"> kr</w:t>
      </w:r>
    </w:p>
    <w:p w14:paraId="74D07BF7" w14:textId="08D60299" w:rsidR="00080A4F" w:rsidRPr="00402181" w:rsidRDefault="00AC2F78" w:rsidP="00402181">
      <w:pPr>
        <w:pStyle w:val="BodyText"/>
      </w:pPr>
      <w:r>
        <w:t>K</w:t>
      </w:r>
      <w:r w:rsidRPr="00402181">
        <w:t>ärl</w:t>
      </w:r>
      <w:r>
        <w:t xml:space="preserve"> </w:t>
      </w:r>
      <w:r w:rsidR="00072DF7" w:rsidRPr="00402181">
        <w:t>660 l restavfall</w:t>
      </w:r>
      <w:r w:rsidR="00072DF7" w:rsidRPr="00402181">
        <w:tab/>
      </w:r>
      <w:r w:rsidR="00072DF7" w:rsidRPr="00402181">
        <w:tab/>
      </w:r>
      <w:r w:rsidR="00072DF7" w:rsidRPr="00402181">
        <w:tab/>
      </w:r>
      <w:r w:rsidR="00072DF7" w:rsidRPr="00402181">
        <w:tab/>
      </w:r>
      <w:r w:rsidR="00BE3ECF">
        <w:tab/>
      </w:r>
      <w:r w:rsidR="00BE3ECF">
        <w:tab/>
      </w:r>
      <w:r w:rsidRPr="00AC2F78">
        <w:rPr>
          <w:highlight w:val="yellow"/>
        </w:rPr>
        <w:t>XX</w:t>
      </w:r>
      <w:r w:rsidR="00072DF7" w:rsidRPr="00402181">
        <w:t xml:space="preserve"> kr</w:t>
      </w:r>
    </w:p>
    <w:p w14:paraId="4F102894" w14:textId="48F47648" w:rsidR="002A41D5" w:rsidRDefault="002A41D5" w:rsidP="00402181">
      <w:pPr>
        <w:pStyle w:val="BodyText"/>
      </w:pPr>
      <w:r w:rsidRPr="00402181">
        <w:t>Bottentömmande behållare</w:t>
      </w:r>
      <w:r w:rsidR="00BD1352">
        <w:t xml:space="preserve"> </w:t>
      </w:r>
      <w:r w:rsidR="00795413" w:rsidRPr="00402181">
        <w:tab/>
      </w:r>
      <w:r w:rsidR="00795413" w:rsidRPr="00402181">
        <w:tab/>
      </w:r>
      <w:r w:rsidR="00795413" w:rsidRPr="00402181">
        <w:tab/>
      </w:r>
      <w:r w:rsidR="00BE3ECF">
        <w:tab/>
      </w:r>
      <w:r w:rsidR="00BE3ECF">
        <w:tab/>
      </w:r>
      <w:r w:rsidR="00795413" w:rsidRPr="00402181">
        <w:rPr>
          <w:highlight w:val="yellow"/>
        </w:rPr>
        <w:t>XX</w:t>
      </w:r>
      <w:r w:rsidR="00795413" w:rsidRPr="00402181">
        <w:t xml:space="preserve"> kr</w:t>
      </w:r>
    </w:p>
    <w:p w14:paraId="72922672" w14:textId="77777777" w:rsidR="00E74E60" w:rsidRDefault="00E74E60" w:rsidP="006869BA">
      <w:pPr>
        <w:pStyle w:val="BodyText"/>
        <w:ind w:left="0"/>
      </w:pPr>
    </w:p>
    <w:p w14:paraId="653D9948" w14:textId="7CC98447" w:rsidR="00235DEB" w:rsidRPr="00402181" w:rsidRDefault="00EB0480" w:rsidP="00EB0480">
      <w:pPr>
        <w:pStyle w:val="BodyText"/>
      </w:pPr>
      <w:r w:rsidRPr="00B243C4">
        <w:rPr>
          <w:highlight w:val="yellow"/>
        </w:rPr>
        <w:lastRenderedPageBreak/>
        <w:t>Andra kärl enligt överenskommelse hyrd av tredje part</w:t>
      </w:r>
      <w:r w:rsidR="00B243C4" w:rsidRPr="00B243C4">
        <w:rPr>
          <w:highlight w:val="yellow"/>
        </w:rPr>
        <w:t>.</w:t>
      </w:r>
    </w:p>
    <w:p w14:paraId="64182F93" w14:textId="77777777" w:rsidR="00A06E4C" w:rsidRDefault="00A06E4C" w:rsidP="00B90A1B">
      <w:pPr>
        <w:tabs>
          <w:tab w:val="left" w:pos="1134"/>
        </w:tabs>
        <w:ind w:left="3912" w:hanging="3912"/>
        <w:contextualSpacing/>
      </w:pPr>
    </w:p>
    <w:p w14:paraId="717304A8" w14:textId="3EDD887B" w:rsidR="00AF3F59" w:rsidRDefault="00AF3F59" w:rsidP="006B2ABE">
      <w:pPr>
        <w:pStyle w:val="Heading3"/>
      </w:pPr>
      <w:bookmarkStart w:id="40" w:name="_Toc230076155"/>
      <w:r>
        <w:t xml:space="preserve">Budning av </w:t>
      </w:r>
      <w:r w:rsidR="00AD1141">
        <w:t>mat-</w:t>
      </w:r>
      <w:r w:rsidR="000067D9">
        <w:t xml:space="preserve"> och restavfall</w:t>
      </w:r>
      <w:bookmarkEnd w:id="40"/>
    </w:p>
    <w:p w14:paraId="759451E3" w14:textId="7A895095" w:rsidR="00B53452" w:rsidRDefault="00B53452" w:rsidP="00402181">
      <w:pPr>
        <w:pStyle w:val="BodyText"/>
      </w:pPr>
      <w:r w:rsidRPr="00544467">
        <w:rPr>
          <w:b/>
          <w:bCs/>
        </w:rPr>
        <w:t>Typ av fordon</w:t>
      </w:r>
      <w:r>
        <w:tab/>
      </w:r>
      <w:r>
        <w:tab/>
      </w:r>
      <w:r>
        <w:tab/>
      </w:r>
      <w:r>
        <w:tab/>
      </w:r>
      <w:r>
        <w:tab/>
      </w:r>
      <w:r>
        <w:tab/>
      </w:r>
      <w:r>
        <w:tab/>
      </w:r>
      <w:r w:rsidRPr="00544467">
        <w:rPr>
          <w:b/>
          <w:bCs/>
        </w:rPr>
        <w:t xml:space="preserve">Avgift </w:t>
      </w:r>
      <w:r w:rsidR="00544467" w:rsidRPr="00544467">
        <w:rPr>
          <w:b/>
          <w:bCs/>
        </w:rPr>
        <w:t xml:space="preserve">per </w:t>
      </w:r>
      <w:r w:rsidR="00102087">
        <w:rPr>
          <w:b/>
          <w:bCs/>
        </w:rPr>
        <w:t>tillfälle</w:t>
      </w:r>
    </w:p>
    <w:p w14:paraId="1281AE64" w14:textId="73B239BA" w:rsidR="00B3364E" w:rsidRPr="00402181" w:rsidRDefault="00B46A56" w:rsidP="00402181">
      <w:pPr>
        <w:pStyle w:val="BodyText"/>
      </w:pPr>
      <w:r>
        <w:t>S</w:t>
      </w:r>
      <w:r w:rsidR="009F3EF0" w:rsidRPr="00402181">
        <w:t>idlastande fordon</w:t>
      </w:r>
      <w:r w:rsidR="009F3EF0" w:rsidRPr="00402181">
        <w:tab/>
      </w:r>
      <w:r>
        <w:tab/>
      </w:r>
      <w:r>
        <w:tab/>
      </w:r>
      <w:r w:rsidR="009F3EF0" w:rsidRPr="00402181">
        <w:tab/>
      </w:r>
      <w:r w:rsidR="00BE3ECF">
        <w:tab/>
      </w:r>
      <w:r w:rsidR="00BE3ECF">
        <w:tab/>
      </w:r>
      <w:r w:rsidR="009F3EF0" w:rsidRPr="00402181">
        <w:rPr>
          <w:highlight w:val="yellow"/>
        </w:rPr>
        <w:t>XX</w:t>
      </w:r>
      <w:r w:rsidR="009F3EF0" w:rsidRPr="00402181">
        <w:t xml:space="preserve"> kr</w:t>
      </w:r>
    </w:p>
    <w:p w14:paraId="457E9FD3" w14:textId="7CBA6EFD" w:rsidR="0054150D" w:rsidRDefault="00B46A56" w:rsidP="00402181">
      <w:pPr>
        <w:pStyle w:val="BodyText"/>
      </w:pPr>
      <w:r>
        <w:t>B</w:t>
      </w:r>
      <w:r w:rsidR="00EB494D">
        <w:t>ottentömmande</w:t>
      </w:r>
      <w:r w:rsidR="0054150D" w:rsidRPr="00402181">
        <w:t xml:space="preserve"> fordon</w:t>
      </w:r>
      <w:r>
        <w:tab/>
      </w:r>
      <w:r w:rsidR="005B2D08" w:rsidRPr="00402181">
        <w:tab/>
      </w:r>
      <w:r w:rsidR="005B2D08" w:rsidRPr="00402181">
        <w:tab/>
      </w:r>
      <w:r w:rsidR="00BE3ECF">
        <w:tab/>
      </w:r>
      <w:r w:rsidR="00BE3ECF">
        <w:tab/>
      </w:r>
      <w:r w:rsidR="005B2D08" w:rsidRPr="00402181">
        <w:rPr>
          <w:highlight w:val="yellow"/>
        </w:rPr>
        <w:t>XX</w:t>
      </w:r>
      <w:r w:rsidR="005B2D08" w:rsidRPr="00402181">
        <w:t xml:space="preserve"> kr</w:t>
      </w:r>
    </w:p>
    <w:p w14:paraId="20E6C17B" w14:textId="77777777" w:rsidR="004867F4" w:rsidRDefault="004867F4" w:rsidP="00402181">
      <w:pPr>
        <w:pStyle w:val="BodyText"/>
      </w:pPr>
    </w:p>
    <w:p w14:paraId="26096FA4" w14:textId="3B2083A9" w:rsidR="009D0EF3" w:rsidRPr="00402181" w:rsidRDefault="004867F4" w:rsidP="00402181">
      <w:pPr>
        <w:pStyle w:val="BodyText"/>
      </w:pPr>
      <w:r>
        <w:t>Tömningsavgift per behållare</w:t>
      </w:r>
      <w:r>
        <w:tab/>
      </w:r>
      <w:r>
        <w:tab/>
      </w:r>
      <w:r>
        <w:tab/>
      </w:r>
      <w:r>
        <w:tab/>
      </w:r>
      <w:r>
        <w:tab/>
      </w:r>
      <w:r w:rsidRPr="004867F4">
        <w:rPr>
          <w:highlight w:val="yellow"/>
        </w:rPr>
        <w:t>XX</w:t>
      </w:r>
      <w:r>
        <w:t xml:space="preserve"> kr</w:t>
      </w:r>
    </w:p>
    <w:p w14:paraId="43D429E6" w14:textId="77777777" w:rsidR="00285158" w:rsidRPr="00402181" w:rsidRDefault="00285158" w:rsidP="00402181">
      <w:pPr>
        <w:pStyle w:val="BodyText"/>
      </w:pPr>
    </w:p>
    <w:p w14:paraId="7A48A816" w14:textId="077F71C1" w:rsidR="00285158" w:rsidRDefault="00830501" w:rsidP="00402181">
      <w:pPr>
        <w:pStyle w:val="BodyText"/>
      </w:pPr>
      <w:r w:rsidRPr="00402181">
        <w:t xml:space="preserve">Rörliga avgifter tillkommer enligt </w:t>
      </w:r>
      <w:r w:rsidRPr="00402181">
        <w:rPr>
          <w:highlight w:val="yellow"/>
        </w:rPr>
        <w:t>2.3.</w:t>
      </w:r>
    </w:p>
    <w:p w14:paraId="25A7523A" w14:textId="77777777" w:rsidR="00C73C4F" w:rsidRDefault="00C73C4F" w:rsidP="00402181">
      <w:pPr>
        <w:pStyle w:val="BodyText"/>
      </w:pPr>
    </w:p>
    <w:p w14:paraId="5EA01681" w14:textId="77777777" w:rsidR="00C73C4F" w:rsidRPr="00870808" w:rsidRDefault="00C73C4F" w:rsidP="00C73C4F">
      <w:pPr>
        <w:pStyle w:val="Heading3"/>
        <w:rPr>
          <w:highlight w:val="yellow"/>
        </w:rPr>
      </w:pPr>
      <w:bookmarkStart w:id="41" w:name="_Toc230076156"/>
      <w:r w:rsidRPr="00870808">
        <w:rPr>
          <w:highlight w:val="yellow"/>
        </w:rPr>
        <w:t>Betalsäck</w:t>
      </w:r>
      <w:r>
        <w:rPr>
          <w:highlight w:val="yellow"/>
        </w:rPr>
        <w:t xml:space="preserve"> och akutsäck</w:t>
      </w:r>
      <w:bookmarkEnd w:id="41"/>
    </w:p>
    <w:p w14:paraId="3E8C328C" w14:textId="77777777" w:rsidR="00C73C4F" w:rsidRPr="005A0D61" w:rsidRDefault="00C73C4F" w:rsidP="00C73C4F">
      <w:pPr>
        <w:pStyle w:val="BodyText"/>
        <w:rPr>
          <w:b/>
          <w:bCs/>
          <w:highlight w:val="yellow"/>
        </w:rPr>
      </w:pPr>
      <w:r w:rsidRPr="005A0D61">
        <w:rPr>
          <w:b/>
          <w:bCs/>
          <w:highlight w:val="yellow"/>
        </w:rPr>
        <w:t xml:space="preserve">Typ av </w:t>
      </w:r>
      <w:r>
        <w:rPr>
          <w:b/>
          <w:bCs/>
          <w:highlight w:val="yellow"/>
        </w:rPr>
        <w:t>säck</w:t>
      </w:r>
      <w:r>
        <w:rPr>
          <w:b/>
          <w:bCs/>
          <w:highlight w:val="yellow"/>
        </w:rPr>
        <w:tab/>
      </w:r>
      <w:r>
        <w:rPr>
          <w:b/>
          <w:bCs/>
          <w:highlight w:val="yellow"/>
        </w:rPr>
        <w:tab/>
      </w:r>
      <w:r>
        <w:rPr>
          <w:b/>
          <w:bCs/>
          <w:highlight w:val="yellow"/>
        </w:rPr>
        <w:tab/>
      </w:r>
      <w:r>
        <w:rPr>
          <w:b/>
          <w:bCs/>
          <w:highlight w:val="yellow"/>
        </w:rPr>
        <w:tab/>
      </w:r>
      <w:r>
        <w:rPr>
          <w:b/>
          <w:bCs/>
          <w:highlight w:val="yellow"/>
        </w:rPr>
        <w:tab/>
      </w:r>
      <w:r>
        <w:rPr>
          <w:b/>
          <w:bCs/>
          <w:highlight w:val="yellow"/>
        </w:rPr>
        <w:tab/>
      </w:r>
      <w:r>
        <w:rPr>
          <w:b/>
          <w:bCs/>
          <w:highlight w:val="yellow"/>
        </w:rPr>
        <w:tab/>
        <w:t>Avgift per säck</w:t>
      </w:r>
    </w:p>
    <w:p w14:paraId="237BFCFA" w14:textId="77777777" w:rsidR="00C73C4F" w:rsidRPr="0096737C" w:rsidRDefault="00C73C4F" w:rsidP="00C73C4F">
      <w:pPr>
        <w:pStyle w:val="BodyText"/>
      </w:pPr>
      <w:r w:rsidRPr="0096737C">
        <w:rPr>
          <w:highlight w:val="yellow"/>
        </w:rPr>
        <w:t>Betalsäck</w:t>
      </w:r>
      <w:r w:rsidRPr="0096737C">
        <w:rPr>
          <w:highlight w:val="yellow"/>
        </w:rPr>
        <w:tab/>
      </w:r>
      <w:r w:rsidRPr="0096737C">
        <w:rPr>
          <w:highlight w:val="yellow"/>
        </w:rPr>
        <w:tab/>
      </w:r>
      <w:r w:rsidRPr="0096737C">
        <w:rPr>
          <w:highlight w:val="yellow"/>
        </w:rPr>
        <w:tab/>
      </w:r>
      <w:r w:rsidRPr="0096737C">
        <w:rPr>
          <w:highlight w:val="yellow"/>
        </w:rPr>
        <w:tab/>
      </w:r>
      <w:r>
        <w:rPr>
          <w:highlight w:val="yellow"/>
        </w:rPr>
        <w:tab/>
      </w:r>
      <w:r>
        <w:rPr>
          <w:highlight w:val="yellow"/>
        </w:rPr>
        <w:tab/>
      </w:r>
      <w:r>
        <w:rPr>
          <w:highlight w:val="yellow"/>
        </w:rPr>
        <w:tab/>
        <w:t>XX</w:t>
      </w:r>
      <w:r w:rsidRPr="0096737C">
        <w:rPr>
          <w:highlight w:val="yellow"/>
        </w:rPr>
        <w:t xml:space="preserve"> kr</w:t>
      </w:r>
    </w:p>
    <w:p w14:paraId="66A4CDAC" w14:textId="77777777" w:rsidR="00C73C4F" w:rsidRDefault="00C73C4F" w:rsidP="00C73C4F">
      <w:pPr>
        <w:pStyle w:val="BodyText"/>
      </w:pPr>
      <w:r w:rsidRPr="0096737C">
        <w:rPr>
          <w:highlight w:val="yellow"/>
        </w:rPr>
        <w:t>Akutsäck</w:t>
      </w:r>
      <w:r w:rsidRPr="0096737C">
        <w:rPr>
          <w:highlight w:val="yellow"/>
        </w:rPr>
        <w:tab/>
      </w:r>
      <w:r w:rsidRPr="0096737C">
        <w:rPr>
          <w:highlight w:val="yellow"/>
        </w:rPr>
        <w:tab/>
      </w:r>
      <w:r w:rsidRPr="0096737C">
        <w:rPr>
          <w:highlight w:val="yellow"/>
        </w:rPr>
        <w:tab/>
      </w:r>
      <w:r w:rsidRPr="0096737C">
        <w:rPr>
          <w:highlight w:val="yellow"/>
        </w:rPr>
        <w:tab/>
      </w:r>
      <w:r>
        <w:rPr>
          <w:highlight w:val="yellow"/>
        </w:rPr>
        <w:tab/>
      </w:r>
      <w:r>
        <w:rPr>
          <w:highlight w:val="yellow"/>
        </w:rPr>
        <w:tab/>
      </w:r>
      <w:r>
        <w:rPr>
          <w:highlight w:val="yellow"/>
        </w:rPr>
        <w:tab/>
        <w:t>XX</w:t>
      </w:r>
      <w:r w:rsidRPr="0096737C">
        <w:rPr>
          <w:highlight w:val="yellow"/>
        </w:rPr>
        <w:t xml:space="preserve"> kr</w:t>
      </w:r>
    </w:p>
    <w:p w14:paraId="5B732AEE" w14:textId="77777777" w:rsidR="00C73C4F" w:rsidRDefault="00C73C4F" w:rsidP="00C73C4F">
      <w:pPr>
        <w:pStyle w:val="BodyText"/>
      </w:pPr>
    </w:p>
    <w:p w14:paraId="6C42D86E" w14:textId="46E962BB" w:rsidR="00C73C4F" w:rsidRPr="00911ABA" w:rsidRDefault="00C73C4F" w:rsidP="5F294ABB">
      <w:pPr>
        <w:pStyle w:val="Heading3"/>
        <w:rPr>
          <w:highlight w:val="yellow"/>
        </w:rPr>
      </w:pPr>
      <w:bookmarkStart w:id="42" w:name="_Toc230076157"/>
      <w:r w:rsidRPr="5F294ABB">
        <w:rPr>
          <w:highlight w:val="yellow"/>
        </w:rPr>
        <w:t>Tillbehör</w:t>
      </w:r>
      <w:bookmarkEnd w:id="42"/>
    </w:p>
    <w:p w14:paraId="5B75EA59" w14:textId="77777777" w:rsidR="00C73C4F" w:rsidRPr="005A0D61" w:rsidRDefault="00C73C4F" w:rsidP="00C73C4F">
      <w:pPr>
        <w:pStyle w:val="BodyText"/>
        <w:rPr>
          <w:b/>
          <w:bCs/>
          <w:highlight w:val="yellow"/>
        </w:rPr>
      </w:pPr>
      <w:r>
        <w:rPr>
          <w:b/>
          <w:bCs/>
          <w:highlight w:val="yellow"/>
        </w:rPr>
        <w:tab/>
      </w:r>
      <w:r>
        <w:rPr>
          <w:b/>
          <w:bCs/>
          <w:highlight w:val="yellow"/>
        </w:rPr>
        <w:tab/>
      </w:r>
      <w:r>
        <w:rPr>
          <w:b/>
          <w:bCs/>
          <w:highlight w:val="yellow"/>
        </w:rPr>
        <w:tab/>
      </w:r>
      <w:r>
        <w:rPr>
          <w:b/>
          <w:bCs/>
          <w:highlight w:val="yellow"/>
        </w:rPr>
        <w:tab/>
      </w:r>
      <w:r>
        <w:rPr>
          <w:b/>
          <w:bCs/>
          <w:highlight w:val="yellow"/>
        </w:rPr>
        <w:tab/>
      </w:r>
      <w:r>
        <w:rPr>
          <w:b/>
          <w:bCs/>
          <w:highlight w:val="yellow"/>
        </w:rPr>
        <w:tab/>
      </w:r>
      <w:r>
        <w:rPr>
          <w:b/>
          <w:bCs/>
          <w:highlight w:val="yellow"/>
        </w:rPr>
        <w:tab/>
      </w:r>
      <w:r>
        <w:rPr>
          <w:b/>
          <w:bCs/>
          <w:highlight w:val="yellow"/>
        </w:rPr>
        <w:tab/>
      </w:r>
      <w:r>
        <w:rPr>
          <w:b/>
          <w:bCs/>
          <w:highlight w:val="yellow"/>
        </w:rPr>
        <w:tab/>
        <w:t>Avgift per bunt</w:t>
      </w:r>
    </w:p>
    <w:p w14:paraId="55AC31DF" w14:textId="77777777" w:rsidR="00C73C4F" w:rsidRPr="005A0D61" w:rsidRDefault="00C73C4F" w:rsidP="00C73C4F">
      <w:pPr>
        <w:pStyle w:val="BodyText"/>
        <w:rPr>
          <w:highlight w:val="yellow"/>
        </w:rPr>
      </w:pPr>
      <w:r w:rsidRPr="005A0D61">
        <w:rPr>
          <w:highlight w:val="yellow"/>
        </w:rPr>
        <w:t>Matavfallspåsar 9 L</w:t>
      </w:r>
      <w:r w:rsidRPr="005A0D61">
        <w:rPr>
          <w:highlight w:val="yellow"/>
        </w:rPr>
        <w:tab/>
      </w:r>
      <w:r w:rsidRPr="005A0D61">
        <w:rPr>
          <w:highlight w:val="yellow"/>
        </w:rPr>
        <w:tab/>
      </w:r>
      <w:r w:rsidRPr="005A0D61">
        <w:rPr>
          <w:highlight w:val="yellow"/>
        </w:rPr>
        <w:tab/>
      </w:r>
      <w:r w:rsidRPr="005A0D61">
        <w:rPr>
          <w:highlight w:val="yellow"/>
        </w:rPr>
        <w:tab/>
      </w:r>
      <w:r w:rsidRPr="005A0D61">
        <w:rPr>
          <w:highlight w:val="yellow"/>
        </w:rPr>
        <w:tab/>
      </w:r>
      <w:r w:rsidRPr="005A0D61">
        <w:rPr>
          <w:highlight w:val="yellow"/>
        </w:rPr>
        <w:tab/>
        <w:t>XX kr</w:t>
      </w:r>
    </w:p>
    <w:p w14:paraId="4A02142C" w14:textId="77777777" w:rsidR="00C73C4F" w:rsidRDefault="00C73C4F" w:rsidP="00C73C4F">
      <w:pPr>
        <w:pStyle w:val="BodyText"/>
      </w:pPr>
      <w:r w:rsidRPr="005A0D61">
        <w:rPr>
          <w:highlight w:val="yellow"/>
        </w:rPr>
        <w:t>Matavfallspåsar 22 L</w:t>
      </w:r>
      <w:r w:rsidRPr="005A0D61">
        <w:rPr>
          <w:highlight w:val="yellow"/>
        </w:rPr>
        <w:tab/>
      </w:r>
      <w:r w:rsidRPr="005A0D61">
        <w:rPr>
          <w:highlight w:val="yellow"/>
        </w:rPr>
        <w:tab/>
      </w:r>
      <w:r w:rsidRPr="005A0D61">
        <w:rPr>
          <w:highlight w:val="yellow"/>
        </w:rPr>
        <w:tab/>
      </w:r>
      <w:r w:rsidRPr="005A0D61">
        <w:rPr>
          <w:highlight w:val="yellow"/>
        </w:rPr>
        <w:tab/>
      </w:r>
      <w:r w:rsidRPr="005A0D61">
        <w:rPr>
          <w:highlight w:val="yellow"/>
        </w:rPr>
        <w:tab/>
      </w:r>
      <w:r w:rsidRPr="005A0D61">
        <w:rPr>
          <w:highlight w:val="yellow"/>
        </w:rPr>
        <w:tab/>
        <w:t>XX kr</w:t>
      </w:r>
    </w:p>
    <w:p w14:paraId="4CCCC5DC" w14:textId="77777777" w:rsidR="00C73C4F" w:rsidRDefault="00C73C4F" w:rsidP="00C73C4F">
      <w:pPr>
        <w:pStyle w:val="BodyText"/>
      </w:pPr>
    </w:p>
    <w:p w14:paraId="66CF55A5" w14:textId="77777777" w:rsidR="00C73C4F" w:rsidRPr="00873F6B" w:rsidRDefault="00C73C4F" w:rsidP="00C73C4F">
      <w:pPr>
        <w:pStyle w:val="BodyText"/>
        <w:ind w:left="0" w:firstLine="578"/>
        <w:rPr>
          <w:highlight w:val="yellow"/>
        </w:rPr>
      </w:pPr>
      <w:r w:rsidRPr="00873F6B">
        <w:rPr>
          <w:highlight w:val="yellow"/>
        </w:rPr>
        <w:t>Gravitationslås till kärl</w:t>
      </w:r>
      <w:r w:rsidRPr="00873F6B">
        <w:rPr>
          <w:highlight w:val="yellow"/>
        </w:rPr>
        <w:tab/>
      </w:r>
      <w:r w:rsidRPr="00873F6B">
        <w:rPr>
          <w:highlight w:val="yellow"/>
        </w:rPr>
        <w:tab/>
      </w:r>
      <w:r w:rsidRPr="00873F6B">
        <w:rPr>
          <w:highlight w:val="yellow"/>
        </w:rPr>
        <w:tab/>
      </w:r>
      <w:r w:rsidRPr="00873F6B">
        <w:rPr>
          <w:highlight w:val="yellow"/>
        </w:rPr>
        <w:tab/>
      </w:r>
      <w:r w:rsidRPr="00873F6B">
        <w:rPr>
          <w:highlight w:val="yellow"/>
        </w:rPr>
        <w:tab/>
      </w:r>
      <w:r w:rsidRPr="00873F6B">
        <w:rPr>
          <w:highlight w:val="yellow"/>
        </w:rPr>
        <w:tab/>
        <w:t>XX kr</w:t>
      </w:r>
    </w:p>
    <w:p w14:paraId="3B159B25" w14:textId="77777777" w:rsidR="00C73C4F" w:rsidRPr="00873F6B" w:rsidRDefault="00C73C4F" w:rsidP="00C73C4F">
      <w:pPr>
        <w:pStyle w:val="BodyText"/>
      </w:pPr>
      <w:r w:rsidRPr="00873F6B">
        <w:rPr>
          <w:highlight w:val="yellow"/>
        </w:rPr>
        <w:t>Extra nyckel till gravitationslås</w:t>
      </w:r>
      <w:r w:rsidRPr="00873F6B">
        <w:rPr>
          <w:highlight w:val="yellow"/>
        </w:rPr>
        <w:tab/>
      </w:r>
      <w:r w:rsidRPr="00873F6B">
        <w:rPr>
          <w:highlight w:val="yellow"/>
        </w:rPr>
        <w:tab/>
      </w:r>
      <w:r w:rsidRPr="00873F6B">
        <w:rPr>
          <w:highlight w:val="yellow"/>
        </w:rPr>
        <w:tab/>
      </w:r>
      <w:r w:rsidRPr="00873F6B">
        <w:rPr>
          <w:highlight w:val="yellow"/>
        </w:rPr>
        <w:tab/>
      </w:r>
      <w:r w:rsidRPr="00873F6B">
        <w:rPr>
          <w:highlight w:val="yellow"/>
        </w:rPr>
        <w:tab/>
        <w:t>XX kr</w:t>
      </w:r>
    </w:p>
    <w:p w14:paraId="7B965A2E" w14:textId="77777777" w:rsidR="00333FEB" w:rsidRDefault="00333FEB" w:rsidP="00B14051">
      <w:pPr>
        <w:pStyle w:val="BodyText"/>
        <w:keepLines w:val="0"/>
        <w:ind w:left="0"/>
      </w:pPr>
    </w:p>
    <w:p w14:paraId="10A779F9" w14:textId="2FE021E6" w:rsidR="00E10BFA" w:rsidRDefault="004A5CE6" w:rsidP="00B90A1B">
      <w:pPr>
        <w:pStyle w:val="Heading2"/>
        <w:keepNext w:val="0"/>
      </w:pPr>
      <w:bookmarkStart w:id="43" w:name="_Toc230076158"/>
      <w:r w:rsidRPr="0008140B">
        <w:t>Övrigt avfall under kommunalt ansvar</w:t>
      </w:r>
      <w:r w:rsidR="003D4943">
        <w:t xml:space="preserve"> </w:t>
      </w:r>
      <w:r w:rsidR="00F3428D">
        <w:t>från hushåll</w:t>
      </w:r>
      <w:bookmarkEnd w:id="43"/>
    </w:p>
    <w:p w14:paraId="7D9F7D40" w14:textId="62D523F6" w:rsidR="00483B8C" w:rsidRDefault="00D97F29" w:rsidP="00A232FB">
      <w:pPr>
        <w:pStyle w:val="BodyText"/>
      </w:pPr>
      <w:r w:rsidRPr="00D97F29">
        <w:t xml:space="preserve">I grundavgiften för bostäder ingår möjligheten att nyttja återvinningscentralen, med dess möjligheter att lämna den del av hushållsavfallet som är el-avfall, farligt avfall och </w:t>
      </w:r>
      <w:proofErr w:type="spellStart"/>
      <w:r w:rsidRPr="00D97F29">
        <w:t>grovavfall</w:t>
      </w:r>
      <w:proofErr w:type="spellEnd"/>
      <w:r w:rsidRPr="00D97F29">
        <w:t xml:space="preserve"> som uppkommer vid normalt boende. Latrin, bygg och rivningsavfall samt verksamhetsavfall är inte inkluderat i grundavgiften</w:t>
      </w:r>
      <w:r w:rsidR="00BE331C">
        <w:t xml:space="preserve"> se </w:t>
      </w:r>
      <w:r w:rsidR="00BE331C" w:rsidRPr="006E228D">
        <w:rPr>
          <w:highlight w:val="yellow"/>
        </w:rPr>
        <w:t>6</w:t>
      </w:r>
      <w:r w:rsidR="006E228D" w:rsidRPr="006E228D">
        <w:rPr>
          <w:highlight w:val="yellow"/>
        </w:rPr>
        <w:t xml:space="preserve"> </w:t>
      </w:r>
      <w:r w:rsidR="00BE331C" w:rsidRPr="006E228D">
        <w:rPr>
          <w:highlight w:val="yellow"/>
        </w:rPr>
        <w:t>§</w:t>
      </w:r>
      <w:r w:rsidRPr="006E228D">
        <w:rPr>
          <w:highlight w:val="yellow"/>
        </w:rPr>
        <w:t>.</w:t>
      </w:r>
    </w:p>
    <w:p w14:paraId="705C820B" w14:textId="77777777" w:rsidR="001711CE" w:rsidRDefault="001711CE" w:rsidP="00A232FB">
      <w:pPr>
        <w:pStyle w:val="BodyText"/>
      </w:pPr>
    </w:p>
    <w:p w14:paraId="0C060A4E" w14:textId="155B0685" w:rsidR="00181404" w:rsidRPr="00181404" w:rsidRDefault="00181404" w:rsidP="00181404">
      <w:pPr>
        <w:pStyle w:val="BodyText"/>
      </w:pPr>
      <w:r w:rsidRPr="00181404">
        <w:t>Avfallet ska lämnas enskilt, eller i genomskinliga säckar</w:t>
      </w:r>
      <w:r>
        <w:t>.</w:t>
      </w:r>
    </w:p>
    <w:p w14:paraId="6BAF0731" w14:textId="6793A053" w:rsidR="00181404" w:rsidRPr="00181404" w:rsidRDefault="00181404" w:rsidP="00181404">
      <w:pPr>
        <w:pStyle w:val="BodyText"/>
        <w:numPr>
          <w:ilvl w:val="0"/>
          <w:numId w:val="22"/>
        </w:numPr>
      </w:pPr>
      <w:proofErr w:type="spellStart"/>
      <w:r w:rsidRPr="00181404">
        <w:t>Grovavfall</w:t>
      </w:r>
      <w:proofErr w:type="spellEnd"/>
      <w:r w:rsidRPr="00181404">
        <w:t xml:space="preserve"> är det kommunala avfallet som är så tungt, skrymmande eller har egenskaper som gör att det inte kan samlas in i det vanliga avfallskärlet. Kan exempelvis vara utrangerade möbler, cyklar och barnvagnar. </w:t>
      </w:r>
    </w:p>
    <w:p w14:paraId="353BA5C6" w14:textId="77777777" w:rsidR="00181404" w:rsidRPr="008A2778" w:rsidRDefault="00181404" w:rsidP="00E42B0B">
      <w:pPr>
        <w:pStyle w:val="BodyText"/>
        <w:numPr>
          <w:ilvl w:val="0"/>
          <w:numId w:val="22"/>
        </w:numPr>
      </w:pPr>
      <w:r w:rsidRPr="00181404">
        <w:t>Trädgårdsavfall avses sådant biologiskt avfall som uppstår vid normalt nyttjande av trädgård vid bostadshus.</w:t>
      </w:r>
    </w:p>
    <w:p w14:paraId="5F8081D9" w14:textId="42339264" w:rsidR="008A2778" w:rsidRPr="00181404" w:rsidRDefault="00181404" w:rsidP="00181404">
      <w:pPr>
        <w:pStyle w:val="BodyText"/>
        <w:numPr>
          <w:ilvl w:val="0"/>
          <w:numId w:val="22"/>
        </w:numPr>
      </w:pPr>
      <w:r w:rsidRPr="00181404">
        <w:t>Avfall från elektriska och elektroniska hushållsprodukter, glödlampor och vissa belysningsarmaturer, kasserade bilbatterier och små batterier. Innehåller kasserade produkter lösa batterier ska dessa plockas ur. Är batterierna inbyggda i produkten behandlas de som el-avfall.</w:t>
      </w:r>
    </w:p>
    <w:p w14:paraId="46E28BB7" w14:textId="4EEC07AD" w:rsidR="00181404" w:rsidRDefault="00181404" w:rsidP="00E42B0B">
      <w:pPr>
        <w:pStyle w:val="BodyText"/>
        <w:numPr>
          <w:ilvl w:val="0"/>
          <w:numId w:val="22"/>
        </w:numPr>
      </w:pPr>
      <w:r w:rsidRPr="00181404">
        <w:t>Med farligt avfall anses bland annat färg, lackavfall, limavfall, spackel, lösningsmedel, sprayburkar, kaustiksoda, svavelsyra, ammoniak, lut, avkalkningsmedel, termometrar, barometrar, reläer</w:t>
      </w:r>
      <w:r w:rsidR="00BB0C98">
        <w:t>.</w:t>
      </w:r>
    </w:p>
    <w:p w14:paraId="2929751D" w14:textId="77777777" w:rsidR="00BB0C98" w:rsidRDefault="00BB0C98" w:rsidP="00181404">
      <w:pPr>
        <w:pStyle w:val="BodyText"/>
      </w:pPr>
    </w:p>
    <w:p w14:paraId="275051D6" w14:textId="77777777" w:rsidR="00BB0C98" w:rsidRPr="00BB0C98" w:rsidRDefault="00BB0C98" w:rsidP="00BB0C98">
      <w:pPr>
        <w:pStyle w:val="BodyText"/>
        <w:rPr>
          <w:b/>
          <w:bCs/>
        </w:rPr>
      </w:pPr>
      <w:r w:rsidRPr="00BB0C98">
        <w:rPr>
          <w:b/>
          <w:bCs/>
        </w:rPr>
        <w:t>För privata byggare </w:t>
      </w:r>
    </w:p>
    <w:p w14:paraId="4F603BF5" w14:textId="7C8BE2B6" w:rsidR="00BB0C98" w:rsidRPr="00BB0C98" w:rsidRDefault="00BB0C98" w:rsidP="00BB0C98">
      <w:pPr>
        <w:pStyle w:val="BodyText"/>
      </w:pPr>
      <w:r w:rsidRPr="00BB0C98">
        <w:t xml:space="preserve">Avfall med mindre volym än </w:t>
      </w:r>
      <w:r w:rsidRPr="00BB0C98">
        <w:rPr>
          <w:highlight w:val="yellow"/>
        </w:rPr>
        <w:t>2,0 m</w:t>
      </w:r>
      <w:r w:rsidR="00775AE5" w:rsidRPr="00775AE5">
        <w:rPr>
          <w:highlight w:val="yellow"/>
          <w:vertAlign w:val="superscript"/>
        </w:rPr>
        <w:t>3</w:t>
      </w:r>
      <w:r w:rsidRPr="00BB0C98">
        <w:t xml:space="preserve"> får lämnas av privatpersoner </w:t>
      </w:r>
      <w:r w:rsidRPr="00BB0C98">
        <w:rPr>
          <w:highlight w:val="yellow"/>
        </w:rPr>
        <w:t>fyra (4)</w:t>
      </w:r>
      <w:r w:rsidRPr="00BB0C98">
        <w:t xml:space="preserve"> gånger per år</w:t>
      </w:r>
      <w:r w:rsidR="00DC35CD">
        <w:t xml:space="preserve"> </w:t>
      </w:r>
      <w:r w:rsidRPr="00BB0C98">
        <w:t>som själva bygger och som betalar en grundavgift för bostaden i kommunen. Samma krav på att anmäla sin ankomst, samt sortering av avfallet gäller för alla oavsett mängd</w:t>
      </w:r>
      <w:r w:rsidR="00DC35CD">
        <w:t xml:space="preserve">. </w:t>
      </w:r>
    </w:p>
    <w:p w14:paraId="1C07839A" w14:textId="77777777" w:rsidR="000D6B60" w:rsidRPr="000D6B60" w:rsidRDefault="000D6B60" w:rsidP="00CE7FF5">
      <w:pPr>
        <w:pStyle w:val="BodyText"/>
        <w:ind w:left="0"/>
      </w:pPr>
    </w:p>
    <w:p w14:paraId="0EE5F61E" w14:textId="5B8C5533" w:rsidR="00A06E4C" w:rsidRPr="0008140B" w:rsidRDefault="00A06E4C" w:rsidP="006B2ABE">
      <w:pPr>
        <w:pStyle w:val="Heading3"/>
      </w:pPr>
      <w:bookmarkStart w:id="44" w:name="_Toc230076159"/>
      <w:r w:rsidRPr="0008140B">
        <w:t>Budning</w:t>
      </w:r>
      <w:r w:rsidR="008854E0" w:rsidRPr="0008140B">
        <w:t xml:space="preserve"> </w:t>
      </w:r>
      <w:r w:rsidR="004E3BBE" w:rsidRPr="0008140B">
        <w:t>för</w:t>
      </w:r>
      <w:r w:rsidR="00386139">
        <w:t xml:space="preserve"> fastighetsnära</w:t>
      </w:r>
      <w:r w:rsidR="004E3BBE" w:rsidRPr="0008140B">
        <w:t xml:space="preserve"> hämtning</w:t>
      </w:r>
      <w:r w:rsidR="00386139">
        <w:t xml:space="preserve"> av kommunalt avfall</w:t>
      </w:r>
      <w:bookmarkEnd w:id="44"/>
    </w:p>
    <w:p w14:paraId="02D56ED3" w14:textId="7FA9512D" w:rsidR="00A06E4C" w:rsidRPr="00402181" w:rsidRDefault="00A06E4C" w:rsidP="00402181">
      <w:pPr>
        <w:pStyle w:val="BodyText"/>
      </w:pPr>
    </w:p>
    <w:p w14:paraId="00EA96AF" w14:textId="49A7ABE0" w:rsidR="00F43887" w:rsidRPr="009A1B23" w:rsidRDefault="009A1B23" w:rsidP="00402181">
      <w:pPr>
        <w:pStyle w:val="BodyText"/>
        <w:rPr>
          <w:b/>
          <w:bCs/>
        </w:rPr>
      </w:pPr>
      <w:r w:rsidRPr="009A1B23">
        <w:rPr>
          <w:b/>
          <w:bCs/>
        </w:rPr>
        <w:lastRenderedPageBreak/>
        <w:t>Typ av avfall</w:t>
      </w:r>
      <w:r w:rsidRPr="009A1B23">
        <w:rPr>
          <w:b/>
          <w:bCs/>
        </w:rPr>
        <w:tab/>
      </w:r>
      <w:r w:rsidRPr="009A1B23">
        <w:rPr>
          <w:b/>
          <w:bCs/>
        </w:rPr>
        <w:tab/>
      </w:r>
      <w:r w:rsidRPr="009A1B23">
        <w:rPr>
          <w:b/>
          <w:bCs/>
        </w:rPr>
        <w:tab/>
      </w:r>
      <w:r w:rsidRPr="009A1B23">
        <w:rPr>
          <w:b/>
          <w:bCs/>
        </w:rPr>
        <w:tab/>
      </w:r>
      <w:r w:rsidRPr="009A1B23">
        <w:rPr>
          <w:b/>
          <w:bCs/>
        </w:rPr>
        <w:tab/>
      </w:r>
      <w:r w:rsidRPr="009A1B23">
        <w:rPr>
          <w:b/>
          <w:bCs/>
        </w:rPr>
        <w:tab/>
        <w:t>Framkörningsavgift per tillfälle</w:t>
      </w:r>
    </w:p>
    <w:p w14:paraId="6BCAAF8A" w14:textId="680F7094" w:rsidR="00A06E4C" w:rsidRPr="00402181" w:rsidRDefault="009A1B23" w:rsidP="00402181">
      <w:pPr>
        <w:pStyle w:val="BodyText"/>
      </w:pPr>
      <w:r>
        <w:t>K</w:t>
      </w:r>
      <w:r w:rsidR="00386139">
        <w:t>ommunalt avfall</w:t>
      </w:r>
      <w:r>
        <w:tab/>
      </w:r>
      <w:r>
        <w:tab/>
      </w:r>
      <w:r w:rsidR="00A06E4C" w:rsidRPr="00402181">
        <w:tab/>
      </w:r>
      <w:r w:rsidR="001A6A85" w:rsidRPr="00402181">
        <w:tab/>
      </w:r>
      <w:r w:rsidR="00B71626">
        <w:tab/>
      </w:r>
      <w:r w:rsidRPr="009A1B23">
        <w:rPr>
          <w:highlight w:val="yellow"/>
        </w:rPr>
        <w:t>XX</w:t>
      </w:r>
      <w:r>
        <w:t xml:space="preserve"> kr</w:t>
      </w:r>
    </w:p>
    <w:p w14:paraId="3FFCEE4B" w14:textId="79CBA2EB" w:rsidR="002F4519" w:rsidRPr="00402181" w:rsidRDefault="009A1B23" w:rsidP="00402181">
      <w:pPr>
        <w:pStyle w:val="BodyText"/>
      </w:pPr>
      <w:r>
        <w:t>F</w:t>
      </w:r>
      <w:r w:rsidRPr="00402181">
        <w:t xml:space="preserve">arligt avfall </w:t>
      </w:r>
      <w:r>
        <w:t>(ej</w:t>
      </w:r>
      <w:r w:rsidR="002F4519" w:rsidRPr="00402181">
        <w:t xml:space="preserve"> uppmärkt</w:t>
      </w:r>
      <w:r>
        <w:t>)</w:t>
      </w:r>
      <w:r>
        <w:tab/>
      </w:r>
      <w:r>
        <w:tab/>
      </w:r>
      <w:r w:rsidR="002F4519" w:rsidRPr="00402181">
        <w:tab/>
      </w:r>
      <w:r w:rsidR="00B71626">
        <w:tab/>
      </w:r>
      <w:r w:rsidRPr="009A1B23">
        <w:rPr>
          <w:highlight w:val="yellow"/>
        </w:rPr>
        <w:t>XX</w:t>
      </w:r>
      <w:r>
        <w:t xml:space="preserve"> kr</w:t>
      </w:r>
    </w:p>
    <w:p w14:paraId="27DC61DF" w14:textId="7FBDA20E" w:rsidR="00500B41" w:rsidRDefault="009A1B23" w:rsidP="00402181">
      <w:pPr>
        <w:pStyle w:val="BodyText"/>
      </w:pPr>
      <w:r>
        <w:t>F</w:t>
      </w:r>
      <w:r w:rsidR="00500B41" w:rsidRPr="00402181">
        <w:t>arligt avfall</w:t>
      </w:r>
      <w:r>
        <w:t xml:space="preserve"> (uppmärkt)</w:t>
      </w:r>
      <w:r>
        <w:tab/>
      </w:r>
      <w:r>
        <w:tab/>
      </w:r>
      <w:r w:rsidR="00500B41" w:rsidRPr="00402181">
        <w:tab/>
      </w:r>
      <w:r w:rsidR="00B71626">
        <w:tab/>
      </w:r>
      <w:r w:rsidRPr="009A1B23">
        <w:rPr>
          <w:highlight w:val="yellow"/>
        </w:rPr>
        <w:t>XX</w:t>
      </w:r>
      <w:r>
        <w:t xml:space="preserve"> kr</w:t>
      </w:r>
    </w:p>
    <w:p w14:paraId="5760B449" w14:textId="77777777" w:rsidR="009A1B23" w:rsidRDefault="009A1B23" w:rsidP="00402181">
      <w:pPr>
        <w:pStyle w:val="BodyText"/>
      </w:pPr>
    </w:p>
    <w:p w14:paraId="100218D7" w14:textId="664921F9" w:rsidR="00A77234" w:rsidRPr="00402181" w:rsidRDefault="00A77234" w:rsidP="00402181">
      <w:pPr>
        <w:pStyle w:val="BodyText"/>
      </w:pPr>
      <w:r>
        <w:t>Avisering av ankomst</w:t>
      </w:r>
      <w:r w:rsidR="002A50F8">
        <w:tab/>
      </w:r>
      <w:r w:rsidR="002A50F8">
        <w:tab/>
      </w:r>
      <w:r w:rsidR="002A50F8">
        <w:tab/>
      </w:r>
      <w:r w:rsidR="002A50F8">
        <w:tab/>
      </w:r>
      <w:r w:rsidR="00B71626">
        <w:tab/>
      </w:r>
      <w:r w:rsidR="009A1B23" w:rsidRPr="009A1B23">
        <w:rPr>
          <w:highlight w:val="yellow"/>
        </w:rPr>
        <w:t>XX</w:t>
      </w:r>
      <w:r w:rsidR="009A1B23">
        <w:t xml:space="preserve"> kr</w:t>
      </w:r>
    </w:p>
    <w:p w14:paraId="57F336EB" w14:textId="77777777" w:rsidR="00CD76B3" w:rsidRPr="00402181" w:rsidRDefault="00CD76B3" w:rsidP="00402181">
      <w:pPr>
        <w:pStyle w:val="BodyText"/>
      </w:pPr>
    </w:p>
    <w:p w14:paraId="04B39E7E" w14:textId="49C799A9" w:rsidR="00CD76B3" w:rsidRPr="00402181" w:rsidRDefault="00CD76B3" w:rsidP="00402181">
      <w:pPr>
        <w:pStyle w:val="BodyText"/>
      </w:pPr>
      <w:r w:rsidRPr="00402181">
        <w:t xml:space="preserve">Hanteringsavgift tillkommer enligt </w:t>
      </w:r>
      <w:r w:rsidR="003E49AC" w:rsidRPr="003E49AC">
        <w:rPr>
          <w:highlight w:val="yellow"/>
        </w:rPr>
        <w:t>6 §.</w:t>
      </w:r>
    </w:p>
    <w:p w14:paraId="59BD3A11" w14:textId="77777777" w:rsidR="00A06E4C" w:rsidRPr="00402181" w:rsidRDefault="00A06E4C" w:rsidP="00402181">
      <w:pPr>
        <w:pStyle w:val="BodyText"/>
      </w:pPr>
    </w:p>
    <w:p w14:paraId="6A6714B0" w14:textId="7BC812AE" w:rsidR="000910CF" w:rsidRPr="00402181" w:rsidRDefault="000910CF" w:rsidP="00402181">
      <w:pPr>
        <w:pStyle w:val="BodyText"/>
      </w:pPr>
      <w:r w:rsidRPr="00402181">
        <w:t xml:space="preserve">Fastighetsägaren kan beställa hämtning av </w:t>
      </w:r>
      <w:r w:rsidR="00293AF8" w:rsidRPr="00293AF8">
        <w:t xml:space="preserve">avfall under kommunalt ansvar </w:t>
      </w:r>
      <w:r w:rsidRPr="00402181">
        <w:t xml:space="preserve">mot en </w:t>
      </w:r>
      <w:r w:rsidR="001A0F87" w:rsidRPr="00402181">
        <w:t>framkörnings</w:t>
      </w:r>
      <w:r w:rsidRPr="00402181">
        <w:t>avgift.</w:t>
      </w:r>
    </w:p>
    <w:p w14:paraId="0F91A125" w14:textId="165FB3B9" w:rsidR="000910CF" w:rsidRPr="00402181" w:rsidRDefault="000910CF" w:rsidP="00402181">
      <w:pPr>
        <w:pStyle w:val="BodyText"/>
      </w:pPr>
      <w:r w:rsidRPr="00402181">
        <w:t xml:space="preserve">Beställnings sker hos </w:t>
      </w:r>
      <w:r w:rsidR="00823284" w:rsidRPr="00047DFA">
        <w:rPr>
          <w:highlight w:val="yellow"/>
        </w:rPr>
        <w:t>k</w:t>
      </w:r>
      <w:r w:rsidRPr="00047DFA">
        <w:rPr>
          <w:highlight w:val="yellow"/>
        </w:rPr>
        <w:t>undtjänst</w:t>
      </w:r>
      <w:r w:rsidRPr="00402181">
        <w:t>. Hämtning utförs</w:t>
      </w:r>
      <w:r w:rsidR="00C04FA5">
        <w:t xml:space="preserve"> </w:t>
      </w:r>
      <w:r w:rsidRPr="00402181">
        <w:t xml:space="preserve">inom </w:t>
      </w:r>
      <w:r w:rsidRPr="00293AF8">
        <w:rPr>
          <w:highlight w:val="yellow"/>
        </w:rPr>
        <w:t>14 dagar.</w:t>
      </w:r>
    </w:p>
    <w:p w14:paraId="60DFCFEC" w14:textId="00647A4E" w:rsidR="000910CF" w:rsidRPr="00402181" w:rsidRDefault="000910CF" w:rsidP="00402181">
      <w:pPr>
        <w:pStyle w:val="BodyText"/>
      </w:pPr>
    </w:p>
    <w:p w14:paraId="5CA42554" w14:textId="661A688F" w:rsidR="000910CF" w:rsidRPr="00402181" w:rsidRDefault="000910CF" w:rsidP="00402181">
      <w:pPr>
        <w:pStyle w:val="BodyText"/>
      </w:pPr>
      <w:r w:rsidRPr="00402181">
        <w:t xml:space="preserve">Avfallet skall vara märkt </w:t>
      </w:r>
      <w:r w:rsidR="007631E2">
        <w:t>och</w:t>
      </w:r>
      <w:r w:rsidRPr="00402181">
        <w:t xml:space="preserve"> uppställt på sådant sätt att det klart framgår </w:t>
      </w:r>
      <w:r w:rsidR="007631E2">
        <w:t>vad det</w:t>
      </w:r>
      <w:r w:rsidRPr="00402181">
        <w:t xml:space="preserve"> är </w:t>
      </w:r>
      <w:r w:rsidR="007631E2">
        <w:t>för typ av avfall</w:t>
      </w:r>
      <w:r w:rsidRPr="00402181">
        <w:t>. Avfallet skall vid hämtningstillfället vara placerat</w:t>
      </w:r>
      <w:r w:rsidR="001545A3" w:rsidRPr="00402181">
        <w:t xml:space="preserve"> </w:t>
      </w:r>
      <w:r w:rsidRPr="00402181">
        <w:t>intill tomtgräns vid gata eller vid farbar väg med vändmöjligheter för lastbil.</w:t>
      </w:r>
    </w:p>
    <w:p w14:paraId="2038E614" w14:textId="127D8A87" w:rsidR="000910CF" w:rsidRPr="00402181" w:rsidRDefault="000910CF" w:rsidP="00402181">
      <w:pPr>
        <w:pStyle w:val="BodyText"/>
      </w:pPr>
    </w:p>
    <w:p w14:paraId="41DF4995" w14:textId="77777777" w:rsidR="000910CF" w:rsidRPr="00402181" w:rsidRDefault="000910CF" w:rsidP="00402181">
      <w:pPr>
        <w:pStyle w:val="BodyText"/>
      </w:pPr>
      <w:proofErr w:type="spellStart"/>
      <w:r w:rsidRPr="00402181">
        <w:t>Grovavfall</w:t>
      </w:r>
      <w:proofErr w:type="spellEnd"/>
      <w:r w:rsidRPr="00402181">
        <w:t xml:space="preserve"> är skrymmande avfall (över 80 cm), till exempel möbler, cyklar, barnvagnar som </w:t>
      </w:r>
    </w:p>
    <w:p w14:paraId="2E16BB70" w14:textId="77777777" w:rsidR="000910CF" w:rsidRPr="00402181" w:rsidRDefault="000910CF" w:rsidP="00402181">
      <w:pPr>
        <w:pStyle w:val="BodyText"/>
      </w:pPr>
      <w:r w:rsidRPr="00402181">
        <w:t>normalt uppkommer i ett hushåll. Fastighetsägare får göra beställning. Max 10 kolli per tillfälle.</w:t>
      </w:r>
    </w:p>
    <w:p w14:paraId="39217727" w14:textId="1B51EB66" w:rsidR="000910CF" w:rsidRPr="00402181" w:rsidRDefault="000910CF" w:rsidP="00402181">
      <w:pPr>
        <w:pStyle w:val="BodyText"/>
      </w:pPr>
    </w:p>
    <w:p w14:paraId="53E4E73D" w14:textId="035F4F9E" w:rsidR="000910CF" w:rsidRPr="00402181" w:rsidRDefault="00EE5455" w:rsidP="00402181">
      <w:pPr>
        <w:pStyle w:val="BodyText"/>
      </w:pPr>
      <w:r w:rsidRPr="00402181">
        <w:t>Trädgårdsavfall är a</w:t>
      </w:r>
      <w:r w:rsidR="000910CF" w:rsidRPr="00402181">
        <w:t>vfall från normal trädgårdsskötsel inom tomt. Buntat ris/grenar, max 1 m långt, max 15 kg</w:t>
      </w:r>
      <w:r w:rsidR="00962D3F">
        <w:t xml:space="preserve"> alternativt löst trä</w:t>
      </w:r>
      <w:r w:rsidR="00922F47">
        <w:t>d</w:t>
      </w:r>
      <w:r w:rsidR="00962D3F">
        <w:t>gårdsavfall i genomskinlig säck, max 15 kg, ma</w:t>
      </w:r>
      <w:r w:rsidR="00922F47">
        <w:t>x 240 liter.</w:t>
      </w:r>
    </w:p>
    <w:p w14:paraId="0480F9D6" w14:textId="357B50DA" w:rsidR="000910CF" w:rsidRPr="00402181" w:rsidRDefault="000910CF" w:rsidP="00402181">
      <w:pPr>
        <w:pStyle w:val="BodyText"/>
      </w:pPr>
      <w:r w:rsidRPr="00402181">
        <w:t>Invasiva arter ska förpackas separat</w:t>
      </w:r>
      <w:r w:rsidR="00B17CE3">
        <w:t xml:space="preserve"> i genomskinlig s</w:t>
      </w:r>
      <w:r w:rsidRPr="00402181">
        <w:t>äck, max 15 kg, max 240 liter. Max 10 kolli per tillfälle</w:t>
      </w:r>
      <w:r w:rsidR="00EE5455" w:rsidRPr="00402181">
        <w:t>.</w:t>
      </w:r>
    </w:p>
    <w:p w14:paraId="05A5D5DE" w14:textId="77777777" w:rsidR="00EE5455" w:rsidRPr="00402181" w:rsidRDefault="00EE5455" w:rsidP="00402181">
      <w:pPr>
        <w:pStyle w:val="BodyText"/>
      </w:pPr>
    </w:p>
    <w:p w14:paraId="023F4052" w14:textId="557CE9F8" w:rsidR="00A06E4C" w:rsidRDefault="00EE5455" w:rsidP="00402181">
      <w:pPr>
        <w:pStyle w:val="BodyText"/>
      </w:pPr>
      <w:r w:rsidRPr="00402181">
        <w:t xml:space="preserve">Farligt avfall </w:t>
      </w:r>
      <w:r w:rsidR="000C0C14" w:rsidRPr="00402181">
        <w:t xml:space="preserve">ska </w:t>
      </w:r>
      <w:r w:rsidR="00A74A8B" w:rsidRPr="00402181">
        <w:t>vara tydligt uppmärkt</w:t>
      </w:r>
      <w:r w:rsidR="00EE2B4E">
        <w:t xml:space="preserve">, </w:t>
      </w:r>
      <w:r w:rsidR="00D03E25">
        <w:t>väl</w:t>
      </w:r>
      <w:r w:rsidR="00EE2B4E">
        <w:t xml:space="preserve"> förpackat</w:t>
      </w:r>
      <w:r w:rsidR="00D03E25">
        <w:t xml:space="preserve"> utan risk för läckage</w:t>
      </w:r>
      <w:r w:rsidR="00A74A8B" w:rsidRPr="00402181">
        <w:t xml:space="preserve"> och sorterat enligt kommunens avfallsföreskrifter.</w:t>
      </w:r>
      <w:r w:rsidR="00E12115" w:rsidRPr="00402181">
        <w:t xml:space="preserve"> Max 25 kg/tillfälle.</w:t>
      </w:r>
    </w:p>
    <w:p w14:paraId="1EFB8542" w14:textId="77777777" w:rsidR="00B87D92" w:rsidRDefault="00B87D92" w:rsidP="00402181">
      <w:pPr>
        <w:pStyle w:val="BodyText"/>
      </w:pPr>
    </w:p>
    <w:p w14:paraId="1846CF72" w14:textId="237AF208" w:rsidR="00A06E4C" w:rsidRDefault="00B87D92" w:rsidP="008C24A0">
      <w:pPr>
        <w:pStyle w:val="BodyText"/>
        <w:rPr>
          <w:b/>
        </w:rPr>
      </w:pPr>
      <w:r>
        <w:t>L</w:t>
      </w:r>
      <w:r w:rsidR="008C24A0" w:rsidRPr="008C24A0">
        <w:t>atrin</w:t>
      </w:r>
      <w:r w:rsidR="0059590E">
        <w:t>behållare</w:t>
      </w:r>
      <w:r w:rsidR="008C24A0" w:rsidRPr="008C24A0">
        <w:t xml:space="preserve"> ska vara godkänd och ha försluten innersäck/påse. Vid hämtningstillfället ska behållaren vara väl tillsluten</w:t>
      </w:r>
      <w:r w:rsidR="00CB7BDB">
        <w:t xml:space="preserve">, </w:t>
      </w:r>
      <w:r w:rsidR="008C24A0" w:rsidRPr="008C24A0">
        <w:t>rengjord på utsida</w:t>
      </w:r>
      <w:r w:rsidR="00CB7BDB">
        <w:t>n och placerad i skugga</w:t>
      </w:r>
      <w:r w:rsidR="008C24A0" w:rsidRPr="008C24A0">
        <w:t>. Max vikt 15 kg</w:t>
      </w:r>
      <w:r w:rsidR="00CB7BDB">
        <w:t>.</w:t>
      </w:r>
    </w:p>
    <w:p w14:paraId="3FC1EF8D" w14:textId="77777777" w:rsidR="00A06E4C" w:rsidRDefault="00A06E4C" w:rsidP="00EB0F91">
      <w:pPr>
        <w:pStyle w:val="BodyText"/>
        <w:keepLines w:val="0"/>
        <w:ind w:left="0"/>
      </w:pPr>
    </w:p>
    <w:p w14:paraId="654C0FEB" w14:textId="77777777" w:rsidR="00EB0F91" w:rsidRDefault="00EB0F91" w:rsidP="00EB0F91">
      <w:pPr>
        <w:pStyle w:val="BodyText"/>
        <w:keepLines w:val="0"/>
        <w:ind w:left="0"/>
      </w:pPr>
    </w:p>
    <w:p w14:paraId="0E0FBA36" w14:textId="52CCDD04" w:rsidR="00A06E4C" w:rsidRDefault="008A7738" w:rsidP="00454F21">
      <w:pPr>
        <w:pStyle w:val="Heading1"/>
      </w:pPr>
      <w:bookmarkStart w:id="45" w:name="_Toc230076160"/>
      <w:r>
        <w:t>T</w:t>
      </w:r>
      <w:r w:rsidR="000E10C2">
        <w:t>ömning</w:t>
      </w:r>
      <w:r>
        <w:t xml:space="preserve"> av slam</w:t>
      </w:r>
      <w:bookmarkEnd w:id="45"/>
    </w:p>
    <w:p w14:paraId="5503137C" w14:textId="358826C3" w:rsidR="00AA2BF7" w:rsidRDefault="00AA2BF7" w:rsidP="00AA2BF7">
      <w:pPr>
        <w:pStyle w:val="BodyText"/>
        <w:keepLines w:val="0"/>
      </w:pPr>
      <w:r>
        <w:t xml:space="preserve">Slamtömning av </w:t>
      </w:r>
      <w:r w:rsidRPr="00595D25">
        <w:t>avskiljare</w:t>
      </w:r>
      <w:r w:rsidR="00DD7543">
        <w:t xml:space="preserve"> och</w:t>
      </w:r>
      <w:r w:rsidRPr="00595D25">
        <w:t xml:space="preserve"> tankar</w:t>
      </w:r>
      <w:r w:rsidR="00DD7543">
        <w:t xml:space="preserve"> </w:t>
      </w:r>
      <w:r w:rsidRPr="00D33906">
        <w:t xml:space="preserve">utförs av </w:t>
      </w:r>
      <w:r>
        <w:rPr>
          <w:highlight w:val="yellow"/>
        </w:rPr>
        <w:t>XX k</w:t>
      </w:r>
      <w:r w:rsidRPr="00FB43A0">
        <w:rPr>
          <w:highlight w:val="yellow"/>
        </w:rPr>
        <w:t>ommun</w:t>
      </w:r>
      <w:r w:rsidRPr="00D33906">
        <w:t xml:space="preserve"> eller entreprenör som kommunen anlitar.</w:t>
      </w:r>
    </w:p>
    <w:p w14:paraId="5F2B6435" w14:textId="77777777" w:rsidR="00AA2BF7" w:rsidRPr="008B1196" w:rsidRDefault="00AA2BF7" w:rsidP="00AA2BF7">
      <w:pPr>
        <w:pStyle w:val="BodyText"/>
      </w:pPr>
    </w:p>
    <w:p w14:paraId="0C674FC2" w14:textId="5F9A95EA" w:rsidR="00A06E4C" w:rsidRDefault="002B227C" w:rsidP="00454F21">
      <w:pPr>
        <w:pStyle w:val="Heading2"/>
      </w:pPr>
      <w:bookmarkStart w:id="46" w:name="_Toc230076161"/>
      <w:r>
        <w:t>T</w:t>
      </w:r>
      <w:r w:rsidR="00A06E4C" w:rsidRPr="00A36028">
        <w:t>ömning</w:t>
      </w:r>
      <w:r w:rsidR="00327FE3">
        <w:t xml:space="preserve"> slam</w:t>
      </w:r>
      <w:bookmarkEnd w:id="46"/>
    </w:p>
    <w:p w14:paraId="4169E679" w14:textId="5B2F8DEF" w:rsidR="002B227C" w:rsidRPr="00A36028" w:rsidRDefault="002B227C" w:rsidP="002B227C">
      <w:pPr>
        <w:pStyle w:val="Heading3"/>
      </w:pPr>
      <w:r w:rsidRPr="00A36028">
        <w:t>Ordinarie tömning</w:t>
      </w:r>
      <w:r>
        <w:t xml:space="preserve"> slam</w:t>
      </w:r>
    </w:p>
    <w:p w14:paraId="726B8A68" w14:textId="57CDAC76" w:rsidR="00A06E4C" w:rsidRDefault="00A06E4C" w:rsidP="00B90A1B">
      <w:pPr>
        <w:pStyle w:val="BodyText"/>
        <w:keepLines w:val="0"/>
      </w:pPr>
      <w:r>
        <w:t xml:space="preserve">Vid regelbunden hämtning efter av kommunen fastställd körturlista med max erforderlig </w:t>
      </w:r>
      <w:proofErr w:type="spellStart"/>
      <w:r>
        <w:t>slanglängd</w:t>
      </w:r>
      <w:proofErr w:type="spellEnd"/>
      <w:r>
        <w:t xml:space="preserve"> om </w:t>
      </w:r>
      <w:r w:rsidRPr="00E3252B">
        <w:rPr>
          <w:highlight w:val="yellow"/>
        </w:rPr>
        <w:t>5 meter</w:t>
      </w:r>
      <w:r>
        <w:t xml:space="preserve"> räknat från bilens uppställningsplats till brunn</w:t>
      </w:r>
      <w:r w:rsidR="004A0D8E">
        <w:t>ens botten</w:t>
      </w:r>
      <w:r>
        <w:t>, debiteras nedanstående avgifter.</w:t>
      </w:r>
    </w:p>
    <w:p w14:paraId="21E42E00" w14:textId="77777777" w:rsidR="009B5248" w:rsidRDefault="009B5248" w:rsidP="00B90A1B">
      <w:pPr>
        <w:pStyle w:val="BodyText"/>
        <w:keepLines w:val="0"/>
      </w:pPr>
    </w:p>
    <w:p w14:paraId="74979724" w14:textId="620AB744" w:rsidR="009B5248" w:rsidRDefault="009B5248" w:rsidP="007B7979">
      <w:pPr>
        <w:pStyle w:val="BodyText"/>
        <w:keepLines w:val="0"/>
      </w:pPr>
      <w:r>
        <w:t xml:space="preserve">Arbetet utförs till största del under tömningssäsongen som sträcker sig </w:t>
      </w:r>
      <w:r w:rsidRPr="00D730A3">
        <w:rPr>
          <w:highlight w:val="yellow"/>
        </w:rPr>
        <w:t>från 1 maj till och med 30 september</w:t>
      </w:r>
      <w:r>
        <w:t>. Övrig tid budas tömningar enligt taxa, akut tömning.</w:t>
      </w:r>
      <w:r w:rsidR="007B7979">
        <w:t xml:space="preserve"> Anmälan om förändringar av tömningsintervall</w:t>
      </w:r>
      <w:r w:rsidR="007B7979" w:rsidRPr="00291214">
        <w:t xml:space="preserve"> meddela</w:t>
      </w:r>
      <w:r w:rsidR="007B7979">
        <w:t xml:space="preserve">s </w:t>
      </w:r>
      <w:r w:rsidR="00EC44EB">
        <w:t>senast</w:t>
      </w:r>
      <w:r w:rsidR="007B7979" w:rsidRPr="00291214">
        <w:t xml:space="preserve"> </w:t>
      </w:r>
      <w:r w:rsidR="007B7979" w:rsidRPr="007B7979">
        <w:rPr>
          <w:highlight w:val="yellow"/>
        </w:rPr>
        <w:t>1 april.</w:t>
      </w:r>
    </w:p>
    <w:p w14:paraId="768E3EB4" w14:textId="77777777" w:rsidR="009B5248" w:rsidRDefault="009B5248" w:rsidP="009B5248">
      <w:pPr>
        <w:pStyle w:val="BodyText"/>
        <w:keepLines w:val="0"/>
      </w:pPr>
    </w:p>
    <w:p w14:paraId="4A087EB2" w14:textId="77777777" w:rsidR="009B5248" w:rsidRPr="0052185D" w:rsidRDefault="009B5248" w:rsidP="009B5248">
      <w:pPr>
        <w:pStyle w:val="BodyText"/>
        <w:keepLines w:val="0"/>
        <w:rPr>
          <w:b/>
          <w:i/>
        </w:rPr>
      </w:pPr>
      <w:r w:rsidRPr="0052185D">
        <w:rPr>
          <w:b/>
          <w:i/>
        </w:rPr>
        <w:t>Permanentbostad</w:t>
      </w:r>
    </w:p>
    <w:p w14:paraId="42F13D84" w14:textId="77777777" w:rsidR="009B5248" w:rsidRDefault="009B5248" w:rsidP="009B5248">
      <w:pPr>
        <w:pStyle w:val="BodyText"/>
        <w:keepLines w:val="0"/>
      </w:pPr>
      <w:r>
        <w:t xml:space="preserve">Från permanentbostäder med ansluten WC, ska obligatorisk tömning ske minst </w:t>
      </w:r>
      <w:r w:rsidRPr="00D730A3">
        <w:rPr>
          <w:highlight w:val="yellow"/>
        </w:rPr>
        <w:t>en (1) gång per år</w:t>
      </w:r>
      <w:r>
        <w:t>.</w:t>
      </w:r>
    </w:p>
    <w:p w14:paraId="042E5FFE" w14:textId="77777777" w:rsidR="00EB0F91" w:rsidRDefault="00EB0F91" w:rsidP="009B5248">
      <w:pPr>
        <w:pStyle w:val="BodyText"/>
        <w:keepLines w:val="0"/>
      </w:pPr>
    </w:p>
    <w:p w14:paraId="3BD1DC67" w14:textId="77777777" w:rsidR="009B5248" w:rsidRPr="0052185D" w:rsidRDefault="009B5248" w:rsidP="009B5248">
      <w:pPr>
        <w:pStyle w:val="BodyText"/>
        <w:keepLines w:val="0"/>
        <w:rPr>
          <w:b/>
          <w:i/>
        </w:rPr>
      </w:pPr>
      <w:r w:rsidRPr="0052185D">
        <w:rPr>
          <w:b/>
          <w:i/>
        </w:rPr>
        <w:lastRenderedPageBreak/>
        <w:t>Fritidsbostad</w:t>
      </w:r>
    </w:p>
    <w:p w14:paraId="7D012106" w14:textId="77777777" w:rsidR="009B5248" w:rsidRDefault="009B5248" w:rsidP="009B5248">
      <w:pPr>
        <w:pStyle w:val="BodyText"/>
        <w:keepLines w:val="0"/>
      </w:pPr>
      <w:r>
        <w:t xml:space="preserve">Från fritidsbostäder med ansluten WC, ska tömning ske minst </w:t>
      </w:r>
      <w:r w:rsidRPr="00D730A3">
        <w:rPr>
          <w:highlight w:val="yellow"/>
        </w:rPr>
        <w:t>vartannat (2) år</w:t>
      </w:r>
      <w:r>
        <w:t>.</w:t>
      </w:r>
    </w:p>
    <w:p w14:paraId="302224CE" w14:textId="77777777" w:rsidR="00EB0F91" w:rsidRDefault="00EB0F91" w:rsidP="009B5248">
      <w:pPr>
        <w:pStyle w:val="BodyText"/>
        <w:keepLines w:val="0"/>
      </w:pPr>
    </w:p>
    <w:p w14:paraId="6B7F80C4" w14:textId="0A4B1308" w:rsidR="00EB0F91" w:rsidRPr="00EB0F91" w:rsidRDefault="009B5248" w:rsidP="00EB0F91">
      <w:pPr>
        <w:pStyle w:val="BodyText"/>
        <w:keepLines w:val="0"/>
        <w:rPr>
          <w:b/>
          <w:i/>
          <w:highlight w:val="yellow"/>
        </w:rPr>
      </w:pPr>
      <w:r w:rsidRPr="00BB39EE">
        <w:rPr>
          <w:b/>
          <w:i/>
          <w:highlight w:val="yellow"/>
        </w:rPr>
        <w:t>Utökad tömningsintervall</w:t>
      </w:r>
    </w:p>
    <w:p w14:paraId="392C53CC" w14:textId="2B66EABE" w:rsidR="009B5248" w:rsidRDefault="009B5248" w:rsidP="005825C3">
      <w:pPr>
        <w:pStyle w:val="BodyText"/>
        <w:keepLines w:val="0"/>
      </w:pPr>
      <w:r w:rsidRPr="00BB39EE">
        <w:rPr>
          <w:highlight w:val="yellow"/>
        </w:rPr>
        <w:t>Ansökan om utökad tömningsintervall görs hos samhällsbyggnadsnämnden, senast 1 februari aktuellt år.</w:t>
      </w:r>
    </w:p>
    <w:p w14:paraId="53A0D02C" w14:textId="77777777" w:rsidR="00EB0F91" w:rsidRDefault="00EB0F91" w:rsidP="005825C3">
      <w:pPr>
        <w:pStyle w:val="BodyText"/>
        <w:keepLines w:val="0"/>
      </w:pPr>
    </w:p>
    <w:p w14:paraId="2B9A33AB" w14:textId="2EC9D554" w:rsidR="00DA2D94" w:rsidRPr="00DA2D94" w:rsidRDefault="00DA2D94" w:rsidP="005825C3">
      <w:pPr>
        <w:pStyle w:val="BodyText"/>
        <w:keepLines w:val="0"/>
        <w:rPr>
          <w:b/>
          <w:bCs/>
          <w:i/>
          <w:iCs/>
        </w:rPr>
      </w:pPr>
      <w:r w:rsidRPr="00DA2D94">
        <w:rPr>
          <w:b/>
          <w:bCs/>
          <w:i/>
          <w:iCs/>
        </w:rPr>
        <w:t>Latrin</w:t>
      </w:r>
      <w:r w:rsidR="0059590E">
        <w:rPr>
          <w:b/>
          <w:bCs/>
          <w:i/>
          <w:iCs/>
        </w:rPr>
        <w:t>behållare</w:t>
      </w:r>
    </w:p>
    <w:p w14:paraId="4930E465" w14:textId="3BD86344" w:rsidR="00DA2D94" w:rsidRDefault="00DA2D94" w:rsidP="005825C3">
      <w:pPr>
        <w:pStyle w:val="BodyText"/>
        <w:keepLines w:val="0"/>
      </w:pPr>
      <w:r>
        <w:t xml:space="preserve">För mer information </w:t>
      </w:r>
      <w:r w:rsidRPr="00550D08">
        <w:rPr>
          <w:highlight w:val="yellow"/>
        </w:rPr>
        <w:t xml:space="preserve">se </w:t>
      </w:r>
      <w:r w:rsidR="00933693" w:rsidRPr="00550D08">
        <w:rPr>
          <w:highlight w:val="yellow"/>
        </w:rPr>
        <w:t xml:space="preserve">taxa för </w:t>
      </w:r>
      <w:r w:rsidRPr="00550D08">
        <w:rPr>
          <w:highlight w:val="yellow"/>
        </w:rPr>
        <w:t>Hanteringsavgifter för avfall inlämnat på återvinningscentral</w:t>
      </w:r>
      <w:r w:rsidR="00933693" w:rsidRPr="00550D08">
        <w:rPr>
          <w:highlight w:val="yellow"/>
        </w:rPr>
        <w:t>.</w:t>
      </w:r>
    </w:p>
    <w:p w14:paraId="283651CB" w14:textId="77777777" w:rsidR="00F431D0" w:rsidRDefault="00F431D0" w:rsidP="00B90A1B">
      <w:pPr>
        <w:pStyle w:val="BodyText"/>
        <w:keepLines w:val="0"/>
        <w:ind w:left="0"/>
      </w:pPr>
    </w:p>
    <w:p w14:paraId="10ED7275" w14:textId="77777777" w:rsidR="001565EA" w:rsidRDefault="008C715A" w:rsidP="00B90A1B">
      <w:pPr>
        <w:pStyle w:val="BodyText"/>
        <w:keepLines w:val="0"/>
        <w:rPr>
          <w:b/>
          <w:bCs/>
        </w:rPr>
      </w:pPr>
      <w:r w:rsidRPr="009359DC">
        <w:rPr>
          <w:b/>
          <w:bCs/>
          <w:highlight w:val="yellow"/>
        </w:rPr>
        <w:t>Helt</w:t>
      </w:r>
      <w:r w:rsidR="00A06E4C" w:rsidRPr="009359DC">
        <w:rPr>
          <w:b/>
          <w:bCs/>
          <w:highlight w:val="yellow"/>
        </w:rPr>
        <w:t>ömning av brunn och tank</w:t>
      </w:r>
    </w:p>
    <w:p w14:paraId="2A59177C" w14:textId="49ED304E" w:rsidR="00A06E4C" w:rsidRDefault="009C42C1" w:rsidP="00B90A1B">
      <w:pPr>
        <w:pStyle w:val="BodyText"/>
        <w:keepLines w:val="0"/>
        <w:rPr>
          <w:b/>
          <w:bCs/>
        </w:rPr>
      </w:pPr>
      <w:r>
        <w:rPr>
          <w:b/>
          <w:bCs/>
        </w:rPr>
        <w:t>Volym på brunn</w:t>
      </w:r>
      <w:r>
        <w:rPr>
          <w:b/>
          <w:bCs/>
        </w:rPr>
        <w:tab/>
      </w:r>
      <w:r>
        <w:rPr>
          <w:b/>
          <w:bCs/>
        </w:rPr>
        <w:tab/>
      </w:r>
      <w:r w:rsidR="001565EA">
        <w:rPr>
          <w:b/>
          <w:bCs/>
        </w:rPr>
        <w:tab/>
      </w:r>
      <w:r w:rsidR="001565EA">
        <w:rPr>
          <w:b/>
          <w:bCs/>
        </w:rPr>
        <w:tab/>
      </w:r>
      <w:r w:rsidR="001565EA">
        <w:rPr>
          <w:b/>
          <w:bCs/>
        </w:rPr>
        <w:tab/>
      </w:r>
      <w:r w:rsidR="001565EA">
        <w:rPr>
          <w:b/>
          <w:bCs/>
        </w:rPr>
        <w:tab/>
        <w:t>Avgift per tömning</w:t>
      </w:r>
    </w:p>
    <w:p w14:paraId="36E6A8C5" w14:textId="609FA1EB" w:rsidR="00A06E4C" w:rsidRPr="001A2AF3" w:rsidRDefault="009359DC" w:rsidP="00B90A1B">
      <w:pPr>
        <w:pStyle w:val="BodyText"/>
        <w:keepLines w:val="0"/>
      </w:pPr>
      <w:r>
        <w:t>U</w:t>
      </w:r>
      <w:r w:rsidR="00A06E4C">
        <w:t>pp till 3 m</w:t>
      </w:r>
      <w:r w:rsidR="00A06E4C">
        <w:rPr>
          <w:vertAlign w:val="superscript"/>
        </w:rPr>
        <w:t>3</w:t>
      </w:r>
      <w:r w:rsidR="00A06E4C">
        <w:tab/>
      </w:r>
      <w:r w:rsidR="00A06E4C">
        <w:tab/>
      </w:r>
      <w:r w:rsidR="00213D24">
        <w:tab/>
      </w:r>
      <w:r w:rsidR="00DD1BE8">
        <w:tab/>
      </w:r>
      <w:r>
        <w:tab/>
      </w:r>
      <w:r w:rsidR="00AC0996">
        <w:tab/>
      </w:r>
      <w:r w:rsidR="00756AA3">
        <w:tab/>
      </w:r>
      <w:r w:rsidR="009C42C1" w:rsidRPr="009C42C1">
        <w:rPr>
          <w:highlight w:val="yellow"/>
        </w:rPr>
        <w:t>XX</w:t>
      </w:r>
      <w:r w:rsidR="009C42C1">
        <w:t xml:space="preserve"> </w:t>
      </w:r>
      <w:r w:rsidR="00A06E4C" w:rsidRPr="001A2AF3">
        <w:t>kr</w:t>
      </w:r>
    </w:p>
    <w:p w14:paraId="49E5544C" w14:textId="41512851" w:rsidR="00A06E4C" w:rsidRPr="001A2AF3" w:rsidRDefault="00CB1063" w:rsidP="00B90A1B">
      <w:pPr>
        <w:pStyle w:val="BodyText"/>
        <w:keepLines w:val="0"/>
      </w:pPr>
      <w:r>
        <w:t>Mellan</w:t>
      </w:r>
      <w:r w:rsidR="007F2FD2">
        <w:t xml:space="preserve"> </w:t>
      </w:r>
      <w:r w:rsidR="00A06E4C" w:rsidRPr="001A2AF3">
        <w:t>3</w:t>
      </w:r>
      <w:r w:rsidR="007F2FD2">
        <w:t xml:space="preserve"> </w:t>
      </w:r>
      <w:r w:rsidR="007F2FD2" w:rsidRPr="001A2AF3">
        <w:t>m</w:t>
      </w:r>
      <w:r w:rsidR="007F2FD2" w:rsidRPr="001A2AF3">
        <w:rPr>
          <w:vertAlign w:val="superscript"/>
        </w:rPr>
        <w:t>3</w:t>
      </w:r>
      <w:r w:rsidR="00A06E4C" w:rsidRPr="001A2AF3">
        <w:t xml:space="preserve"> </w:t>
      </w:r>
      <w:r>
        <w:t>och</w:t>
      </w:r>
      <w:r w:rsidR="00A06E4C" w:rsidRPr="001A2AF3">
        <w:t xml:space="preserve"> 6 m</w:t>
      </w:r>
      <w:r w:rsidR="00A06E4C" w:rsidRPr="001A2AF3">
        <w:rPr>
          <w:vertAlign w:val="superscript"/>
        </w:rPr>
        <w:t>3</w:t>
      </w:r>
      <w:r w:rsidR="00A06E4C" w:rsidRPr="001A2AF3">
        <w:tab/>
      </w:r>
      <w:r w:rsidR="00A06E4C" w:rsidRPr="001A2AF3">
        <w:tab/>
      </w:r>
      <w:r w:rsidR="00213D24">
        <w:tab/>
      </w:r>
      <w:r w:rsidR="00DD1BE8">
        <w:tab/>
      </w:r>
      <w:r w:rsidR="00AC0996">
        <w:tab/>
      </w:r>
      <w:r w:rsidR="00756AA3">
        <w:tab/>
      </w:r>
      <w:r w:rsidR="009C42C1" w:rsidRPr="009C42C1">
        <w:rPr>
          <w:highlight w:val="yellow"/>
        </w:rPr>
        <w:t>XX</w:t>
      </w:r>
      <w:r w:rsidR="009C42C1">
        <w:t xml:space="preserve"> </w:t>
      </w:r>
      <w:r w:rsidR="009C42C1" w:rsidRPr="001A2AF3">
        <w:t>kr</w:t>
      </w:r>
    </w:p>
    <w:p w14:paraId="7E54C926" w14:textId="64032759" w:rsidR="00DD1BE8" w:rsidRDefault="00CB1063" w:rsidP="00A23099">
      <w:pPr>
        <w:pStyle w:val="BodyText"/>
        <w:keepLines w:val="0"/>
      </w:pPr>
      <w:r>
        <w:t>Mellan</w:t>
      </w:r>
      <w:r w:rsidR="007F2FD2">
        <w:t xml:space="preserve"> </w:t>
      </w:r>
      <w:r w:rsidR="00A06E4C" w:rsidRPr="001A2AF3">
        <w:t>6 m</w:t>
      </w:r>
      <w:r w:rsidR="00A06E4C" w:rsidRPr="001A2AF3">
        <w:rPr>
          <w:vertAlign w:val="superscript"/>
        </w:rPr>
        <w:t>3</w:t>
      </w:r>
      <w:r w:rsidR="001013F2">
        <w:t xml:space="preserve"> </w:t>
      </w:r>
      <w:r>
        <w:t>och</w:t>
      </w:r>
      <w:r w:rsidR="001013F2">
        <w:t xml:space="preserve"> 9</w:t>
      </w:r>
      <w:r w:rsidR="001013F2" w:rsidRPr="001013F2">
        <w:t xml:space="preserve"> </w:t>
      </w:r>
      <w:r w:rsidR="001013F2" w:rsidRPr="001A2AF3">
        <w:t>m</w:t>
      </w:r>
      <w:r w:rsidR="001013F2" w:rsidRPr="001A2AF3">
        <w:rPr>
          <w:vertAlign w:val="superscript"/>
        </w:rPr>
        <w:t>3</w:t>
      </w:r>
      <w:r w:rsidR="00A06E4C" w:rsidRPr="001A2AF3">
        <w:tab/>
      </w:r>
      <w:r w:rsidR="00213D24">
        <w:tab/>
      </w:r>
      <w:r w:rsidR="00213D24">
        <w:tab/>
      </w:r>
      <w:r w:rsidR="00DD1BE8">
        <w:tab/>
      </w:r>
      <w:r w:rsidR="00AC0996">
        <w:tab/>
      </w:r>
      <w:r w:rsidR="00756AA3">
        <w:tab/>
      </w:r>
      <w:r w:rsidR="009C42C1" w:rsidRPr="009C42C1">
        <w:rPr>
          <w:highlight w:val="yellow"/>
        </w:rPr>
        <w:t>XX</w:t>
      </w:r>
      <w:r w:rsidR="009C42C1">
        <w:t xml:space="preserve"> </w:t>
      </w:r>
      <w:r w:rsidR="009C42C1" w:rsidRPr="001A2AF3">
        <w:t>kr</w:t>
      </w:r>
    </w:p>
    <w:p w14:paraId="126BAED9" w14:textId="340D7279" w:rsidR="00D3372A" w:rsidRDefault="008F11FC" w:rsidP="00C92F53">
      <w:pPr>
        <w:pStyle w:val="BodyText"/>
        <w:keepLines w:val="0"/>
      </w:pPr>
      <w:r>
        <w:t xml:space="preserve">Tillägg per </w:t>
      </w:r>
      <w:r w:rsidRPr="001A2AF3">
        <w:t>m</w:t>
      </w:r>
      <w:r w:rsidRPr="001A2AF3">
        <w:rPr>
          <w:vertAlign w:val="superscript"/>
        </w:rPr>
        <w:t>3</w:t>
      </w:r>
      <w:r>
        <w:t xml:space="preserve"> över 9</w:t>
      </w:r>
      <w:r w:rsidRPr="008F11FC">
        <w:t xml:space="preserve"> </w:t>
      </w:r>
      <w:r w:rsidRPr="001A2AF3">
        <w:t>m</w:t>
      </w:r>
      <w:r w:rsidRPr="001A2AF3">
        <w:rPr>
          <w:vertAlign w:val="superscript"/>
        </w:rPr>
        <w:t>3</w:t>
      </w:r>
      <w:r>
        <w:tab/>
      </w:r>
      <w:r>
        <w:tab/>
      </w:r>
      <w:r w:rsidR="0050145D">
        <w:tab/>
      </w:r>
      <w:r>
        <w:tab/>
      </w:r>
      <w:r w:rsidR="00AC0996">
        <w:tab/>
      </w:r>
      <w:r w:rsidR="00756AA3">
        <w:tab/>
      </w:r>
      <w:r w:rsidR="009C42C1" w:rsidRPr="009C42C1">
        <w:rPr>
          <w:highlight w:val="yellow"/>
        </w:rPr>
        <w:t>XX</w:t>
      </w:r>
      <w:r w:rsidR="009C42C1">
        <w:t xml:space="preserve"> </w:t>
      </w:r>
      <w:r w:rsidR="009C42C1" w:rsidRPr="001A2AF3">
        <w:t>kr</w:t>
      </w:r>
    </w:p>
    <w:p w14:paraId="43DD5B4F" w14:textId="77777777" w:rsidR="007F2FD2" w:rsidRPr="001A2AF3" w:rsidRDefault="007F2FD2" w:rsidP="00B90A1B">
      <w:pPr>
        <w:pStyle w:val="BodyText"/>
        <w:keepLines w:val="0"/>
      </w:pPr>
    </w:p>
    <w:p w14:paraId="0EBF0B6A" w14:textId="2D04F2B7" w:rsidR="00A06E4C" w:rsidRPr="00A36028" w:rsidRDefault="00A06E4C" w:rsidP="00B90A1B">
      <w:pPr>
        <w:pStyle w:val="BodyText"/>
        <w:keepLines w:val="0"/>
        <w:rPr>
          <w:b/>
          <w:bCs/>
        </w:rPr>
      </w:pPr>
      <w:r w:rsidRPr="00A36028">
        <w:rPr>
          <w:b/>
          <w:bCs/>
        </w:rPr>
        <w:t>BDT-vatten, s.k. gråvatten</w:t>
      </w:r>
    </w:p>
    <w:p w14:paraId="52259D13" w14:textId="78BEB531" w:rsidR="00A06E4C" w:rsidRPr="001A2AF3" w:rsidRDefault="00A06E4C" w:rsidP="00B90A1B">
      <w:pPr>
        <w:pStyle w:val="BodyText"/>
        <w:keepLines w:val="0"/>
      </w:pPr>
      <w:r w:rsidRPr="001A2AF3">
        <w:t xml:space="preserve">Bad-, disk- och </w:t>
      </w:r>
      <w:proofErr w:type="spellStart"/>
      <w:r w:rsidRPr="001A2AF3">
        <w:t>tvättbrunn</w:t>
      </w:r>
      <w:proofErr w:type="spellEnd"/>
      <w:r w:rsidRPr="001A2AF3">
        <w:t xml:space="preserve"> upp till 3 m</w:t>
      </w:r>
      <w:r w:rsidRPr="001A2AF3">
        <w:rPr>
          <w:vertAlign w:val="superscript"/>
        </w:rPr>
        <w:t>3</w:t>
      </w:r>
      <w:r w:rsidRPr="001A2AF3">
        <w:tab/>
      </w:r>
      <w:r w:rsidR="00213D24">
        <w:tab/>
      </w:r>
      <w:r w:rsidR="00DD1BE8">
        <w:tab/>
      </w:r>
      <w:r w:rsidR="00DD1BE8">
        <w:tab/>
      </w:r>
      <w:r w:rsidR="00D92D40" w:rsidRPr="00D92D40">
        <w:rPr>
          <w:highlight w:val="yellow"/>
        </w:rPr>
        <w:t>XX</w:t>
      </w:r>
      <w:r w:rsidRPr="001A2AF3">
        <w:t xml:space="preserve"> kr </w:t>
      </w:r>
    </w:p>
    <w:p w14:paraId="0807CB41" w14:textId="2C229E2B" w:rsidR="00A06E4C" w:rsidRDefault="00A06E4C" w:rsidP="00B90A1B">
      <w:pPr>
        <w:pStyle w:val="BodyText"/>
        <w:keepLines w:val="0"/>
      </w:pPr>
      <w:r w:rsidRPr="001A2AF3">
        <w:t xml:space="preserve">Tillägg </w:t>
      </w:r>
      <w:r w:rsidR="00B91701">
        <w:t xml:space="preserve">per </w:t>
      </w:r>
      <w:r w:rsidR="00B91701" w:rsidRPr="001A2AF3">
        <w:t>m</w:t>
      </w:r>
      <w:r w:rsidR="00B91701" w:rsidRPr="001A2AF3">
        <w:rPr>
          <w:vertAlign w:val="superscript"/>
        </w:rPr>
        <w:t>3</w:t>
      </w:r>
      <w:r w:rsidR="00B91701">
        <w:t xml:space="preserve"> </w:t>
      </w:r>
      <w:r w:rsidRPr="001A2AF3">
        <w:t>över 3 m</w:t>
      </w:r>
      <w:r w:rsidRPr="001A2AF3">
        <w:rPr>
          <w:vertAlign w:val="superscript"/>
        </w:rPr>
        <w:t>3</w:t>
      </w:r>
      <w:r w:rsidRPr="001A2AF3">
        <w:tab/>
      </w:r>
      <w:r w:rsidRPr="001A2AF3">
        <w:tab/>
      </w:r>
      <w:r w:rsidR="00D714C0">
        <w:tab/>
      </w:r>
      <w:r w:rsidR="00D714C0">
        <w:tab/>
      </w:r>
      <w:r w:rsidR="00DD1BE8">
        <w:tab/>
      </w:r>
      <w:r w:rsidR="00B91701">
        <w:tab/>
      </w:r>
      <w:r w:rsidR="00D92D40" w:rsidRPr="00D92D40">
        <w:rPr>
          <w:highlight w:val="yellow"/>
        </w:rPr>
        <w:t>XX</w:t>
      </w:r>
      <w:r w:rsidRPr="001A2AF3">
        <w:t xml:space="preserve"> kr</w:t>
      </w:r>
    </w:p>
    <w:p w14:paraId="7A9018EF" w14:textId="77777777" w:rsidR="00625A8D" w:rsidRDefault="00625A8D" w:rsidP="00B90A1B">
      <w:pPr>
        <w:pStyle w:val="BodyText"/>
        <w:keepLines w:val="0"/>
      </w:pPr>
    </w:p>
    <w:p w14:paraId="237EC07B" w14:textId="36715933" w:rsidR="00625A8D" w:rsidRPr="002B227C" w:rsidRDefault="00625A8D" w:rsidP="00625A8D">
      <w:pPr>
        <w:pStyle w:val="Heading2"/>
        <w:keepNext w:val="0"/>
        <w:rPr>
          <w:caps/>
        </w:rPr>
      </w:pPr>
      <w:bookmarkStart w:id="47" w:name="_Toc230076162"/>
      <w:r w:rsidRPr="008B1196">
        <w:t>Tilläggstjänster</w:t>
      </w:r>
      <w:r w:rsidR="00327FE3">
        <w:t xml:space="preserve"> slam</w:t>
      </w:r>
      <w:bookmarkEnd w:id="47"/>
    </w:p>
    <w:p w14:paraId="5068A5FF" w14:textId="77777777" w:rsidR="002B227C" w:rsidRPr="00DF0FB0" w:rsidRDefault="002B227C" w:rsidP="002B227C">
      <w:pPr>
        <w:pStyle w:val="Heading3"/>
        <w:rPr>
          <w:caps/>
        </w:rPr>
      </w:pPr>
      <w:r w:rsidRPr="008B1196">
        <w:t>Tilläggstjänster</w:t>
      </w:r>
      <w:r>
        <w:t xml:space="preserve"> slam</w:t>
      </w:r>
    </w:p>
    <w:p w14:paraId="28F39C0E" w14:textId="77777777" w:rsidR="002B227C" w:rsidRPr="00DF0FB0" w:rsidRDefault="002B227C" w:rsidP="002B227C">
      <w:pPr>
        <w:pStyle w:val="Heading2"/>
        <w:keepNext w:val="0"/>
        <w:numPr>
          <w:ilvl w:val="0"/>
          <w:numId w:val="0"/>
        </w:numPr>
        <w:ind w:left="113"/>
        <w:rPr>
          <w:caps/>
        </w:rPr>
      </w:pPr>
    </w:p>
    <w:p w14:paraId="642E2386" w14:textId="59BAB278" w:rsidR="00D92D40" w:rsidRDefault="00D92D40" w:rsidP="00625A8D">
      <w:pPr>
        <w:pStyle w:val="BodyText"/>
        <w:keepLines w:val="0"/>
      </w:pPr>
      <w:r w:rsidRPr="00D92D40">
        <w:rPr>
          <w:b/>
          <w:bCs/>
        </w:rPr>
        <w:t>Tilläggstjänster</w:t>
      </w:r>
      <w:r w:rsidRPr="00D92D40">
        <w:rPr>
          <w:b/>
          <w:bCs/>
        </w:rPr>
        <w:tab/>
      </w:r>
      <w:r>
        <w:tab/>
      </w:r>
      <w:r>
        <w:tab/>
      </w:r>
      <w:r>
        <w:tab/>
      </w:r>
      <w:r>
        <w:tab/>
      </w:r>
      <w:r>
        <w:tab/>
      </w:r>
      <w:r w:rsidRPr="00D92D40">
        <w:rPr>
          <w:b/>
          <w:bCs/>
        </w:rPr>
        <w:t>Avgift</w:t>
      </w:r>
    </w:p>
    <w:p w14:paraId="50AAE468" w14:textId="471AA4B9" w:rsidR="00625A8D" w:rsidRDefault="00625A8D" w:rsidP="00625A8D">
      <w:pPr>
        <w:pStyle w:val="BodyText"/>
        <w:keepLines w:val="0"/>
      </w:pPr>
      <w:r>
        <w:t xml:space="preserve">Dragning av extra slang vid </w:t>
      </w:r>
      <w:proofErr w:type="gramStart"/>
      <w:r>
        <w:rPr>
          <w:highlight w:val="yellow"/>
        </w:rPr>
        <w:t>5</w:t>
      </w:r>
      <w:r w:rsidRPr="00B50DC8">
        <w:rPr>
          <w:highlight w:val="yellow"/>
        </w:rPr>
        <w:t>-</w:t>
      </w:r>
      <w:r>
        <w:rPr>
          <w:highlight w:val="yellow"/>
        </w:rPr>
        <w:t>2</w:t>
      </w:r>
      <w:r w:rsidRPr="00B50DC8">
        <w:rPr>
          <w:highlight w:val="yellow"/>
        </w:rPr>
        <w:t>5</w:t>
      </w:r>
      <w:proofErr w:type="gramEnd"/>
      <w:r w:rsidRPr="00B50DC8">
        <w:rPr>
          <w:highlight w:val="yellow"/>
        </w:rPr>
        <w:t xml:space="preserve"> m</w:t>
      </w:r>
      <w:r>
        <w:tab/>
      </w:r>
      <w:r>
        <w:tab/>
      </w:r>
      <w:r>
        <w:tab/>
      </w:r>
      <w:r>
        <w:tab/>
      </w:r>
      <w:r w:rsidRPr="00023C54">
        <w:rPr>
          <w:highlight w:val="yellow"/>
        </w:rPr>
        <w:t>XX</w:t>
      </w:r>
      <w:r w:rsidRPr="001A2AF3">
        <w:t xml:space="preserve"> kr</w:t>
      </w:r>
    </w:p>
    <w:p w14:paraId="47094CB0" w14:textId="77777777" w:rsidR="00625A8D" w:rsidRDefault="00625A8D" w:rsidP="00625A8D">
      <w:pPr>
        <w:pStyle w:val="BodyText"/>
        <w:keepLines w:val="0"/>
      </w:pPr>
      <w:r>
        <w:t xml:space="preserve">Dragning av extra slang vid </w:t>
      </w:r>
      <w:proofErr w:type="gramStart"/>
      <w:r w:rsidRPr="00B50DC8">
        <w:rPr>
          <w:highlight w:val="yellow"/>
        </w:rPr>
        <w:t>25-35</w:t>
      </w:r>
      <w:proofErr w:type="gramEnd"/>
      <w:r w:rsidRPr="00B50DC8">
        <w:rPr>
          <w:highlight w:val="yellow"/>
        </w:rPr>
        <w:t xml:space="preserve"> m</w:t>
      </w:r>
      <w:r>
        <w:tab/>
      </w:r>
      <w:r>
        <w:tab/>
      </w:r>
      <w:r>
        <w:tab/>
      </w:r>
      <w:r>
        <w:tab/>
      </w:r>
      <w:r w:rsidRPr="00023C54">
        <w:rPr>
          <w:highlight w:val="yellow"/>
        </w:rPr>
        <w:t>XX</w:t>
      </w:r>
      <w:r w:rsidRPr="001A2AF3">
        <w:t xml:space="preserve"> kr</w:t>
      </w:r>
    </w:p>
    <w:p w14:paraId="4ACFCCC9" w14:textId="77777777" w:rsidR="00625A8D" w:rsidRDefault="00625A8D" w:rsidP="00625A8D">
      <w:pPr>
        <w:pStyle w:val="BodyText"/>
        <w:keepLines w:val="0"/>
      </w:pPr>
      <w:r>
        <w:t xml:space="preserve">Dragning av extra slang vid </w:t>
      </w:r>
      <w:proofErr w:type="gramStart"/>
      <w:r w:rsidRPr="00B50DC8">
        <w:rPr>
          <w:highlight w:val="yellow"/>
        </w:rPr>
        <w:t>36-45</w:t>
      </w:r>
      <w:proofErr w:type="gramEnd"/>
      <w:r w:rsidRPr="00B50DC8">
        <w:rPr>
          <w:highlight w:val="yellow"/>
        </w:rPr>
        <w:t xml:space="preserve"> m</w:t>
      </w:r>
      <w:r>
        <w:tab/>
      </w:r>
      <w:r>
        <w:tab/>
      </w:r>
      <w:r>
        <w:tab/>
      </w:r>
      <w:r>
        <w:tab/>
      </w:r>
      <w:r w:rsidRPr="00023C54">
        <w:rPr>
          <w:highlight w:val="yellow"/>
        </w:rPr>
        <w:t>XX</w:t>
      </w:r>
      <w:r>
        <w:t xml:space="preserve"> kr</w:t>
      </w:r>
    </w:p>
    <w:p w14:paraId="20F0147C" w14:textId="77777777" w:rsidR="00625A8D" w:rsidRDefault="00625A8D" w:rsidP="00625A8D">
      <w:pPr>
        <w:pStyle w:val="BodyText"/>
        <w:keepLines w:val="0"/>
      </w:pPr>
      <w:r>
        <w:t xml:space="preserve">Dragning av extra slang vid </w:t>
      </w:r>
      <w:proofErr w:type="gramStart"/>
      <w:r w:rsidRPr="00B50DC8">
        <w:rPr>
          <w:highlight w:val="yellow"/>
        </w:rPr>
        <w:t>46-55</w:t>
      </w:r>
      <w:proofErr w:type="gramEnd"/>
      <w:r w:rsidRPr="00B50DC8">
        <w:rPr>
          <w:highlight w:val="yellow"/>
        </w:rPr>
        <w:t xml:space="preserve"> m</w:t>
      </w:r>
      <w:r>
        <w:tab/>
      </w:r>
      <w:r>
        <w:tab/>
      </w:r>
      <w:r>
        <w:tab/>
      </w:r>
      <w:r>
        <w:tab/>
      </w:r>
      <w:r w:rsidRPr="00023C54">
        <w:rPr>
          <w:highlight w:val="yellow"/>
        </w:rPr>
        <w:t>XX</w:t>
      </w:r>
      <w:r>
        <w:t xml:space="preserve"> kr</w:t>
      </w:r>
    </w:p>
    <w:p w14:paraId="354EAE3E" w14:textId="77777777" w:rsidR="00625A8D" w:rsidRDefault="00625A8D" w:rsidP="00625A8D">
      <w:pPr>
        <w:pStyle w:val="BodyText"/>
        <w:keepLines w:val="0"/>
      </w:pPr>
      <w:r>
        <w:t xml:space="preserve">Hantering av brunnslock som väger </w:t>
      </w:r>
      <w:proofErr w:type="gramStart"/>
      <w:r>
        <w:t>15-25</w:t>
      </w:r>
      <w:proofErr w:type="gramEnd"/>
      <w:r>
        <w:t xml:space="preserve"> kg</w:t>
      </w:r>
      <w:r>
        <w:tab/>
      </w:r>
      <w:r>
        <w:tab/>
      </w:r>
      <w:r>
        <w:tab/>
      </w:r>
      <w:r w:rsidRPr="00E91225">
        <w:rPr>
          <w:highlight w:val="yellow"/>
        </w:rPr>
        <w:t>XX</w:t>
      </w:r>
      <w:r>
        <w:t xml:space="preserve"> kr</w:t>
      </w:r>
    </w:p>
    <w:p w14:paraId="267F4828" w14:textId="77777777" w:rsidR="00625A8D" w:rsidRDefault="00625A8D" w:rsidP="00625A8D">
      <w:pPr>
        <w:pStyle w:val="BodyText"/>
        <w:keepLines w:val="0"/>
      </w:pPr>
      <w:r>
        <w:t>Krav på information om tömningstid</w:t>
      </w:r>
      <w:r>
        <w:tab/>
      </w:r>
      <w:r>
        <w:tab/>
      </w:r>
      <w:r>
        <w:tab/>
      </w:r>
      <w:r>
        <w:tab/>
      </w:r>
      <w:r w:rsidRPr="00DE0526">
        <w:rPr>
          <w:highlight w:val="yellow"/>
        </w:rPr>
        <w:t>XX</w:t>
      </w:r>
      <w:r>
        <w:t xml:space="preserve"> kr</w:t>
      </w:r>
    </w:p>
    <w:p w14:paraId="7BFFF2E1" w14:textId="77777777" w:rsidR="00625A8D" w:rsidRDefault="00625A8D" w:rsidP="00625A8D">
      <w:pPr>
        <w:pStyle w:val="BodyText"/>
        <w:keepLines w:val="0"/>
      </w:pPr>
      <w:r>
        <w:t>Krav på närvaro vid specificerad tömningstid</w:t>
      </w:r>
      <w:r>
        <w:tab/>
      </w:r>
      <w:r>
        <w:tab/>
      </w:r>
      <w:r>
        <w:tab/>
      </w:r>
      <w:r w:rsidRPr="00E91225">
        <w:rPr>
          <w:highlight w:val="yellow"/>
        </w:rPr>
        <w:t>XX</w:t>
      </w:r>
      <w:r>
        <w:t xml:space="preserve"> kr</w:t>
      </w:r>
    </w:p>
    <w:p w14:paraId="2515A577" w14:textId="77777777" w:rsidR="00625A8D" w:rsidRPr="00FF5FAF" w:rsidRDefault="00625A8D" w:rsidP="00625A8D">
      <w:pPr>
        <w:pStyle w:val="BodyText"/>
        <w:rPr>
          <w:color w:val="EE0000"/>
        </w:rPr>
      </w:pPr>
      <w:r w:rsidRPr="00AF0FA1">
        <w:rPr>
          <w:highlight w:val="yellow"/>
        </w:rPr>
        <w:t>Hantering av kod för kodlås vid slamtömning</w:t>
      </w:r>
      <w:r>
        <w:rPr>
          <w:color w:val="EE0000"/>
        </w:rPr>
        <w:tab/>
      </w:r>
      <w:r>
        <w:rPr>
          <w:color w:val="EE0000"/>
        </w:rPr>
        <w:tab/>
      </w:r>
      <w:r>
        <w:rPr>
          <w:color w:val="EE0000"/>
        </w:rPr>
        <w:tab/>
      </w:r>
      <w:r w:rsidRPr="00F479E7">
        <w:rPr>
          <w:highlight w:val="yellow"/>
        </w:rPr>
        <w:t>XX</w:t>
      </w:r>
      <w:r w:rsidRPr="00F479E7">
        <w:t xml:space="preserve"> kr</w:t>
      </w:r>
    </w:p>
    <w:p w14:paraId="4A79864B" w14:textId="77777777" w:rsidR="00625A8D" w:rsidRDefault="00625A8D" w:rsidP="00625A8D">
      <w:pPr>
        <w:pStyle w:val="BodyText"/>
        <w:keepLines w:val="0"/>
      </w:pPr>
      <w:r>
        <w:t>Hetvattentvätt med spolbil, timersättning</w:t>
      </w:r>
      <w:r>
        <w:tab/>
      </w:r>
      <w:r>
        <w:tab/>
      </w:r>
      <w:r>
        <w:tab/>
      </w:r>
      <w:r w:rsidRPr="00D019F1">
        <w:rPr>
          <w:highlight w:val="yellow"/>
        </w:rPr>
        <w:t>XX</w:t>
      </w:r>
      <w:r>
        <w:t xml:space="preserve"> kr</w:t>
      </w:r>
    </w:p>
    <w:p w14:paraId="3321D0B3" w14:textId="77777777" w:rsidR="00625A8D" w:rsidRDefault="00625A8D" w:rsidP="00625A8D">
      <w:pPr>
        <w:pStyle w:val="BodyText"/>
        <w:keepLines w:val="0"/>
      </w:pPr>
    </w:p>
    <w:p w14:paraId="32532345" w14:textId="3A94E36D" w:rsidR="006C53A4" w:rsidRDefault="00625A8D" w:rsidP="006C53A4">
      <w:pPr>
        <w:pStyle w:val="BodyText"/>
        <w:keepLines w:val="0"/>
      </w:pPr>
      <w:r>
        <w:t xml:space="preserve">Avgift om tömning ej kan utföras </w:t>
      </w:r>
      <w:r w:rsidR="00BE46D1">
        <w:t>pga.</w:t>
      </w:r>
      <w:r>
        <w:t xml:space="preserve"> hinder,</w:t>
      </w:r>
      <w:r w:rsidR="006C53A4">
        <w:t xml:space="preserve"> b</w:t>
      </w:r>
      <w:r>
        <w:t>rist</w:t>
      </w:r>
      <w:r w:rsidR="00D5418F">
        <w:t>ande</w:t>
      </w:r>
      <w:r w:rsidR="005607DC">
        <w:t xml:space="preserve"> </w:t>
      </w:r>
    </w:p>
    <w:p w14:paraId="27E5A634" w14:textId="7E66BC09" w:rsidR="00625A8D" w:rsidRDefault="005607DC" w:rsidP="006C53A4">
      <w:pPr>
        <w:pStyle w:val="BodyText"/>
        <w:keepLines w:val="0"/>
      </w:pPr>
      <w:r>
        <w:t>transport</w:t>
      </w:r>
      <w:r w:rsidR="00625A8D">
        <w:t xml:space="preserve">väg, </w:t>
      </w:r>
      <w:proofErr w:type="spellStart"/>
      <w:r w:rsidR="00625A8D" w:rsidRPr="00AB3825">
        <w:rPr>
          <w:highlight w:val="yellow"/>
        </w:rPr>
        <w:t>betonglock</w:t>
      </w:r>
      <w:proofErr w:type="spellEnd"/>
      <w:r w:rsidR="00625A8D">
        <w:t>, lock tyngre än 25 kg eller vägran</w:t>
      </w:r>
      <w:r w:rsidR="00625A8D">
        <w:tab/>
      </w:r>
      <w:r w:rsidR="00625A8D" w:rsidRPr="00E91225">
        <w:rPr>
          <w:highlight w:val="yellow"/>
        </w:rPr>
        <w:t>XX</w:t>
      </w:r>
      <w:r w:rsidR="00625A8D">
        <w:t xml:space="preserve"> kr</w:t>
      </w:r>
    </w:p>
    <w:p w14:paraId="3025D476" w14:textId="77777777" w:rsidR="00625A8D" w:rsidRDefault="00625A8D" w:rsidP="00625A8D">
      <w:pPr>
        <w:pStyle w:val="BodyText"/>
        <w:keepLines w:val="0"/>
      </w:pPr>
    </w:p>
    <w:p w14:paraId="613A14DE" w14:textId="181516A5" w:rsidR="00625A8D" w:rsidRPr="001A2AF3" w:rsidRDefault="00625A8D" w:rsidP="009E6857">
      <w:pPr>
        <w:pStyle w:val="BodyText"/>
        <w:keepLines w:val="0"/>
      </w:pPr>
      <w:r>
        <w:t xml:space="preserve">Tömning av extra tank/brunn i samband med </w:t>
      </w:r>
      <w:r>
        <w:br/>
        <w:t>ordinarie/budad tömning upp till 5 m</w:t>
      </w:r>
      <w:r>
        <w:rPr>
          <w:vertAlign w:val="superscript"/>
        </w:rPr>
        <w:t>3</w:t>
      </w:r>
      <w:r>
        <w:tab/>
      </w:r>
      <w:r>
        <w:tab/>
      </w:r>
      <w:r>
        <w:tab/>
      </w:r>
      <w:r>
        <w:tab/>
      </w:r>
      <w:r w:rsidRPr="00571B51">
        <w:rPr>
          <w:highlight w:val="yellow"/>
        </w:rPr>
        <w:t>XX</w:t>
      </w:r>
      <w:r>
        <w:t xml:space="preserve"> kr</w:t>
      </w:r>
    </w:p>
    <w:p w14:paraId="0C3F7F57" w14:textId="77777777" w:rsidR="00625A8D" w:rsidRPr="001A2AF3" w:rsidRDefault="00625A8D" w:rsidP="00625A8D">
      <w:pPr>
        <w:tabs>
          <w:tab w:val="left" w:pos="1134"/>
        </w:tabs>
        <w:ind w:left="1134" w:hanging="2551"/>
        <w:contextualSpacing/>
      </w:pPr>
    </w:p>
    <w:p w14:paraId="7B04D54A" w14:textId="1E98A3FB" w:rsidR="00625A8D" w:rsidRPr="001A2AF3" w:rsidRDefault="00625A8D" w:rsidP="00625A8D">
      <w:pPr>
        <w:pStyle w:val="Heading2"/>
        <w:keepNext w:val="0"/>
      </w:pPr>
      <w:bookmarkStart w:id="48" w:name="_Toc230076163"/>
      <w:r w:rsidRPr="001A2AF3">
        <w:rPr>
          <w:caps/>
        </w:rPr>
        <w:t>Ö</w:t>
      </w:r>
      <w:r w:rsidRPr="001A2AF3">
        <w:t>vriga avgifter och tillägg</w:t>
      </w:r>
      <w:r w:rsidR="00327FE3">
        <w:t xml:space="preserve"> slam</w:t>
      </w:r>
      <w:bookmarkEnd w:id="48"/>
    </w:p>
    <w:p w14:paraId="037769ED" w14:textId="77777777" w:rsidR="00625A8D" w:rsidRDefault="00625A8D" w:rsidP="002B227C">
      <w:pPr>
        <w:pStyle w:val="Heading3"/>
      </w:pPr>
      <w:r w:rsidRPr="008139F3">
        <w:t>Budningskostnad av brunn och tank</w:t>
      </w:r>
    </w:p>
    <w:p w14:paraId="17276E42" w14:textId="0E615894" w:rsidR="00625A8D" w:rsidRPr="00161BD6" w:rsidRDefault="00625A8D" w:rsidP="00625A8D">
      <w:pPr>
        <w:pStyle w:val="BodyText"/>
        <w:keepLines w:val="0"/>
        <w:rPr>
          <w:b/>
          <w:bCs/>
          <w:i/>
          <w:iCs/>
        </w:rPr>
      </w:pPr>
      <w:r w:rsidRPr="00161BD6">
        <w:rPr>
          <w:b/>
          <w:bCs/>
          <w:i/>
          <w:iCs/>
        </w:rPr>
        <w:t>Inom 24 timmar på vardagar</w:t>
      </w:r>
      <w:r w:rsidR="001E02B2">
        <w:rPr>
          <w:b/>
          <w:bCs/>
          <w:i/>
          <w:iCs/>
        </w:rPr>
        <w:tab/>
      </w:r>
      <w:r w:rsidR="001E02B2">
        <w:rPr>
          <w:b/>
          <w:bCs/>
          <w:i/>
          <w:iCs/>
        </w:rPr>
        <w:tab/>
      </w:r>
      <w:r w:rsidR="001E02B2">
        <w:rPr>
          <w:b/>
          <w:bCs/>
          <w:i/>
          <w:iCs/>
        </w:rPr>
        <w:tab/>
      </w:r>
      <w:r w:rsidR="001E02B2">
        <w:rPr>
          <w:b/>
          <w:bCs/>
          <w:i/>
          <w:iCs/>
        </w:rPr>
        <w:tab/>
      </w:r>
      <w:r w:rsidR="00C22584">
        <w:rPr>
          <w:b/>
          <w:bCs/>
          <w:i/>
          <w:iCs/>
        </w:rPr>
        <w:t>Avgift</w:t>
      </w:r>
    </w:p>
    <w:p w14:paraId="5EBDA68D" w14:textId="77777777" w:rsidR="00625A8D" w:rsidRDefault="00625A8D" w:rsidP="00625A8D">
      <w:pPr>
        <w:pStyle w:val="BodyText"/>
        <w:keepLines w:val="0"/>
      </w:pPr>
      <w:r w:rsidRPr="001A2AF3">
        <w:t>Budning</w:t>
      </w:r>
      <w:r>
        <w:t xml:space="preserve"> inom ordinarie tömningsperiod </w:t>
      </w:r>
      <w:r w:rsidRPr="00176F72">
        <w:rPr>
          <w:highlight w:val="yellow"/>
        </w:rPr>
        <w:t>(1 maj- 31 oktober)</w:t>
      </w:r>
      <w:r>
        <w:tab/>
      </w:r>
      <w:r w:rsidRPr="0058393D">
        <w:rPr>
          <w:highlight w:val="yellow"/>
        </w:rPr>
        <w:t>XX</w:t>
      </w:r>
      <w:r w:rsidRPr="001A2AF3">
        <w:t xml:space="preserve"> kr</w:t>
      </w:r>
    </w:p>
    <w:p w14:paraId="2CAB617D" w14:textId="69C652B3" w:rsidR="00625A8D" w:rsidRPr="001A2AF3" w:rsidRDefault="00625A8D" w:rsidP="00625A8D">
      <w:pPr>
        <w:pStyle w:val="BodyText"/>
        <w:keepLines w:val="0"/>
      </w:pPr>
      <w:r>
        <w:t>Budning utanför ordinarie tömningsperiod</w:t>
      </w:r>
      <w:r w:rsidR="002D6CF0">
        <w:t xml:space="preserve"> </w:t>
      </w:r>
      <w:r w:rsidR="002D6CF0" w:rsidRPr="002D6CF0">
        <w:rPr>
          <w:highlight w:val="yellow"/>
        </w:rPr>
        <w:t>(1 nov – 30 april)</w:t>
      </w:r>
      <w:r>
        <w:tab/>
      </w:r>
      <w:r w:rsidRPr="0058393D">
        <w:rPr>
          <w:highlight w:val="yellow"/>
        </w:rPr>
        <w:t>XX</w:t>
      </w:r>
      <w:r>
        <w:t xml:space="preserve"> kr</w:t>
      </w:r>
    </w:p>
    <w:p w14:paraId="45C7D253" w14:textId="77777777" w:rsidR="00625A8D" w:rsidRDefault="00625A8D" w:rsidP="00625A8D">
      <w:pPr>
        <w:pStyle w:val="BodyText"/>
        <w:keepLines w:val="0"/>
      </w:pPr>
      <w:r w:rsidRPr="001A2AF3">
        <w:t>Tömningskostnad och övriga tilläggstjänster tillkommer</w:t>
      </w:r>
      <w:r>
        <w:t>.</w:t>
      </w:r>
    </w:p>
    <w:p w14:paraId="1DDC92CC" w14:textId="77777777" w:rsidR="00625A8D" w:rsidRDefault="00625A8D" w:rsidP="00625A8D">
      <w:pPr>
        <w:pStyle w:val="BodyText"/>
        <w:keepLines w:val="0"/>
      </w:pPr>
    </w:p>
    <w:p w14:paraId="31F84B04" w14:textId="3FBF5ED6" w:rsidR="00625A8D" w:rsidRPr="00161BD6" w:rsidRDefault="00625A8D" w:rsidP="00625A8D">
      <w:pPr>
        <w:pStyle w:val="BodyText"/>
        <w:keepLines w:val="0"/>
        <w:rPr>
          <w:b/>
          <w:bCs/>
          <w:i/>
          <w:iCs/>
        </w:rPr>
      </w:pPr>
      <w:r w:rsidRPr="00161BD6">
        <w:rPr>
          <w:b/>
          <w:bCs/>
          <w:i/>
          <w:iCs/>
        </w:rPr>
        <w:t>Inom 7 arbetsdagar</w:t>
      </w:r>
      <w:r w:rsidR="00C22584">
        <w:rPr>
          <w:b/>
          <w:bCs/>
          <w:i/>
          <w:iCs/>
        </w:rPr>
        <w:tab/>
      </w:r>
      <w:r w:rsidR="00C22584">
        <w:rPr>
          <w:b/>
          <w:bCs/>
          <w:i/>
          <w:iCs/>
        </w:rPr>
        <w:tab/>
      </w:r>
      <w:r w:rsidR="00C22584">
        <w:rPr>
          <w:b/>
          <w:bCs/>
          <w:i/>
          <w:iCs/>
        </w:rPr>
        <w:tab/>
      </w:r>
      <w:r w:rsidR="00C22584">
        <w:rPr>
          <w:b/>
          <w:bCs/>
          <w:i/>
          <w:iCs/>
        </w:rPr>
        <w:tab/>
      </w:r>
      <w:r w:rsidR="00C22584">
        <w:rPr>
          <w:b/>
          <w:bCs/>
          <w:i/>
          <w:iCs/>
        </w:rPr>
        <w:tab/>
      </w:r>
      <w:r w:rsidR="00C22584">
        <w:rPr>
          <w:b/>
          <w:bCs/>
          <w:i/>
          <w:iCs/>
        </w:rPr>
        <w:tab/>
        <w:t>Avgift</w:t>
      </w:r>
    </w:p>
    <w:p w14:paraId="1D62A70E" w14:textId="77777777" w:rsidR="00625A8D" w:rsidRDefault="00625A8D" w:rsidP="00625A8D">
      <w:pPr>
        <w:pStyle w:val="BodyText"/>
        <w:keepLines w:val="0"/>
      </w:pPr>
      <w:r w:rsidRPr="001A2AF3">
        <w:t>Budning</w:t>
      </w:r>
      <w:r>
        <w:t xml:space="preserve"> inom ordinarie tömningsperiod </w:t>
      </w:r>
      <w:r w:rsidRPr="002D6CF0">
        <w:rPr>
          <w:highlight w:val="yellow"/>
        </w:rPr>
        <w:t>(1 maj- 31 oktober)</w:t>
      </w:r>
      <w:r>
        <w:tab/>
      </w:r>
      <w:r w:rsidRPr="0058393D">
        <w:rPr>
          <w:highlight w:val="yellow"/>
        </w:rPr>
        <w:t>XX</w:t>
      </w:r>
      <w:r w:rsidRPr="001A2AF3">
        <w:t xml:space="preserve"> kr</w:t>
      </w:r>
    </w:p>
    <w:p w14:paraId="6CAF8C50" w14:textId="6F3E5E70" w:rsidR="00625A8D" w:rsidRPr="001A2AF3" w:rsidRDefault="00625A8D" w:rsidP="00625A8D">
      <w:pPr>
        <w:pStyle w:val="BodyText"/>
        <w:keepLines w:val="0"/>
      </w:pPr>
      <w:r>
        <w:lastRenderedPageBreak/>
        <w:t>Budning utanför ordinarie tömningsperiod</w:t>
      </w:r>
      <w:r w:rsidR="002D6CF0">
        <w:t xml:space="preserve"> </w:t>
      </w:r>
      <w:r w:rsidR="002D6CF0" w:rsidRPr="002D6CF0">
        <w:rPr>
          <w:highlight w:val="yellow"/>
        </w:rPr>
        <w:t>(1 nov – 30 april)</w:t>
      </w:r>
      <w:r>
        <w:tab/>
      </w:r>
      <w:r w:rsidRPr="0058393D">
        <w:rPr>
          <w:highlight w:val="yellow"/>
        </w:rPr>
        <w:t>XX</w:t>
      </w:r>
      <w:r>
        <w:t xml:space="preserve"> kr</w:t>
      </w:r>
    </w:p>
    <w:p w14:paraId="25A6DD2A" w14:textId="77777777" w:rsidR="00625A8D" w:rsidRDefault="00625A8D" w:rsidP="00625A8D">
      <w:pPr>
        <w:pStyle w:val="BodyText"/>
        <w:keepLines w:val="0"/>
      </w:pPr>
      <w:r w:rsidRPr="001A2AF3">
        <w:t>Tömningskostnad och övriga tilläggstjänster tillkommer</w:t>
      </w:r>
      <w:r>
        <w:t>.</w:t>
      </w:r>
    </w:p>
    <w:p w14:paraId="0D7F50BA" w14:textId="77777777" w:rsidR="00625A8D" w:rsidRDefault="00625A8D" w:rsidP="00625A8D">
      <w:pPr>
        <w:pStyle w:val="BodyText"/>
        <w:keepLines w:val="0"/>
      </w:pPr>
    </w:p>
    <w:p w14:paraId="6848B973" w14:textId="77777777" w:rsidR="00625A8D" w:rsidRPr="00161BD6" w:rsidRDefault="00625A8D" w:rsidP="002B227C">
      <w:pPr>
        <w:pStyle w:val="Heading3"/>
      </w:pPr>
      <w:r w:rsidRPr="00161BD6">
        <w:t>Övriga avgifter</w:t>
      </w:r>
    </w:p>
    <w:p w14:paraId="48FF4E5D" w14:textId="4BC31F82" w:rsidR="00625A8D" w:rsidRDefault="00625A8D" w:rsidP="00625A8D">
      <w:pPr>
        <w:pStyle w:val="BodyText"/>
        <w:keepLines w:val="0"/>
      </w:pPr>
      <w:r w:rsidRPr="001A2AF3">
        <w:t>Tömning av toalettvagnar eller liknande</w:t>
      </w:r>
      <w:r w:rsidRPr="001A2AF3">
        <w:tab/>
      </w:r>
      <w:r>
        <w:tab/>
      </w:r>
      <w:r>
        <w:tab/>
      </w:r>
      <w:r w:rsidR="00D314F8" w:rsidRPr="00D314F8">
        <w:rPr>
          <w:highlight w:val="yellow"/>
        </w:rPr>
        <w:t>XX</w:t>
      </w:r>
      <w:r w:rsidRPr="001A2AF3">
        <w:t xml:space="preserve"> kr/styck</w:t>
      </w:r>
    </w:p>
    <w:p w14:paraId="056E1A9C" w14:textId="77777777" w:rsidR="00625A8D" w:rsidRPr="001A2AF3" w:rsidRDefault="00625A8D" w:rsidP="00625A8D">
      <w:pPr>
        <w:pStyle w:val="BodyText"/>
        <w:keepLines w:val="0"/>
      </w:pPr>
    </w:p>
    <w:p w14:paraId="6BFF7776" w14:textId="77777777" w:rsidR="00625A8D" w:rsidRPr="001A2AF3" w:rsidRDefault="00625A8D" w:rsidP="00625A8D">
      <w:pPr>
        <w:pStyle w:val="BodyText"/>
        <w:keepLines w:val="0"/>
      </w:pPr>
      <w:r w:rsidRPr="001A2AF3">
        <w:t xml:space="preserve">Framkörningsavgift då ordinarie tömning </w:t>
      </w:r>
    </w:p>
    <w:p w14:paraId="4296CAD3" w14:textId="77777777" w:rsidR="00625A8D" w:rsidRPr="001A2AF3" w:rsidRDefault="00625A8D" w:rsidP="00625A8D">
      <w:pPr>
        <w:pStyle w:val="BodyText"/>
        <w:keepLines w:val="0"/>
      </w:pPr>
      <w:r w:rsidRPr="001A2AF3">
        <w:t xml:space="preserve">inte skett på grund av hinder, </w:t>
      </w:r>
      <w:r>
        <w:t>abonnent</w:t>
      </w:r>
      <w:r w:rsidRPr="001A2AF3">
        <w:t>en vägrar,</w:t>
      </w:r>
    </w:p>
    <w:p w14:paraId="2DEFDC4B" w14:textId="499FBD6F" w:rsidR="00625A8D" w:rsidRDefault="00625A8D" w:rsidP="00625A8D">
      <w:pPr>
        <w:pStyle w:val="BodyText"/>
        <w:keepLines w:val="0"/>
      </w:pPr>
      <w:r w:rsidRPr="001A2AF3">
        <w:t xml:space="preserve">bristfällig väg eller annat </w:t>
      </w:r>
      <w:r w:rsidRPr="001A2AF3">
        <w:tab/>
      </w:r>
      <w:r w:rsidRPr="001A2AF3">
        <w:tab/>
      </w:r>
      <w:r>
        <w:tab/>
      </w:r>
      <w:r>
        <w:tab/>
      </w:r>
      <w:r>
        <w:tab/>
      </w:r>
      <w:r w:rsidR="007965D1" w:rsidRPr="007965D1">
        <w:rPr>
          <w:highlight w:val="yellow"/>
        </w:rPr>
        <w:t>XX</w:t>
      </w:r>
      <w:r w:rsidRPr="001A2AF3">
        <w:t xml:space="preserve"> kr/tillfälle</w:t>
      </w:r>
    </w:p>
    <w:p w14:paraId="65E2E257" w14:textId="77777777" w:rsidR="00625A8D" w:rsidRDefault="00625A8D" w:rsidP="00625A8D">
      <w:pPr>
        <w:pStyle w:val="BodyText"/>
        <w:keepLines w:val="0"/>
      </w:pPr>
    </w:p>
    <w:p w14:paraId="4C120D2E" w14:textId="77777777" w:rsidR="00625A8D" w:rsidRDefault="00625A8D" w:rsidP="00625A8D">
      <w:pPr>
        <w:pStyle w:val="BodyText"/>
        <w:keepLines w:val="0"/>
      </w:pPr>
      <w:r>
        <w:t>Sen anmälan om förändringar av tömningsintervall.</w:t>
      </w:r>
    </w:p>
    <w:p w14:paraId="6B9074ED" w14:textId="77777777" w:rsidR="00625A8D" w:rsidRDefault="00625A8D" w:rsidP="00625A8D">
      <w:pPr>
        <w:pStyle w:val="BodyText"/>
        <w:keepLines w:val="0"/>
      </w:pPr>
      <w:r w:rsidRPr="00291214">
        <w:t>Om</w:t>
      </w:r>
      <w:r>
        <w:t xml:space="preserve"> </w:t>
      </w:r>
      <w:r w:rsidRPr="00291214">
        <w:t>förändring</w:t>
      </w:r>
      <w:r>
        <w:t>, nyanmälan eller avbokning</w:t>
      </w:r>
      <w:r w:rsidRPr="00291214">
        <w:t xml:space="preserve"> </w:t>
      </w:r>
      <w:r>
        <w:t xml:space="preserve">av </w:t>
      </w:r>
    </w:p>
    <w:p w14:paraId="1FE2926C" w14:textId="38FCF56E" w:rsidR="00625A8D" w:rsidRDefault="00625A8D" w:rsidP="00625A8D">
      <w:pPr>
        <w:pStyle w:val="BodyText"/>
        <w:keepLines w:val="0"/>
      </w:pPr>
      <w:r w:rsidRPr="00291214">
        <w:t>slamtömning meddela</w:t>
      </w:r>
      <w:r>
        <w:t>s efter</w:t>
      </w:r>
      <w:r w:rsidRPr="00291214">
        <w:t xml:space="preserve"> </w:t>
      </w:r>
      <w:r w:rsidRPr="007B7979">
        <w:rPr>
          <w:highlight w:val="yellow"/>
        </w:rPr>
        <w:t>1 april</w:t>
      </w:r>
      <w:r>
        <w:rPr>
          <w:highlight w:val="yellow"/>
        </w:rPr>
        <w:t xml:space="preserve"> innevarande år</w:t>
      </w:r>
      <w:r w:rsidRPr="007B7979">
        <w:rPr>
          <w:highlight w:val="yellow"/>
        </w:rPr>
        <w:t>.</w:t>
      </w:r>
      <w:r>
        <w:tab/>
      </w:r>
      <w:r w:rsidRPr="00291214">
        <w:t xml:space="preserve"> </w:t>
      </w:r>
      <w:r>
        <w:tab/>
      </w:r>
      <w:r w:rsidR="007965D1" w:rsidRPr="007965D1">
        <w:rPr>
          <w:highlight w:val="yellow"/>
        </w:rPr>
        <w:t>XX</w:t>
      </w:r>
      <w:r w:rsidRPr="001A2AF3">
        <w:t xml:space="preserve"> k</w:t>
      </w:r>
      <w:r>
        <w:t>r</w:t>
      </w:r>
      <w:r w:rsidRPr="00291214">
        <w:t>/tillfälle</w:t>
      </w:r>
    </w:p>
    <w:p w14:paraId="0FE89DB4" w14:textId="77777777" w:rsidR="009E6857" w:rsidRDefault="009E6857" w:rsidP="00625A8D">
      <w:pPr>
        <w:pStyle w:val="BodyText"/>
        <w:keepLines w:val="0"/>
      </w:pPr>
    </w:p>
    <w:p w14:paraId="3FFB1FAB" w14:textId="613400C2" w:rsidR="00625A8D" w:rsidRDefault="004A6AB7" w:rsidP="007F65AD">
      <w:pPr>
        <w:pStyle w:val="Heading2"/>
      </w:pPr>
      <w:bookmarkStart w:id="49" w:name="_Toc230076164"/>
      <w:r>
        <w:t>Latrinbehållare</w:t>
      </w:r>
      <w:bookmarkEnd w:id="49"/>
    </w:p>
    <w:p w14:paraId="62EAE3A5" w14:textId="4F74E61A" w:rsidR="002B227C" w:rsidRDefault="002B227C" w:rsidP="002B227C">
      <w:pPr>
        <w:pStyle w:val="Heading3"/>
      </w:pPr>
      <w:r>
        <w:t>Latrinbehållare köp och mottag</w:t>
      </w:r>
    </w:p>
    <w:p w14:paraId="6CB32C66" w14:textId="77777777" w:rsidR="004A6AB7" w:rsidRDefault="004A6AB7" w:rsidP="004A6AB7">
      <w:pPr>
        <w:pStyle w:val="BodyText"/>
      </w:pPr>
      <w:r w:rsidRPr="00642EC4">
        <w:rPr>
          <w:b/>
          <w:bCs/>
        </w:rPr>
        <w:t>Typ av avfall</w:t>
      </w:r>
      <w:r>
        <w:tab/>
      </w:r>
      <w:r>
        <w:tab/>
      </w:r>
      <w:r>
        <w:tab/>
      </w:r>
      <w:r>
        <w:tab/>
      </w:r>
      <w:r>
        <w:tab/>
      </w:r>
      <w:r>
        <w:tab/>
      </w:r>
      <w:r>
        <w:tab/>
      </w:r>
      <w:r w:rsidRPr="00642EC4">
        <w:rPr>
          <w:b/>
          <w:bCs/>
        </w:rPr>
        <w:t xml:space="preserve">Avgift per </w:t>
      </w:r>
      <w:proofErr w:type="spellStart"/>
      <w:r w:rsidRPr="00642EC4">
        <w:rPr>
          <w:b/>
          <w:bCs/>
        </w:rPr>
        <w:t>st</w:t>
      </w:r>
      <w:proofErr w:type="spellEnd"/>
    </w:p>
    <w:p w14:paraId="30BB3BF8" w14:textId="77777777" w:rsidR="004A6AB7" w:rsidRDefault="004A6AB7" w:rsidP="004A6AB7">
      <w:pPr>
        <w:pStyle w:val="BodyText"/>
      </w:pPr>
      <w:r w:rsidRPr="000C31AF">
        <w:rPr>
          <w:highlight w:val="yellow"/>
        </w:rPr>
        <w:t>Latrin</w:t>
      </w:r>
      <w:r>
        <w:rPr>
          <w:highlight w:val="yellow"/>
        </w:rPr>
        <w:t>behållare</w:t>
      </w:r>
      <w:r w:rsidRPr="000C31AF">
        <w:rPr>
          <w:highlight w:val="yellow"/>
        </w:rPr>
        <w:t xml:space="preserve"> 37 liter inkl. mottagning och behandling</w:t>
      </w:r>
      <w:r w:rsidRPr="000C31AF">
        <w:rPr>
          <w:highlight w:val="yellow"/>
        </w:rPr>
        <w:tab/>
        <w:t>XX kr</w:t>
      </w:r>
    </w:p>
    <w:p w14:paraId="19F856C3" w14:textId="77777777" w:rsidR="004A6AB7" w:rsidRDefault="004A6AB7" w:rsidP="004A6AB7">
      <w:pPr>
        <w:pStyle w:val="BodyText"/>
      </w:pPr>
    </w:p>
    <w:p w14:paraId="6A8E35CF" w14:textId="2B9AE325" w:rsidR="004A6AB7" w:rsidRPr="007F2B2B" w:rsidRDefault="004A6AB7" w:rsidP="009E6857">
      <w:pPr>
        <w:pStyle w:val="BodyText"/>
      </w:pPr>
      <w:r w:rsidRPr="00BD14F6">
        <w:rPr>
          <w:highlight w:val="yellow"/>
        </w:rPr>
        <w:t>Engångs</w:t>
      </w:r>
      <w:r>
        <w:rPr>
          <w:highlight w:val="yellow"/>
        </w:rPr>
        <w:t>behållare</w:t>
      </w:r>
      <w:r w:rsidRPr="00BD14F6">
        <w:rPr>
          <w:highlight w:val="yellow"/>
        </w:rPr>
        <w:t xml:space="preserve"> för latrin finns att köpa på XXX</w:t>
      </w:r>
      <w:r w:rsidR="0002469C">
        <w:rPr>
          <w:highlight w:val="yellow"/>
        </w:rPr>
        <w:t xml:space="preserve"> återvinningscentral</w:t>
      </w:r>
      <w:r w:rsidRPr="00BD14F6">
        <w:rPr>
          <w:highlight w:val="yellow"/>
        </w:rPr>
        <w:t>.</w:t>
      </w:r>
      <w:r w:rsidR="0002469C">
        <w:t xml:space="preserve"> </w:t>
      </w:r>
      <w:r w:rsidR="0002469C" w:rsidRPr="009E6857">
        <w:rPr>
          <w:highlight w:val="yellow"/>
        </w:rPr>
        <w:t>Betalning sker på</w:t>
      </w:r>
      <w:r w:rsidR="009E6857" w:rsidRPr="009E6857">
        <w:rPr>
          <w:highlight w:val="yellow"/>
        </w:rPr>
        <w:t xml:space="preserve"> plats/via faktura.</w:t>
      </w:r>
    </w:p>
    <w:p w14:paraId="48255B99" w14:textId="77777777" w:rsidR="00840D8E" w:rsidRDefault="00840D8E" w:rsidP="00B90A1B">
      <w:pPr>
        <w:pStyle w:val="BodyText"/>
        <w:keepLines w:val="0"/>
      </w:pPr>
    </w:p>
    <w:p w14:paraId="22D6C7B2" w14:textId="11C94574" w:rsidR="00840D8E" w:rsidRDefault="000B5812" w:rsidP="00454F21">
      <w:pPr>
        <w:pStyle w:val="Heading1"/>
      </w:pPr>
      <w:bookmarkStart w:id="50" w:name="_Toc230076165"/>
      <w:r>
        <w:t>Hämtning</w:t>
      </w:r>
      <w:r w:rsidR="00454F21">
        <w:t xml:space="preserve"> av f</w:t>
      </w:r>
      <w:r w:rsidR="00840D8E">
        <w:t>osforfilter</w:t>
      </w:r>
      <w:bookmarkEnd w:id="50"/>
    </w:p>
    <w:p w14:paraId="610610B5" w14:textId="53CCD1C5" w:rsidR="00DD7543" w:rsidRDefault="000B5812" w:rsidP="00DD7543">
      <w:pPr>
        <w:pStyle w:val="BodyText"/>
        <w:keepLines w:val="0"/>
      </w:pPr>
      <w:r>
        <w:t>Hämtning</w:t>
      </w:r>
      <w:r w:rsidR="00DD7543">
        <w:t xml:space="preserve"> av </w:t>
      </w:r>
      <w:r w:rsidR="00DD7543" w:rsidRPr="00595D25">
        <w:t>fosforfilter</w:t>
      </w:r>
      <w:r w:rsidR="00DD7543">
        <w:t xml:space="preserve"> </w:t>
      </w:r>
      <w:r w:rsidR="00DD7543" w:rsidRPr="00D33906">
        <w:t xml:space="preserve">utförs av </w:t>
      </w:r>
      <w:r w:rsidR="00DD7543">
        <w:rPr>
          <w:highlight w:val="yellow"/>
        </w:rPr>
        <w:t>XX k</w:t>
      </w:r>
      <w:r w:rsidR="00DD7543" w:rsidRPr="00FB43A0">
        <w:rPr>
          <w:highlight w:val="yellow"/>
        </w:rPr>
        <w:t>ommun</w:t>
      </w:r>
      <w:r w:rsidR="00DD7543" w:rsidRPr="00D33906">
        <w:t xml:space="preserve"> eller entreprenör som kommunen anlitar.</w:t>
      </w:r>
    </w:p>
    <w:p w14:paraId="3F901B38" w14:textId="77777777" w:rsidR="00550D08" w:rsidRDefault="00550D08" w:rsidP="00DD7543">
      <w:pPr>
        <w:pStyle w:val="BodyText"/>
        <w:keepLines w:val="0"/>
      </w:pPr>
    </w:p>
    <w:p w14:paraId="1F261857" w14:textId="25BA024A" w:rsidR="00DD7543" w:rsidRDefault="00274A6D" w:rsidP="00274A6D">
      <w:pPr>
        <w:pStyle w:val="Heading2"/>
      </w:pPr>
      <w:bookmarkStart w:id="51" w:name="_Toc230076166"/>
      <w:r>
        <w:t>Budad hämtning</w:t>
      </w:r>
      <w:r w:rsidR="000B5812">
        <w:t xml:space="preserve"> fosforfilter</w:t>
      </w:r>
      <w:bookmarkEnd w:id="51"/>
    </w:p>
    <w:p w14:paraId="25D4F5F0" w14:textId="77777777" w:rsidR="00A26A26" w:rsidRDefault="00A26A26" w:rsidP="00A26A26">
      <w:pPr>
        <w:pStyle w:val="Heading3"/>
      </w:pPr>
      <w:r>
        <w:t>Budad hämtning fosforfilter</w:t>
      </w:r>
    </w:p>
    <w:p w14:paraId="231645C1" w14:textId="77777777" w:rsidR="00A26A26" w:rsidRDefault="00A26A26" w:rsidP="00A26A26">
      <w:pPr>
        <w:pStyle w:val="Heading2"/>
        <w:numPr>
          <w:ilvl w:val="0"/>
          <w:numId w:val="0"/>
        </w:numPr>
        <w:ind w:left="113"/>
      </w:pPr>
    </w:p>
    <w:p w14:paraId="3A0A09F9" w14:textId="297DEEBC" w:rsidR="004C1A4F" w:rsidRPr="005821DF" w:rsidRDefault="004B144A" w:rsidP="008942DE">
      <w:pPr>
        <w:pStyle w:val="BodyText"/>
        <w:rPr>
          <w:b/>
          <w:bCs/>
        </w:rPr>
      </w:pPr>
      <w:r w:rsidRPr="005821DF">
        <w:rPr>
          <w:b/>
          <w:bCs/>
        </w:rPr>
        <w:t>Budad hämtning inom sju (7)</w:t>
      </w:r>
      <w:r w:rsidR="00005247" w:rsidRPr="005821DF">
        <w:rPr>
          <w:b/>
          <w:bCs/>
        </w:rPr>
        <w:t xml:space="preserve"> arbetsdagar</w:t>
      </w:r>
    </w:p>
    <w:p w14:paraId="0A669084" w14:textId="0728E51C" w:rsidR="00005247" w:rsidRDefault="00005247" w:rsidP="008942DE">
      <w:pPr>
        <w:pStyle w:val="BodyText"/>
      </w:pPr>
      <w:r>
        <w:t xml:space="preserve">Filtermassor </w:t>
      </w:r>
      <w:r w:rsidR="00684E43">
        <w:t>upp till</w:t>
      </w:r>
      <w:r>
        <w:t xml:space="preserve"> 500 kg</w:t>
      </w:r>
      <w:r>
        <w:tab/>
      </w:r>
      <w:r>
        <w:tab/>
      </w:r>
      <w:r>
        <w:tab/>
      </w:r>
      <w:r w:rsidR="00AC0996">
        <w:tab/>
      </w:r>
      <w:r w:rsidR="00756AA3">
        <w:tab/>
      </w:r>
      <w:r w:rsidRPr="00756AA3">
        <w:rPr>
          <w:highlight w:val="yellow"/>
        </w:rPr>
        <w:t>XX</w:t>
      </w:r>
      <w:r>
        <w:t xml:space="preserve"> kr</w:t>
      </w:r>
    </w:p>
    <w:p w14:paraId="039A05D3" w14:textId="46EA21D0" w:rsidR="00005247" w:rsidRDefault="00363F4A" w:rsidP="008942DE">
      <w:pPr>
        <w:pStyle w:val="BodyText"/>
      </w:pPr>
      <w:r>
        <w:t xml:space="preserve">Filtermassor </w:t>
      </w:r>
      <w:proofErr w:type="gramStart"/>
      <w:r>
        <w:t>500-1000</w:t>
      </w:r>
      <w:proofErr w:type="gramEnd"/>
      <w:r>
        <w:t xml:space="preserve"> kg</w:t>
      </w:r>
      <w:r w:rsidR="00AC0996">
        <w:tab/>
      </w:r>
      <w:r w:rsidR="00AC0996">
        <w:tab/>
      </w:r>
      <w:r w:rsidR="00AC0996">
        <w:tab/>
      </w:r>
      <w:r w:rsidR="00AC0996">
        <w:tab/>
      </w:r>
      <w:r w:rsidR="00756AA3">
        <w:tab/>
      </w:r>
      <w:r w:rsidR="008265D3" w:rsidRPr="00756AA3">
        <w:rPr>
          <w:highlight w:val="yellow"/>
        </w:rPr>
        <w:t>XX</w:t>
      </w:r>
      <w:r w:rsidR="008265D3">
        <w:t xml:space="preserve"> kr</w:t>
      </w:r>
    </w:p>
    <w:p w14:paraId="52DA15DF" w14:textId="77777777" w:rsidR="00A31441" w:rsidRDefault="00A31441" w:rsidP="008942DE">
      <w:pPr>
        <w:pStyle w:val="BodyText"/>
      </w:pPr>
    </w:p>
    <w:p w14:paraId="65F95C4C" w14:textId="77777777" w:rsidR="00A31441" w:rsidRPr="00EA2A1F" w:rsidRDefault="00A31441" w:rsidP="00A31441">
      <w:pPr>
        <w:pStyle w:val="BodyText"/>
        <w:keepLines w:val="0"/>
        <w:rPr>
          <w:b/>
          <w:bCs/>
          <w:highlight w:val="yellow"/>
        </w:rPr>
      </w:pPr>
      <w:r w:rsidRPr="00EA2A1F">
        <w:rPr>
          <w:b/>
          <w:bCs/>
          <w:highlight w:val="yellow"/>
        </w:rPr>
        <w:t>Tillägg för transport och behandlingskostnad</w:t>
      </w:r>
    </w:p>
    <w:p w14:paraId="587AEEE8" w14:textId="77777777" w:rsidR="00A31441" w:rsidRDefault="00A31441" w:rsidP="00A31441">
      <w:pPr>
        <w:pStyle w:val="BodyText"/>
      </w:pPr>
      <w:r>
        <w:t>Filtermassor upp till 500 kg</w:t>
      </w:r>
      <w:r>
        <w:tab/>
      </w:r>
      <w:r>
        <w:tab/>
      </w:r>
      <w:r>
        <w:tab/>
      </w:r>
      <w:r>
        <w:tab/>
      </w:r>
      <w:r>
        <w:tab/>
      </w:r>
      <w:r w:rsidRPr="00756AA3">
        <w:rPr>
          <w:highlight w:val="yellow"/>
        </w:rPr>
        <w:t>XX</w:t>
      </w:r>
      <w:r>
        <w:t xml:space="preserve"> kr</w:t>
      </w:r>
    </w:p>
    <w:p w14:paraId="11A79B31" w14:textId="7327D833" w:rsidR="00A31441" w:rsidRDefault="00A31441" w:rsidP="00406016">
      <w:pPr>
        <w:pStyle w:val="BodyText"/>
      </w:pPr>
      <w:r>
        <w:t xml:space="preserve">Filtermassor </w:t>
      </w:r>
      <w:proofErr w:type="gramStart"/>
      <w:r>
        <w:t>500-1000</w:t>
      </w:r>
      <w:proofErr w:type="gramEnd"/>
      <w:r>
        <w:t xml:space="preserve"> kg</w:t>
      </w:r>
      <w:r>
        <w:tab/>
      </w:r>
      <w:r>
        <w:tab/>
      </w:r>
      <w:r>
        <w:tab/>
      </w:r>
      <w:r>
        <w:tab/>
      </w:r>
      <w:r>
        <w:tab/>
      </w:r>
      <w:r w:rsidRPr="00756AA3">
        <w:rPr>
          <w:highlight w:val="yellow"/>
        </w:rPr>
        <w:t>XX</w:t>
      </w:r>
      <w:r>
        <w:t xml:space="preserve"> kr</w:t>
      </w:r>
    </w:p>
    <w:p w14:paraId="4B8141C4" w14:textId="77777777" w:rsidR="00327FE3" w:rsidRDefault="00327FE3" w:rsidP="00406016">
      <w:pPr>
        <w:pStyle w:val="BodyText"/>
      </w:pPr>
    </w:p>
    <w:p w14:paraId="4E6C3CC5" w14:textId="16BDC69F" w:rsidR="00327FE3" w:rsidRPr="00A26A26" w:rsidRDefault="00327FE3" w:rsidP="00327FE3">
      <w:pPr>
        <w:pStyle w:val="Heading2"/>
        <w:keepNext w:val="0"/>
        <w:rPr>
          <w:caps/>
        </w:rPr>
      </w:pPr>
      <w:bookmarkStart w:id="52" w:name="_Toc230076167"/>
      <w:r w:rsidRPr="008B1196">
        <w:t>Tilläggstjänster</w:t>
      </w:r>
      <w:r w:rsidR="00274A6D">
        <w:t xml:space="preserve"> fosforfilter</w:t>
      </w:r>
      <w:bookmarkEnd w:id="52"/>
    </w:p>
    <w:p w14:paraId="41ABDEF5" w14:textId="77777777" w:rsidR="00A26A26" w:rsidRPr="00DF0FB0" w:rsidRDefault="00A26A26" w:rsidP="00A26A26">
      <w:pPr>
        <w:pStyle w:val="Heading3"/>
        <w:rPr>
          <w:caps/>
        </w:rPr>
      </w:pPr>
      <w:r w:rsidRPr="008B1196">
        <w:t>Tilläggstjänster</w:t>
      </w:r>
      <w:r>
        <w:t xml:space="preserve"> fosforfilter</w:t>
      </w:r>
    </w:p>
    <w:p w14:paraId="05D0E69D" w14:textId="77777777" w:rsidR="00A26A26" w:rsidRPr="00DF0FB0" w:rsidRDefault="00A26A26" w:rsidP="00A26A26">
      <w:pPr>
        <w:pStyle w:val="Heading2"/>
        <w:keepNext w:val="0"/>
        <w:numPr>
          <w:ilvl w:val="0"/>
          <w:numId w:val="0"/>
        </w:numPr>
        <w:ind w:left="113"/>
        <w:rPr>
          <w:caps/>
        </w:rPr>
      </w:pPr>
    </w:p>
    <w:p w14:paraId="205C1543" w14:textId="73DDAC02" w:rsidR="00327FE3" w:rsidRDefault="00327FE3" w:rsidP="00327FE3">
      <w:pPr>
        <w:pStyle w:val="BodyText"/>
        <w:keepLines w:val="0"/>
      </w:pPr>
      <w:r>
        <w:t xml:space="preserve">Krav på information om </w:t>
      </w:r>
      <w:proofErr w:type="spellStart"/>
      <w:r w:rsidR="001A3630">
        <w:t>hämtning</w:t>
      </w:r>
      <w:r>
        <w:t>stid</w:t>
      </w:r>
      <w:proofErr w:type="spellEnd"/>
      <w:r>
        <w:tab/>
      </w:r>
      <w:r>
        <w:tab/>
      </w:r>
      <w:r>
        <w:tab/>
      </w:r>
      <w:r>
        <w:tab/>
      </w:r>
      <w:r w:rsidRPr="00DE0526">
        <w:rPr>
          <w:highlight w:val="yellow"/>
        </w:rPr>
        <w:t>XX</w:t>
      </w:r>
      <w:r>
        <w:t xml:space="preserve"> kr</w:t>
      </w:r>
    </w:p>
    <w:p w14:paraId="07A86184" w14:textId="621ABCA8" w:rsidR="00327FE3" w:rsidRDefault="00327FE3" w:rsidP="00327FE3">
      <w:pPr>
        <w:pStyle w:val="BodyText"/>
        <w:keepLines w:val="0"/>
      </w:pPr>
      <w:r>
        <w:t xml:space="preserve">Krav på närvaro vid specificerad </w:t>
      </w:r>
      <w:proofErr w:type="spellStart"/>
      <w:r w:rsidR="001A3630">
        <w:t>hämtning</w:t>
      </w:r>
      <w:r>
        <w:t>stid</w:t>
      </w:r>
      <w:proofErr w:type="spellEnd"/>
      <w:r>
        <w:tab/>
      </w:r>
      <w:r>
        <w:tab/>
      </w:r>
      <w:r>
        <w:tab/>
      </w:r>
      <w:r w:rsidRPr="00E91225">
        <w:rPr>
          <w:highlight w:val="yellow"/>
        </w:rPr>
        <w:t>XX</w:t>
      </w:r>
      <w:r>
        <w:t xml:space="preserve"> kr</w:t>
      </w:r>
    </w:p>
    <w:p w14:paraId="61B1C4F1" w14:textId="0A89AA5A" w:rsidR="00327FE3" w:rsidRPr="00FF5FAF" w:rsidRDefault="00327FE3" w:rsidP="00327FE3">
      <w:pPr>
        <w:pStyle w:val="BodyText"/>
        <w:rPr>
          <w:color w:val="EE0000"/>
        </w:rPr>
      </w:pPr>
      <w:r w:rsidRPr="00AF0FA1">
        <w:rPr>
          <w:highlight w:val="yellow"/>
        </w:rPr>
        <w:t>Hantering av kod för kodlås</w:t>
      </w:r>
      <w:r w:rsidR="001A3630">
        <w:tab/>
      </w:r>
      <w:r w:rsidR="001A3630">
        <w:tab/>
      </w:r>
      <w:r>
        <w:rPr>
          <w:color w:val="EE0000"/>
        </w:rPr>
        <w:tab/>
      </w:r>
      <w:r>
        <w:rPr>
          <w:color w:val="EE0000"/>
        </w:rPr>
        <w:tab/>
      </w:r>
      <w:r>
        <w:rPr>
          <w:color w:val="EE0000"/>
        </w:rPr>
        <w:tab/>
      </w:r>
      <w:r w:rsidRPr="00F479E7">
        <w:rPr>
          <w:highlight w:val="yellow"/>
        </w:rPr>
        <w:t>XX</w:t>
      </w:r>
      <w:r w:rsidRPr="00F479E7">
        <w:t xml:space="preserve"> kr</w:t>
      </w:r>
    </w:p>
    <w:p w14:paraId="6F88A4FB" w14:textId="77777777" w:rsidR="00327FE3" w:rsidRDefault="00327FE3" w:rsidP="00327FE3">
      <w:pPr>
        <w:pStyle w:val="BodyText"/>
        <w:keepLines w:val="0"/>
      </w:pPr>
    </w:p>
    <w:p w14:paraId="682E179C" w14:textId="0AB81A59" w:rsidR="00327FE3" w:rsidRDefault="00327FE3" w:rsidP="00327FE3">
      <w:pPr>
        <w:pStyle w:val="BodyText"/>
        <w:keepLines w:val="0"/>
      </w:pPr>
      <w:r>
        <w:t xml:space="preserve">Avgift om </w:t>
      </w:r>
      <w:r w:rsidR="0059070C">
        <w:t>hämtning</w:t>
      </w:r>
      <w:r>
        <w:t xml:space="preserve"> ej kan utföras </w:t>
      </w:r>
      <w:proofErr w:type="spellStart"/>
      <w:r>
        <w:t>pga</w:t>
      </w:r>
      <w:proofErr w:type="spellEnd"/>
      <w:r>
        <w:t xml:space="preserve"> hinder,</w:t>
      </w:r>
      <w:r>
        <w:tab/>
      </w:r>
      <w:r>
        <w:tab/>
      </w:r>
      <w:r>
        <w:tab/>
      </w:r>
    </w:p>
    <w:p w14:paraId="4B4CA133" w14:textId="063EE113" w:rsidR="00327FE3" w:rsidRDefault="00327FE3" w:rsidP="00327FE3">
      <w:pPr>
        <w:pStyle w:val="BodyText"/>
        <w:keepLines w:val="0"/>
      </w:pPr>
      <w:r>
        <w:t>bristande väg</w:t>
      </w:r>
      <w:r w:rsidR="0059070C">
        <w:t xml:space="preserve"> </w:t>
      </w:r>
      <w:r>
        <w:t>eller vägran</w:t>
      </w:r>
      <w:r>
        <w:tab/>
      </w:r>
      <w:r w:rsidR="0059070C">
        <w:tab/>
      </w:r>
      <w:r w:rsidR="0059070C">
        <w:tab/>
      </w:r>
      <w:r w:rsidR="0059070C">
        <w:tab/>
      </w:r>
      <w:r w:rsidR="0059070C">
        <w:tab/>
      </w:r>
      <w:r w:rsidRPr="00E91225">
        <w:rPr>
          <w:highlight w:val="yellow"/>
        </w:rPr>
        <w:t>XX</w:t>
      </w:r>
      <w:r>
        <w:t xml:space="preserve"> kr</w:t>
      </w:r>
    </w:p>
    <w:p w14:paraId="7562127D" w14:textId="77777777" w:rsidR="00327FE3" w:rsidRDefault="00327FE3" w:rsidP="00C46DB2">
      <w:pPr>
        <w:pStyle w:val="BodyText"/>
        <w:ind w:left="0"/>
      </w:pPr>
    </w:p>
    <w:p w14:paraId="7FED44AD" w14:textId="77777777" w:rsidR="0089228B" w:rsidRDefault="0089228B" w:rsidP="008942DE">
      <w:pPr>
        <w:pStyle w:val="BodyText"/>
      </w:pPr>
    </w:p>
    <w:p w14:paraId="24B7C478" w14:textId="2D57E2D9" w:rsidR="00840D8E" w:rsidRPr="000E55BA" w:rsidRDefault="00454F21" w:rsidP="00454F21">
      <w:pPr>
        <w:pStyle w:val="Heading1"/>
      </w:pPr>
      <w:bookmarkStart w:id="53" w:name="_Toc230076168"/>
      <w:r>
        <w:t>Tömning av f</w:t>
      </w:r>
      <w:r w:rsidR="00840D8E">
        <w:t>ettavskiljare</w:t>
      </w:r>
      <w:bookmarkEnd w:id="53"/>
    </w:p>
    <w:p w14:paraId="11044105" w14:textId="7BC01C3E" w:rsidR="00DD7543" w:rsidRDefault="000B5812" w:rsidP="00DD7543">
      <w:pPr>
        <w:pStyle w:val="BodyText"/>
        <w:keepLines w:val="0"/>
      </w:pPr>
      <w:r>
        <w:t>T</w:t>
      </w:r>
      <w:r w:rsidR="00DD7543">
        <w:t xml:space="preserve">ömning av </w:t>
      </w:r>
      <w:r w:rsidR="00DD7543" w:rsidRPr="00595D25">
        <w:t>fettavskiljare</w:t>
      </w:r>
      <w:r w:rsidR="00DD7543">
        <w:t xml:space="preserve"> </w:t>
      </w:r>
      <w:r w:rsidR="00DD7543" w:rsidRPr="00D33906">
        <w:t xml:space="preserve">utförs av </w:t>
      </w:r>
      <w:r w:rsidR="00DD7543">
        <w:rPr>
          <w:highlight w:val="yellow"/>
        </w:rPr>
        <w:t>XX k</w:t>
      </w:r>
      <w:r w:rsidR="00DD7543" w:rsidRPr="00FB43A0">
        <w:rPr>
          <w:highlight w:val="yellow"/>
        </w:rPr>
        <w:t>ommun</w:t>
      </w:r>
      <w:r w:rsidR="00DD7543" w:rsidRPr="00D33906">
        <w:t xml:space="preserve"> eller entreprenör som kommunen anlitar.</w:t>
      </w:r>
    </w:p>
    <w:p w14:paraId="52D358D8" w14:textId="77777777" w:rsidR="00DD7543" w:rsidRDefault="00DD7543" w:rsidP="00B90A1B">
      <w:pPr>
        <w:pStyle w:val="BodyText"/>
        <w:keepLines w:val="0"/>
        <w:rPr>
          <w:b/>
          <w:bCs/>
        </w:rPr>
      </w:pPr>
    </w:p>
    <w:p w14:paraId="6FD71B41" w14:textId="25473D9E" w:rsidR="00E51979" w:rsidRDefault="00E51979" w:rsidP="00E51979">
      <w:pPr>
        <w:pStyle w:val="Heading2"/>
      </w:pPr>
      <w:bookmarkStart w:id="54" w:name="_Toc230076169"/>
      <w:r>
        <w:lastRenderedPageBreak/>
        <w:t>Ordinarie tömning av fettavskiljare</w:t>
      </w:r>
      <w:bookmarkEnd w:id="54"/>
    </w:p>
    <w:p w14:paraId="676B84E9" w14:textId="5B75D759" w:rsidR="00840D8E" w:rsidRPr="005A792D" w:rsidRDefault="005935DA" w:rsidP="00B90A1B">
      <w:pPr>
        <w:pStyle w:val="BodyText"/>
        <w:keepLines w:val="0"/>
        <w:rPr>
          <w:b/>
          <w:bCs/>
          <w:highlight w:val="yellow"/>
        </w:rPr>
      </w:pPr>
      <w:r w:rsidRPr="005A792D">
        <w:rPr>
          <w:b/>
          <w:bCs/>
          <w:highlight w:val="yellow"/>
        </w:rPr>
        <w:t>Tömning</w:t>
      </w:r>
      <w:r w:rsidR="00EA2A1F" w:rsidRPr="005A792D">
        <w:rPr>
          <w:b/>
          <w:bCs/>
          <w:highlight w:val="yellow"/>
        </w:rPr>
        <w:t>, transport och behandling</w:t>
      </w:r>
      <w:r w:rsidRPr="005A792D">
        <w:rPr>
          <w:b/>
          <w:bCs/>
          <w:highlight w:val="yellow"/>
        </w:rPr>
        <w:t xml:space="preserve"> </w:t>
      </w:r>
      <w:r w:rsidR="004774E6" w:rsidRPr="005A792D">
        <w:rPr>
          <w:b/>
          <w:bCs/>
          <w:highlight w:val="yellow"/>
        </w:rPr>
        <w:t>av fetta</w:t>
      </w:r>
      <w:r w:rsidR="00796226" w:rsidRPr="005A792D">
        <w:rPr>
          <w:b/>
          <w:bCs/>
          <w:highlight w:val="yellow"/>
        </w:rPr>
        <w:t>v</w:t>
      </w:r>
      <w:r w:rsidR="004774E6" w:rsidRPr="005A792D">
        <w:rPr>
          <w:b/>
          <w:bCs/>
          <w:highlight w:val="yellow"/>
        </w:rPr>
        <w:t xml:space="preserve">skiljare/tank </w:t>
      </w:r>
      <w:r w:rsidRPr="005A792D">
        <w:rPr>
          <w:b/>
          <w:bCs/>
          <w:highlight w:val="yellow"/>
        </w:rPr>
        <w:t>enligt anmält tömningsintervall</w:t>
      </w:r>
    </w:p>
    <w:p w14:paraId="32611C13" w14:textId="0E4CB51D" w:rsidR="005935DA" w:rsidRPr="005A792D" w:rsidRDefault="004774E6" w:rsidP="00B90A1B">
      <w:pPr>
        <w:pStyle w:val="BodyText"/>
        <w:keepLines w:val="0"/>
        <w:rPr>
          <w:highlight w:val="yellow"/>
        </w:rPr>
      </w:pPr>
      <w:r w:rsidRPr="005A792D">
        <w:rPr>
          <w:highlight w:val="yellow"/>
        </w:rPr>
        <w:t>U</w:t>
      </w:r>
      <w:r w:rsidR="005935DA" w:rsidRPr="005A792D">
        <w:rPr>
          <w:highlight w:val="yellow"/>
        </w:rPr>
        <w:t xml:space="preserve">pp till </w:t>
      </w:r>
      <w:r w:rsidR="00BD0332" w:rsidRPr="005A792D">
        <w:rPr>
          <w:highlight w:val="yellow"/>
        </w:rPr>
        <w:t>3</w:t>
      </w:r>
      <w:r w:rsidR="005935DA" w:rsidRPr="005A792D">
        <w:rPr>
          <w:highlight w:val="yellow"/>
        </w:rPr>
        <w:t xml:space="preserve"> </w:t>
      </w:r>
      <w:r w:rsidR="003A4753" w:rsidRPr="005A792D">
        <w:rPr>
          <w:highlight w:val="yellow"/>
        </w:rPr>
        <w:t>m</w:t>
      </w:r>
      <w:r w:rsidR="003A4753" w:rsidRPr="005A792D">
        <w:rPr>
          <w:highlight w:val="yellow"/>
          <w:vertAlign w:val="superscript"/>
        </w:rPr>
        <w:t>3</w:t>
      </w:r>
      <w:r w:rsidR="005E638A" w:rsidRPr="005A792D">
        <w:rPr>
          <w:highlight w:val="yellow"/>
        </w:rPr>
        <w:tab/>
      </w:r>
      <w:r w:rsidR="005E638A" w:rsidRPr="005A792D">
        <w:rPr>
          <w:highlight w:val="yellow"/>
        </w:rPr>
        <w:tab/>
      </w:r>
      <w:r w:rsidR="005E638A" w:rsidRPr="005A792D">
        <w:rPr>
          <w:highlight w:val="yellow"/>
        </w:rPr>
        <w:tab/>
      </w:r>
      <w:r w:rsidR="005E638A" w:rsidRPr="005A792D">
        <w:rPr>
          <w:highlight w:val="yellow"/>
        </w:rPr>
        <w:tab/>
      </w:r>
      <w:r w:rsidR="005E638A" w:rsidRPr="005A792D">
        <w:rPr>
          <w:highlight w:val="yellow"/>
        </w:rPr>
        <w:tab/>
      </w:r>
      <w:r w:rsidR="005E638A" w:rsidRPr="005A792D">
        <w:rPr>
          <w:highlight w:val="yellow"/>
        </w:rPr>
        <w:tab/>
      </w:r>
      <w:r w:rsidR="005E638A" w:rsidRPr="005A792D">
        <w:rPr>
          <w:highlight w:val="yellow"/>
        </w:rPr>
        <w:tab/>
        <w:t>XX kr</w:t>
      </w:r>
    </w:p>
    <w:p w14:paraId="69AB46FC" w14:textId="79087FD2" w:rsidR="004774E6" w:rsidRPr="005A792D" w:rsidRDefault="003A4753" w:rsidP="00B90A1B">
      <w:pPr>
        <w:pStyle w:val="BodyText"/>
        <w:keepLines w:val="0"/>
        <w:rPr>
          <w:highlight w:val="yellow"/>
        </w:rPr>
      </w:pPr>
      <w:r w:rsidRPr="005A792D">
        <w:rPr>
          <w:highlight w:val="yellow"/>
        </w:rPr>
        <w:t xml:space="preserve">Mellan </w:t>
      </w:r>
      <w:r w:rsidR="00BD0332" w:rsidRPr="005A792D">
        <w:rPr>
          <w:highlight w:val="yellow"/>
        </w:rPr>
        <w:t>3</w:t>
      </w:r>
      <w:r w:rsidRPr="005A792D">
        <w:rPr>
          <w:highlight w:val="yellow"/>
        </w:rPr>
        <w:t xml:space="preserve"> m</w:t>
      </w:r>
      <w:r w:rsidRPr="005A792D">
        <w:rPr>
          <w:highlight w:val="yellow"/>
          <w:vertAlign w:val="superscript"/>
        </w:rPr>
        <w:t>3</w:t>
      </w:r>
      <w:r w:rsidRPr="005A792D">
        <w:rPr>
          <w:highlight w:val="yellow"/>
        </w:rPr>
        <w:t xml:space="preserve"> och </w:t>
      </w:r>
      <w:r w:rsidR="00BD0332" w:rsidRPr="005A792D">
        <w:rPr>
          <w:highlight w:val="yellow"/>
        </w:rPr>
        <w:t>6</w:t>
      </w:r>
      <w:r w:rsidR="004774E6" w:rsidRPr="005A792D">
        <w:rPr>
          <w:highlight w:val="yellow"/>
        </w:rPr>
        <w:t xml:space="preserve"> </w:t>
      </w:r>
      <w:r w:rsidRPr="005A792D">
        <w:rPr>
          <w:highlight w:val="yellow"/>
        </w:rPr>
        <w:t>m</w:t>
      </w:r>
      <w:r w:rsidRPr="005A792D">
        <w:rPr>
          <w:highlight w:val="yellow"/>
          <w:vertAlign w:val="superscript"/>
        </w:rPr>
        <w:t>3</w:t>
      </w:r>
      <w:r w:rsidR="005E638A" w:rsidRPr="005A792D">
        <w:rPr>
          <w:highlight w:val="yellow"/>
        </w:rPr>
        <w:tab/>
      </w:r>
      <w:r w:rsidR="005E638A" w:rsidRPr="005A792D">
        <w:rPr>
          <w:highlight w:val="yellow"/>
        </w:rPr>
        <w:tab/>
      </w:r>
      <w:r w:rsidR="005E638A" w:rsidRPr="005A792D">
        <w:rPr>
          <w:highlight w:val="yellow"/>
        </w:rPr>
        <w:tab/>
      </w:r>
      <w:r w:rsidR="005E638A" w:rsidRPr="005A792D">
        <w:rPr>
          <w:highlight w:val="yellow"/>
        </w:rPr>
        <w:tab/>
      </w:r>
      <w:r w:rsidR="005E638A" w:rsidRPr="005A792D">
        <w:rPr>
          <w:highlight w:val="yellow"/>
        </w:rPr>
        <w:tab/>
      </w:r>
      <w:r w:rsidR="005E638A" w:rsidRPr="005A792D">
        <w:rPr>
          <w:highlight w:val="yellow"/>
        </w:rPr>
        <w:tab/>
        <w:t>XX kr</w:t>
      </w:r>
    </w:p>
    <w:p w14:paraId="5F05DB4E" w14:textId="01A35BAF" w:rsidR="004774E6" w:rsidRPr="005A792D" w:rsidRDefault="00BD0332" w:rsidP="00B90A1B">
      <w:pPr>
        <w:pStyle w:val="BodyText"/>
        <w:keepLines w:val="0"/>
        <w:rPr>
          <w:highlight w:val="yellow"/>
        </w:rPr>
      </w:pPr>
      <w:r w:rsidRPr="005A792D">
        <w:rPr>
          <w:highlight w:val="yellow"/>
        </w:rPr>
        <w:t>Över</w:t>
      </w:r>
      <w:r w:rsidR="003A4753" w:rsidRPr="005A792D">
        <w:rPr>
          <w:highlight w:val="yellow"/>
        </w:rPr>
        <w:t xml:space="preserve"> </w:t>
      </w:r>
      <w:r w:rsidRPr="005A792D">
        <w:rPr>
          <w:highlight w:val="yellow"/>
        </w:rPr>
        <w:t>6</w:t>
      </w:r>
      <w:r w:rsidR="003A4753" w:rsidRPr="005A792D">
        <w:rPr>
          <w:highlight w:val="yellow"/>
        </w:rPr>
        <w:t xml:space="preserve"> m</w:t>
      </w:r>
      <w:r w:rsidR="003A4753" w:rsidRPr="005A792D">
        <w:rPr>
          <w:highlight w:val="yellow"/>
          <w:vertAlign w:val="superscript"/>
        </w:rPr>
        <w:t>3</w:t>
      </w:r>
      <w:r w:rsidR="00973697" w:rsidRPr="005A792D">
        <w:rPr>
          <w:highlight w:val="yellow"/>
          <w:vertAlign w:val="superscript"/>
        </w:rPr>
        <w:tab/>
      </w:r>
      <w:r w:rsidR="005E638A" w:rsidRPr="005A792D">
        <w:rPr>
          <w:highlight w:val="yellow"/>
        </w:rPr>
        <w:tab/>
      </w:r>
      <w:r w:rsidR="005E638A" w:rsidRPr="005A792D">
        <w:rPr>
          <w:highlight w:val="yellow"/>
        </w:rPr>
        <w:tab/>
      </w:r>
      <w:r w:rsidR="005E638A" w:rsidRPr="005A792D">
        <w:rPr>
          <w:highlight w:val="yellow"/>
        </w:rPr>
        <w:tab/>
      </w:r>
      <w:r w:rsidR="005E638A" w:rsidRPr="005A792D">
        <w:rPr>
          <w:highlight w:val="yellow"/>
        </w:rPr>
        <w:tab/>
      </w:r>
      <w:r w:rsidR="005E638A" w:rsidRPr="005A792D">
        <w:rPr>
          <w:highlight w:val="yellow"/>
        </w:rPr>
        <w:tab/>
      </w:r>
      <w:r w:rsidR="005E638A" w:rsidRPr="005A792D">
        <w:rPr>
          <w:highlight w:val="yellow"/>
        </w:rPr>
        <w:tab/>
        <w:t>XX kr</w:t>
      </w:r>
    </w:p>
    <w:p w14:paraId="5BB8091E" w14:textId="77777777" w:rsidR="00BB7CBD" w:rsidRPr="005A792D" w:rsidRDefault="00BB7CBD" w:rsidP="00B90A1B">
      <w:pPr>
        <w:pStyle w:val="BodyText"/>
        <w:keepLines w:val="0"/>
        <w:rPr>
          <w:highlight w:val="yellow"/>
        </w:rPr>
      </w:pPr>
    </w:p>
    <w:p w14:paraId="1CC9CBE9" w14:textId="2BEAF2D9" w:rsidR="00BB7CBD" w:rsidRPr="005A792D" w:rsidRDefault="002769EE" w:rsidP="00B90A1B">
      <w:pPr>
        <w:pStyle w:val="BodyText"/>
        <w:keepLines w:val="0"/>
        <w:rPr>
          <w:b/>
          <w:bCs/>
          <w:highlight w:val="yellow"/>
        </w:rPr>
      </w:pPr>
      <w:r w:rsidRPr="005A792D">
        <w:rPr>
          <w:b/>
          <w:bCs/>
          <w:highlight w:val="yellow"/>
        </w:rPr>
        <w:t>Tillägg för t</w:t>
      </w:r>
      <w:r w:rsidR="00BB7CBD" w:rsidRPr="005A792D">
        <w:rPr>
          <w:b/>
          <w:bCs/>
          <w:highlight w:val="yellow"/>
        </w:rPr>
        <w:t>ransport och</w:t>
      </w:r>
      <w:r w:rsidR="004D067E" w:rsidRPr="005A792D">
        <w:rPr>
          <w:b/>
          <w:bCs/>
          <w:highlight w:val="yellow"/>
        </w:rPr>
        <w:t xml:space="preserve"> behandlingskostnad</w:t>
      </w:r>
    </w:p>
    <w:p w14:paraId="12783A7F" w14:textId="77777777" w:rsidR="0034035D" w:rsidRPr="005A792D" w:rsidRDefault="0034035D" w:rsidP="0034035D">
      <w:pPr>
        <w:pStyle w:val="BodyText"/>
        <w:keepLines w:val="0"/>
        <w:rPr>
          <w:highlight w:val="yellow"/>
        </w:rPr>
      </w:pPr>
      <w:r w:rsidRPr="005A792D">
        <w:rPr>
          <w:highlight w:val="yellow"/>
        </w:rPr>
        <w:t>Upp till 3 m</w:t>
      </w:r>
      <w:r w:rsidRPr="005A792D">
        <w:rPr>
          <w:highlight w:val="yellow"/>
          <w:vertAlign w:val="superscript"/>
        </w:rPr>
        <w:t>3</w:t>
      </w:r>
      <w:r w:rsidRPr="005A792D">
        <w:rPr>
          <w:highlight w:val="yellow"/>
        </w:rPr>
        <w:tab/>
      </w:r>
      <w:r w:rsidRPr="005A792D">
        <w:rPr>
          <w:highlight w:val="yellow"/>
        </w:rPr>
        <w:tab/>
      </w:r>
      <w:r w:rsidRPr="005A792D">
        <w:rPr>
          <w:highlight w:val="yellow"/>
        </w:rPr>
        <w:tab/>
      </w:r>
      <w:r w:rsidRPr="005A792D">
        <w:rPr>
          <w:highlight w:val="yellow"/>
        </w:rPr>
        <w:tab/>
      </w:r>
      <w:r w:rsidRPr="005A792D">
        <w:rPr>
          <w:highlight w:val="yellow"/>
        </w:rPr>
        <w:tab/>
      </w:r>
      <w:r w:rsidRPr="005A792D">
        <w:rPr>
          <w:highlight w:val="yellow"/>
        </w:rPr>
        <w:tab/>
      </w:r>
      <w:r w:rsidRPr="005A792D">
        <w:rPr>
          <w:highlight w:val="yellow"/>
        </w:rPr>
        <w:tab/>
        <w:t>XX kr</w:t>
      </w:r>
    </w:p>
    <w:p w14:paraId="2968CF90" w14:textId="77777777" w:rsidR="0034035D" w:rsidRPr="005A792D" w:rsidRDefault="0034035D" w:rsidP="0034035D">
      <w:pPr>
        <w:pStyle w:val="BodyText"/>
        <w:keepLines w:val="0"/>
        <w:rPr>
          <w:highlight w:val="yellow"/>
        </w:rPr>
      </w:pPr>
      <w:r w:rsidRPr="005A792D">
        <w:rPr>
          <w:highlight w:val="yellow"/>
        </w:rPr>
        <w:t>Mellan 3 m</w:t>
      </w:r>
      <w:r w:rsidRPr="005A792D">
        <w:rPr>
          <w:highlight w:val="yellow"/>
          <w:vertAlign w:val="superscript"/>
        </w:rPr>
        <w:t>3</w:t>
      </w:r>
      <w:r w:rsidRPr="005A792D">
        <w:rPr>
          <w:highlight w:val="yellow"/>
        </w:rPr>
        <w:t xml:space="preserve"> och 6 m</w:t>
      </w:r>
      <w:r w:rsidRPr="005A792D">
        <w:rPr>
          <w:highlight w:val="yellow"/>
          <w:vertAlign w:val="superscript"/>
        </w:rPr>
        <w:t>3</w:t>
      </w:r>
      <w:r w:rsidRPr="005A792D">
        <w:rPr>
          <w:highlight w:val="yellow"/>
        </w:rPr>
        <w:tab/>
      </w:r>
      <w:r w:rsidRPr="005A792D">
        <w:rPr>
          <w:highlight w:val="yellow"/>
        </w:rPr>
        <w:tab/>
      </w:r>
      <w:r w:rsidRPr="005A792D">
        <w:rPr>
          <w:highlight w:val="yellow"/>
        </w:rPr>
        <w:tab/>
      </w:r>
      <w:r w:rsidRPr="005A792D">
        <w:rPr>
          <w:highlight w:val="yellow"/>
        </w:rPr>
        <w:tab/>
      </w:r>
      <w:r w:rsidRPr="005A792D">
        <w:rPr>
          <w:highlight w:val="yellow"/>
        </w:rPr>
        <w:tab/>
      </w:r>
      <w:r w:rsidRPr="005A792D">
        <w:rPr>
          <w:highlight w:val="yellow"/>
        </w:rPr>
        <w:tab/>
        <w:t>XX kr</w:t>
      </w:r>
    </w:p>
    <w:p w14:paraId="34EF8E58" w14:textId="77777777" w:rsidR="0034035D" w:rsidRPr="005A792D" w:rsidRDefault="0034035D" w:rsidP="0034035D">
      <w:pPr>
        <w:pStyle w:val="BodyText"/>
        <w:keepLines w:val="0"/>
        <w:rPr>
          <w:highlight w:val="yellow"/>
        </w:rPr>
      </w:pPr>
      <w:r w:rsidRPr="005A792D">
        <w:rPr>
          <w:highlight w:val="yellow"/>
        </w:rPr>
        <w:t>Över 6 m</w:t>
      </w:r>
      <w:r w:rsidRPr="005A792D">
        <w:rPr>
          <w:highlight w:val="yellow"/>
          <w:vertAlign w:val="superscript"/>
        </w:rPr>
        <w:t>3</w:t>
      </w:r>
      <w:r w:rsidRPr="005A792D">
        <w:rPr>
          <w:highlight w:val="yellow"/>
          <w:vertAlign w:val="superscript"/>
        </w:rPr>
        <w:tab/>
      </w:r>
      <w:r w:rsidRPr="005A792D">
        <w:rPr>
          <w:highlight w:val="yellow"/>
        </w:rPr>
        <w:tab/>
      </w:r>
      <w:r w:rsidRPr="005A792D">
        <w:rPr>
          <w:highlight w:val="yellow"/>
        </w:rPr>
        <w:tab/>
      </w:r>
      <w:r w:rsidRPr="005A792D">
        <w:rPr>
          <w:highlight w:val="yellow"/>
        </w:rPr>
        <w:tab/>
      </w:r>
      <w:r w:rsidRPr="005A792D">
        <w:rPr>
          <w:highlight w:val="yellow"/>
        </w:rPr>
        <w:tab/>
      </w:r>
      <w:r w:rsidRPr="005A792D">
        <w:rPr>
          <w:highlight w:val="yellow"/>
        </w:rPr>
        <w:tab/>
      </w:r>
      <w:r w:rsidRPr="005A792D">
        <w:rPr>
          <w:highlight w:val="yellow"/>
        </w:rPr>
        <w:tab/>
        <w:t>XX kr</w:t>
      </w:r>
    </w:p>
    <w:p w14:paraId="7EA3DB8F" w14:textId="77777777" w:rsidR="00EB0F91" w:rsidRPr="005A792D" w:rsidRDefault="00EB0F91" w:rsidP="00374C57">
      <w:pPr>
        <w:pStyle w:val="BodyText"/>
        <w:keepLines w:val="0"/>
        <w:rPr>
          <w:highlight w:val="yellow"/>
        </w:rPr>
      </w:pPr>
    </w:p>
    <w:p w14:paraId="02E13800" w14:textId="7F2CCBE7" w:rsidR="00EB0F91" w:rsidRPr="005A792D" w:rsidRDefault="00EB0F91" w:rsidP="00EB0F91">
      <w:pPr>
        <w:pStyle w:val="Heading2"/>
        <w:keepNext w:val="0"/>
        <w:rPr>
          <w:caps/>
          <w:highlight w:val="yellow"/>
        </w:rPr>
      </w:pPr>
      <w:bookmarkStart w:id="55" w:name="_Toc230076170"/>
      <w:r w:rsidRPr="005A792D">
        <w:rPr>
          <w:highlight w:val="yellow"/>
        </w:rPr>
        <w:t>Tilläggstjänster</w:t>
      </w:r>
      <w:r w:rsidR="00E51979" w:rsidRPr="005A792D">
        <w:rPr>
          <w:highlight w:val="yellow"/>
        </w:rPr>
        <w:t xml:space="preserve"> fettavskiljare</w:t>
      </w:r>
      <w:bookmarkEnd w:id="55"/>
    </w:p>
    <w:p w14:paraId="152E0902" w14:textId="77777777" w:rsidR="00EB0F91" w:rsidRPr="005A792D" w:rsidRDefault="00EB0F91" w:rsidP="00EB0F91">
      <w:pPr>
        <w:pStyle w:val="BodyText"/>
        <w:keepLines w:val="0"/>
        <w:rPr>
          <w:highlight w:val="yellow"/>
        </w:rPr>
      </w:pPr>
      <w:r w:rsidRPr="005A792D">
        <w:rPr>
          <w:highlight w:val="yellow"/>
        </w:rPr>
        <w:t xml:space="preserve">Dragning av extra slang vid </w:t>
      </w:r>
      <w:proofErr w:type="gramStart"/>
      <w:r w:rsidRPr="005A792D">
        <w:rPr>
          <w:highlight w:val="yellow"/>
        </w:rPr>
        <w:t>5-25</w:t>
      </w:r>
      <w:proofErr w:type="gramEnd"/>
      <w:r w:rsidRPr="005A792D">
        <w:rPr>
          <w:highlight w:val="yellow"/>
        </w:rPr>
        <w:t xml:space="preserve"> m</w:t>
      </w:r>
      <w:r w:rsidRPr="005A792D">
        <w:rPr>
          <w:highlight w:val="yellow"/>
        </w:rPr>
        <w:tab/>
      </w:r>
      <w:r w:rsidRPr="005A792D">
        <w:rPr>
          <w:highlight w:val="yellow"/>
        </w:rPr>
        <w:tab/>
      </w:r>
      <w:r w:rsidRPr="005A792D">
        <w:rPr>
          <w:highlight w:val="yellow"/>
        </w:rPr>
        <w:tab/>
      </w:r>
      <w:r w:rsidRPr="005A792D">
        <w:rPr>
          <w:highlight w:val="yellow"/>
        </w:rPr>
        <w:tab/>
        <w:t>XX kr</w:t>
      </w:r>
    </w:p>
    <w:p w14:paraId="221C3D44" w14:textId="77777777" w:rsidR="00EB0F91" w:rsidRPr="005A792D" w:rsidRDefault="00EB0F91" w:rsidP="00EB0F91">
      <w:pPr>
        <w:pStyle w:val="BodyText"/>
        <w:keepLines w:val="0"/>
        <w:rPr>
          <w:highlight w:val="yellow"/>
        </w:rPr>
      </w:pPr>
      <w:r w:rsidRPr="005A792D">
        <w:rPr>
          <w:highlight w:val="yellow"/>
        </w:rPr>
        <w:t xml:space="preserve">Dragning av extra slang vid </w:t>
      </w:r>
      <w:proofErr w:type="gramStart"/>
      <w:r w:rsidRPr="005A792D">
        <w:rPr>
          <w:highlight w:val="yellow"/>
        </w:rPr>
        <w:t>25-35</w:t>
      </w:r>
      <w:proofErr w:type="gramEnd"/>
      <w:r w:rsidRPr="005A792D">
        <w:rPr>
          <w:highlight w:val="yellow"/>
        </w:rPr>
        <w:t xml:space="preserve"> m</w:t>
      </w:r>
      <w:r w:rsidRPr="005A792D">
        <w:rPr>
          <w:highlight w:val="yellow"/>
        </w:rPr>
        <w:tab/>
      </w:r>
      <w:r w:rsidRPr="005A792D">
        <w:rPr>
          <w:highlight w:val="yellow"/>
        </w:rPr>
        <w:tab/>
      </w:r>
      <w:r w:rsidRPr="005A792D">
        <w:rPr>
          <w:highlight w:val="yellow"/>
        </w:rPr>
        <w:tab/>
      </w:r>
      <w:r w:rsidRPr="005A792D">
        <w:rPr>
          <w:highlight w:val="yellow"/>
        </w:rPr>
        <w:tab/>
        <w:t>XX kr</w:t>
      </w:r>
    </w:p>
    <w:p w14:paraId="30671246" w14:textId="77777777" w:rsidR="00EB0F91" w:rsidRPr="005A792D" w:rsidRDefault="00EB0F91" w:rsidP="00EB0F91">
      <w:pPr>
        <w:pStyle w:val="BodyText"/>
        <w:keepLines w:val="0"/>
        <w:rPr>
          <w:highlight w:val="yellow"/>
        </w:rPr>
      </w:pPr>
      <w:r w:rsidRPr="005A792D">
        <w:rPr>
          <w:highlight w:val="yellow"/>
        </w:rPr>
        <w:t xml:space="preserve">Dragning av extra slang vid </w:t>
      </w:r>
      <w:proofErr w:type="gramStart"/>
      <w:r w:rsidRPr="005A792D">
        <w:rPr>
          <w:highlight w:val="yellow"/>
        </w:rPr>
        <w:t>36-45</w:t>
      </w:r>
      <w:proofErr w:type="gramEnd"/>
      <w:r w:rsidRPr="005A792D">
        <w:rPr>
          <w:highlight w:val="yellow"/>
        </w:rPr>
        <w:t xml:space="preserve"> m</w:t>
      </w:r>
      <w:r w:rsidRPr="005A792D">
        <w:rPr>
          <w:highlight w:val="yellow"/>
        </w:rPr>
        <w:tab/>
      </w:r>
      <w:r w:rsidRPr="005A792D">
        <w:rPr>
          <w:highlight w:val="yellow"/>
        </w:rPr>
        <w:tab/>
      </w:r>
      <w:r w:rsidRPr="005A792D">
        <w:rPr>
          <w:highlight w:val="yellow"/>
        </w:rPr>
        <w:tab/>
      </w:r>
      <w:r w:rsidRPr="005A792D">
        <w:rPr>
          <w:highlight w:val="yellow"/>
        </w:rPr>
        <w:tab/>
        <w:t>XX kr</w:t>
      </w:r>
    </w:p>
    <w:p w14:paraId="7D34E696" w14:textId="77777777" w:rsidR="00EB0F91" w:rsidRPr="005A792D" w:rsidRDefault="00EB0F91" w:rsidP="00EB0F91">
      <w:pPr>
        <w:pStyle w:val="BodyText"/>
        <w:keepLines w:val="0"/>
        <w:rPr>
          <w:highlight w:val="yellow"/>
        </w:rPr>
      </w:pPr>
      <w:r w:rsidRPr="005A792D">
        <w:rPr>
          <w:highlight w:val="yellow"/>
        </w:rPr>
        <w:t xml:space="preserve">Dragning av extra slang vid </w:t>
      </w:r>
      <w:proofErr w:type="gramStart"/>
      <w:r w:rsidRPr="005A792D">
        <w:rPr>
          <w:highlight w:val="yellow"/>
        </w:rPr>
        <w:t>46-55</w:t>
      </w:r>
      <w:proofErr w:type="gramEnd"/>
      <w:r w:rsidRPr="005A792D">
        <w:rPr>
          <w:highlight w:val="yellow"/>
        </w:rPr>
        <w:t xml:space="preserve"> m</w:t>
      </w:r>
      <w:r w:rsidRPr="005A792D">
        <w:rPr>
          <w:highlight w:val="yellow"/>
        </w:rPr>
        <w:tab/>
      </w:r>
      <w:r w:rsidRPr="005A792D">
        <w:rPr>
          <w:highlight w:val="yellow"/>
        </w:rPr>
        <w:tab/>
      </w:r>
      <w:r w:rsidRPr="005A792D">
        <w:rPr>
          <w:highlight w:val="yellow"/>
        </w:rPr>
        <w:tab/>
      </w:r>
      <w:r w:rsidRPr="005A792D">
        <w:rPr>
          <w:highlight w:val="yellow"/>
        </w:rPr>
        <w:tab/>
        <w:t>XX kr</w:t>
      </w:r>
    </w:p>
    <w:p w14:paraId="717EFC8E" w14:textId="77777777" w:rsidR="00EB0F91" w:rsidRPr="005A792D" w:rsidRDefault="00EB0F91" w:rsidP="00EB0F91">
      <w:pPr>
        <w:pStyle w:val="BodyText"/>
        <w:keepLines w:val="0"/>
        <w:rPr>
          <w:highlight w:val="yellow"/>
        </w:rPr>
      </w:pPr>
      <w:r w:rsidRPr="004E1311">
        <w:rPr>
          <w:color w:val="EE0000"/>
          <w:highlight w:val="yellow"/>
        </w:rPr>
        <w:t xml:space="preserve">Hantering av brunnslock som väger </w:t>
      </w:r>
      <w:proofErr w:type="gramStart"/>
      <w:r w:rsidRPr="004E1311">
        <w:rPr>
          <w:color w:val="EE0000"/>
          <w:highlight w:val="yellow"/>
        </w:rPr>
        <w:t>15-25</w:t>
      </w:r>
      <w:proofErr w:type="gramEnd"/>
      <w:r w:rsidRPr="004E1311">
        <w:rPr>
          <w:color w:val="EE0000"/>
          <w:highlight w:val="yellow"/>
        </w:rPr>
        <w:t xml:space="preserve"> kg</w:t>
      </w:r>
      <w:r w:rsidRPr="005A792D">
        <w:rPr>
          <w:highlight w:val="yellow"/>
        </w:rPr>
        <w:tab/>
      </w:r>
      <w:r w:rsidRPr="005A792D">
        <w:rPr>
          <w:highlight w:val="yellow"/>
        </w:rPr>
        <w:tab/>
      </w:r>
      <w:r w:rsidRPr="005A792D">
        <w:rPr>
          <w:highlight w:val="yellow"/>
        </w:rPr>
        <w:tab/>
        <w:t>XX kr</w:t>
      </w:r>
    </w:p>
    <w:p w14:paraId="2FABBB5D" w14:textId="77777777" w:rsidR="00EB0F91" w:rsidRPr="005A792D" w:rsidRDefault="00EB0F91" w:rsidP="00EB0F91">
      <w:pPr>
        <w:pStyle w:val="BodyText"/>
        <w:keepLines w:val="0"/>
        <w:rPr>
          <w:highlight w:val="yellow"/>
        </w:rPr>
      </w:pPr>
      <w:r w:rsidRPr="005A792D">
        <w:rPr>
          <w:highlight w:val="yellow"/>
        </w:rPr>
        <w:t>Krav på information om tömningstid</w:t>
      </w:r>
      <w:r w:rsidRPr="005A792D">
        <w:rPr>
          <w:highlight w:val="yellow"/>
        </w:rPr>
        <w:tab/>
      </w:r>
      <w:r w:rsidRPr="005A792D">
        <w:rPr>
          <w:highlight w:val="yellow"/>
        </w:rPr>
        <w:tab/>
      </w:r>
      <w:r w:rsidRPr="005A792D">
        <w:rPr>
          <w:highlight w:val="yellow"/>
        </w:rPr>
        <w:tab/>
      </w:r>
      <w:r w:rsidRPr="005A792D">
        <w:rPr>
          <w:highlight w:val="yellow"/>
        </w:rPr>
        <w:tab/>
        <w:t>XX kr</w:t>
      </w:r>
    </w:p>
    <w:p w14:paraId="6A3FA84A" w14:textId="77777777" w:rsidR="00EB0F91" w:rsidRPr="005A792D" w:rsidRDefault="00EB0F91" w:rsidP="00EB0F91">
      <w:pPr>
        <w:pStyle w:val="BodyText"/>
        <w:keepLines w:val="0"/>
        <w:rPr>
          <w:highlight w:val="yellow"/>
        </w:rPr>
      </w:pPr>
      <w:r w:rsidRPr="005A792D">
        <w:rPr>
          <w:highlight w:val="yellow"/>
        </w:rPr>
        <w:t>Krav på närvaro vid specificerad tömningstid</w:t>
      </w:r>
      <w:r w:rsidRPr="005A792D">
        <w:rPr>
          <w:highlight w:val="yellow"/>
        </w:rPr>
        <w:tab/>
      </w:r>
      <w:r w:rsidRPr="005A792D">
        <w:rPr>
          <w:highlight w:val="yellow"/>
        </w:rPr>
        <w:tab/>
      </w:r>
      <w:r w:rsidRPr="005A792D">
        <w:rPr>
          <w:highlight w:val="yellow"/>
        </w:rPr>
        <w:tab/>
        <w:t>XX kr</w:t>
      </w:r>
    </w:p>
    <w:p w14:paraId="2727FFFE" w14:textId="718D4249" w:rsidR="00EB0F91" w:rsidRPr="005A792D" w:rsidRDefault="00EB0F91" w:rsidP="00EB0F91">
      <w:pPr>
        <w:pStyle w:val="BodyText"/>
        <w:rPr>
          <w:color w:val="EE0000"/>
          <w:highlight w:val="yellow"/>
        </w:rPr>
      </w:pPr>
      <w:r w:rsidRPr="005A792D">
        <w:rPr>
          <w:highlight w:val="yellow"/>
        </w:rPr>
        <w:t>Hantering av kod för kodlås vid tömning</w:t>
      </w:r>
      <w:r w:rsidRPr="005A792D">
        <w:rPr>
          <w:color w:val="EE0000"/>
          <w:highlight w:val="yellow"/>
        </w:rPr>
        <w:tab/>
      </w:r>
      <w:r w:rsidRPr="005A792D">
        <w:rPr>
          <w:color w:val="EE0000"/>
          <w:highlight w:val="yellow"/>
        </w:rPr>
        <w:tab/>
      </w:r>
      <w:r w:rsidRPr="005A792D">
        <w:rPr>
          <w:color w:val="EE0000"/>
          <w:highlight w:val="yellow"/>
        </w:rPr>
        <w:tab/>
      </w:r>
      <w:r w:rsidRPr="005A792D">
        <w:rPr>
          <w:highlight w:val="yellow"/>
        </w:rPr>
        <w:t>XX kr</w:t>
      </w:r>
    </w:p>
    <w:p w14:paraId="44947656" w14:textId="77777777" w:rsidR="00EB0F91" w:rsidRPr="005A792D" w:rsidRDefault="00EB0F91" w:rsidP="00EB0F91">
      <w:pPr>
        <w:pStyle w:val="BodyText"/>
        <w:keepLines w:val="0"/>
        <w:rPr>
          <w:highlight w:val="yellow"/>
        </w:rPr>
      </w:pPr>
      <w:r w:rsidRPr="005A792D">
        <w:rPr>
          <w:highlight w:val="yellow"/>
        </w:rPr>
        <w:t>Hetvattentvätt med spolbil, timersättning</w:t>
      </w:r>
      <w:r w:rsidRPr="005A792D">
        <w:rPr>
          <w:highlight w:val="yellow"/>
        </w:rPr>
        <w:tab/>
      </w:r>
      <w:r w:rsidRPr="005A792D">
        <w:rPr>
          <w:highlight w:val="yellow"/>
        </w:rPr>
        <w:tab/>
      </w:r>
      <w:r w:rsidRPr="005A792D">
        <w:rPr>
          <w:highlight w:val="yellow"/>
        </w:rPr>
        <w:tab/>
        <w:t>XX kr</w:t>
      </w:r>
    </w:p>
    <w:p w14:paraId="725E5751" w14:textId="47402AC6" w:rsidR="009125B8" w:rsidRPr="005A792D" w:rsidRDefault="009125B8" w:rsidP="00EB0F91">
      <w:pPr>
        <w:pStyle w:val="BodyText"/>
        <w:keepLines w:val="0"/>
        <w:rPr>
          <w:highlight w:val="yellow"/>
        </w:rPr>
      </w:pPr>
      <w:r w:rsidRPr="005A792D">
        <w:rPr>
          <w:highlight w:val="yellow"/>
        </w:rPr>
        <w:t>Silikontätning</w:t>
      </w:r>
      <w:r w:rsidR="005A792D" w:rsidRPr="005A792D">
        <w:rPr>
          <w:highlight w:val="yellow"/>
        </w:rPr>
        <w:t xml:space="preserve"> </w:t>
      </w:r>
      <w:r w:rsidR="003A5141">
        <w:rPr>
          <w:highlight w:val="yellow"/>
        </w:rPr>
        <w:t>per</w:t>
      </w:r>
      <w:r w:rsidR="005A792D" w:rsidRPr="005A792D">
        <w:rPr>
          <w:highlight w:val="yellow"/>
        </w:rPr>
        <w:t xml:space="preserve"> lock</w:t>
      </w:r>
      <w:r w:rsidR="005A792D" w:rsidRPr="005A792D">
        <w:rPr>
          <w:highlight w:val="yellow"/>
        </w:rPr>
        <w:tab/>
      </w:r>
      <w:r w:rsidR="005A792D" w:rsidRPr="005A792D">
        <w:rPr>
          <w:highlight w:val="yellow"/>
        </w:rPr>
        <w:tab/>
      </w:r>
      <w:r w:rsidR="005A792D" w:rsidRPr="005A792D">
        <w:rPr>
          <w:highlight w:val="yellow"/>
        </w:rPr>
        <w:tab/>
      </w:r>
      <w:r w:rsidR="005A792D" w:rsidRPr="005A792D">
        <w:rPr>
          <w:highlight w:val="yellow"/>
        </w:rPr>
        <w:tab/>
      </w:r>
      <w:r w:rsidR="005A792D" w:rsidRPr="005A792D">
        <w:rPr>
          <w:highlight w:val="yellow"/>
        </w:rPr>
        <w:tab/>
      </w:r>
      <w:r w:rsidR="005A792D" w:rsidRPr="005A792D">
        <w:rPr>
          <w:highlight w:val="yellow"/>
        </w:rPr>
        <w:tab/>
        <w:t>XX kr</w:t>
      </w:r>
    </w:p>
    <w:p w14:paraId="0E8C8A87" w14:textId="77777777" w:rsidR="00EB0F91" w:rsidRPr="005A792D" w:rsidRDefault="00EB0F91" w:rsidP="00EB0F91">
      <w:pPr>
        <w:pStyle w:val="BodyText"/>
        <w:keepLines w:val="0"/>
        <w:rPr>
          <w:highlight w:val="yellow"/>
        </w:rPr>
      </w:pPr>
    </w:p>
    <w:p w14:paraId="40AB02E2" w14:textId="77777777" w:rsidR="00EB0F91" w:rsidRPr="005A792D" w:rsidRDefault="00EB0F91" w:rsidP="00EB0F91">
      <w:pPr>
        <w:pStyle w:val="BodyText"/>
        <w:keepLines w:val="0"/>
        <w:rPr>
          <w:highlight w:val="yellow"/>
        </w:rPr>
      </w:pPr>
      <w:r w:rsidRPr="005A792D">
        <w:rPr>
          <w:highlight w:val="yellow"/>
        </w:rPr>
        <w:t xml:space="preserve">Avgift om tömning ej kan utföras </w:t>
      </w:r>
      <w:proofErr w:type="spellStart"/>
      <w:r w:rsidRPr="005A792D">
        <w:rPr>
          <w:highlight w:val="yellow"/>
        </w:rPr>
        <w:t>pga</w:t>
      </w:r>
      <w:proofErr w:type="spellEnd"/>
      <w:r w:rsidRPr="005A792D">
        <w:rPr>
          <w:highlight w:val="yellow"/>
        </w:rPr>
        <w:t xml:space="preserve"> hinder,</w:t>
      </w:r>
      <w:r w:rsidRPr="005A792D">
        <w:rPr>
          <w:highlight w:val="yellow"/>
        </w:rPr>
        <w:tab/>
      </w:r>
      <w:r w:rsidRPr="005A792D">
        <w:rPr>
          <w:highlight w:val="yellow"/>
        </w:rPr>
        <w:tab/>
      </w:r>
      <w:r w:rsidRPr="005A792D">
        <w:rPr>
          <w:highlight w:val="yellow"/>
        </w:rPr>
        <w:tab/>
      </w:r>
    </w:p>
    <w:p w14:paraId="7B9A6786" w14:textId="199889EB" w:rsidR="00EB0F91" w:rsidRPr="005A792D" w:rsidRDefault="00EB0F91" w:rsidP="00EB0F91">
      <w:pPr>
        <w:pStyle w:val="BodyText"/>
        <w:keepLines w:val="0"/>
        <w:rPr>
          <w:highlight w:val="yellow"/>
        </w:rPr>
      </w:pPr>
      <w:r w:rsidRPr="005A792D">
        <w:rPr>
          <w:highlight w:val="yellow"/>
        </w:rPr>
        <w:t xml:space="preserve">bristande </w:t>
      </w:r>
      <w:r w:rsidR="002F7DB0">
        <w:rPr>
          <w:highlight w:val="yellow"/>
        </w:rPr>
        <w:t>transport</w:t>
      </w:r>
      <w:r w:rsidRPr="005A792D">
        <w:rPr>
          <w:highlight w:val="yellow"/>
        </w:rPr>
        <w:t xml:space="preserve">väg, </w:t>
      </w:r>
      <w:proofErr w:type="spellStart"/>
      <w:r w:rsidRPr="005A792D">
        <w:rPr>
          <w:highlight w:val="yellow"/>
        </w:rPr>
        <w:t>betonglock</w:t>
      </w:r>
      <w:proofErr w:type="spellEnd"/>
      <w:r w:rsidRPr="005A792D">
        <w:rPr>
          <w:highlight w:val="yellow"/>
        </w:rPr>
        <w:t>, lock tyngre än 25 kg eller vägran</w:t>
      </w:r>
      <w:r w:rsidRPr="005A792D">
        <w:rPr>
          <w:highlight w:val="yellow"/>
        </w:rPr>
        <w:tab/>
        <w:t>XX kr</w:t>
      </w:r>
    </w:p>
    <w:p w14:paraId="6D826E32" w14:textId="77777777" w:rsidR="00EB0F91" w:rsidRPr="005A792D" w:rsidRDefault="00EB0F91" w:rsidP="00EB0F91">
      <w:pPr>
        <w:pStyle w:val="BodyText"/>
        <w:keepLines w:val="0"/>
        <w:rPr>
          <w:highlight w:val="yellow"/>
        </w:rPr>
      </w:pPr>
    </w:p>
    <w:p w14:paraId="3FCA715F" w14:textId="12014203" w:rsidR="00EB0F91" w:rsidRPr="001A2AF3" w:rsidRDefault="00EB0F91" w:rsidP="00EB0F91">
      <w:pPr>
        <w:pStyle w:val="BodyText"/>
        <w:keepLines w:val="0"/>
      </w:pPr>
      <w:r w:rsidRPr="005A792D">
        <w:rPr>
          <w:highlight w:val="yellow"/>
        </w:rPr>
        <w:t xml:space="preserve">Tömning av extra tank i samband med </w:t>
      </w:r>
      <w:r w:rsidRPr="005A792D">
        <w:rPr>
          <w:highlight w:val="yellow"/>
        </w:rPr>
        <w:br/>
        <w:t>ordinarie/budad tömning upp till 5 m</w:t>
      </w:r>
      <w:r w:rsidRPr="005A792D">
        <w:rPr>
          <w:highlight w:val="yellow"/>
          <w:vertAlign w:val="superscript"/>
        </w:rPr>
        <w:t>3</w:t>
      </w:r>
      <w:r w:rsidRPr="005A792D">
        <w:rPr>
          <w:highlight w:val="yellow"/>
        </w:rPr>
        <w:tab/>
      </w:r>
      <w:r w:rsidRPr="005A792D">
        <w:rPr>
          <w:highlight w:val="yellow"/>
        </w:rPr>
        <w:tab/>
      </w:r>
      <w:r w:rsidRPr="005A792D">
        <w:rPr>
          <w:highlight w:val="yellow"/>
        </w:rPr>
        <w:tab/>
      </w:r>
      <w:r w:rsidRPr="005A792D">
        <w:rPr>
          <w:highlight w:val="yellow"/>
        </w:rPr>
        <w:tab/>
        <w:t>XX kr</w:t>
      </w:r>
    </w:p>
    <w:p w14:paraId="546C1111" w14:textId="77777777" w:rsidR="00EB0F91" w:rsidRPr="001A2AF3" w:rsidRDefault="00EB0F91" w:rsidP="00EB0F91">
      <w:pPr>
        <w:pStyle w:val="BodyText"/>
        <w:keepLines w:val="0"/>
        <w:ind w:left="0"/>
      </w:pPr>
    </w:p>
    <w:p w14:paraId="50D7A4EC" w14:textId="77777777" w:rsidR="00EB0F91" w:rsidRPr="001A2AF3" w:rsidRDefault="00EB0F91" w:rsidP="00EB0F91">
      <w:pPr>
        <w:tabs>
          <w:tab w:val="left" w:pos="1134"/>
        </w:tabs>
        <w:ind w:left="1134" w:hanging="2551"/>
        <w:contextualSpacing/>
      </w:pPr>
    </w:p>
    <w:p w14:paraId="7BDED336" w14:textId="1BDC106E" w:rsidR="00EB0F91" w:rsidRDefault="00EB0F91" w:rsidP="00EB0F91">
      <w:pPr>
        <w:pStyle w:val="Heading2"/>
        <w:keepNext w:val="0"/>
      </w:pPr>
      <w:bookmarkStart w:id="56" w:name="_Toc230076171"/>
      <w:r w:rsidRPr="001A2AF3">
        <w:rPr>
          <w:caps/>
        </w:rPr>
        <w:t>Ö</w:t>
      </w:r>
      <w:r w:rsidRPr="001A2AF3">
        <w:t>vriga avgifter och tillägg</w:t>
      </w:r>
      <w:r w:rsidR="0088696E">
        <w:t xml:space="preserve"> fettavskiljare</w:t>
      </w:r>
      <w:bookmarkEnd w:id="56"/>
    </w:p>
    <w:p w14:paraId="7EF95003" w14:textId="77777777" w:rsidR="00D855A0" w:rsidRPr="001A2AF3" w:rsidRDefault="00D855A0" w:rsidP="00D855A0">
      <w:pPr>
        <w:pStyle w:val="Heading3"/>
      </w:pPr>
      <w:r w:rsidRPr="001A2AF3">
        <w:rPr>
          <w:caps/>
        </w:rPr>
        <w:t>Ö</w:t>
      </w:r>
      <w:r w:rsidRPr="001A2AF3">
        <w:t>vriga avgifter och tillägg</w:t>
      </w:r>
      <w:r>
        <w:t xml:space="preserve"> fettavskiljare</w:t>
      </w:r>
    </w:p>
    <w:p w14:paraId="3EA1C365" w14:textId="77777777" w:rsidR="00D855A0" w:rsidRPr="001A2AF3" w:rsidRDefault="00D855A0" w:rsidP="00D855A0">
      <w:pPr>
        <w:pStyle w:val="Heading2"/>
        <w:keepNext w:val="0"/>
        <w:numPr>
          <w:ilvl w:val="0"/>
          <w:numId w:val="0"/>
        </w:numPr>
        <w:ind w:left="113"/>
      </w:pPr>
    </w:p>
    <w:p w14:paraId="2E59CAE2" w14:textId="2FEAA1EF" w:rsidR="00EB0F91" w:rsidRPr="00CD3C2A" w:rsidRDefault="00EB0F91" w:rsidP="00EB0F91">
      <w:pPr>
        <w:pStyle w:val="BodyText"/>
        <w:keepLines w:val="0"/>
        <w:rPr>
          <w:b/>
          <w:bCs/>
          <w:highlight w:val="yellow"/>
        </w:rPr>
      </w:pPr>
      <w:r w:rsidRPr="00CD3C2A">
        <w:rPr>
          <w:b/>
          <w:bCs/>
          <w:highlight w:val="yellow"/>
        </w:rPr>
        <w:t>Budningskostnad av tank</w:t>
      </w:r>
    </w:p>
    <w:p w14:paraId="45C91B24" w14:textId="1C43FAC1" w:rsidR="00EB0F91" w:rsidRPr="00CD3C2A" w:rsidRDefault="00EB0F91" w:rsidP="00EB0F91">
      <w:pPr>
        <w:pStyle w:val="BodyText"/>
        <w:keepLines w:val="0"/>
        <w:rPr>
          <w:b/>
          <w:bCs/>
          <w:i/>
          <w:iCs/>
          <w:highlight w:val="yellow"/>
        </w:rPr>
      </w:pPr>
      <w:r w:rsidRPr="00CD3C2A">
        <w:rPr>
          <w:b/>
          <w:bCs/>
          <w:i/>
          <w:iCs/>
          <w:highlight w:val="yellow"/>
        </w:rPr>
        <w:t xml:space="preserve">Inom </w:t>
      </w:r>
      <w:r w:rsidR="005A792D" w:rsidRPr="00CD3C2A">
        <w:rPr>
          <w:b/>
          <w:bCs/>
          <w:i/>
          <w:iCs/>
          <w:highlight w:val="yellow"/>
        </w:rPr>
        <w:t>48</w:t>
      </w:r>
      <w:r w:rsidRPr="00CD3C2A">
        <w:rPr>
          <w:b/>
          <w:bCs/>
          <w:i/>
          <w:iCs/>
          <w:highlight w:val="yellow"/>
        </w:rPr>
        <w:t xml:space="preserve"> timmar på vardagar</w:t>
      </w:r>
    </w:p>
    <w:p w14:paraId="4F230227" w14:textId="77777777" w:rsidR="00EB0F91" w:rsidRPr="00CD3C2A" w:rsidRDefault="00EB0F91" w:rsidP="00EB0F91">
      <w:pPr>
        <w:pStyle w:val="BodyText"/>
        <w:keepLines w:val="0"/>
        <w:rPr>
          <w:highlight w:val="yellow"/>
        </w:rPr>
      </w:pPr>
      <w:r w:rsidRPr="00CD3C2A">
        <w:rPr>
          <w:highlight w:val="yellow"/>
        </w:rPr>
        <w:t>Budning inom ordinarie tömningsperiod (1 maj- 31 oktober)</w:t>
      </w:r>
      <w:r w:rsidRPr="00CD3C2A">
        <w:rPr>
          <w:highlight w:val="yellow"/>
        </w:rPr>
        <w:tab/>
        <w:t>XX kr</w:t>
      </w:r>
    </w:p>
    <w:p w14:paraId="0D16765A" w14:textId="77777777" w:rsidR="00EB0F91" w:rsidRPr="00CD3C2A" w:rsidRDefault="00EB0F91" w:rsidP="00EB0F91">
      <w:pPr>
        <w:pStyle w:val="BodyText"/>
        <w:keepLines w:val="0"/>
        <w:rPr>
          <w:highlight w:val="yellow"/>
        </w:rPr>
      </w:pPr>
      <w:r w:rsidRPr="00CD3C2A">
        <w:rPr>
          <w:highlight w:val="yellow"/>
        </w:rPr>
        <w:t>Budning utanför ordinarie tömningsperiod</w:t>
      </w:r>
      <w:r w:rsidRPr="00CD3C2A">
        <w:rPr>
          <w:highlight w:val="yellow"/>
        </w:rPr>
        <w:tab/>
      </w:r>
      <w:r w:rsidRPr="00CD3C2A">
        <w:rPr>
          <w:highlight w:val="yellow"/>
        </w:rPr>
        <w:tab/>
      </w:r>
      <w:r w:rsidRPr="00CD3C2A">
        <w:rPr>
          <w:highlight w:val="yellow"/>
        </w:rPr>
        <w:tab/>
        <w:t>XX kr</w:t>
      </w:r>
    </w:p>
    <w:p w14:paraId="31C7088D" w14:textId="77777777" w:rsidR="00EB0F91" w:rsidRPr="00CD3C2A" w:rsidRDefault="00EB0F91" w:rsidP="00EB0F91">
      <w:pPr>
        <w:pStyle w:val="BodyText"/>
        <w:keepLines w:val="0"/>
        <w:rPr>
          <w:highlight w:val="yellow"/>
        </w:rPr>
      </w:pPr>
      <w:r w:rsidRPr="00CD3C2A">
        <w:rPr>
          <w:highlight w:val="yellow"/>
        </w:rPr>
        <w:t>Tömningskostnad och övriga tilläggstjänster tillkommer.</w:t>
      </w:r>
    </w:p>
    <w:p w14:paraId="3B9FE95B" w14:textId="77777777" w:rsidR="00EB0F91" w:rsidRPr="00CD3C2A" w:rsidRDefault="00EB0F91" w:rsidP="00EB0F91">
      <w:pPr>
        <w:pStyle w:val="BodyText"/>
        <w:keepLines w:val="0"/>
        <w:rPr>
          <w:highlight w:val="yellow"/>
        </w:rPr>
      </w:pPr>
    </w:p>
    <w:p w14:paraId="00C823A0" w14:textId="6995B957" w:rsidR="00EB0F91" w:rsidRPr="00CD3C2A" w:rsidRDefault="00EB0F91" w:rsidP="00EB0F91">
      <w:pPr>
        <w:pStyle w:val="BodyText"/>
        <w:keepLines w:val="0"/>
        <w:rPr>
          <w:b/>
          <w:bCs/>
          <w:i/>
          <w:iCs/>
          <w:highlight w:val="yellow"/>
        </w:rPr>
      </w:pPr>
      <w:r w:rsidRPr="00CD3C2A">
        <w:rPr>
          <w:b/>
          <w:bCs/>
          <w:i/>
          <w:iCs/>
          <w:highlight w:val="yellow"/>
        </w:rPr>
        <w:t xml:space="preserve">Inom </w:t>
      </w:r>
      <w:r w:rsidR="00EC2C8A" w:rsidRPr="00CD3C2A">
        <w:rPr>
          <w:b/>
          <w:bCs/>
          <w:i/>
          <w:iCs/>
          <w:highlight w:val="yellow"/>
        </w:rPr>
        <w:t>8</w:t>
      </w:r>
      <w:r w:rsidRPr="00CD3C2A">
        <w:rPr>
          <w:b/>
          <w:bCs/>
          <w:i/>
          <w:iCs/>
          <w:highlight w:val="yellow"/>
        </w:rPr>
        <w:t xml:space="preserve"> arbetsdagar</w:t>
      </w:r>
    </w:p>
    <w:p w14:paraId="190B6341" w14:textId="77777777" w:rsidR="00EB0F91" w:rsidRPr="00CD3C2A" w:rsidRDefault="00EB0F91" w:rsidP="00EB0F91">
      <w:pPr>
        <w:pStyle w:val="BodyText"/>
        <w:keepLines w:val="0"/>
        <w:rPr>
          <w:highlight w:val="yellow"/>
        </w:rPr>
      </w:pPr>
      <w:r w:rsidRPr="00CD3C2A">
        <w:rPr>
          <w:highlight w:val="yellow"/>
        </w:rPr>
        <w:t>Budning inom ordinarie tömningsperiod (1 maj- 31 oktober)</w:t>
      </w:r>
      <w:r w:rsidRPr="00CD3C2A">
        <w:rPr>
          <w:highlight w:val="yellow"/>
        </w:rPr>
        <w:tab/>
        <w:t>XX kr</w:t>
      </w:r>
    </w:p>
    <w:p w14:paraId="64EB7BF2" w14:textId="77777777" w:rsidR="00EB0F91" w:rsidRPr="00CD3C2A" w:rsidRDefault="00EB0F91" w:rsidP="00EB0F91">
      <w:pPr>
        <w:pStyle w:val="BodyText"/>
        <w:keepLines w:val="0"/>
        <w:rPr>
          <w:highlight w:val="yellow"/>
        </w:rPr>
      </w:pPr>
      <w:r w:rsidRPr="00CD3C2A">
        <w:rPr>
          <w:highlight w:val="yellow"/>
        </w:rPr>
        <w:t>Budning utanför ordinarie tömningsperiod</w:t>
      </w:r>
      <w:r w:rsidRPr="00CD3C2A">
        <w:rPr>
          <w:highlight w:val="yellow"/>
        </w:rPr>
        <w:tab/>
      </w:r>
      <w:r w:rsidRPr="00CD3C2A">
        <w:rPr>
          <w:highlight w:val="yellow"/>
        </w:rPr>
        <w:tab/>
      </w:r>
      <w:r w:rsidRPr="00CD3C2A">
        <w:rPr>
          <w:highlight w:val="yellow"/>
        </w:rPr>
        <w:tab/>
        <w:t>XX kr</w:t>
      </w:r>
    </w:p>
    <w:p w14:paraId="38FED542" w14:textId="77777777" w:rsidR="00EB0F91" w:rsidRPr="00CD3C2A" w:rsidRDefault="00EB0F91" w:rsidP="00EB0F91">
      <w:pPr>
        <w:pStyle w:val="BodyText"/>
        <w:keepLines w:val="0"/>
        <w:rPr>
          <w:highlight w:val="yellow"/>
        </w:rPr>
      </w:pPr>
      <w:r w:rsidRPr="00CD3C2A">
        <w:rPr>
          <w:highlight w:val="yellow"/>
        </w:rPr>
        <w:t>Tömningskostnad och övriga tilläggstjänster tillkommer.</w:t>
      </w:r>
    </w:p>
    <w:p w14:paraId="23481B25" w14:textId="77777777" w:rsidR="00EB0F91" w:rsidRPr="00CD3C2A" w:rsidRDefault="00EB0F91" w:rsidP="00EB0F91">
      <w:pPr>
        <w:pStyle w:val="BodyText"/>
        <w:keepLines w:val="0"/>
        <w:rPr>
          <w:highlight w:val="yellow"/>
        </w:rPr>
      </w:pPr>
    </w:p>
    <w:p w14:paraId="20462FF0" w14:textId="77777777" w:rsidR="00EB0F91" w:rsidRPr="00CD3C2A" w:rsidRDefault="00EB0F91" w:rsidP="00EB0F91">
      <w:pPr>
        <w:pStyle w:val="BodyText"/>
        <w:keepLines w:val="0"/>
        <w:rPr>
          <w:b/>
          <w:bCs/>
          <w:highlight w:val="yellow"/>
        </w:rPr>
      </w:pPr>
      <w:r w:rsidRPr="00CD3C2A">
        <w:rPr>
          <w:b/>
          <w:bCs/>
          <w:highlight w:val="yellow"/>
        </w:rPr>
        <w:t>Övriga avgifter</w:t>
      </w:r>
    </w:p>
    <w:p w14:paraId="08725540" w14:textId="77777777" w:rsidR="00EB0F91" w:rsidRPr="00CD3C2A" w:rsidRDefault="00EB0F91" w:rsidP="00EB0F91">
      <w:pPr>
        <w:pStyle w:val="BodyText"/>
        <w:keepLines w:val="0"/>
        <w:rPr>
          <w:highlight w:val="yellow"/>
        </w:rPr>
      </w:pPr>
      <w:r w:rsidRPr="00CD3C2A">
        <w:rPr>
          <w:highlight w:val="yellow"/>
        </w:rPr>
        <w:t xml:space="preserve">Framkörningsavgift då ordinarie tömning </w:t>
      </w:r>
    </w:p>
    <w:p w14:paraId="253D2A3B" w14:textId="77777777" w:rsidR="00EB0F91" w:rsidRPr="00CD3C2A" w:rsidRDefault="00EB0F91" w:rsidP="00EB0F91">
      <w:pPr>
        <w:pStyle w:val="BodyText"/>
        <w:keepLines w:val="0"/>
        <w:rPr>
          <w:highlight w:val="yellow"/>
        </w:rPr>
      </w:pPr>
      <w:r w:rsidRPr="00CD3C2A">
        <w:rPr>
          <w:highlight w:val="yellow"/>
        </w:rPr>
        <w:t>inte skett på grund av hinder, abonnenten vägrar,</w:t>
      </w:r>
    </w:p>
    <w:p w14:paraId="3689D2D4" w14:textId="12D587FF" w:rsidR="00EB0F91" w:rsidRPr="00CD3C2A" w:rsidRDefault="00EB0F91" w:rsidP="00EB0F91">
      <w:pPr>
        <w:pStyle w:val="BodyText"/>
        <w:keepLines w:val="0"/>
        <w:rPr>
          <w:highlight w:val="yellow"/>
        </w:rPr>
      </w:pPr>
      <w:r w:rsidRPr="00CD3C2A">
        <w:rPr>
          <w:highlight w:val="yellow"/>
        </w:rPr>
        <w:t xml:space="preserve">bristfällig väg eller annat </w:t>
      </w:r>
      <w:r w:rsidRPr="00CD3C2A">
        <w:rPr>
          <w:highlight w:val="yellow"/>
        </w:rPr>
        <w:tab/>
      </w:r>
      <w:r w:rsidRPr="00CD3C2A">
        <w:rPr>
          <w:highlight w:val="yellow"/>
        </w:rPr>
        <w:tab/>
      </w:r>
      <w:r w:rsidRPr="00CD3C2A">
        <w:rPr>
          <w:highlight w:val="yellow"/>
        </w:rPr>
        <w:tab/>
      </w:r>
      <w:r w:rsidRPr="00CD3C2A">
        <w:rPr>
          <w:highlight w:val="yellow"/>
        </w:rPr>
        <w:tab/>
      </w:r>
      <w:r w:rsidRPr="00CD3C2A">
        <w:rPr>
          <w:highlight w:val="yellow"/>
        </w:rPr>
        <w:tab/>
      </w:r>
      <w:r w:rsidR="00CD3C2A" w:rsidRPr="00CD3C2A">
        <w:rPr>
          <w:highlight w:val="yellow"/>
        </w:rPr>
        <w:t>XX</w:t>
      </w:r>
      <w:r w:rsidRPr="00CD3C2A">
        <w:rPr>
          <w:highlight w:val="yellow"/>
        </w:rPr>
        <w:t xml:space="preserve"> kr/tillfälle</w:t>
      </w:r>
    </w:p>
    <w:p w14:paraId="1A95A77C" w14:textId="77777777" w:rsidR="00BD0332" w:rsidRPr="00CD3C2A" w:rsidRDefault="00BD0332" w:rsidP="00EB0F91">
      <w:pPr>
        <w:pStyle w:val="BodyText"/>
        <w:keepLines w:val="0"/>
        <w:rPr>
          <w:highlight w:val="yellow"/>
        </w:rPr>
      </w:pPr>
    </w:p>
    <w:p w14:paraId="5AE0222D" w14:textId="2052911C" w:rsidR="00EB0F91" w:rsidRPr="00CD3C2A" w:rsidRDefault="00EB0F91" w:rsidP="00EB0F91">
      <w:pPr>
        <w:pStyle w:val="BodyText"/>
        <w:keepLines w:val="0"/>
        <w:rPr>
          <w:highlight w:val="yellow"/>
        </w:rPr>
      </w:pPr>
      <w:r w:rsidRPr="00CD3C2A">
        <w:rPr>
          <w:highlight w:val="yellow"/>
        </w:rPr>
        <w:t>Sen anmälan om förändringar av tömningsintervall.</w:t>
      </w:r>
    </w:p>
    <w:p w14:paraId="638C042B" w14:textId="77777777" w:rsidR="00EB0F91" w:rsidRPr="00CD3C2A" w:rsidRDefault="00EB0F91" w:rsidP="00EB0F91">
      <w:pPr>
        <w:pStyle w:val="BodyText"/>
        <w:keepLines w:val="0"/>
        <w:rPr>
          <w:highlight w:val="yellow"/>
        </w:rPr>
      </w:pPr>
      <w:r w:rsidRPr="00CD3C2A">
        <w:rPr>
          <w:highlight w:val="yellow"/>
        </w:rPr>
        <w:lastRenderedPageBreak/>
        <w:t xml:space="preserve">Om förändring, nyanmälan eller avbokning av </w:t>
      </w:r>
    </w:p>
    <w:p w14:paraId="0D88CE13" w14:textId="22BC2177" w:rsidR="00EB0F91" w:rsidRDefault="00EB0F91" w:rsidP="00EB0F91">
      <w:pPr>
        <w:pStyle w:val="BodyText"/>
        <w:keepLines w:val="0"/>
      </w:pPr>
      <w:r w:rsidRPr="00CD3C2A">
        <w:rPr>
          <w:highlight w:val="yellow"/>
        </w:rPr>
        <w:t>tömning meddelas efter 1 april innevarande år.</w:t>
      </w:r>
      <w:r w:rsidRPr="00CD3C2A">
        <w:rPr>
          <w:highlight w:val="yellow"/>
        </w:rPr>
        <w:tab/>
        <w:t xml:space="preserve"> </w:t>
      </w:r>
      <w:r w:rsidRPr="00CD3C2A">
        <w:rPr>
          <w:highlight w:val="yellow"/>
        </w:rPr>
        <w:tab/>
      </w:r>
      <w:r w:rsidR="00CD3C2A" w:rsidRPr="00CD3C2A">
        <w:rPr>
          <w:highlight w:val="yellow"/>
        </w:rPr>
        <w:tab/>
        <w:t>XX</w:t>
      </w:r>
      <w:r w:rsidRPr="00CD3C2A">
        <w:rPr>
          <w:highlight w:val="yellow"/>
        </w:rPr>
        <w:t xml:space="preserve"> kr/tillfälle</w:t>
      </w:r>
    </w:p>
    <w:p w14:paraId="5D222B3A" w14:textId="77777777" w:rsidR="00EB0F91" w:rsidRDefault="00EB0F91" w:rsidP="00374C57">
      <w:pPr>
        <w:pStyle w:val="BodyText"/>
        <w:keepLines w:val="0"/>
      </w:pPr>
    </w:p>
    <w:p w14:paraId="20BA27F8" w14:textId="77777777" w:rsidR="004D067E" w:rsidRPr="005E638A" w:rsidRDefault="004D067E" w:rsidP="00B90A1B">
      <w:pPr>
        <w:pStyle w:val="BodyText"/>
        <w:keepLines w:val="0"/>
      </w:pPr>
    </w:p>
    <w:p w14:paraId="4D33DA6C" w14:textId="77777777" w:rsidR="00A06E4C" w:rsidRDefault="00A06E4C" w:rsidP="00B90A1B">
      <w:pPr>
        <w:pStyle w:val="BodyText"/>
        <w:keepLines w:val="0"/>
      </w:pPr>
    </w:p>
    <w:p w14:paraId="447F021C" w14:textId="723C93B0" w:rsidR="00D513BB" w:rsidRDefault="00E1440F" w:rsidP="00D513BB">
      <w:pPr>
        <w:pStyle w:val="Heading1"/>
      </w:pPr>
      <w:bookmarkStart w:id="57" w:name="_Toc230076172"/>
      <w:r>
        <w:t>A</w:t>
      </w:r>
      <w:r w:rsidR="00787E29">
        <w:t>vfall inlämnat på återvinningscentral</w:t>
      </w:r>
      <w:bookmarkEnd w:id="57"/>
    </w:p>
    <w:p w14:paraId="408D2F41" w14:textId="2F88019E" w:rsidR="00740797" w:rsidRDefault="00D855A0" w:rsidP="00740797">
      <w:pPr>
        <w:pStyle w:val="Heading2"/>
      </w:pPr>
      <w:r>
        <w:t>Avgifter vid ÅVC</w:t>
      </w:r>
    </w:p>
    <w:p w14:paraId="4B7FB78E" w14:textId="62AFC7E1" w:rsidR="00E1440F" w:rsidRPr="004675BA" w:rsidRDefault="00E1440F" w:rsidP="00E1440F">
      <w:pPr>
        <w:pStyle w:val="Heading3"/>
      </w:pPr>
      <w:bookmarkStart w:id="58" w:name="_Toc230076173"/>
      <w:r w:rsidRPr="004675BA">
        <w:t>Inpassering på ÅVC</w:t>
      </w:r>
      <w:bookmarkEnd w:id="58"/>
    </w:p>
    <w:p w14:paraId="5211A017" w14:textId="77777777" w:rsidR="004944BA" w:rsidRPr="00B560FA" w:rsidRDefault="004944BA" w:rsidP="004944BA">
      <w:pPr>
        <w:pStyle w:val="BodyText"/>
        <w:rPr>
          <w:color w:val="EE0000"/>
        </w:rPr>
      </w:pPr>
      <w:r w:rsidRPr="00B560FA">
        <w:rPr>
          <w:color w:val="EE0000"/>
        </w:rPr>
        <w:t>Vid besök på återvinningscentralen läses registreringsskylten och automatisk debitering utgår för verksamhetsregistrerade lätta lastbilar, personbilar och släpvagnar.</w:t>
      </w:r>
    </w:p>
    <w:p w14:paraId="59A3CB7E" w14:textId="77777777" w:rsidR="009318FF" w:rsidRDefault="009318FF" w:rsidP="004944BA">
      <w:pPr>
        <w:pStyle w:val="BodyText"/>
      </w:pPr>
    </w:p>
    <w:p w14:paraId="72F17C26" w14:textId="1FF67C5A" w:rsidR="009318FF" w:rsidRPr="00DA0323" w:rsidRDefault="009318FF" w:rsidP="004944BA">
      <w:pPr>
        <w:pStyle w:val="BodyText"/>
        <w:rPr>
          <w:color w:val="EE0000"/>
        </w:rPr>
      </w:pPr>
      <w:r w:rsidRPr="00DA0323">
        <w:rPr>
          <w:color w:val="EE0000"/>
        </w:rPr>
        <w:t xml:space="preserve">Minimidebitering? </w:t>
      </w:r>
      <w:r w:rsidR="003B2112" w:rsidRPr="00DA0323">
        <w:rPr>
          <w:color w:val="EE0000"/>
        </w:rPr>
        <w:t>Se flera fraktioner nedan.</w:t>
      </w:r>
    </w:p>
    <w:p w14:paraId="0B4C76F6" w14:textId="77777777" w:rsidR="004944BA" w:rsidRDefault="004944BA" w:rsidP="00D51340">
      <w:pPr>
        <w:pStyle w:val="BodyText"/>
        <w:ind w:left="0"/>
      </w:pPr>
    </w:p>
    <w:p w14:paraId="7DB1A304" w14:textId="77777777" w:rsidR="00E1440F" w:rsidRPr="00BE408E" w:rsidRDefault="00E1440F" w:rsidP="00E1440F">
      <w:pPr>
        <w:pStyle w:val="BodyText"/>
        <w:rPr>
          <w:b/>
          <w:bCs/>
          <w:color w:val="EE0000"/>
        </w:rPr>
      </w:pPr>
      <w:r w:rsidRPr="00B94ADB">
        <w:rPr>
          <w:b/>
          <w:bCs/>
          <w:color w:val="EE0000"/>
        </w:rPr>
        <w:t xml:space="preserve">Typ </w:t>
      </w:r>
      <w:r w:rsidRPr="00BE408E">
        <w:rPr>
          <w:b/>
          <w:bCs/>
          <w:color w:val="EE0000"/>
        </w:rPr>
        <w:t>av abonnemang</w:t>
      </w:r>
      <w:r w:rsidRPr="00BE408E">
        <w:rPr>
          <w:b/>
          <w:bCs/>
          <w:color w:val="EE0000"/>
        </w:rPr>
        <w:tab/>
      </w:r>
      <w:r w:rsidRPr="00BE408E">
        <w:rPr>
          <w:b/>
          <w:bCs/>
          <w:color w:val="EE0000"/>
        </w:rPr>
        <w:tab/>
      </w:r>
      <w:r w:rsidRPr="00BE408E">
        <w:rPr>
          <w:b/>
          <w:bCs/>
          <w:color w:val="EE0000"/>
        </w:rPr>
        <w:tab/>
      </w:r>
      <w:r w:rsidRPr="00BE408E">
        <w:rPr>
          <w:b/>
          <w:bCs/>
          <w:color w:val="EE0000"/>
        </w:rPr>
        <w:tab/>
      </w:r>
      <w:r w:rsidRPr="00BE408E">
        <w:rPr>
          <w:b/>
          <w:bCs/>
          <w:color w:val="EE0000"/>
        </w:rPr>
        <w:tab/>
      </w:r>
      <w:r w:rsidRPr="00BE408E">
        <w:rPr>
          <w:b/>
          <w:bCs/>
          <w:color w:val="EE0000"/>
        </w:rPr>
        <w:tab/>
        <w:t xml:space="preserve">Avgift per </w:t>
      </w:r>
      <w:r>
        <w:rPr>
          <w:b/>
          <w:bCs/>
          <w:color w:val="EE0000"/>
        </w:rPr>
        <w:t>besök</w:t>
      </w:r>
    </w:p>
    <w:p w14:paraId="22C7C7E4" w14:textId="77777777" w:rsidR="00E1440F" w:rsidRPr="00BE408E" w:rsidRDefault="00E1440F" w:rsidP="00E1440F">
      <w:pPr>
        <w:pStyle w:val="BodyText"/>
        <w:rPr>
          <w:color w:val="EE0000"/>
        </w:rPr>
      </w:pPr>
      <w:r w:rsidRPr="00BE408E">
        <w:rPr>
          <w:color w:val="EE0000"/>
        </w:rPr>
        <w:t>Verksamheter</w:t>
      </w:r>
      <w:r w:rsidRPr="00BE408E">
        <w:rPr>
          <w:color w:val="EE0000"/>
        </w:rPr>
        <w:tab/>
      </w:r>
      <w:r w:rsidRPr="00BE408E">
        <w:rPr>
          <w:color w:val="EE0000"/>
        </w:rPr>
        <w:tab/>
      </w:r>
      <w:r w:rsidRPr="00BE408E">
        <w:rPr>
          <w:color w:val="EE0000"/>
        </w:rPr>
        <w:tab/>
      </w:r>
      <w:r w:rsidRPr="00BE408E">
        <w:rPr>
          <w:color w:val="EE0000"/>
        </w:rPr>
        <w:tab/>
      </w:r>
      <w:r w:rsidRPr="00BE408E">
        <w:rPr>
          <w:color w:val="EE0000"/>
        </w:rPr>
        <w:tab/>
      </w:r>
      <w:r w:rsidRPr="00BE408E">
        <w:rPr>
          <w:color w:val="EE0000"/>
        </w:rPr>
        <w:tab/>
      </w:r>
      <w:r w:rsidRPr="00BE408E">
        <w:rPr>
          <w:color w:val="EE0000"/>
        </w:rPr>
        <w:tab/>
        <w:t>XX kr</w:t>
      </w:r>
      <w:r w:rsidRPr="00BE408E">
        <w:rPr>
          <w:color w:val="EE0000"/>
        </w:rPr>
        <w:tab/>
      </w:r>
      <w:r w:rsidRPr="00BE408E">
        <w:rPr>
          <w:color w:val="EE0000"/>
        </w:rPr>
        <w:tab/>
      </w:r>
    </w:p>
    <w:p w14:paraId="38F2C351" w14:textId="1B7B6F8E" w:rsidR="00E1440F" w:rsidRPr="00D51340" w:rsidRDefault="00E1440F" w:rsidP="00D51340">
      <w:pPr>
        <w:pStyle w:val="BodyText"/>
        <w:rPr>
          <w:color w:val="EE0000"/>
        </w:rPr>
      </w:pPr>
      <w:r w:rsidRPr="00BE408E">
        <w:rPr>
          <w:color w:val="EE0000"/>
        </w:rPr>
        <w:t>Övriga abonnemangstyper</w:t>
      </w:r>
      <w:r w:rsidRPr="00BE408E">
        <w:rPr>
          <w:color w:val="EE0000"/>
        </w:rPr>
        <w:tab/>
      </w:r>
      <w:r w:rsidRPr="00BE408E">
        <w:rPr>
          <w:color w:val="EE0000"/>
        </w:rPr>
        <w:tab/>
      </w:r>
      <w:r w:rsidRPr="00BE408E">
        <w:rPr>
          <w:color w:val="EE0000"/>
        </w:rPr>
        <w:tab/>
      </w:r>
      <w:r w:rsidRPr="00BE408E">
        <w:rPr>
          <w:color w:val="EE0000"/>
        </w:rPr>
        <w:tab/>
      </w:r>
      <w:r>
        <w:rPr>
          <w:color w:val="EE0000"/>
        </w:rPr>
        <w:tab/>
        <w:t>XX</w:t>
      </w:r>
      <w:r w:rsidRPr="00BE408E">
        <w:rPr>
          <w:color w:val="EE0000"/>
        </w:rPr>
        <w:t xml:space="preserve"> kr</w:t>
      </w:r>
    </w:p>
    <w:p w14:paraId="543BBAF0" w14:textId="77777777" w:rsidR="00E1440F" w:rsidRDefault="00E1440F" w:rsidP="00E1440F">
      <w:pPr>
        <w:pStyle w:val="BodyText"/>
      </w:pPr>
    </w:p>
    <w:p w14:paraId="127F7217" w14:textId="77777777" w:rsidR="00E1440F" w:rsidRPr="00AF0FA1" w:rsidRDefault="00E1440F" w:rsidP="00E1440F">
      <w:pPr>
        <w:pStyle w:val="BodyText"/>
        <w:rPr>
          <w:color w:val="EE0000"/>
        </w:rPr>
      </w:pPr>
      <w:proofErr w:type="spellStart"/>
      <w:r>
        <w:rPr>
          <w:color w:val="EE0000"/>
        </w:rPr>
        <w:t>V</w:t>
      </w:r>
      <w:r w:rsidRPr="00AF0FA1">
        <w:rPr>
          <w:color w:val="EE0000"/>
        </w:rPr>
        <w:t>ågkort</w:t>
      </w:r>
      <w:proofErr w:type="spellEnd"/>
      <w:r>
        <w:rPr>
          <w:color w:val="EE0000"/>
        </w:rPr>
        <w:tab/>
      </w:r>
      <w:r>
        <w:rPr>
          <w:color w:val="EE0000"/>
        </w:rPr>
        <w:tab/>
      </w:r>
      <w:r>
        <w:rPr>
          <w:color w:val="EE0000"/>
        </w:rPr>
        <w:tab/>
      </w:r>
      <w:r>
        <w:rPr>
          <w:color w:val="EE0000"/>
        </w:rPr>
        <w:tab/>
      </w:r>
      <w:r>
        <w:rPr>
          <w:color w:val="EE0000"/>
        </w:rPr>
        <w:tab/>
      </w:r>
      <w:r>
        <w:rPr>
          <w:color w:val="EE0000"/>
        </w:rPr>
        <w:tab/>
      </w:r>
      <w:r>
        <w:rPr>
          <w:color w:val="EE0000"/>
        </w:rPr>
        <w:tab/>
      </w:r>
      <w:r>
        <w:rPr>
          <w:color w:val="EE0000"/>
        </w:rPr>
        <w:tab/>
        <w:t>XX kr</w:t>
      </w:r>
    </w:p>
    <w:p w14:paraId="3E489B39" w14:textId="77777777" w:rsidR="00E1440F" w:rsidRDefault="00E1440F" w:rsidP="00E1440F">
      <w:pPr>
        <w:pStyle w:val="BodyText"/>
        <w:rPr>
          <w:color w:val="EE0000"/>
        </w:rPr>
      </w:pPr>
      <w:r>
        <w:rPr>
          <w:color w:val="EE0000"/>
        </w:rPr>
        <w:t>B</w:t>
      </w:r>
      <w:r w:rsidRPr="00AF0FA1">
        <w:rPr>
          <w:color w:val="EE0000"/>
        </w:rPr>
        <w:t xml:space="preserve">orttappat </w:t>
      </w:r>
      <w:proofErr w:type="spellStart"/>
      <w:r w:rsidRPr="00AF0FA1">
        <w:rPr>
          <w:color w:val="EE0000"/>
        </w:rPr>
        <w:t>vågkor</w:t>
      </w:r>
      <w:r>
        <w:rPr>
          <w:color w:val="EE0000"/>
        </w:rPr>
        <w:t>t</w:t>
      </w:r>
      <w:proofErr w:type="spellEnd"/>
      <w:r>
        <w:rPr>
          <w:color w:val="EE0000"/>
        </w:rPr>
        <w:tab/>
      </w:r>
      <w:r>
        <w:rPr>
          <w:color w:val="EE0000"/>
        </w:rPr>
        <w:tab/>
      </w:r>
      <w:r>
        <w:rPr>
          <w:color w:val="EE0000"/>
        </w:rPr>
        <w:tab/>
      </w:r>
      <w:r>
        <w:rPr>
          <w:color w:val="EE0000"/>
        </w:rPr>
        <w:tab/>
      </w:r>
      <w:r>
        <w:rPr>
          <w:color w:val="EE0000"/>
        </w:rPr>
        <w:tab/>
      </w:r>
      <w:r>
        <w:rPr>
          <w:color w:val="EE0000"/>
        </w:rPr>
        <w:tab/>
        <w:t>XX kr</w:t>
      </w:r>
    </w:p>
    <w:p w14:paraId="2C41BE5D" w14:textId="77777777" w:rsidR="00377915" w:rsidRDefault="00377915" w:rsidP="00E1440F">
      <w:pPr>
        <w:pStyle w:val="BodyText"/>
        <w:rPr>
          <w:color w:val="EE0000"/>
        </w:rPr>
      </w:pPr>
    </w:p>
    <w:p w14:paraId="3393585D" w14:textId="77777777" w:rsidR="00377915" w:rsidRDefault="00377915" w:rsidP="00377915">
      <w:pPr>
        <w:pStyle w:val="BodyText"/>
      </w:pPr>
    </w:p>
    <w:p w14:paraId="77A2C9EA" w14:textId="4DC2C5B1" w:rsidR="00377915" w:rsidRPr="00F7562F" w:rsidRDefault="00664542" w:rsidP="00E1440F">
      <w:pPr>
        <w:pStyle w:val="BodyText"/>
        <w:rPr>
          <w:b/>
          <w:bCs/>
          <w:color w:val="EE0000"/>
        </w:rPr>
      </w:pPr>
      <w:r>
        <w:rPr>
          <w:b/>
          <w:bCs/>
          <w:color w:val="EE0000"/>
        </w:rPr>
        <w:t>Ej registrerat besök vid återvinningscentral</w:t>
      </w:r>
    </w:p>
    <w:p w14:paraId="1B576E51" w14:textId="424EAA57" w:rsidR="00F7562F" w:rsidRDefault="00F7562F" w:rsidP="00F7562F">
      <w:pPr>
        <w:pStyle w:val="BodyText"/>
        <w:rPr>
          <w:color w:val="EE0000"/>
        </w:rPr>
      </w:pPr>
      <w:r w:rsidRPr="00F7562F">
        <w:rPr>
          <w:color w:val="EE0000"/>
        </w:rPr>
        <w:t xml:space="preserve">För företagare och privatpersoner som lämnar verksamhetsavfall vid kommunens </w:t>
      </w:r>
      <w:r w:rsidR="00E717D5">
        <w:rPr>
          <w:color w:val="EE0000"/>
        </w:rPr>
        <w:t>återvinningscentral</w:t>
      </w:r>
      <w:r w:rsidRPr="00F7562F">
        <w:rPr>
          <w:color w:val="EE0000"/>
        </w:rPr>
        <w:t xml:space="preserve"> utan att anmäla sin ankomst till personalen debiteras en smitningsavgift. Registrering av </w:t>
      </w:r>
      <w:proofErr w:type="gramStart"/>
      <w:r w:rsidRPr="00F7562F">
        <w:rPr>
          <w:color w:val="EE0000"/>
        </w:rPr>
        <w:t>närvara</w:t>
      </w:r>
      <w:proofErr w:type="gramEnd"/>
      <w:r w:rsidRPr="00F7562F">
        <w:rPr>
          <w:color w:val="EE0000"/>
        </w:rPr>
        <w:t xml:space="preserve"> vid </w:t>
      </w:r>
      <w:r w:rsidR="00E717D5">
        <w:rPr>
          <w:color w:val="EE0000"/>
        </w:rPr>
        <w:t xml:space="preserve">återvinningscentralen </w:t>
      </w:r>
      <w:r w:rsidRPr="00F7562F">
        <w:rPr>
          <w:color w:val="EE0000"/>
        </w:rPr>
        <w:t xml:space="preserve">sker via ankomstmätning av företagsägda fordon vid </w:t>
      </w:r>
      <w:r w:rsidR="00E717D5">
        <w:rPr>
          <w:color w:val="EE0000"/>
        </w:rPr>
        <w:t xml:space="preserve">återvinningscentral </w:t>
      </w:r>
      <w:r w:rsidRPr="00F7562F">
        <w:rPr>
          <w:color w:val="EE0000"/>
        </w:rPr>
        <w:t xml:space="preserve">i </w:t>
      </w:r>
      <w:r w:rsidR="00404F4A">
        <w:rPr>
          <w:color w:val="EE0000"/>
        </w:rPr>
        <w:t xml:space="preserve">XX </w:t>
      </w:r>
      <w:r w:rsidR="00E717D5">
        <w:rPr>
          <w:color w:val="EE0000"/>
        </w:rPr>
        <w:t xml:space="preserve">kommun </w:t>
      </w:r>
      <w:r w:rsidRPr="00F7562F">
        <w:rPr>
          <w:color w:val="EE0000"/>
        </w:rPr>
        <w:t>eller okulärt av personalen vid våra återvinningscentraler.</w:t>
      </w:r>
    </w:p>
    <w:p w14:paraId="4DCBC7D5" w14:textId="77777777" w:rsidR="00032754" w:rsidRDefault="00032754" w:rsidP="00F7562F">
      <w:pPr>
        <w:pStyle w:val="BodyText"/>
        <w:rPr>
          <w:color w:val="EE0000"/>
        </w:rPr>
      </w:pPr>
    </w:p>
    <w:p w14:paraId="6CFB0DAD" w14:textId="77777777" w:rsidR="002C66E8" w:rsidRDefault="00032754" w:rsidP="002C66E8">
      <w:pPr>
        <w:pStyle w:val="BodyText"/>
        <w:rPr>
          <w:color w:val="EE0000"/>
        </w:rPr>
      </w:pPr>
      <w:r>
        <w:rPr>
          <w:color w:val="EE0000"/>
        </w:rPr>
        <w:t>Ej redovisad</w:t>
      </w:r>
      <w:r w:rsidR="00F25EBE">
        <w:rPr>
          <w:color w:val="EE0000"/>
        </w:rPr>
        <w:t xml:space="preserve"> ankomst till ÅVC </w:t>
      </w:r>
      <w:r w:rsidR="002C66E8">
        <w:rPr>
          <w:color w:val="EE0000"/>
        </w:rPr>
        <w:t>(f</w:t>
      </w:r>
      <w:r w:rsidR="00F25EBE" w:rsidRPr="00F25EBE">
        <w:rPr>
          <w:color w:val="EE0000"/>
        </w:rPr>
        <w:t xml:space="preserve">ör företagare och privatpersoner </w:t>
      </w:r>
    </w:p>
    <w:p w14:paraId="13C1FB8D" w14:textId="740BF7CC" w:rsidR="00F25EBE" w:rsidRDefault="00F25EBE" w:rsidP="002C66E8">
      <w:pPr>
        <w:pStyle w:val="BodyText"/>
        <w:rPr>
          <w:color w:val="EE0000"/>
        </w:rPr>
      </w:pPr>
      <w:r w:rsidRPr="00F25EBE">
        <w:rPr>
          <w:color w:val="EE0000"/>
        </w:rPr>
        <w:t>som lämnar verksamhetsavfall utan att anmälan sin ankomst</w:t>
      </w:r>
      <w:r w:rsidR="002C66E8">
        <w:rPr>
          <w:color w:val="EE0000"/>
        </w:rPr>
        <w:t>)</w:t>
      </w:r>
      <w:r w:rsidR="002C66E8">
        <w:rPr>
          <w:color w:val="EE0000"/>
        </w:rPr>
        <w:tab/>
      </w:r>
      <w:r w:rsidR="002C66E8">
        <w:rPr>
          <w:color w:val="EE0000"/>
        </w:rPr>
        <w:tab/>
      </w:r>
      <w:r w:rsidR="002C66E8" w:rsidRPr="002C66E8">
        <w:rPr>
          <w:color w:val="EE0000"/>
          <w:highlight w:val="yellow"/>
        </w:rPr>
        <w:t>XX</w:t>
      </w:r>
      <w:r w:rsidR="002C66E8">
        <w:rPr>
          <w:color w:val="EE0000"/>
        </w:rPr>
        <w:t xml:space="preserve"> kr/besök</w:t>
      </w:r>
    </w:p>
    <w:p w14:paraId="2AFD22F8" w14:textId="7A8CDE45" w:rsidR="002C66E8" w:rsidRDefault="00B83675" w:rsidP="002C66E8">
      <w:pPr>
        <w:pStyle w:val="BodyText"/>
        <w:rPr>
          <w:color w:val="EE0000"/>
        </w:rPr>
      </w:pPr>
      <w:r w:rsidRPr="00B83675">
        <w:rPr>
          <w:color w:val="EE0000"/>
        </w:rPr>
        <w:t>Ej redovisad eller fel redovisad fraktion av avfall</w:t>
      </w:r>
      <w:r>
        <w:rPr>
          <w:color w:val="EE0000"/>
        </w:rPr>
        <w:tab/>
      </w:r>
      <w:r>
        <w:rPr>
          <w:color w:val="EE0000"/>
        </w:rPr>
        <w:tab/>
      </w:r>
      <w:r>
        <w:rPr>
          <w:color w:val="EE0000"/>
        </w:rPr>
        <w:tab/>
      </w:r>
      <w:r w:rsidRPr="00B83675">
        <w:rPr>
          <w:color w:val="EE0000"/>
          <w:highlight w:val="yellow"/>
        </w:rPr>
        <w:t>XXXX</w:t>
      </w:r>
      <w:r>
        <w:rPr>
          <w:color w:val="EE0000"/>
        </w:rPr>
        <w:t xml:space="preserve"> kr/fraktion</w:t>
      </w:r>
    </w:p>
    <w:p w14:paraId="771C545C" w14:textId="042FE6C1" w:rsidR="00F7562F" w:rsidRDefault="00F7562F" w:rsidP="00F7562F">
      <w:pPr>
        <w:pStyle w:val="BodyText"/>
        <w:rPr>
          <w:color w:val="EE0000"/>
        </w:rPr>
      </w:pPr>
      <w:r w:rsidRPr="00F7562F">
        <w:rPr>
          <w:color w:val="EE0000"/>
        </w:rPr>
        <w:t> </w:t>
      </w:r>
    </w:p>
    <w:p w14:paraId="552A6CE6" w14:textId="77777777" w:rsidR="00F4788F" w:rsidRPr="00CC262F" w:rsidRDefault="00F4788F" w:rsidP="00E1440F">
      <w:pPr>
        <w:pStyle w:val="BodyText"/>
        <w:rPr>
          <w:color w:val="EE0000"/>
        </w:rPr>
      </w:pPr>
    </w:p>
    <w:p w14:paraId="606CD673" w14:textId="77777777" w:rsidR="005C5752" w:rsidRDefault="005C5752" w:rsidP="00E1440F">
      <w:pPr>
        <w:pStyle w:val="BodyText"/>
        <w:rPr>
          <w:color w:val="EE0000"/>
        </w:rPr>
      </w:pPr>
    </w:p>
    <w:p w14:paraId="257CC7C1" w14:textId="77777777" w:rsidR="005C5752" w:rsidRDefault="005C5752" w:rsidP="00E1440F">
      <w:pPr>
        <w:pStyle w:val="BodyText"/>
        <w:rPr>
          <w:color w:val="EE0000"/>
        </w:rPr>
      </w:pPr>
    </w:p>
    <w:p w14:paraId="2FF5BB0D" w14:textId="77777777" w:rsidR="005C5752" w:rsidRPr="00CC262F" w:rsidRDefault="005C5752" w:rsidP="00E1440F">
      <w:pPr>
        <w:pStyle w:val="BodyText"/>
        <w:rPr>
          <w:color w:val="EE0000"/>
        </w:rPr>
      </w:pPr>
    </w:p>
    <w:p w14:paraId="02779C66" w14:textId="77777777" w:rsidR="00E1440F" w:rsidRDefault="00E1440F" w:rsidP="00E1440F">
      <w:pPr>
        <w:pStyle w:val="BodyText"/>
      </w:pPr>
    </w:p>
    <w:p w14:paraId="41B79B7E" w14:textId="77777777" w:rsidR="00E1440F" w:rsidRPr="0008140B" w:rsidRDefault="00E1440F" w:rsidP="00E1440F">
      <w:pPr>
        <w:pStyle w:val="Heading3"/>
      </w:pPr>
      <w:bookmarkStart w:id="59" w:name="_Toc230076174"/>
      <w:r w:rsidRPr="0008140B">
        <w:t>Hanteringsavgifter för avfall inlämnat på återvinningscentral</w:t>
      </w:r>
      <w:bookmarkEnd w:id="59"/>
    </w:p>
    <w:p w14:paraId="3BD51195" w14:textId="77777777" w:rsidR="00E1440F" w:rsidRDefault="00E1440F" w:rsidP="00E1440F">
      <w:pPr>
        <w:pStyle w:val="BodyText"/>
      </w:pPr>
    </w:p>
    <w:tbl>
      <w:tblPr>
        <w:tblW w:w="8849" w:type="dxa"/>
        <w:tblInd w:w="557" w:type="dxa"/>
        <w:tblCellMar>
          <w:left w:w="70" w:type="dxa"/>
          <w:right w:w="70" w:type="dxa"/>
        </w:tblCellMar>
        <w:tblLook w:val="04A0" w:firstRow="1" w:lastRow="0" w:firstColumn="1" w:lastColumn="0" w:noHBand="0" w:noVBand="1"/>
      </w:tblPr>
      <w:tblGrid>
        <w:gridCol w:w="10"/>
        <w:gridCol w:w="4385"/>
        <w:gridCol w:w="9"/>
        <w:gridCol w:w="1238"/>
        <w:gridCol w:w="9"/>
        <w:gridCol w:w="1057"/>
        <w:gridCol w:w="9"/>
        <w:gridCol w:w="1057"/>
        <w:gridCol w:w="9"/>
        <w:gridCol w:w="1057"/>
        <w:gridCol w:w="9"/>
      </w:tblGrid>
      <w:tr w:rsidR="004A50F9" w:rsidRPr="007B0F3E" w14:paraId="78417E04" w14:textId="77777777" w:rsidTr="00BF601D">
        <w:trPr>
          <w:gridAfter w:val="1"/>
          <w:wAfter w:w="9" w:type="dxa"/>
          <w:trHeight w:val="238"/>
        </w:trPr>
        <w:tc>
          <w:tcPr>
            <w:tcW w:w="4395" w:type="dxa"/>
            <w:gridSpan w:val="2"/>
            <w:tcBorders>
              <w:bottom w:val="single" w:sz="4" w:space="0" w:color="auto"/>
            </w:tcBorders>
            <w:vAlign w:val="center"/>
            <w:hideMark/>
          </w:tcPr>
          <w:p w14:paraId="7F1A2ECD" w14:textId="09BE1F32" w:rsidR="00BF601D" w:rsidRPr="007B0F3E" w:rsidRDefault="00360AB6">
            <w:pPr>
              <w:widowControl/>
              <w:autoSpaceDE/>
              <w:autoSpaceDN/>
              <w:rPr>
                <w:rFonts w:ascii="Georgia" w:hAnsi="Georgia" w:cs="Calibri"/>
                <w:b/>
                <w:bCs/>
                <w:color w:val="000000"/>
                <w:lang w:eastAsia="sv-SE"/>
              </w:rPr>
            </w:pPr>
            <w:r>
              <w:rPr>
                <w:rFonts w:ascii="Georgia" w:hAnsi="Georgia" w:cs="Calibri"/>
                <w:b/>
                <w:bCs/>
                <w:color w:val="000000"/>
                <w:lang w:eastAsia="sv-SE"/>
              </w:rPr>
              <w:t>Typ av avfall</w:t>
            </w:r>
          </w:p>
        </w:tc>
        <w:tc>
          <w:tcPr>
            <w:tcW w:w="1247" w:type="dxa"/>
            <w:gridSpan w:val="2"/>
            <w:tcBorders>
              <w:bottom w:val="single" w:sz="4" w:space="0" w:color="auto"/>
            </w:tcBorders>
            <w:vAlign w:val="center"/>
            <w:hideMark/>
          </w:tcPr>
          <w:p w14:paraId="2A827259" w14:textId="77777777" w:rsidR="00BF601D" w:rsidRPr="007B0F3E" w:rsidRDefault="00BF601D">
            <w:pPr>
              <w:widowControl/>
              <w:autoSpaceDE/>
              <w:autoSpaceDN/>
              <w:rPr>
                <w:rFonts w:ascii="Georgia" w:hAnsi="Georgia" w:cs="Calibri"/>
                <w:b/>
                <w:bCs/>
                <w:color w:val="000000"/>
                <w:lang w:eastAsia="sv-SE"/>
              </w:rPr>
            </w:pPr>
            <w:r w:rsidRPr="007B0F3E">
              <w:rPr>
                <w:rFonts w:ascii="Georgia" w:hAnsi="Georgia" w:cs="Calibri"/>
                <w:b/>
                <w:bCs/>
                <w:color w:val="000000"/>
                <w:lang w:eastAsia="sv-SE"/>
              </w:rPr>
              <w:t>EWC kod</w:t>
            </w:r>
          </w:p>
        </w:tc>
        <w:tc>
          <w:tcPr>
            <w:tcW w:w="1066" w:type="dxa"/>
            <w:gridSpan w:val="2"/>
            <w:tcBorders>
              <w:bottom w:val="single" w:sz="4" w:space="0" w:color="auto"/>
            </w:tcBorders>
            <w:vAlign w:val="center"/>
            <w:hideMark/>
          </w:tcPr>
          <w:p w14:paraId="69698E2E" w14:textId="77777777" w:rsidR="00BF601D" w:rsidRPr="007B0F3E" w:rsidRDefault="00BF601D">
            <w:pPr>
              <w:widowControl/>
              <w:autoSpaceDE/>
              <w:autoSpaceDN/>
              <w:rPr>
                <w:rFonts w:ascii="Georgia" w:hAnsi="Georgia" w:cs="Calibri"/>
                <w:b/>
                <w:bCs/>
                <w:color w:val="000000"/>
                <w:lang w:eastAsia="sv-SE"/>
              </w:rPr>
            </w:pPr>
            <w:r w:rsidRPr="007B0F3E">
              <w:rPr>
                <w:rFonts w:ascii="Georgia" w:hAnsi="Georgia" w:cs="Calibri"/>
                <w:b/>
                <w:bCs/>
                <w:color w:val="000000"/>
                <w:lang w:eastAsia="sv-SE"/>
              </w:rPr>
              <w:t>UN-nr</w:t>
            </w:r>
          </w:p>
        </w:tc>
        <w:tc>
          <w:tcPr>
            <w:tcW w:w="1066" w:type="dxa"/>
            <w:gridSpan w:val="2"/>
            <w:tcBorders>
              <w:bottom w:val="single" w:sz="4" w:space="0" w:color="auto"/>
            </w:tcBorders>
            <w:vAlign w:val="center"/>
            <w:hideMark/>
          </w:tcPr>
          <w:p w14:paraId="1180705A" w14:textId="77777777" w:rsidR="00BF601D" w:rsidRPr="007B0F3E" w:rsidRDefault="00BF601D">
            <w:pPr>
              <w:widowControl/>
              <w:autoSpaceDE/>
              <w:autoSpaceDN/>
              <w:jc w:val="right"/>
              <w:rPr>
                <w:rFonts w:ascii="Georgia" w:hAnsi="Georgia" w:cs="Calibri"/>
                <w:b/>
                <w:bCs/>
                <w:color w:val="000000"/>
                <w:lang w:eastAsia="sv-SE"/>
              </w:rPr>
            </w:pPr>
            <w:r w:rsidRPr="007B0F3E">
              <w:rPr>
                <w:rFonts w:ascii="Georgia" w:hAnsi="Georgia" w:cs="Calibri"/>
                <w:b/>
                <w:bCs/>
                <w:color w:val="000000"/>
                <w:lang w:eastAsia="sv-SE"/>
              </w:rPr>
              <w:t>Enhet</w:t>
            </w:r>
          </w:p>
        </w:tc>
        <w:tc>
          <w:tcPr>
            <w:tcW w:w="1066" w:type="dxa"/>
            <w:gridSpan w:val="2"/>
            <w:tcBorders>
              <w:bottom w:val="single" w:sz="4" w:space="0" w:color="auto"/>
            </w:tcBorders>
            <w:vAlign w:val="center"/>
            <w:hideMark/>
          </w:tcPr>
          <w:p w14:paraId="0762E6EB" w14:textId="77777777" w:rsidR="00BF601D" w:rsidRPr="007B0F3E" w:rsidRDefault="00BF601D">
            <w:pPr>
              <w:widowControl/>
              <w:autoSpaceDE/>
              <w:autoSpaceDN/>
              <w:jc w:val="right"/>
              <w:rPr>
                <w:rFonts w:ascii="Georgia" w:hAnsi="Georgia" w:cs="Calibri"/>
                <w:b/>
                <w:bCs/>
                <w:color w:val="000000"/>
                <w:lang w:eastAsia="sv-SE"/>
              </w:rPr>
            </w:pPr>
            <w:r w:rsidRPr="007B0F3E">
              <w:rPr>
                <w:rFonts w:ascii="Georgia" w:hAnsi="Georgia" w:cs="Calibri"/>
                <w:b/>
                <w:bCs/>
                <w:color w:val="000000"/>
                <w:lang w:eastAsia="sv-SE"/>
              </w:rPr>
              <w:t>Pris</w:t>
            </w:r>
          </w:p>
        </w:tc>
      </w:tr>
      <w:tr w:rsidR="00BA5083" w:rsidRPr="00E1088C" w14:paraId="209981A8" w14:textId="77777777" w:rsidTr="00BF601D">
        <w:trPr>
          <w:gridBefore w:val="1"/>
          <w:wBefore w:w="10" w:type="dxa"/>
          <w:trHeight w:val="238"/>
        </w:trPr>
        <w:tc>
          <w:tcPr>
            <w:tcW w:w="4394" w:type="dxa"/>
            <w:gridSpan w:val="2"/>
            <w:tcBorders>
              <w:top w:val="nil"/>
              <w:left w:val="single" w:sz="8" w:space="0" w:color="auto"/>
              <w:bottom w:val="single" w:sz="4" w:space="0" w:color="auto"/>
              <w:right w:val="single" w:sz="8" w:space="0" w:color="auto"/>
            </w:tcBorders>
            <w:vAlign w:val="bottom"/>
            <w:hideMark/>
          </w:tcPr>
          <w:p w14:paraId="47F04717" w14:textId="2DE38917" w:rsidR="00E1088C" w:rsidRPr="00E1088C" w:rsidRDefault="00EA62B6" w:rsidP="00E1088C">
            <w:pPr>
              <w:widowControl/>
              <w:autoSpaceDE/>
              <w:autoSpaceDN/>
              <w:rPr>
                <w:rFonts w:ascii="Georgia" w:hAnsi="Georgia" w:cs="Calibri"/>
                <w:color w:val="000000"/>
                <w:lang w:eastAsia="sv-SE"/>
              </w:rPr>
            </w:pPr>
            <w:r w:rsidRPr="00402181">
              <w:rPr>
                <w:highlight w:val="yellow"/>
              </w:rPr>
              <w:t>Avfall till energiåtervinning</w:t>
            </w:r>
            <w:r w:rsidR="00B070E7">
              <w:t xml:space="preserve"> (24</w:t>
            </w:r>
            <w:r w:rsidR="002F193F">
              <w:t xml:space="preserve">0 L </w:t>
            </w:r>
            <w:r w:rsidR="00B070E7">
              <w:t>sopsäck)</w:t>
            </w:r>
          </w:p>
        </w:tc>
        <w:tc>
          <w:tcPr>
            <w:tcW w:w="1247" w:type="dxa"/>
            <w:gridSpan w:val="2"/>
            <w:tcBorders>
              <w:top w:val="nil"/>
              <w:left w:val="nil"/>
              <w:bottom w:val="single" w:sz="4" w:space="0" w:color="auto"/>
              <w:right w:val="single" w:sz="4" w:space="0" w:color="auto"/>
            </w:tcBorders>
            <w:vAlign w:val="bottom"/>
            <w:hideMark/>
          </w:tcPr>
          <w:p w14:paraId="67E421FB" w14:textId="77777777" w:rsidR="00E1088C" w:rsidRPr="00E1088C" w:rsidRDefault="00E1088C" w:rsidP="00E1088C">
            <w:pPr>
              <w:widowControl/>
              <w:autoSpaceDE/>
              <w:autoSpaceDN/>
              <w:rPr>
                <w:rFonts w:ascii="Georgia" w:hAnsi="Georgia" w:cs="Calibri"/>
                <w:color w:val="000000"/>
                <w:lang w:eastAsia="sv-SE"/>
              </w:rPr>
            </w:pPr>
            <w:proofErr w:type="gramStart"/>
            <w:r w:rsidRPr="00E1088C">
              <w:rPr>
                <w:rFonts w:ascii="Georgia" w:hAnsi="Georgia" w:cs="Calibri"/>
                <w:color w:val="000000"/>
                <w:lang w:eastAsia="sv-SE"/>
              </w:rPr>
              <w:t>200301</w:t>
            </w:r>
            <w:proofErr w:type="gramEnd"/>
          </w:p>
        </w:tc>
        <w:tc>
          <w:tcPr>
            <w:tcW w:w="1066" w:type="dxa"/>
            <w:gridSpan w:val="2"/>
            <w:tcBorders>
              <w:top w:val="nil"/>
              <w:left w:val="nil"/>
              <w:bottom w:val="single" w:sz="4" w:space="0" w:color="auto"/>
              <w:right w:val="single" w:sz="8" w:space="0" w:color="auto"/>
            </w:tcBorders>
            <w:vAlign w:val="bottom"/>
            <w:hideMark/>
          </w:tcPr>
          <w:p w14:paraId="35F89837" w14:textId="77777777" w:rsidR="00E1088C" w:rsidRPr="00E1088C" w:rsidRDefault="00E1088C" w:rsidP="00E1088C">
            <w:pPr>
              <w:widowControl/>
              <w:autoSpaceDE/>
              <w:autoSpaceDN/>
              <w:rPr>
                <w:rFonts w:ascii="Georgia" w:hAnsi="Georgia" w:cs="Calibri"/>
                <w:lang w:eastAsia="sv-SE"/>
              </w:rPr>
            </w:pPr>
            <w:r w:rsidRPr="00E1088C">
              <w:rPr>
                <w:rFonts w:ascii="Georgia" w:hAnsi="Georgia" w:cs="Calibri"/>
                <w:lang w:eastAsia="sv-SE"/>
              </w:rPr>
              <w:t> </w:t>
            </w:r>
          </w:p>
        </w:tc>
        <w:tc>
          <w:tcPr>
            <w:tcW w:w="1066" w:type="dxa"/>
            <w:gridSpan w:val="2"/>
            <w:tcBorders>
              <w:top w:val="nil"/>
              <w:left w:val="nil"/>
              <w:bottom w:val="single" w:sz="4" w:space="0" w:color="auto"/>
              <w:right w:val="single" w:sz="4" w:space="0" w:color="auto"/>
            </w:tcBorders>
            <w:vAlign w:val="bottom"/>
            <w:hideMark/>
          </w:tcPr>
          <w:p w14:paraId="1CF43D64" w14:textId="1D81B08E" w:rsidR="00E1088C" w:rsidRPr="00E1088C" w:rsidRDefault="002F193F" w:rsidP="00E1088C">
            <w:pPr>
              <w:widowControl/>
              <w:autoSpaceDE/>
              <w:autoSpaceDN/>
              <w:jc w:val="right"/>
              <w:rPr>
                <w:rFonts w:ascii="Georgia" w:hAnsi="Georgia" w:cs="Calibri"/>
                <w:lang w:eastAsia="sv-SE"/>
              </w:rPr>
            </w:pPr>
            <w:r>
              <w:rPr>
                <w:rFonts w:ascii="Georgia" w:hAnsi="Georgia" w:cs="Calibri"/>
                <w:lang w:eastAsia="sv-SE"/>
              </w:rPr>
              <w:t>styck</w:t>
            </w:r>
          </w:p>
        </w:tc>
        <w:tc>
          <w:tcPr>
            <w:tcW w:w="1066" w:type="dxa"/>
            <w:gridSpan w:val="2"/>
            <w:tcBorders>
              <w:top w:val="nil"/>
              <w:left w:val="nil"/>
              <w:bottom w:val="single" w:sz="4" w:space="0" w:color="auto"/>
              <w:right w:val="single" w:sz="8" w:space="0" w:color="auto"/>
            </w:tcBorders>
            <w:vAlign w:val="bottom"/>
          </w:tcPr>
          <w:p w14:paraId="60E3DCC6" w14:textId="32284A4F" w:rsidR="00E1088C" w:rsidRPr="00E1088C" w:rsidRDefault="00E1088C" w:rsidP="00E1088C">
            <w:pPr>
              <w:widowControl/>
              <w:autoSpaceDE/>
              <w:autoSpaceDN/>
              <w:jc w:val="right"/>
              <w:rPr>
                <w:rFonts w:ascii="Georgia" w:hAnsi="Georgia" w:cs="Calibri"/>
                <w:lang w:eastAsia="sv-SE"/>
              </w:rPr>
            </w:pPr>
          </w:p>
        </w:tc>
      </w:tr>
      <w:tr w:rsidR="00BA5083" w:rsidRPr="00E1088C" w14:paraId="0BC7553B" w14:textId="77777777" w:rsidTr="00BF601D">
        <w:trPr>
          <w:gridBefore w:val="1"/>
          <w:wBefore w:w="10" w:type="dxa"/>
          <w:trHeight w:val="238"/>
        </w:trPr>
        <w:tc>
          <w:tcPr>
            <w:tcW w:w="4394" w:type="dxa"/>
            <w:gridSpan w:val="2"/>
            <w:tcBorders>
              <w:top w:val="nil"/>
              <w:left w:val="single" w:sz="8" w:space="0" w:color="auto"/>
              <w:bottom w:val="single" w:sz="4" w:space="0" w:color="auto"/>
              <w:right w:val="single" w:sz="8" w:space="0" w:color="auto"/>
            </w:tcBorders>
            <w:vAlign w:val="bottom"/>
            <w:hideMark/>
          </w:tcPr>
          <w:p w14:paraId="3C0FC8D2" w14:textId="4EC55F45" w:rsidR="00E1088C" w:rsidRPr="00E1088C" w:rsidRDefault="005208D2" w:rsidP="00E1088C">
            <w:pPr>
              <w:widowControl/>
              <w:autoSpaceDE/>
              <w:autoSpaceDN/>
              <w:rPr>
                <w:rFonts w:ascii="Georgia" w:hAnsi="Georgia" w:cs="Calibri"/>
                <w:color w:val="000000"/>
                <w:lang w:eastAsia="sv-SE"/>
              </w:rPr>
            </w:pPr>
            <w:r w:rsidRPr="00402181">
              <w:rPr>
                <w:highlight w:val="yellow"/>
              </w:rPr>
              <w:t>Avfall till energiåtervinning</w:t>
            </w:r>
          </w:p>
        </w:tc>
        <w:tc>
          <w:tcPr>
            <w:tcW w:w="1247" w:type="dxa"/>
            <w:gridSpan w:val="2"/>
            <w:tcBorders>
              <w:top w:val="nil"/>
              <w:left w:val="nil"/>
              <w:bottom w:val="single" w:sz="4" w:space="0" w:color="auto"/>
              <w:right w:val="single" w:sz="4" w:space="0" w:color="auto"/>
            </w:tcBorders>
            <w:vAlign w:val="bottom"/>
            <w:hideMark/>
          </w:tcPr>
          <w:p w14:paraId="4498025F" w14:textId="77777777" w:rsidR="00E1088C" w:rsidRPr="00E1088C" w:rsidRDefault="00E1088C" w:rsidP="00E1088C">
            <w:pPr>
              <w:widowControl/>
              <w:autoSpaceDE/>
              <w:autoSpaceDN/>
              <w:rPr>
                <w:rFonts w:ascii="Georgia" w:hAnsi="Georgia" w:cs="Calibri"/>
                <w:color w:val="000000"/>
                <w:lang w:eastAsia="sv-SE"/>
              </w:rPr>
            </w:pPr>
            <w:proofErr w:type="gramStart"/>
            <w:r w:rsidRPr="00E1088C">
              <w:rPr>
                <w:rFonts w:ascii="Georgia" w:hAnsi="Georgia" w:cs="Calibri"/>
                <w:color w:val="000000"/>
                <w:lang w:eastAsia="sv-SE"/>
              </w:rPr>
              <w:t>200301</w:t>
            </w:r>
            <w:proofErr w:type="gramEnd"/>
          </w:p>
        </w:tc>
        <w:tc>
          <w:tcPr>
            <w:tcW w:w="1066" w:type="dxa"/>
            <w:gridSpan w:val="2"/>
            <w:tcBorders>
              <w:top w:val="nil"/>
              <w:left w:val="nil"/>
              <w:bottom w:val="single" w:sz="4" w:space="0" w:color="auto"/>
              <w:right w:val="single" w:sz="8" w:space="0" w:color="auto"/>
            </w:tcBorders>
            <w:vAlign w:val="bottom"/>
            <w:hideMark/>
          </w:tcPr>
          <w:p w14:paraId="169FC770" w14:textId="77777777" w:rsidR="00E1088C" w:rsidRPr="00E1088C" w:rsidRDefault="00E1088C" w:rsidP="00E1088C">
            <w:pPr>
              <w:widowControl/>
              <w:autoSpaceDE/>
              <w:autoSpaceDN/>
              <w:rPr>
                <w:rFonts w:ascii="Georgia" w:hAnsi="Georgia" w:cs="Calibri"/>
                <w:lang w:eastAsia="sv-SE"/>
              </w:rPr>
            </w:pPr>
            <w:r w:rsidRPr="00E1088C">
              <w:rPr>
                <w:rFonts w:ascii="Georgia" w:hAnsi="Georgia" w:cs="Calibri"/>
                <w:lang w:eastAsia="sv-SE"/>
              </w:rPr>
              <w:t> </w:t>
            </w:r>
          </w:p>
        </w:tc>
        <w:tc>
          <w:tcPr>
            <w:tcW w:w="1066" w:type="dxa"/>
            <w:gridSpan w:val="2"/>
            <w:tcBorders>
              <w:top w:val="nil"/>
              <w:left w:val="nil"/>
              <w:bottom w:val="single" w:sz="4" w:space="0" w:color="auto"/>
              <w:right w:val="single" w:sz="4" w:space="0" w:color="auto"/>
            </w:tcBorders>
            <w:vAlign w:val="bottom"/>
            <w:hideMark/>
          </w:tcPr>
          <w:p w14:paraId="0AB2CDC3" w14:textId="7975D3EE" w:rsidR="00E1088C" w:rsidRPr="00E1088C" w:rsidRDefault="00E1088C" w:rsidP="00E1088C">
            <w:pPr>
              <w:widowControl/>
              <w:autoSpaceDE/>
              <w:autoSpaceDN/>
              <w:jc w:val="right"/>
              <w:rPr>
                <w:rFonts w:ascii="Georgia" w:hAnsi="Georgia" w:cs="Calibri"/>
                <w:lang w:eastAsia="sv-SE"/>
              </w:rPr>
            </w:pPr>
            <w:r w:rsidRPr="00E1088C">
              <w:rPr>
                <w:rFonts w:ascii="Georgia" w:hAnsi="Georgia" w:cs="Calibri"/>
                <w:lang w:eastAsia="sv-SE"/>
              </w:rPr>
              <w:t>kilo</w:t>
            </w:r>
            <w:r w:rsidR="00D21919">
              <w:rPr>
                <w:rFonts w:ascii="Georgia" w:hAnsi="Georgia" w:cs="Calibri"/>
                <w:lang w:eastAsia="sv-SE"/>
              </w:rPr>
              <w:t>gram</w:t>
            </w:r>
          </w:p>
        </w:tc>
        <w:tc>
          <w:tcPr>
            <w:tcW w:w="1066" w:type="dxa"/>
            <w:gridSpan w:val="2"/>
            <w:tcBorders>
              <w:top w:val="nil"/>
              <w:left w:val="nil"/>
              <w:bottom w:val="single" w:sz="4" w:space="0" w:color="auto"/>
              <w:right w:val="single" w:sz="8" w:space="0" w:color="auto"/>
            </w:tcBorders>
            <w:vAlign w:val="bottom"/>
          </w:tcPr>
          <w:p w14:paraId="088C5C8D" w14:textId="4EB77E28" w:rsidR="00E1088C" w:rsidRPr="00E1088C" w:rsidRDefault="00E1088C" w:rsidP="00E1088C">
            <w:pPr>
              <w:widowControl/>
              <w:autoSpaceDE/>
              <w:autoSpaceDN/>
              <w:jc w:val="right"/>
              <w:rPr>
                <w:rFonts w:ascii="Georgia" w:hAnsi="Georgia" w:cs="Calibri"/>
                <w:lang w:eastAsia="sv-SE"/>
              </w:rPr>
            </w:pPr>
          </w:p>
        </w:tc>
      </w:tr>
      <w:tr w:rsidR="00BA5083" w:rsidRPr="00E1088C" w14:paraId="25A40E03" w14:textId="77777777" w:rsidTr="00BF601D">
        <w:trPr>
          <w:gridBefore w:val="1"/>
          <w:wBefore w:w="10" w:type="dxa"/>
          <w:trHeight w:val="238"/>
        </w:trPr>
        <w:tc>
          <w:tcPr>
            <w:tcW w:w="4394" w:type="dxa"/>
            <w:gridSpan w:val="2"/>
            <w:tcBorders>
              <w:top w:val="nil"/>
              <w:left w:val="single" w:sz="8" w:space="0" w:color="auto"/>
              <w:bottom w:val="single" w:sz="8" w:space="0" w:color="auto"/>
              <w:right w:val="single" w:sz="8" w:space="0" w:color="auto"/>
            </w:tcBorders>
            <w:vAlign w:val="bottom"/>
            <w:hideMark/>
          </w:tcPr>
          <w:p w14:paraId="00A55D33" w14:textId="77777777" w:rsidR="00EA62B6" w:rsidRDefault="00EA62B6" w:rsidP="00EA62B6">
            <w:pPr>
              <w:pStyle w:val="BodyText"/>
              <w:ind w:left="0"/>
              <w:rPr>
                <w:highlight w:val="yellow"/>
              </w:rPr>
            </w:pPr>
            <w:r w:rsidRPr="00402181">
              <w:rPr>
                <w:highlight w:val="yellow"/>
              </w:rPr>
              <w:t>Skrymmande avfall till energiåtervinning</w:t>
            </w:r>
          </w:p>
          <w:p w14:paraId="791D8143" w14:textId="190F726C" w:rsidR="00E1088C" w:rsidRPr="00E1088C" w:rsidRDefault="00E1088C" w:rsidP="00E1088C">
            <w:pPr>
              <w:widowControl/>
              <w:autoSpaceDE/>
              <w:autoSpaceDN/>
              <w:rPr>
                <w:rFonts w:ascii="Georgia" w:hAnsi="Georgia" w:cs="Calibri"/>
                <w:color w:val="000000"/>
                <w:lang w:eastAsia="sv-SE"/>
              </w:rPr>
            </w:pPr>
            <w:r w:rsidRPr="00E1088C">
              <w:rPr>
                <w:rFonts w:ascii="Georgia" w:hAnsi="Georgia" w:cs="Calibri"/>
                <w:color w:val="000000"/>
                <w:lang w:eastAsia="sv-SE"/>
              </w:rPr>
              <w:t>större än 20*20*80</w:t>
            </w:r>
          </w:p>
        </w:tc>
        <w:tc>
          <w:tcPr>
            <w:tcW w:w="1247" w:type="dxa"/>
            <w:gridSpan w:val="2"/>
            <w:tcBorders>
              <w:top w:val="nil"/>
              <w:left w:val="nil"/>
              <w:bottom w:val="single" w:sz="8" w:space="0" w:color="auto"/>
              <w:right w:val="single" w:sz="4" w:space="0" w:color="auto"/>
            </w:tcBorders>
            <w:noWrap/>
            <w:vAlign w:val="bottom"/>
            <w:hideMark/>
          </w:tcPr>
          <w:p w14:paraId="7BF4D675" w14:textId="77777777" w:rsidR="00E1088C" w:rsidRPr="00E1088C" w:rsidRDefault="00E1088C" w:rsidP="00E1088C">
            <w:pPr>
              <w:widowControl/>
              <w:autoSpaceDE/>
              <w:autoSpaceDN/>
              <w:rPr>
                <w:rFonts w:ascii="Georgia" w:hAnsi="Georgia" w:cs="Calibri"/>
                <w:color w:val="000000"/>
                <w:lang w:eastAsia="sv-SE"/>
              </w:rPr>
            </w:pPr>
            <w:proofErr w:type="gramStart"/>
            <w:r w:rsidRPr="00E1088C">
              <w:rPr>
                <w:rFonts w:ascii="Georgia" w:hAnsi="Georgia" w:cs="Calibri"/>
                <w:color w:val="000000"/>
                <w:lang w:eastAsia="sv-SE"/>
              </w:rPr>
              <w:t>200307</w:t>
            </w:r>
            <w:proofErr w:type="gramEnd"/>
          </w:p>
        </w:tc>
        <w:tc>
          <w:tcPr>
            <w:tcW w:w="1066" w:type="dxa"/>
            <w:gridSpan w:val="2"/>
            <w:tcBorders>
              <w:top w:val="nil"/>
              <w:left w:val="nil"/>
              <w:bottom w:val="single" w:sz="8" w:space="0" w:color="auto"/>
              <w:right w:val="single" w:sz="8" w:space="0" w:color="auto"/>
            </w:tcBorders>
            <w:vAlign w:val="bottom"/>
            <w:hideMark/>
          </w:tcPr>
          <w:p w14:paraId="7AD42EBA" w14:textId="77777777" w:rsidR="00E1088C" w:rsidRPr="00E1088C" w:rsidRDefault="00E1088C" w:rsidP="00E1088C">
            <w:pPr>
              <w:widowControl/>
              <w:autoSpaceDE/>
              <w:autoSpaceDN/>
              <w:jc w:val="right"/>
              <w:rPr>
                <w:rFonts w:ascii="Georgia" w:hAnsi="Georgia" w:cs="Calibri"/>
                <w:color w:val="000000"/>
                <w:lang w:eastAsia="sv-SE"/>
              </w:rPr>
            </w:pPr>
            <w:r w:rsidRPr="00E1088C">
              <w:rPr>
                <w:rFonts w:ascii="Georgia" w:hAnsi="Georgia" w:cs="Calibri"/>
                <w:color w:val="000000"/>
                <w:lang w:eastAsia="sv-SE"/>
              </w:rPr>
              <w:t> </w:t>
            </w:r>
          </w:p>
        </w:tc>
        <w:tc>
          <w:tcPr>
            <w:tcW w:w="1066" w:type="dxa"/>
            <w:gridSpan w:val="2"/>
            <w:tcBorders>
              <w:top w:val="nil"/>
              <w:left w:val="nil"/>
              <w:bottom w:val="single" w:sz="8" w:space="0" w:color="auto"/>
              <w:right w:val="single" w:sz="4" w:space="0" w:color="auto"/>
            </w:tcBorders>
            <w:vAlign w:val="bottom"/>
            <w:hideMark/>
          </w:tcPr>
          <w:p w14:paraId="391188E3" w14:textId="316B7A62" w:rsidR="00E1088C" w:rsidRPr="00E1088C" w:rsidRDefault="00D21919" w:rsidP="00E1088C">
            <w:pPr>
              <w:widowControl/>
              <w:autoSpaceDE/>
              <w:autoSpaceDN/>
              <w:jc w:val="right"/>
              <w:rPr>
                <w:rFonts w:ascii="Georgia" w:hAnsi="Georgia" w:cs="Calibri"/>
                <w:color w:val="000000"/>
                <w:lang w:eastAsia="sv-SE"/>
              </w:rPr>
            </w:pPr>
            <w:r w:rsidRPr="00E1088C">
              <w:rPr>
                <w:rFonts w:ascii="Georgia" w:hAnsi="Georgia" w:cs="Calibri"/>
                <w:lang w:eastAsia="sv-SE"/>
              </w:rPr>
              <w:t>kilo</w:t>
            </w:r>
            <w:r>
              <w:rPr>
                <w:rFonts w:ascii="Georgia" w:hAnsi="Georgia" w:cs="Calibri"/>
                <w:lang w:eastAsia="sv-SE"/>
              </w:rPr>
              <w:t>gram</w:t>
            </w:r>
          </w:p>
        </w:tc>
        <w:tc>
          <w:tcPr>
            <w:tcW w:w="1066" w:type="dxa"/>
            <w:gridSpan w:val="2"/>
            <w:tcBorders>
              <w:top w:val="nil"/>
              <w:left w:val="nil"/>
              <w:bottom w:val="single" w:sz="8" w:space="0" w:color="auto"/>
              <w:right w:val="single" w:sz="8" w:space="0" w:color="auto"/>
            </w:tcBorders>
            <w:vAlign w:val="bottom"/>
          </w:tcPr>
          <w:p w14:paraId="70BD34EB" w14:textId="706FACFB" w:rsidR="00E1088C" w:rsidRPr="00E1088C" w:rsidRDefault="00E1088C" w:rsidP="00E1088C">
            <w:pPr>
              <w:widowControl/>
              <w:autoSpaceDE/>
              <w:autoSpaceDN/>
              <w:jc w:val="right"/>
              <w:rPr>
                <w:rFonts w:ascii="Georgia" w:hAnsi="Georgia" w:cs="Calibri"/>
                <w:color w:val="000000"/>
                <w:lang w:eastAsia="sv-SE"/>
              </w:rPr>
            </w:pPr>
          </w:p>
        </w:tc>
      </w:tr>
      <w:tr w:rsidR="00B36D27" w:rsidRPr="00E1088C" w14:paraId="77FDC7CF" w14:textId="77777777" w:rsidTr="00BF601D">
        <w:trPr>
          <w:gridBefore w:val="1"/>
          <w:wBefore w:w="10" w:type="dxa"/>
          <w:trHeight w:val="238"/>
        </w:trPr>
        <w:tc>
          <w:tcPr>
            <w:tcW w:w="4394" w:type="dxa"/>
            <w:gridSpan w:val="2"/>
            <w:tcBorders>
              <w:top w:val="nil"/>
              <w:left w:val="single" w:sz="8" w:space="0" w:color="auto"/>
              <w:bottom w:val="single" w:sz="8" w:space="0" w:color="auto"/>
              <w:right w:val="single" w:sz="8" w:space="0" w:color="auto"/>
            </w:tcBorders>
            <w:vAlign w:val="bottom"/>
            <w:hideMark/>
          </w:tcPr>
          <w:p w14:paraId="40FAD0BC" w14:textId="5596A70A" w:rsidR="000A13F5" w:rsidRDefault="000A13F5" w:rsidP="000A13F5">
            <w:pPr>
              <w:pStyle w:val="BodyText"/>
              <w:ind w:left="0"/>
              <w:rPr>
                <w:highlight w:val="yellow"/>
              </w:rPr>
            </w:pPr>
            <w:r w:rsidRPr="00402181">
              <w:rPr>
                <w:highlight w:val="yellow"/>
              </w:rPr>
              <w:t>Träavfall – obehandlat, utan tapet,</w:t>
            </w:r>
            <w:r>
              <w:rPr>
                <w:highlight w:val="yellow"/>
              </w:rPr>
              <w:tab/>
            </w:r>
          </w:p>
          <w:p w14:paraId="572E447E" w14:textId="7126862C" w:rsidR="00141882" w:rsidRPr="00E1088C" w:rsidRDefault="000A13F5" w:rsidP="000A13F5">
            <w:pPr>
              <w:pStyle w:val="BodyText"/>
              <w:ind w:left="0"/>
              <w:rPr>
                <w:highlight w:val="yellow"/>
              </w:rPr>
            </w:pPr>
            <w:r w:rsidRPr="00402181">
              <w:rPr>
                <w:highlight w:val="yellow"/>
              </w:rPr>
              <w:t>plastmatta, tjärpapp</w:t>
            </w:r>
          </w:p>
        </w:tc>
        <w:tc>
          <w:tcPr>
            <w:tcW w:w="1247" w:type="dxa"/>
            <w:gridSpan w:val="2"/>
            <w:tcBorders>
              <w:top w:val="nil"/>
              <w:left w:val="nil"/>
              <w:bottom w:val="single" w:sz="8" w:space="0" w:color="auto"/>
              <w:right w:val="single" w:sz="4" w:space="0" w:color="auto"/>
            </w:tcBorders>
            <w:noWrap/>
            <w:vAlign w:val="bottom"/>
            <w:hideMark/>
          </w:tcPr>
          <w:p w14:paraId="25066713" w14:textId="77777777" w:rsidR="00141882" w:rsidRPr="00E1088C" w:rsidRDefault="00141882">
            <w:pPr>
              <w:widowControl/>
              <w:autoSpaceDE/>
              <w:autoSpaceDN/>
              <w:rPr>
                <w:rFonts w:ascii="Georgia" w:hAnsi="Georgia" w:cs="Calibri"/>
                <w:color w:val="000000"/>
                <w:lang w:eastAsia="sv-SE"/>
              </w:rPr>
            </w:pPr>
            <w:proofErr w:type="gramStart"/>
            <w:r w:rsidRPr="00E1088C">
              <w:rPr>
                <w:rFonts w:ascii="Georgia" w:hAnsi="Georgia" w:cs="Calibri"/>
                <w:color w:val="000000"/>
                <w:lang w:eastAsia="sv-SE"/>
              </w:rPr>
              <w:t>170201</w:t>
            </w:r>
            <w:proofErr w:type="gramEnd"/>
          </w:p>
        </w:tc>
        <w:tc>
          <w:tcPr>
            <w:tcW w:w="1066" w:type="dxa"/>
            <w:gridSpan w:val="2"/>
            <w:tcBorders>
              <w:top w:val="nil"/>
              <w:left w:val="nil"/>
              <w:bottom w:val="single" w:sz="8" w:space="0" w:color="auto"/>
              <w:right w:val="single" w:sz="8" w:space="0" w:color="auto"/>
            </w:tcBorders>
            <w:vAlign w:val="bottom"/>
            <w:hideMark/>
          </w:tcPr>
          <w:p w14:paraId="01ACFA74" w14:textId="77777777" w:rsidR="00141882" w:rsidRPr="00E1088C" w:rsidRDefault="00141882">
            <w:pPr>
              <w:widowControl/>
              <w:autoSpaceDE/>
              <w:autoSpaceDN/>
              <w:jc w:val="right"/>
              <w:rPr>
                <w:rFonts w:ascii="Georgia" w:hAnsi="Georgia" w:cs="Calibri"/>
                <w:color w:val="000000"/>
                <w:lang w:eastAsia="sv-SE"/>
              </w:rPr>
            </w:pPr>
            <w:r w:rsidRPr="00E1088C">
              <w:rPr>
                <w:rFonts w:ascii="Georgia" w:hAnsi="Georgia" w:cs="Calibri"/>
                <w:color w:val="000000"/>
                <w:lang w:eastAsia="sv-SE"/>
              </w:rPr>
              <w:t> </w:t>
            </w:r>
          </w:p>
        </w:tc>
        <w:tc>
          <w:tcPr>
            <w:tcW w:w="1066" w:type="dxa"/>
            <w:gridSpan w:val="2"/>
            <w:tcBorders>
              <w:top w:val="nil"/>
              <w:left w:val="nil"/>
              <w:bottom w:val="single" w:sz="8" w:space="0" w:color="auto"/>
              <w:right w:val="single" w:sz="4" w:space="0" w:color="auto"/>
            </w:tcBorders>
            <w:vAlign w:val="bottom"/>
            <w:hideMark/>
          </w:tcPr>
          <w:p w14:paraId="6410F09B" w14:textId="36A172F5" w:rsidR="00141882" w:rsidRPr="00E1088C" w:rsidRDefault="00D21919">
            <w:pPr>
              <w:widowControl/>
              <w:autoSpaceDE/>
              <w:autoSpaceDN/>
              <w:jc w:val="right"/>
              <w:rPr>
                <w:rFonts w:ascii="Georgia" w:hAnsi="Georgia" w:cs="Calibri"/>
                <w:color w:val="000000"/>
                <w:lang w:eastAsia="sv-SE"/>
              </w:rPr>
            </w:pPr>
            <w:r w:rsidRPr="00E1088C">
              <w:rPr>
                <w:rFonts w:ascii="Georgia" w:hAnsi="Georgia" w:cs="Calibri"/>
                <w:lang w:eastAsia="sv-SE"/>
              </w:rPr>
              <w:t>kilo</w:t>
            </w:r>
            <w:r>
              <w:rPr>
                <w:rFonts w:ascii="Georgia" w:hAnsi="Georgia" w:cs="Calibri"/>
                <w:lang w:eastAsia="sv-SE"/>
              </w:rPr>
              <w:t>gram</w:t>
            </w:r>
          </w:p>
        </w:tc>
        <w:tc>
          <w:tcPr>
            <w:tcW w:w="1066" w:type="dxa"/>
            <w:gridSpan w:val="2"/>
            <w:tcBorders>
              <w:top w:val="nil"/>
              <w:left w:val="nil"/>
              <w:bottom w:val="single" w:sz="8" w:space="0" w:color="auto"/>
              <w:right w:val="single" w:sz="8" w:space="0" w:color="auto"/>
            </w:tcBorders>
            <w:vAlign w:val="bottom"/>
          </w:tcPr>
          <w:p w14:paraId="78EB5A8D" w14:textId="77777777" w:rsidR="00141882" w:rsidRPr="00E1088C" w:rsidRDefault="00141882">
            <w:pPr>
              <w:widowControl/>
              <w:autoSpaceDE/>
              <w:autoSpaceDN/>
              <w:jc w:val="right"/>
              <w:rPr>
                <w:rFonts w:ascii="Georgia" w:hAnsi="Georgia" w:cs="Calibri"/>
                <w:color w:val="000000"/>
                <w:lang w:eastAsia="sv-SE"/>
              </w:rPr>
            </w:pPr>
          </w:p>
        </w:tc>
      </w:tr>
      <w:tr w:rsidR="00B36D27" w:rsidRPr="00E1088C" w14:paraId="5416BD51" w14:textId="77777777" w:rsidTr="00BF601D">
        <w:trPr>
          <w:gridBefore w:val="1"/>
          <w:wBefore w:w="10" w:type="dxa"/>
          <w:trHeight w:val="238"/>
        </w:trPr>
        <w:tc>
          <w:tcPr>
            <w:tcW w:w="4394" w:type="dxa"/>
            <w:gridSpan w:val="2"/>
            <w:tcBorders>
              <w:top w:val="nil"/>
              <w:left w:val="single" w:sz="8" w:space="0" w:color="auto"/>
              <w:bottom w:val="single" w:sz="8" w:space="0" w:color="auto"/>
              <w:right w:val="single" w:sz="8" w:space="0" w:color="auto"/>
            </w:tcBorders>
            <w:vAlign w:val="bottom"/>
            <w:hideMark/>
          </w:tcPr>
          <w:p w14:paraId="7781F4ED" w14:textId="77777777" w:rsidR="0084318B" w:rsidRDefault="0084318B" w:rsidP="0084318B">
            <w:pPr>
              <w:pStyle w:val="BodyText"/>
              <w:ind w:left="0"/>
              <w:rPr>
                <w:highlight w:val="yellow"/>
              </w:rPr>
            </w:pPr>
            <w:r w:rsidRPr="00402181">
              <w:rPr>
                <w:highlight w:val="yellow"/>
              </w:rPr>
              <w:t xml:space="preserve">Träavfall – behandlat, utan tapet, </w:t>
            </w:r>
          </w:p>
          <w:p w14:paraId="5DE74250" w14:textId="4F9E1EB5" w:rsidR="00141882" w:rsidRPr="00E1088C" w:rsidRDefault="0084318B" w:rsidP="0084318B">
            <w:pPr>
              <w:pStyle w:val="BodyText"/>
              <w:ind w:left="0"/>
              <w:rPr>
                <w:highlight w:val="yellow"/>
              </w:rPr>
            </w:pPr>
            <w:r w:rsidRPr="00402181">
              <w:rPr>
                <w:highlight w:val="yellow"/>
              </w:rPr>
              <w:t>plastmatta, tjärpapp</w:t>
            </w:r>
          </w:p>
        </w:tc>
        <w:tc>
          <w:tcPr>
            <w:tcW w:w="1247" w:type="dxa"/>
            <w:gridSpan w:val="2"/>
            <w:tcBorders>
              <w:top w:val="nil"/>
              <w:left w:val="nil"/>
              <w:bottom w:val="single" w:sz="8" w:space="0" w:color="auto"/>
              <w:right w:val="single" w:sz="4" w:space="0" w:color="auto"/>
            </w:tcBorders>
            <w:noWrap/>
            <w:vAlign w:val="bottom"/>
            <w:hideMark/>
          </w:tcPr>
          <w:p w14:paraId="0BE7E97B" w14:textId="77777777" w:rsidR="00141882" w:rsidRPr="00E1088C" w:rsidRDefault="00141882">
            <w:pPr>
              <w:widowControl/>
              <w:autoSpaceDE/>
              <w:autoSpaceDN/>
              <w:rPr>
                <w:rFonts w:ascii="Georgia" w:hAnsi="Georgia" w:cs="Calibri"/>
                <w:color w:val="000000"/>
                <w:lang w:eastAsia="sv-SE"/>
              </w:rPr>
            </w:pPr>
            <w:proofErr w:type="gramStart"/>
            <w:r w:rsidRPr="00E1088C">
              <w:rPr>
                <w:rFonts w:ascii="Georgia" w:hAnsi="Georgia" w:cs="Calibri"/>
                <w:color w:val="000000"/>
                <w:lang w:eastAsia="sv-SE"/>
              </w:rPr>
              <w:t>170201</w:t>
            </w:r>
            <w:proofErr w:type="gramEnd"/>
          </w:p>
        </w:tc>
        <w:tc>
          <w:tcPr>
            <w:tcW w:w="1066" w:type="dxa"/>
            <w:gridSpan w:val="2"/>
            <w:tcBorders>
              <w:top w:val="nil"/>
              <w:left w:val="nil"/>
              <w:bottom w:val="single" w:sz="8" w:space="0" w:color="auto"/>
              <w:right w:val="single" w:sz="8" w:space="0" w:color="auto"/>
            </w:tcBorders>
            <w:vAlign w:val="bottom"/>
            <w:hideMark/>
          </w:tcPr>
          <w:p w14:paraId="5AF4D52B" w14:textId="77777777" w:rsidR="00141882" w:rsidRPr="00E1088C" w:rsidRDefault="00141882">
            <w:pPr>
              <w:widowControl/>
              <w:autoSpaceDE/>
              <w:autoSpaceDN/>
              <w:jc w:val="right"/>
              <w:rPr>
                <w:rFonts w:ascii="Georgia" w:hAnsi="Georgia" w:cs="Calibri"/>
                <w:color w:val="000000"/>
                <w:lang w:eastAsia="sv-SE"/>
              </w:rPr>
            </w:pPr>
            <w:r w:rsidRPr="00E1088C">
              <w:rPr>
                <w:rFonts w:ascii="Georgia" w:hAnsi="Georgia" w:cs="Calibri"/>
                <w:color w:val="000000"/>
                <w:lang w:eastAsia="sv-SE"/>
              </w:rPr>
              <w:t> </w:t>
            </w:r>
          </w:p>
        </w:tc>
        <w:tc>
          <w:tcPr>
            <w:tcW w:w="1066" w:type="dxa"/>
            <w:gridSpan w:val="2"/>
            <w:tcBorders>
              <w:top w:val="nil"/>
              <w:left w:val="nil"/>
              <w:bottom w:val="single" w:sz="8" w:space="0" w:color="auto"/>
              <w:right w:val="single" w:sz="4" w:space="0" w:color="auto"/>
            </w:tcBorders>
            <w:vAlign w:val="bottom"/>
            <w:hideMark/>
          </w:tcPr>
          <w:p w14:paraId="7DA2C961" w14:textId="799B0EBD" w:rsidR="00141882" w:rsidRPr="00E1088C" w:rsidRDefault="00D21919">
            <w:pPr>
              <w:widowControl/>
              <w:autoSpaceDE/>
              <w:autoSpaceDN/>
              <w:jc w:val="right"/>
              <w:rPr>
                <w:rFonts w:ascii="Georgia" w:hAnsi="Georgia" w:cs="Calibri"/>
                <w:color w:val="000000"/>
                <w:lang w:eastAsia="sv-SE"/>
              </w:rPr>
            </w:pPr>
            <w:r w:rsidRPr="00E1088C">
              <w:rPr>
                <w:rFonts w:ascii="Georgia" w:hAnsi="Georgia" w:cs="Calibri"/>
                <w:lang w:eastAsia="sv-SE"/>
              </w:rPr>
              <w:t>kilo</w:t>
            </w:r>
            <w:r>
              <w:rPr>
                <w:rFonts w:ascii="Georgia" w:hAnsi="Georgia" w:cs="Calibri"/>
                <w:lang w:eastAsia="sv-SE"/>
              </w:rPr>
              <w:t>gram</w:t>
            </w:r>
          </w:p>
        </w:tc>
        <w:tc>
          <w:tcPr>
            <w:tcW w:w="1066" w:type="dxa"/>
            <w:gridSpan w:val="2"/>
            <w:tcBorders>
              <w:top w:val="nil"/>
              <w:left w:val="nil"/>
              <w:bottom w:val="single" w:sz="8" w:space="0" w:color="auto"/>
              <w:right w:val="single" w:sz="8" w:space="0" w:color="auto"/>
            </w:tcBorders>
            <w:vAlign w:val="bottom"/>
          </w:tcPr>
          <w:p w14:paraId="69148A9E" w14:textId="77777777" w:rsidR="00141882" w:rsidRPr="00E1088C" w:rsidRDefault="00141882">
            <w:pPr>
              <w:widowControl/>
              <w:autoSpaceDE/>
              <w:autoSpaceDN/>
              <w:jc w:val="right"/>
              <w:rPr>
                <w:rFonts w:ascii="Georgia" w:hAnsi="Georgia" w:cs="Calibri"/>
                <w:color w:val="000000"/>
                <w:lang w:eastAsia="sv-SE"/>
              </w:rPr>
            </w:pPr>
          </w:p>
        </w:tc>
      </w:tr>
      <w:tr w:rsidR="00B36D27" w:rsidRPr="00E1088C" w14:paraId="2DF82878" w14:textId="77777777" w:rsidTr="00BF601D">
        <w:trPr>
          <w:gridBefore w:val="1"/>
          <w:wBefore w:w="10" w:type="dxa"/>
          <w:trHeight w:val="238"/>
        </w:trPr>
        <w:tc>
          <w:tcPr>
            <w:tcW w:w="4394" w:type="dxa"/>
            <w:gridSpan w:val="2"/>
            <w:tcBorders>
              <w:top w:val="nil"/>
              <w:left w:val="single" w:sz="8" w:space="0" w:color="auto"/>
              <w:bottom w:val="single" w:sz="8" w:space="0" w:color="auto"/>
              <w:right w:val="single" w:sz="8" w:space="0" w:color="auto"/>
            </w:tcBorders>
            <w:vAlign w:val="bottom"/>
            <w:hideMark/>
          </w:tcPr>
          <w:p w14:paraId="0769B82D" w14:textId="77777777" w:rsidR="00141882" w:rsidRPr="00E1088C" w:rsidRDefault="00141882" w:rsidP="00141882">
            <w:pPr>
              <w:pStyle w:val="BodyText"/>
              <w:ind w:left="0"/>
              <w:rPr>
                <w:highlight w:val="yellow"/>
              </w:rPr>
            </w:pPr>
            <w:r w:rsidRPr="00E1088C">
              <w:rPr>
                <w:highlight w:val="yellow"/>
              </w:rPr>
              <w:t>Tryckimpregnerat virke, pall</w:t>
            </w:r>
          </w:p>
        </w:tc>
        <w:tc>
          <w:tcPr>
            <w:tcW w:w="1247" w:type="dxa"/>
            <w:gridSpan w:val="2"/>
            <w:tcBorders>
              <w:top w:val="nil"/>
              <w:left w:val="nil"/>
              <w:bottom w:val="single" w:sz="8" w:space="0" w:color="auto"/>
              <w:right w:val="single" w:sz="4" w:space="0" w:color="auto"/>
            </w:tcBorders>
            <w:noWrap/>
            <w:vAlign w:val="bottom"/>
            <w:hideMark/>
          </w:tcPr>
          <w:p w14:paraId="7DCB5176" w14:textId="77777777" w:rsidR="00141882" w:rsidRPr="00E1088C" w:rsidRDefault="00141882">
            <w:pPr>
              <w:widowControl/>
              <w:autoSpaceDE/>
              <w:autoSpaceDN/>
              <w:rPr>
                <w:rFonts w:ascii="Georgia" w:hAnsi="Georgia" w:cs="Calibri"/>
                <w:color w:val="000000"/>
                <w:lang w:eastAsia="sv-SE"/>
              </w:rPr>
            </w:pPr>
            <w:proofErr w:type="gramStart"/>
            <w:r w:rsidRPr="00E1088C">
              <w:rPr>
                <w:rFonts w:ascii="Georgia" w:hAnsi="Georgia" w:cs="Calibri"/>
                <w:color w:val="000000"/>
                <w:lang w:eastAsia="sv-SE"/>
              </w:rPr>
              <w:t>170204</w:t>
            </w:r>
            <w:proofErr w:type="gramEnd"/>
            <w:r w:rsidRPr="00E1088C">
              <w:rPr>
                <w:rFonts w:ascii="Georgia" w:hAnsi="Georgia" w:cs="Calibri"/>
                <w:color w:val="000000"/>
                <w:lang w:eastAsia="sv-SE"/>
              </w:rPr>
              <w:t>*</w:t>
            </w:r>
          </w:p>
        </w:tc>
        <w:tc>
          <w:tcPr>
            <w:tcW w:w="1066" w:type="dxa"/>
            <w:gridSpan w:val="2"/>
            <w:tcBorders>
              <w:top w:val="nil"/>
              <w:left w:val="nil"/>
              <w:bottom w:val="single" w:sz="8" w:space="0" w:color="auto"/>
              <w:right w:val="single" w:sz="8" w:space="0" w:color="auto"/>
            </w:tcBorders>
            <w:vAlign w:val="bottom"/>
            <w:hideMark/>
          </w:tcPr>
          <w:p w14:paraId="7C012821" w14:textId="77777777" w:rsidR="00141882" w:rsidRPr="00E1088C" w:rsidRDefault="00141882" w:rsidP="00141882">
            <w:pPr>
              <w:widowControl/>
              <w:autoSpaceDE/>
              <w:autoSpaceDN/>
              <w:jc w:val="right"/>
              <w:rPr>
                <w:rFonts w:ascii="Georgia" w:hAnsi="Georgia" w:cs="Calibri"/>
                <w:color w:val="000000"/>
                <w:lang w:eastAsia="sv-SE"/>
              </w:rPr>
            </w:pPr>
            <w:r w:rsidRPr="00E1088C">
              <w:rPr>
                <w:rFonts w:ascii="Georgia" w:hAnsi="Georgia" w:cs="Calibri"/>
                <w:color w:val="000000"/>
                <w:lang w:eastAsia="sv-SE"/>
              </w:rPr>
              <w:t> </w:t>
            </w:r>
          </w:p>
        </w:tc>
        <w:tc>
          <w:tcPr>
            <w:tcW w:w="1066" w:type="dxa"/>
            <w:gridSpan w:val="2"/>
            <w:tcBorders>
              <w:top w:val="nil"/>
              <w:left w:val="nil"/>
              <w:bottom w:val="single" w:sz="8" w:space="0" w:color="auto"/>
              <w:right w:val="single" w:sz="4" w:space="0" w:color="auto"/>
            </w:tcBorders>
            <w:vAlign w:val="bottom"/>
            <w:hideMark/>
          </w:tcPr>
          <w:p w14:paraId="536D7B63" w14:textId="7FAA8C76" w:rsidR="00141882" w:rsidRPr="00E1088C" w:rsidRDefault="00D21919">
            <w:pPr>
              <w:widowControl/>
              <w:autoSpaceDE/>
              <w:autoSpaceDN/>
              <w:jc w:val="right"/>
              <w:rPr>
                <w:rFonts w:ascii="Georgia" w:hAnsi="Georgia" w:cs="Calibri"/>
                <w:color w:val="000000"/>
                <w:lang w:eastAsia="sv-SE"/>
              </w:rPr>
            </w:pPr>
            <w:r w:rsidRPr="00E1088C">
              <w:rPr>
                <w:rFonts w:ascii="Georgia" w:hAnsi="Georgia" w:cs="Calibri"/>
                <w:lang w:eastAsia="sv-SE"/>
              </w:rPr>
              <w:t>kilo</w:t>
            </w:r>
            <w:r>
              <w:rPr>
                <w:rFonts w:ascii="Georgia" w:hAnsi="Georgia" w:cs="Calibri"/>
                <w:lang w:eastAsia="sv-SE"/>
              </w:rPr>
              <w:t>gram</w:t>
            </w:r>
          </w:p>
        </w:tc>
        <w:tc>
          <w:tcPr>
            <w:tcW w:w="1066" w:type="dxa"/>
            <w:gridSpan w:val="2"/>
            <w:tcBorders>
              <w:top w:val="nil"/>
              <w:left w:val="nil"/>
              <w:bottom w:val="single" w:sz="8" w:space="0" w:color="auto"/>
              <w:right w:val="single" w:sz="8" w:space="0" w:color="auto"/>
            </w:tcBorders>
            <w:vAlign w:val="bottom"/>
          </w:tcPr>
          <w:p w14:paraId="2A23797B" w14:textId="77777777" w:rsidR="00141882" w:rsidRPr="00E1088C" w:rsidRDefault="00141882">
            <w:pPr>
              <w:widowControl/>
              <w:autoSpaceDE/>
              <w:autoSpaceDN/>
              <w:jc w:val="right"/>
              <w:rPr>
                <w:rFonts w:ascii="Georgia" w:hAnsi="Georgia" w:cs="Calibri"/>
                <w:color w:val="000000"/>
                <w:lang w:eastAsia="sv-SE"/>
              </w:rPr>
            </w:pPr>
          </w:p>
        </w:tc>
      </w:tr>
      <w:tr w:rsidR="00B36D27" w:rsidRPr="00E1088C" w14:paraId="7FE4FEED" w14:textId="77777777" w:rsidTr="00BF601D">
        <w:trPr>
          <w:gridBefore w:val="1"/>
          <w:wBefore w:w="10" w:type="dxa"/>
          <w:trHeight w:val="238"/>
        </w:trPr>
        <w:tc>
          <w:tcPr>
            <w:tcW w:w="4394" w:type="dxa"/>
            <w:gridSpan w:val="2"/>
            <w:tcBorders>
              <w:top w:val="nil"/>
              <w:left w:val="single" w:sz="8" w:space="0" w:color="auto"/>
              <w:bottom w:val="single" w:sz="8" w:space="0" w:color="auto"/>
              <w:right w:val="single" w:sz="8" w:space="0" w:color="auto"/>
            </w:tcBorders>
            <w:vAlign w:val="bottom"/>
            <w:hideMark/>
          </w:tcPr>
          <w:p w14:paraId="243553B2" w14:textId="77777777" w:rsidR="00141882" w:rsidRPr="00E1088C" w:rsidRDefault="00141882" w:rsidP="00141882">
            <w:pPr>
              <w:pStyle w:val="BodyText"/>
              <w:ind w:left="0"/>
              <w:rPr>
                <w:highlight w:val="yellow"/>
              </w:rPr>
            </w:pPr>
            <w:r w:rsidRPr="00E1088C">
              <w:rPr>
                <w:highlight w:val="yellow"/>
              </w:rPr>
              <w:t>Betong, lättbetong</w:t>
            </w:r>
          </w:p>
        </w:tc>
        <w:tc>
          <w:tcPr>
            <w:tcW w:w="1247" w:type="dxa"/>
            <w:gridSpan w:val="2"/>
            <w:tcBorders>
              <w:top w:val="nil"/>
              <w:left w:val="nil"/>
              <w:bottom w:val="single" w:sz="8" w:space="0" w:color="auto"/>
              <w:right w:val="single" w:sz="4" w:space="0" w:color="auto"/>
            </w:tcBorders>
            <w:noWrap/>
            <w:vAlign w:val="bottom"/>
            <w:hideMark/>
          </w:tcPr>
          <w:p w14:paraId="2CD88DCF" w14:textId="77777777" w:rsidR="00141882" w:rsidRPr="00E1088C" w:rsidRDefault="00141882">
            <w:pPr>
              <w:widowControl/>
              <w:autoSpaceDE/>
              <w:autoSpaceDN/>
              <w:rPr>
                <w:rFonts w:ascii="Georgia" w:hAnsi="Georgia" w:cs="Calibri"/>
                <w:color w:val="000000"/>
                <w:lang w:eastAsia="sv-SE"/>
              </w:rPr>
            </w:pPr>
            <w:proofErr w:type="gramStart"/>
            <w:r w:rsidRPr="00E1088C">
              <w:rPr>
                <w:rFonts w:ascii="Georgia" w:hAnsi="Georgia" w:cs="Calibri"/>
                <w:color w:val="000000"/>
                <w:lang w:eastAsia="sv-SE"/>
              </w:rPr>
              <w:t>170101</w:t>
            </w:r>
            <w:proofErr w:type="gramEnd"/>
          </w:p>
        </w:tc>
        <w:tc>
          <w:tcPr>
            <w:tcW w:w="1066" w:type="dxa"/>
            <w:gridSpan w:val="2"/>
            <w:tcBorders>
              <w:top w:val="nil"/>
              <w:left w:val="nil"/>
              <w:bottom w:val="single" w:sz="8" w:space="0" w:color="auto"/>
              <w:right w:val="single" w:sz="8" w:space="0" w:color="auto"/>
            </w:tcBorders>
            <w:vAlign w:val="bottom"/>
            <w:hideMark/>
          </w:tcPr>
          <w:p w14:paraId="0AC5163E" w14:textId="77777777" w:rsidR="00141882" w:rsidRPr="00E1088C" w:rsidRDefault="00141882">
            <w:pPr>
              <w:widowControl/>
              <w:autoSpaceDE/>
              <w:autoSpaceDN/>
              <w:jc w:val="right"/>
              <w:rPr>
                <w:rFonts w:ascii="Georgia" w:hAnsi="Georgia" w:cs="Calibri"/>
                <w:color w:val="000000"/>
                <w:lang w:eastAsia="sv-SE"/>
              </w:rPr>
            </w:pPr>
            <w:r w:rsidRPr="00E1088C">
              <w:rPr>
                <w:rFonts w:ascii="Georgia" w:hAnsi="Georgia" w:cs="Calibri"/>
                <w:color w:val="000000"/>
                <w:lang w:eastAsia="sv-SE"/>
              </w:rPr>
              <w:t> </w:t>
            </w:r>
          </w:p>
        </w:tc>
        <w:tc>
          <w:tcPr>
            <w:tcW w:w="1066" w:type="dxa"/>
            <w:gridSpan w:val="2"/>
            <w:tcBorders>
              <w:top w:val="nil"/>
              <w:left w:val="nil"/>
              <w:bottom w:val="single" w:sz="8" w:space="0" w:color="auto"/>
              <w:right w:val="single" w:sz="4" w:space="0" w:color="auto"/>
            </w:tcBorders>
            <w:vAlign w:val="bottom"/>
            <w:hideMark/>
          </w:tcPr>
          <w:p w14:paraId="45F30C69" w14:textId="1E44D9C6" w:rsidR="00141882" w:rsidRPr="00E1088C" w:rsidRDefault="00D21919">
            <w:pPr>
              <w:widowControl/>
              <w:autoSpaceDE/>
              <w:autoSpaceDN/>
              <w:jc w:val="right"/>
              <w:rPr>
                <w:rFonts w:ascii="Georgia" w:hAnsi="Georgia" w:cs="Calibri"/>
                <w:color w:val="000000"/>
                <w:lang w:eastAsia="sv-SE"/>
              </w:rPr>
            </w:pPr>
            <w:r w:rsidRPr="00E1088C">
              <w:rPr>
                <w:rFonts w:ascii="Georgia" w:hAnsi="Georgia" w:cs="Calibri"/>
                <w:lang w:eastAsia="sv-SE"/>
              </w:rPr>
              <w:t>kilo</w:t>
            </w:r>
            <w:r>
              <w:rPr>
                <w:rFonts w:ascii="Georgia" w:hAnsi="Georgia" w:cs="Calibri"/>
                <w:lang w:eastAsia="sv-SE"/>
              </w:rPr>
              <w:t>gram</w:t>
            </w:r>
          </w:p>
        </w:tc>
        <w:tc>
          <w:tcPr>
            <w:tcW w:w="1066" w:type="dxa"/>
            <w:gridSpan w:val="2"/>
            <w:tcBorders>
              <w:top w:val="nil"/>
              <w:left w:val="nil"/>
              <w:bottom w:val="single" w:sz="8" w:space="0" w:color="auto"/>
              <w:right w:val="single" w:sz="8" w:space="0" w:color="auto"/>
            </w:tcBorders>
            <w:vAlign w:val="bottom"/>
          </w:tcPr>
          <w:p w14:paraId="182FE15A" w14:textId="77777777" w:rsidR="00141882" w:rsidRPr="00E1088C" w:rsidRDefault="00141882">
            <w:pPr>
              <w:widowControl/>
              <w:autoSpaceDE/>
              <w:autoSpaceDN/>
              <w:jc w:val="right"/>
              <w:rPr>
                <w:rFonts w:ascii="Georgia" w:hAnsi="Georgia" w:cs="Calibri"/>
                <w:color w:val="000000"/>
                <w:lang w:eastAsia="sv-SE"/>
              </w:rPr>
            </w:pPr>
          </w:p>
        </w:tc>
      </w:tr>
      <w:tr w:rsidR="00B36D27" w:rsidRPr="00E1088C" w14:paraId="6A94AD84" w14:textId="77777777" w:rsidTr="00BF601D">
        <w:trPr>
          <w:gridBefore w:val="1"/>
          <w:wBefore w:w="10" w:type="dxa"/>
          <w:trHeight w:val="238"/>
        </w:trPr>
        <w:tc>
          <w:tcPr>
            <w:tcW w:w="4394" w:type="dxa"/>
            <w:gridSpan w:val="2"/>
            <w:tcBorders>
              <w:top w:val="nil"/>
              <w:left w:val="single" w:sz="8" w:space="0" w:color="auto"/>
              <w:bottom w:val="single" w:sz="8" w:space="0" w:color="auto"/>
              <w:right w:val="single" w:sz="8" w:space="0" w:color="auto"/>
            </w:tcBorders>
            <w:vAlign w:val="bottom"/>
            <w:hideMark/>
          </w:tcPr>
          <w:p w14:paraId="0F14C402" w14:textId="3B5EBEF7" w:rsidR="00141882" w:rsidRPr="00E1088C" w:rsidRDefault="00141882" w:rsidP="00141882">
            <w:pPr>
              <w:pStyle w:val="BodyText"/>
              <w:ind w:left="0"/>
              <w:rPr>
                <w:highlight w:val="yellow"/>
              </w:rPr>
            </w:pPr>
            <w:r w:rsidRPr="00E1088C">
              <w:rPr>
                <w:highlight w:val="yellow"/>
              </w:rPr>
              <w:t>Gips, gip</w:t>
            </w:r>
            <w:r w:rsidR="009250E2">
              <w:rPr>
                <w:highlight w:val="yellow"/>
              </w:rPr>
              <w:t>s</w:t>
            </w:r>
            <w:r w:rsidRPr="00E1088C">
              <w:rPr>
                <w:highlight w:val="yellow"/>
              </w:rPr>
              <w:t>skivor</w:t>
            </w:r>
          </w:p>
        </w:tc>
        <w:tc>
          <w:tcPr>
            <w:tcW w:w="1247" w:type="dxa"/>
            <w:gridSpan w:val="2"/>
            <w:tcBorders>
              <w:top w:val="nil"/>
              <w:left w:val="nil"/>
              <w:bottom w:val="single" w:sz="8" w:space="0" w:color="auto"/>
              <w:right w:val="single" w:sz="4" w:space="0" w:color="auto"/>
            </w:tcBorders>
            <w:noWrap/>
            <w:vAlign w:val="bottom"/>
            <w:hideMark/>
          </w:tcPr>
          <w:p w14:paraId="2AB04896" w14:textId="77777777" w:rsidR="00141882" w:rsidRPr="00E1088C" w:rsidRDefault="00141882">
            <w:pPr>
              <w:widowControl/>
              <w:autoSpaceDE/>
              <w:autoSpaceDN/>
              <w:rPr>
                <w:rFonts w:ascii="Georgia" w:hAnsi="Georgia" w:cs="Calibri"/>
                <w:color w:val="000000"/>
                <w:lang w:eastAsia="sv-SE"/>
              </w:rPr>
            </w:pPr>
            <w:proofErr w:type="gramStart"/>
            <w:r w:rsidRPr="00E1088C">
              <w:rPr>
                <w:rFonts w:ascii="Georgia" w:hAnsi="Georgia" w:cs="Calibri"/>
                <w:color w:val="000000"/>
                <w:lang w:eastAsia="sv-SE"/>
              </w:rPr>
              <w:t>170802</w:t>
            </w:r>
            <w:proofErr w:type="gramEnd"/>
          </w:p>
        </w:tc>
        <w:tc>
          <w:tcPr>
            <w:tcW w:w="1066" w:type="dxa"/>
            <w:gridSpan w:val="2"/>
            <w:tcBorders>
              <w:top w:val="nil"/>
              <w:left w:val="nil"/>
              <w:bottom w:val="single" w:sz="8" w:space="0" w:color="auto"/>
              <w:right w:val="single" w:sz="8" w:space="0" w:color="auto"/>
            </w:tcBorders>
            <w:vAlign w:val="bottom"/>
            <w:hideMark/>
          </w:tcPr>
          <w:p w14:paraId="47DD5D63" w14:textId="77777777" w:rsidR="00141882" w:rsidRPr="00E1088C" w:rsidRDefault="00141882">
            <w:pPr>
              <w:widowControl/>
              <w:autoSpaceDE/>
              <w:autoSpaceDN/>
              <w:jc w:val="right"/>
              <w:rPr>
                <w:rFonts w:ascii="Georgia" w:hAnsi="Georgia" w:cs="Calibri"/>
                <w:color w:val="000000"/>
                <w:lang w:eastAsia="sv-SE"/>
              </w:rPr>
            </w:pPr>
            <w:r w:rsidRPr="00E1088C">
              <w:rPr>
                <w:rFonts w:ascii="Georgia" w:hAnsi="Georgia" w:cs="Calibri"/>
                <w:color w:val="000000"/>
                <w:lang w:eastAsia="sv-SE"/>
              </w:rPr>
              <w:t> </w:t>
            </w:r>
          </w:p>
        </w:tc>
        <w:tc>
          <w:tcPr>
            <w:tcW w:w="1066" w:type="dxa"/>
            <w:gridSpan w:val="2"/>
            <w:tcBorders>
              <w:top w:val="nil"/>
              <w:left w:val="nil"/>
              <w:bottom w:val="single" w:sz="8" w:space="0" w:color="auto"/>
              <w:right w:val="single" w:sz="4" w:space="0" w:color="auto"/>
            </w:tcBorders>
            <w:vAlign w:val="bottom"/>
            <w:hideMark/>
          </w:tcPr>
          <w:p w14:paraId="12546FF7" w14:textId="43B5E1C1" w:rsidR="00141882" w:rsidRPr="00E1088C" w:rsidRDefault="00D21919">
            <w:pPr>
              <w:widowControl/>
              <w:autoSpaceDE/>
              <w:autoSpaceDN/>
              <w:jc w:val="right"/>
              <w:rPr>
                <w:rFonts w:ascii="Georgia" w:hAnsi="Georgia" w:cs="Calibri"/>
                <w:color w:val="000000"/>
                <w:lang w:eastAsia="sv-SE"/>
              </w:rPr>
            </w:pPr>
            <w:r w:rsidRPr="00E1088C">
              <w:rPr>
                <w:rFonts w:ascii="Georgia" w:hAnsi="Georgia" w:cs="Calibri"/>
                <w:lang w:eastAsia="sv-SE"/>
              </w:rPr>
              <w:t>kilo</w:t>
            </w:r>
            <w:r>
              <w:rPr>
                <w:rFonts w:ascii="Georgia" w:hAnsi="Georgia" w:cs="Calibri"/>
                <w:lang w:eastAsia="sv-SE"/>
              </w:rPr>
              <w:t>gram</w:t>
            </w:r>
          </w:p>
        </w:tc>
        <w:tc>
          <w:tcPr>
            <w:tcW w:w="1066" w:type="dxa"/>
            <w:gridSpan w:val="2"/>
            <w:tcBorders>
              <w:top w:val="nil"/>
              <w:left w:val="nil"/>
              <w:bottom w:val="single" w:sz="8" w:space="0" w:color="auto"/>
              <w:right w:val="single" w:sz="8" w:space="0" w:color="auto"/>
            </w:tcBorders>
            <w:vAlign w:val="bottom"/>
          </w:tcPr>
          <w:p w14:paraId="4C5817C5" w14:textId="77777777" w:rsidR="00141882" w:rsidRPr="00E1088C" w:rsidRDefault="00141882">
            <w:pPr>
              <w:widowControl/>
              <w:autoSpaceDE/>
              <w:autoSpaceDN/>
              <w:jc w:val="right"/>
              <w:rPr>
                <w:rFonts w:ascii="Georgia" w:hAnsi="Georgia" w:cs="Calibri"/>
                <w:color w:val="000000"/>
                <w:lang w:eastAsia="sv-SE"/>
              </w:rPr>
            </w:pPr>
          </w:p>
        </w:tc>
      </w:tr>
      <w:tr w:rsidR="00B36D27" w:rsidRPr="00E1088C" w14:paraId="71E4A1D5" w14:textId="77777777" w:rsidTr="00BF601D">
        <w:trPr>
          <w:gridBefore w:val="1"/>
          <w:wBefore w:w="10" w:type="dxa"/>
          <w:trHeight w:val="238"/>
        </w:trPr>
        <w:tc>
          <w:tcPr>
            <w:tcW w:w="4394" w:type="dxa"/>
            <w:gridSpan w:val="2"/>
            <w:tcBorders>
              <w:top w:val="nil"/>
              <w:left w:val="single" w:sz="8" w:space="0" w:color="auto"/>
              <w:bottom w:val="single" w:sz="8" w:space="0" w:color="auto"/>
              <w:right w:val="single" w:sz="8" w:space="0" w:color="auto"/>
            </w:tcBorders>
            <w:vAlign w:val="bottom"/>
            <w:hideMark/>
          </w:tcPr>
          <w:p w14:paraId="64D18FB2" w14:textId="77777777" w:rsidR="00141882" w:rsidRPr="00E1088C" w:rsidRDefault="00141882" w:rsidP="00141882">
            <w:pPr>
              <w:pStyle w:val="BodyText"/>
              <w:ind w:left="0"/>
              <w:rPr>
                <w:highlight w:val="yellow"/>
              </w:rPr>
            </w:pPr>
            <w:r w:rsidRPr="00E1088C">
              <w:rPr>
                <w:highlight w:val="yellow"/>
              </w:rPr>
              <w:lastRenderedPageBreak/>
              <w:t>Tegel</w:t>
            </w:r>
          </w:p>
        </w:tc>
        <w:tc>
          <w:tcPr>
            <w:tcW w:w="1247" w:type="dxa"/>
            <w:gridSpan w:val="2"/>
            <w:tcBorders>
              <w:top w:val="nil"/>
              <w:left w:val="nil"/>
              <w:bottom w:val="single" w:sz="8" w:space="0" w:color="auto"/>
              <w:right w:val="single" w:sz="4" w:space="0" w:color="auto"/>
            </w:tcBorders>
            <w:noWrap/>
            <w:vAlign w:val="bottom"/>
            <w:hideMark/>
          </w:tcPr>
          <w:p w14:paraId="56828B56" w14:textId="77777777" w:rsidR="00141882" w:rsidRPr="00E1088C" w:rsidRDefault="00141882">
            <w:pPr>
              <w:widowControl/>
              <w:autoSpaceDE/>
              <w:autoSpaceDN/>
              <w:rPr>
                <w:rFonts w:ascii="Georgia" w:hAnsi="Georgia" w:cs="Calibri"/>
                <w:color w:val="000000"/>
                <w:lang w:eastAsia="sv-SE"/>
              </w:rPr>
            </w:pPr>
            <w:proofErr w:type="gramStart"/>
            <w:r w:rsidRPr="00E1088C">
              <w:rPr>
                <w:rFonts w:ascii="Georgia" w:hAnsi="Georgia" w:cs="Calibri"/>
                <w:color w:val="000000"/>
                <w:lang w:eastAsia="sv-SE"/>
              </w:rPr>
              <w:t>170102</w:t>
            </w:r>
            <w:proofErr w:type="gramEnd"/>
          </w:p>
        </w:tc>
        <w:tc>
          <w:tcPr>
            <w:tcW w:w="1066" w:type="dxa"/>
            <w:gridSpan w:val="2"/>
            <w:tcBorders>
              <w:top w:val="nil"/>
              <w:left w:val="nil"/>
              <w:bottom w:val="single" w:sz="8" w:space="0" w:color="auto"/>
              <w:right w:val="single" w:sz="8" w:space="0" w:color="auto"/>
            </w:tcBorders>
            <w:vAlign w:val="bottom"/>
            <w:hideMark/>
          </w:tcPr>
          <w:p w14:paraId="69283CC1" w14:textId="77777777" w:rsidR="00141882" w:rsidRPr="00E1088C" w:rsidRDefault="00141882">
            <w:pPr>
              <w:widowControl/>
              <w:autoSpaceDE/>
              <w:autoSpaceDN/>
              <w:jc w:val="right"/>
              <w:rPr>
                <w:rFonts w:ascii="Georgia" w:hAnsi="Georgia" w:cs="Calibri"/>
                <w:color w:val="000000"/>
                <w:lang w:eastAsia="sv-SE"/>
              </w:rPr>
            </w:pPr>
            <w:r w:rsidRPr="00E1088C">
              <w:rPr>
                <w:rFonts w:ascii="Georgia" w:hAnsi="Georgia" w:cs="Calibri"/>
                <w:color w:val="000000"/>
                <w:lang w:eastAsia="sv-SE"/>
              </w:rPr>
              <w:t> </w:t>
            </w:r>
          </w:p>
        </w:tc>
        <w:tc>
          <w:tcPr>
            <w:tcW w:w="1066" w:type="dxa"/>
            <w:gridSpan w:val="2"/>
            <w:tcBorders>
              <w:top w:val="nil"/>
              <w:left w:val="nil"/>
              <w:bottom w:val="single" w:sz="8" w:space="0" w:color="auto"/>
              <w:right w:val="single" w:sz="4" w:space="0" w:color="auto"/>
            </w:tcBorders>
            <w:vAlign w:val="bottom"/>
            <w:hideMark/>
          </w:tcPr>
          <w:p w14:paraId="47AFA223" w14:textId="7C2200D6" w:rsidR="00141882" w:rsidRPr="00E1088C" w:rsidRDefault="00D21919">
            <w:pPr>
              <w:widowControl/>
              <w:autoSpaceDE/>
              <w:autoSpaceDN/>
              <w:jc w:val="right"/>
              <w:rPr>
                <w:rFonts w:ascii="Georgia" w:hAnsi="Georgia" w:cs="Calibri"/>
                <w:color w:val="000000"/>
                <w:lang w:eastAsia="sv-SE"/>
              </w:rPr>
            </w:pPr>
            <w:r w:rsidRPr="00E1088C">
              <w:rPr>
                <w:rFonts w:ascii="Georgia" w:hAnsi="Georgia" w:cs="Calibri"/>
                <w:lang w:eastAsia="sv-SE"/>
              </w:rPr>
              <w:t>kilo</w:t>
            </w:r>
            <w:r>
              <w:rPr>
                <w:rFonts w:ascii="Georgia" w:hAnsi="Georgia" w:cs="Calibri"/>
                <w:lang w:eastAsia="sv-SE"/>
              </w:rPr>
              <w:t>gram</w:t>
            </w:r>
          </w:p>
        </w:tc>
        <w:tc>
          <w:tcPr>
            <w:tcW w:w="1066" w:type="dxa"/>
            <w:gridSpan w:val="2"/>
            <w:tcBorders>
              <w:top w:val="nil"/>
              <w:left w:val="nil"/>
              <w:bottom w:val="single" w:sz="8" w:space="0" w:color="auto"/>
              <w:right w:val="single" w:sz="8" w:space="0" w:color="auto"/>
            </w:tcBorders>
            <w:vAlign w:val="bottom"/>
          </w:tcPr>
          <w:p w14:paraId="37EBF361" w14:textId="77777777" w:rsidR="00141882" w:rsidRPr="00E1088C" w:rsidRDefault="00141882">
            <w:pPr>
              <w:widowControl/>
              <w:autoSpaceDE/>
              <w:autoSpaceDN/>
              <w:jc w:val="right"/>
              <w:rPr>
                <w:rFonts w:ascii="Georgia" w:hAnsi="Georgia" w:cs="Calibri"/>
                <w:color w:val="000000"/>
                <w:lang w:eastAsia="sv-SE"/>
              </w:rPr>
            </w:pPr>
          </w:p>
        </w:tc>
      </w:tr>
      <w:tr w:rsidR="00B36D27" w:rsidRPr="00E1088C" w14:paraId="70640D73" w14:textId="77777777" w:rsidTr="00BF601D">
        <w:trPr>
          <w:gridBefore w:val="1"/>
          <w:wBefore w:w="10" w:type="dxa"/>
          <w:trHeight w:val="238"/>
        </w:trPr>
        <w:tc>
          <w:tcPr>
            <w:tcW w:w="4394" w:type="dxa"/>
            <w:gridSpan w:val="2"/>
            <w:tcBorders>
              <w:top w:val="nil"/>
              <w:left w:val="single" w:sz="8" w:space="0" w:color="auto"/>
              <w:bottom w:val="single" w:sz="8" w:space="0" w:color="auto"/>
              <w:right w:val="single" w:sz="8" w:space="0" w:color="auto"/>
            </w:tcBorders>
            <w:vAlign w:val="bottom"/>
            <w:hideMark/>
          </w:tcPr>
          <w:p w14:paraId="6B216129" w14:textId="77777777" w:rsidR="00141882" w:rsidRPr="00E1088C" w:rsidRDefault="00141882" w:rsidP="00141882">
            <w:pPr>
              <w:pStyle w:val="BodyText"/>
              <w:ind w:left="0"/>
              <w:rPr>
                <w:highlight w:val="yellow"/>
              </w:rPr>
            </w:pPr>
            <w:r w:rsidRPr="00E1088C">
              <w:rPr>
                <w:highlight w:val="yellow"/>
              </w:rPr>
              <w:t>Fönster- och planglas utan karm</w:t>
            </w:r>
          </w:p>
        </w:tc>
        <w:tc>
          <w:tcPr>
            <w:tcW w:w="1247" w:type="dxa"/>
            <w:gridSpan w:val="2"/>
            <w:tcBorders>
              <w:top w:val="nil"/>
              <w:left w:val="nil"/>
              <w:bottom w:val="single" w:sz="8" w:space="0" w:color="auto"/>
              <w:right w:val="single" w:sz="4" w:space="0" w:color="auto"/>
            </w:tcBorders>
            <w:noWrap/>
            <w:vAlign w:val="bottom"/>
            <w:hideMark/>
          </w:tcPr>
          <w:p w14:paraId="7A995A9A" w14:textId="77777777" w:rsidR="00141882" w:rsidRPr="00E1088C" w:rsidRDefault="00141882">
            <w:pPr>
              <w:widowControl/>
              <w:autoSpaceDE/>
              <w:autoSpaceDN/>
              <w:rPr>
                <w:rFonts w:ascii="Georgia" w:hAnsi="Georgia" w:cs="Calibri"/>
                <w:color w:val="000000"/>
                <w:lang w:eastAsia="sv-SE"/>
              </w:rPr>
            </w:pPr>
            <w:proofErr w:type="gramStart"/>
            <w:r w:rsidRPr="00E1088C">
              <w:rPr>
                <w:rFonts w:ascii="Georgia" w:hAnsi="Georgia" w:cs="Calibri"/>
                <w:color w:val="000000"/>
                <w:lang w:eastAsia="sv-SE"/>
              </w:rPr>
              <w:t>170202</w:t>
            </w:r>
            <w:proofErr w:type="gramEnd"/>
          </w:p>
        </w:tc>
        <w:tc>
          <w:tcPr>
            <w:tcW w:w="1066" w:type="dxa"/>
            <w:gridSpan w:val="2"/>
            <w:tcBorders>
              <w:top w:val="nil"/>
              <w:left w:val="nil"/>
              <w:bottom w:val="single" w:sz="8" w:space="0" w:color="auto"/>
              <w:right w:val="single" w:sz="8" w:space="0" w:color="auto"/>
            </w:tcBorders>
            <w:vAlign w:val="bottom"/>
            <w:hideMark/>
          </w:tcPr>
          <w:p w14:paraId="6835B7C2" w14:textId="77777777" w:rsidR="00141882" w:rsidRPr="00E1088C" w:rsidRDefault="00141882">
            <w:pPr>
              <w:widowControl/>
              <w:autoSpaceDE/>
              <w:autoSpaceDN/>
              <w:jc w:val="right"/>
              <w:rPr>
                <w:rFonts w:ascii="Georgia" w:hAnsi="Georgia" w:cs="Calibri"/>
                <w:color w:val="000000"/>
                <w:lang w:eastAsia="sv-SE"/>
              </w:rPr>
            </w:pPr>
            <w:r w:rsidRPr="00E1088C">
              <w:rPr>
                <w:rFonts w:ascii="Georgia" w:hAnsi="Georgia" w:cs="Calibri"/>
                <w:color w:val="000000"/>
                <w:lang w:eastAsia="sv-SE"/>
              </w:rPr>
              <w:t> </w:t>
            </w:r>
          </w:p>
        </w:tc>
        <w:tc>
          <w:tcPr>
            <w:tcW w:w="1066" w:type="dxa"/>
            <w:gridSpan w:val="2"/>
            <w:tcBorders>
              <w:top w:val="nil"/>
              <w:left w:val="nil"/>
              <w:bottom w:val="single" w:sz="8" w:space="0" w:color="auto"/>
              <w:right w:val="single" w:sz="4" w:space="0" w:color="auto"/>
            </w:tcBorders>
            <w:vAlign w:val="bottom"/>
            <w:hideMark/>
          </w:tcPr>
          <w:p w14:paraId="6FD78A61" w14:textId="3A55736B" w:rsidR="00141882" w:rsidRPr="00E1088C" w:rsidRDefault="00D21919">
            <w:pPr>
              <w:widowControl/>
              <w:autoSpaceDE/>
              <w:autoSpaceDN/>
              <w:jc w:val="right"/>
              <w:rPr>
                <w:rFonts w:ascii="Georgia" w:hAnsi="Georgia" w:cs="Calibri"/>
                <w:color w:val="000000"/>
                <w:lang w:eastAsia="sv-SE"/>
              </w:rPr>
            </w:pPr>
            <w:r w:rsidRPr="00E1088C">
              <w:rPr>
                <w:rFonts w:ascii="Georgia" w:hAnsi="Georgia" w:cs="Calibri"/>
                <w:lang w:eastAsia="sv-SE"/>
              </w:rPr>
              <w:t>kilo</w:t>
            </w:r>
            <w:r>
              <w:rPr>
                <w:rFonts w:ascii="Georgia" w:hAnsi="Georgia" w:cs="Calibri"/>
                <w:lang w:eastAsia="sv-SE"/>
              </w:rPr>
              <w:t>gram</w:t>
            </w:r>
          </w:p>
        </w:tc>
        <w:tc>
          <w:tcPr>
            <w:tcW w:w="1066" w:type="dxa"/>
            <w:gridSpan w:val="2"/>
            <w:tcBorders>
              <w:top w:val="nil"/>
              <w:left w:val="nil"/>
              <w:bottom w:val="single" w:sz="8" w:space="0" w:color="auto"/>
              <w:right w:val="single" w:sz="8" w:space="0" w:color="auto"/>
            </w:tcBorders>
            <w:vAlign w:val="bottom"/>
          </w:tcPr>
          <w:p w14:paraId="3AE4A393" w14:textId="77777777" w:rsidR="00141882" w:rsidRPr="00E1088C" w:rsidRDefault="00141882">
            <w:pPr>
              <w:widowControl/>
              <w:autoSpaceDE/>
              <w:autoSpaceDN/>
              <w:jc w:val="right"/>
              <w:rPr>
                <w:rFonts w:ascii="Georgia" w:hAnsi="Georgia" w:cs="Calibri"/>
                <w:color w:val="000000"/>
                <w:lang w:eastAsia="sv-SE"/>
              </w:rPr>
            </w:pPr>
          </w:p>
        </w:tc>
      </w:tr>
      <w:tr w:rsidR="005F3506" w:rsidRPr="00E1088C" w14:paraId="23BBDE3D" w14:textId="77777777" w:rsidTr="00BF601D">
        <w:trPr>
          <w:gridBefore w:val="1"/>
          <w:wBefore w:w="10" w:type="dxa"/>
          <w:trHeight w:val="238"/>
        </w:trPr>
        <w:tc>
          <w:tcPr>
            <w:tcW w:w="4394" w:type="dxa"/>
            <w:gridSpan w:val="2"/>
            <w:tcBorders>
              <w:top w:val="nil"/>
              <w:left w:val="single" w:sz="8" w:space="0" w:color="auto"/>
              <w:bottom w:val="single" w:sz="8" w:space="0" w:color="auto"/>
              <w:right w:val="single" w:sz="8" w:space="0" w:color="auto"/>
            </w:tcBorders>
            <w:vAlign w:val="bottom"/>
          </w:tcPr>
          <w:p w14:paraId="3408871C" w14:textId="40315A96" w:rsidR="00742C3D" w:rsidRPr="00E1088C" w:rsidRDefault="00525D3B" w:rsidP="00141882">
            <w:pPr>
              <w:pStyle w:val="BodyText"/>
              <w:ind w:left="0"/>
              <w:rPr>
                <w:highlight w:val="yellow"/>
              </w:rPr>
            </w:pPr>
            <w:r>
              <w:rPr>
                <w:highlight w:val="yellow"/>
              </w:rPr>
              <w:t>Fönster med</w:t>
            </w:r>
            <w:r w:rsidR="00573117">
              <w:rPr>
                <w:highlight w:val="yellow"/>
              </w:rPr>
              <w:t xml:space="preserve"> karm</w:t>
            </w:r>
          </w:p>
        </w:tc>
        <w:tc>
          <w:tcPr>
            <w:tcW w:w="1247" w:type="dxa"/>
            <w:gridSpan w:val="2"/>
            <w:tcBorders>
              <w:top w:val="nil"/>
              <w:left w:val="nil"/>
              <w:bottom w:val="single" w:sz="8" w:space="0" w:color="auto"/>
              <w:right w:val="single" w:sz="4" w:space="0" w:color="auto"/>
            </w:tcBorders>
            <w:noWrap/>
            <w:vAlign w:val="bottom"/>
          </w:tcPr>
          <w:p w14:paraId="46340015" w14:textId="77777777" w:rsidR="00742C3D" w:rsidRPr="00E1088C" w:rsidRDefault="00742C3D">
            <w:pPr>
              <w:widowControl/>
              <w:autoSpaceDE/>
              <w:autoSpaceDN/>
              <w:rPr>
                <w:rFonts w:ascii="Georgia" w:hAnsi="Georgia" w:cs="Calibri"/>
                <w:color w:val="000000"/>
                <w:lang w:eastAsia="sv-SE"/>
              </w:rPr>
            </w:pPr>
          </w:p>
        </w:tc>
        <w:tc>
          <w:tcPr>
            <w:tcW w:w="1066" w:type="dxa"/>
            <w:gridSpan w:val="2"/>
            <w:tcBorders>
              <w:top w:val="nil"/>
              <w:left w:val="nil"/>
              <w:bottom w:val="single" w:sz="8" w:space="0" w:color="auto"/>
              <w:right w:val="single" w:sz="8" w:space="0" w:color="auto"/>
            </w:tcBorders>
            <w:vAlign w:val="bottom"/>
          </w:tcPr>
          <w:p w14:paraId="53F40756" w14:textId="77777777" w:rsidR="00742C3D" w:rsidRPr="00E1088C" w:rsidRDefault="00742C3D">
            <w:pPr>
              <w:widowControl/>
              <w:autoSpaceDE/>
              <w:autoSpaceDN/>
              <w:jc w:val="right"/>
              <w:rPr>
                <w:rFonts w:ascii="Georgia" w:hAnsi="Georgia" w:cs="Calibri"/>
                <w:color w:val="000000"/>
                <w:lang w:eastAsia="sv-SE"/>
              </w:rPr>
            </w:pPr>
          </w:p>
        </w:tc>
        <w:tc>
          <w:tcPr>
            <w:tcW w:w="1066" w:type="dxa"/>
            <w:gridSpan w:val="2"/>
            <w:tcBorders>
              <w:top w:val="nil"/>
              <w:left w:val="nil"/>
              <w:bottom w:val="single" w:sz="8" w:space="0" w:color="auto"/>
              <w:right w:val="single" w:sz="4" w:space="0" w:color="auto"/>
            </w:tcBorders>
            <w:vAlign w:val="bottom"/>
          </w:tcPr>
          <w:p w14:paraId="53CA42AF" w14:textId="77777777" w:rsidR="00742C3D" w:rsidRPr="00E1088C" w:rsidRDefault="00742C3D">
            <w:pPr>
              <w:widowControl/>
              <w:autoSpaceDE/>
              <w:autoSpaceDN/>
              <w:jc w:val="right"/>
              <w:rPr>
                <w:rFonts w:ascii="Georgia" w:hAnsi="Georgia" w:cs="Calibri"/>
                <w:color w:val="000000"/>
                <w:lang w:eastAsia="sv-SE"/>
              </w:rPr>
            </w:pPr>
          </w:p>
        </w:tc>
        <w:tc>
          <w:tcPr>
            <w:tcW w:w="1066" w:type="dxa"/>
            <w:gridSpan w:val="2"/>
            <w:tcBorders>
              <w:top w:val="nil"/>
              <w:left w:val="nil"/>
              <w:bottom w:val="single" w:sz="8" w:space="0" w:color="auto"/>
              <w:right w:val="single" w:sz="8" w:space="0" w:color="auto"/>
            </w:tcBorders>
            <w:vAlign w:val="bottom"/>
          </w:tcPr>
          <w:p w14:paraId="116D289E" w14:textId="77777777" w:rsidR="00742C3D" w:rsidRPr="00E1088C" w:rsidRDefault="00742C3D">
            <w:pPr>
              <w:widowControl/>
              <w:autoSpaceDE/>
              <w:autoSpaceDN/>
              <w:jc w:val="right"/>
              <w:rPr>
                <w:rFonts w:ascii="Georgia" w:hAnsi="Georgia" w:cs="Calibri"/>
                <w:color w:val="000000"/>
                <w:lang w:eastAsia="sv-SE"/>
              </w:rPr>
            </w:pPr>
          </w:p>
        </w:tc>
      </w:tr>
      <w:tr w:rsidR="00B36D27" w:rsidRPr="00E1088C" w14:paraId="4B175ECC" w14:textId="77777777" w:rsidTr="00BF601D">
        <w:trPr>
          <w:gridBefore w:val="1"/>
          <w:wBefore w:w="10" w:type="dxa"/>
          <w:trHeight w:val="238"/>
        </w:trPr>
        <w:tc>
          <w:tcPr>
            <w:tcW w:w="4394" w:type="dxa"/>
            <w:gridSpan w:val="2"/>
            <w:tcBorders>
              <w:top w:val="nil"/>
              <w:left w:val="single" w:sz="8" w:space="0" w:color="auto"/>
              <w:bottom w:val="single" w:sz="8" w:space="0" w:color="auto"/>
              <w:right w:val="single" w:sz="8" w:space="0" w:color="auto"/>
            </w:tcBorders>
            <w:vAlign w:val="bottom"/>
            <w:hideMark/>
          </w:tcPr>
          <w:p w14:paraId="4964E6D1" w14:textId="77777777" w:rsidR="00141882" w:rsidRPr="00E1088C" w:rsidRDefault="00141882" w:rsidP="00141882">
            <w:pPr>
              <w:pStyle w:val="BodyText"/>
              <w:ind w:left="0"/>
              <w:rPr>
                <w:highlight w:val="yellow"/>
              </w:rPr>
            </w:pPr>
            <w:r w:rsidRPr="00E1088C">
              <w:rPr>
                <w:highlight w:val="yellow"/>
              </w:rPr>
              <w:t>Plast</w:t>
            </w:r>
          </w:p>
        </w:tc>
        <w:tc>
          <w:tcPr>
            <w:tcW w:w="1247" w:type="dxa"/>
            <w:gridSpan w:val="2"/>
            <w:tcBorders>
              <w:top w:val="nil"/>
              <w:left w:val="nil"/>
              <w:bottom w:val="single" w:sz="8" w:space="0" w:color="auto"/>
              <w:right w:val="single" w:sz="4" w:space="0" w:color="auto"/>
            </w:tcBorders>
            <w:noWrap/>
            <w:vAlign w:val="bottom"/>
            <w:hideMark/>
          </w:tcPr>
          <w:p w14:paraId="3EF7CB73" w14:textId="77777777" w:rsidR="00141882" w:rsidRPr="00E1088C" w:rsidRDefault="00141882">
            <w:pPr>
              <w:widowControl/>
              <w:autoSpaceDE/>
              <w:autoSpaceDN/>
              <w:rPr>
                <w:rFonts w:ascii="Georgia" w:hAnsi="Georgia" w:cs="Calibri"/>
                <w:color w:val="000000"/>
                <w:lang w:eastAsia="sv-SE"/>
              </w:rPr>
            </w:pPr>
            <w:r w:rsidRPr="00E1088C">
              <w:rPr>
                <w:rFonts w:ascii="Georgia" w:hAnsi="Georgia" w:cs="Calibri"/>
                <w:color w:val="000000"/>
                <w:lang w:eastAsia="sv-SE"/>
              </w:rPr>
              <w:t> </w:t>
            </w:r>
          </w:p>
        </w:tc>
        <w:tc>
          <w:tcPr>
            <w:tcW w:w="1066" w:type="dxa"/>
            <w:gridSpan w:val="2"/>
            <w:tcBorders>
              <w:top w:val="nil"/>
              <w:left w:val="nil"/>
              <w:bottom w:val="single" w:sz="8" w:space="0" w:color="auto"/>
              <w:right w:val="single" w:sz="8" w:space="0" w:color="auto"/>
            </w:tcBorders>
            <w:vAlign w:val="bottom"/>
            <w:hideMark/>
          </w:tcPr>
          <w:p w14:paraId="4344C75B" w14:textId="77777777" w:rsidR="00141882" w:rsidRPr="00E1088C" w:rsidRDefault="00141882" w:rsidP="00141882">
            <w:pPr>
              <w:widowControl/>
              <w:autoSpaceDE/>
              <w:autoSpaceDN/>
              <w:jc w:val="right"/>
              <w:rPr>
                <w:rFonts w:ascii="Georgia" w:hAnsi="Georgia" w:cs="Calibri"/>
                <w:color w:val="000000"/>
                <w:lang w:eastAsia="sv-SE"/>
              </w:rPr>
            </w:pPr>
            <w:r w:rsidRPr="00E1088C">
              <w:rPr>
                <w:rFonts w:ascii="Georgia" w:hAnsi="Georgia" w:cs="Calibri"/>
                <w:color w:val="000000"/>
                <w:lang w:eastAsia="sv-SE"/>
              </w:rPr>
              <w:t> </w:t>
            </w:r>
          </w:p>
        </w:tc>
        <w:tc>
          <w:tcPr>
            <w:tcW w:w="1066" w:type="dxa"/>
            <w:gridSpan w:val="2"/>
            <w:tcBorders>
              <w:top w:val="nil"/>
              <w:left w:val="nil"/>
              <w:bottom w:val="single" w:sz="8" w:space="0" w:color="auto"/>
              <w:right w:val="single" w:sz="4" w:space="0" w:color="auto"/>
            </w:tcBorders>
            <w:vAlign w:val="bottom"/>
            <w:hideMark/>
          </w:tcPr>
          <w:p w14:paraId="40A0B9F6" w14:textId="6F640EF3" w:rsidR="00141882" w:rsidRPr="00E1088C" w:rsidRDefault="00D21919">
            <w:pPr>
              <w:widowControl/>
              <w:autoSpaceDE/>
              <w:autoSpaceDN/>
              <w:jc w:val="right"/>
              <w:rPr>
                <w:rFonts w:ascii="Georgia" w:hAnsi="Georgia" w:cs="Calibri"/>
                <w:color w:val="000000"/>
                <w:lang w:eastAsia="sv-SE"/>
              </w:rPr>
            </w:pPr>
            <w:r w:rsidRPr="00E1088C">
              <w:rPr>
                <w:rFonts w:ascii="Georgia" w:hAnsi="Georgia" w:cs="Calibri"/>
                <w:lang w:eastAsia="sv-SE"/>
              </w:rPr>
              <w:t>kilo</w:t>
            </w:r>
            <w:r>
              <w:rPr>
                <w:rFonts w:ascii="Georgia" w:hAnsi="Georgia" w:cs="Calibri"/>
                <w:lang w:eastAsia="sv-SE"/>
              </w:rPr>
              <w:t>gram</w:t>
            </w:r>
          </w:p>
        </w:tc>
        <w:tc>
          <w:tcPr>
            <w:tcW w:w="1066" w:type="dxa"/>
            <w:gridSpan w:val="2"/>
            <w:tcBorders>
              <w:top w:val="nil"/>
              <w:left w:val="nil"/>
              <w:bottom w:val="single" w:sz="8" w:space="0" w:color="auto"/>
              <w:right w:val="single" w:sz="8" w:space="0" w:color="auto"/>
            </w:tcBorders>
            <w:vAlign w:val="bottom"/>
          </w:tcPr>
          <w:p w14:paraId="710AEC47" w14:textId="77777777" w:rsidR="00141882" w:rsidRPr="00E1088C" w:rsidRDefault="00141882">
            <w:pPr>
              <w:widowControl/>
              <w:autoSpaceDE/>
              <w:autoSpaceDN/>
              <w:jc w:val="right"/>
              <w:rPr>
                <w:rFonts w:ascii="Georgia" w:hAnsi="Georgia" w:cs="Calibri"/>
                <w:color w:val="000000"/>
                <w:lang w:eastAsia="sv-SE"/>
              </w:rPr>
            </w:pPr>
          </w:p>
        </w:tc>
      </w:tr>
      <w:tr w:rsidR="00B36D27" w:rsidRPr="00E1088C" w14:paraId="29AFD896" w14:textId="77777777" w:rsidTr="00BF601D">
        <w:trPr>
          <w:gridBefore w:val="1"/>
          <w:wBefore w:w="10" w:type="dxa"/>
          <w:trHeight w:val="238"/>
        </w:trPr>
        <w:tc>
          <w:tcPr>
            <w:tcW w:w="4394" w:type="dxa"/>
            <w:gridSpan w:val="2"/>
            <w:tcBorders>
              <w:top w:val="nil"/>
              <w:left w:val="single" w:sz="8" w:space="0" w:color="auto"/>
              <w:bottom w:val="single" w:sz="8" w:space="0" w:color="auto"/>
              <w:right w:val="single" w:sz="8" w:space="0" w:color="auto"/>
            </w:tcBorders>
            <w:vAlign w:val="bottom"/>
            <w:hideMark/>
          </w:tcPr>
          <w:p w14:paraId="5A9C8D74" w14:textId="77777777" w:rsidR="00141882" w:rsidRPr="00E1088C" w:rsidRDefault="00141882" w:rsidP="00141882">
            <w:pPr>
              <w:pStyle w:val="BodyText"/>
              <w:ind w:left="0"/>
              <w:rPr>
                <w:highlight w:val="yellow"/>
              </w:rPr>
            </w:pPr>
            <w:r w:rsidRPr="00E1088C">
              <w:rPr>
                <w:highlight w:val="yellow"/>
              </w:rPr>
              <w:t xml:space="preserve">Isolering utan innehåll av </w:t>
            </w:r>
            <w:proofErr w:type="spellStart"/>
            <w:r w:rsidRPr="00E1088C">
              <w:rPr>
                <w:highlight w:val="yellow"/>
              </w:rPr>
              <w:t>asbets</w:t>
            </w:r>
            <w:proofErr w:type="spellEnd"/>
          </w:p>
        </w:tc>
        <w:tc>
          <w:tcPr>
            <w:tcW w:w="1247" w:type="dxa"/>
            <w:gridSpan w:val="2"/>
            <w:tcBorders>
              <w:top w:val="nil"/>
              <w:left w:val="nil"/>
              <w:bottom w:val="single" w:sz="8" w:space="0" w:color="auto"/>
              <w:right w:val="single" w:sz="4" w:space="0" w:color="auto"/>
            </w:tcBorders>
            <w:noWrap/>
            <w:vAlign w:val="bottom"/>
            <w:hideMark/>
          </w:tcPr>
          <w:p w14:paraId="42EB70B5" w14:textId="77777777" w:rsidR="00141882" w:rsidRPr="00E1088C" w:rsidRDefault="00141882">
            <w:pPr>
              <w:widowControl/>
              <w:autoSpaceDE/>
              <w:autoSpaceDN/>
              <w:rPr>
                <w:rFonts w:ascii="Georgia" w:hAnsi="Georgia" w:cs="Calibri"/>
                <w:color w:val="000000"/>
                <w:lang w:eastAsia="sv-SE"/>
              </w:rPr>
            </w:pPr>
            <w:proofErr w:type="gramStart"/>
            <w:r w:rsidRPr="00E1088C">
              <w:rPr>
                <w:rFonts w:ascii="Georgia" w:hAnsi="Georgia" w:cs="Calibri"/>
                <w:color w:val="000000"/>
                <w:lang w:eastAsia="sv-SE"/>
              </w:rPr>
              <w:t>170604</w:t>
            </w:r>
            <w:proofErr w:type="gramEnd"/>
          </w:p>
        </w:tc>
        <w:tc>
          <w:tcPr>
            <w:tcW w:w="1066" w:type="dxa"/>
            <w:gridSpan w:val="2"/>
            <w:tcBorders>
              <w:top w:val="nil"/>
              <w:left w:val="nil"/>
              <w:bottom w:val="single" w:sz="8" w:space="0" w:color="auto"/>
              <w:right w:val="single" w:sz="8" w:space="0" w:color="auto"/>
            </w:tcBorders>
            <w:vAlign w:val="bottom"/>
            <w:hideMark/>
          </w:tcPr>
          <w:p w14:paraId="5D4FBA3A" w14:textId="77777777" w:rsidR="00141882" w:rsidRPr="00E1088C" w:rsidRDefault="00141882">
            <w:pPr>
              <w:widowControl/>
              <w:autoSpaceDE/>
              <w:autoSpaceDN/>
              <w:jc w:val="right"/>
              <w:rPr>
                <w:rFonts w:ascii="Georgia" w:hAnsi="Georgia" w:cs="Calibri"/>
                <w:color w:val="000000"/>
                <w:lang w:eastAsia="sv-SE"/>
              </w:rPr>
            </w:pPr>
            <w:r w:rsidRPr="00E1088C">
              <w:rPr>
                <w:rFonts w:ascii="Georgia" w:hAnsi="Georgia" w:cs="Calibri"/>
                <w:color w:val="000000"/>
                <w:lang w:eastAsia="sv-SE"/>
              </w:rPr>
              <w:t> </w:t>
            </w:r>
          </w:p>
        </w:tc>
        <w:tc>
          <w:tcPr>
            <w:tcW w:w="1066" w:type="dxa"/>
            <w:gridSpan w:val="2"/>
            <w:tcBorders>
              <w:top w:val="nil"/>
              <w:left w:val="nil"/>
              <w:bottom w:val="single" w:sz="8" w:space="0" w:color="auto"/>
              <w:right w:val="single" w:sz="4" w:space="0" w:color="auto"/>
            </w:tcBorders>
            <w:vAlign w:val="bottom"/>
            <w:hideMark/>
          </w:tcPr>
          <w:p w14:paraId="56A8212E" w14:textId="77777777" w:rsidR="00141882" w:rsidRPr="00E1088C" w:rsidRDefault="00141882">
            <w:pPr>
              <w:widowControl/>
              <w:autoSpaceDE/>
              <w:autoSpaceDN/>
              <w:jc w:val="right"/>
              <w:rPr>
                <w:rFonts w:ascii="Georgia" w:hAnsi="Georgia" w:cs="Calibri"/>
                <w:color w:val="000000"/>
                <w:vertAlign w:val="superscript"/>
                <w:lang w:eastAsia="sv-SE"/>
              </w:rPr>
            </w:pPr>
            <w:r w:rsidRPr="00E1088C">
              <w:rPr>
                <w:rFonts w:ascii="Georgia" w:hAnsi="Georgia" w:cs="Calibri"/>
                <w:color w:val="000000"/>
                <w:lang w:eastAsia="sv-SE"/>
              </w:rPr>
              <w:t>m</w:t>
            </w:r>
            <w:r w:rsidRPr="00E1088C">
              <w:rPr>
                <w:rFonts w:ascii="Georgia" w:hAnsi="Georgia" w:cs="Calibri"/>
                <w:color w:val="000000"/>
                <w:vertAlign w:val="superscript"/>
                <w:lang w:eastAsia="sv-SE"/>
              </w:rPr>
              <w:t>3</w:t>
            </w:r>
          </w:p>
        </w:tc>
        <w:tc>
          <w:tcPr>
            <w:tcW w:w="1066" w:type="dxa"/>
            <w:gridSpan w:val="2"/>
            <w:tcBorders>
              <w:top w:val="nil"/>
              <w:left w:val="nil"/>
              <w:bottom w:val="single" w:sz="8" w:space="0" w:color="auto"/>
              <w:right w:val="single" w:sz="8" w:space="0" w:color="auto"/>
            </w:tcBorders>
            <w:vAlign w:val="bottom"/>
          </w:tcPr>
          <w:p w14:paraId="0B0DC0F3" w14:textId="77777777" w:rsidR="00141882" w:rsidRPr="00E1088C" w:rsidRDefault="00141882">
            <w:pPr>
              <w:widowControl/>
              <w:autoSpaceDE/>
              <w:autoSpaceDN/>
              <w:jc w:val="right"/>
              <w:rPr>
                <w:rFonts w:ascii="Georgia" w:hAnsi="Georgia" w:cs="Calibri"/>
                <w:color w:val="000000"/>
                <w:lang w:eastAsia="sv-SE"/>
              </w:rPr>
            </w:pPr>
          </w:p>
        </w:tc>
      </w:tr>
      <w:tr w:rsidR="00B36D27" w:rsidRPr="00E1088C" w14:paraId="76DF752D" w14:textId="77777777" w:rsidTr="00BF601D">
        <w:trPr>
          <w:gridBefore w:val="1"/>
          <w:wBefore w:w="10" w:type="dxa"/>
          <w:trHeight w:val="238"/>
        </w:trPr>
        <w:tc>
          <w:tcPr>
            <w:tcW w:w="4394" w:type="dxa"/>
            <w:gridSpan w:val="2"/>
            <w:tcBorders>
              <w:top w:val="nil"/>
              <w:left w:val="single" w:sz="8" w:space="0" w:color="auto"/>
              <w:bottom w:val="single" w:sz="8" w:space="0" w:color="auto"/>
              <w:right w:val="single" w:sz="8" w:space="0" w:color="auto"/>
            </w:tcBorders>
            <w:vAlign w:val="bottom"/>
            <w:hideMark/>
          </w:tcPr>
          <w:p w14:paraId="5A14AFB5" w14:textId="77777777" w:rsidR="00141882" w:rsidRPr="00E1088C" w:rsidRDefault="00141882" w:rsidP="00141882">
            <w:pPr>
              <w:pStyle w:val="BodyText"/>
              <w:ind w:left="0"/>
              <w:rPr>
                <w:highlight w:val="yellow"/>
              </w:rPr>
            </w:pPr>
            <w:r w:rsidRPr="00E1088C">
              <w:rPr>
                <w:highlight w:val="yellow"/>
              </w:rPr>
              <w:t>Klinker, keramik, porslin</w:t>
            </w:r>
          </w:p>
        </w:tc>
        <w:tc>
          <w:tcPr>
            <w:tcW w:w="1247" w:type="dxa"/>
            <w:gridSpan w:val="2"/>
            <w:tcBorders>
              <w:top w:val="nil"/>
              <w:left w:val="nil"/>
              <w:bottom w:val="single" w:sz="8" w:space="0" w:color="auto"/>
              <w:right w:val="single" w:sz="4" w:space="0" w:color="auto"/>
            </w:tcBorders>
            <w:noWrap/>
            <w:vAlign w:val="bottom"/>
            <w:hideMark/>
          </w:tcPr>
          <w:p w14:paraId="66A59BF4" w14:textId="77777777" w:rsidR="00141882" w:rsidRPr="00E1088C" w:rsidRDefault="00141882">
            <w:pPr>
              <w:widowControl/>
              <w:autoSpaceDE/>
              <w:autoSpaceDN/>
              <w:rPr>
                <w:rFonts w:ascii="Georgia" w:hAnsi="Georgia" w:cs="Calibri"/>
                <w:color w:val="000000"/>
                <w:lang w:eastAsia="sv-SE"/>
              </w:rPr>
            </w:pPr>
            <w:proofErr w:type="gramStart"/>
            <w:r w:rsidRPr="00E1088C">
              <w:rPr>
                <w:rFonts w:ascii="Georgia" w:hAnsi="Georgia" w:cs="Calibri"/>
                <w:color w:val="000000"/>
                <w:lang w:eastAsia="sv-SE"/>
              </w:rPr>
              <w:t>170103</w:t>
            </w:r>
            <w:proofErr w:type="gramEnd"/>
          </w:p>
        </w:tc>
        <w:tc>
          <w:tcPr>
            <w:tcW w:w="1066" w:type="dxa"/>
            <w:gridSpan w:val="2"/>
            <w:tcBorders>
              <w:top w:val="nil"/>
              <w:left w:val="nil"/>
              <w:bottom w:val="single" w:sz="8" w:space="0" w:color="auto"/>
              <w:right w:val="single" w:sz="8" w:space="0" w:color="auto"/>
            </w:tcBorders>
            <w:vAlign w:val="bottom"/>
            <w:hideMark/>
          </w:tcPr>
          <w:p w14:paraId="7A5CBA60" w14:textId="77777777" w:rsidR="00141882" w:rsidRPr="00E1088C" w:rsidRDefault="00141882">
            <w:pPr>
              <w:widowControl/>
              <w:autoSpaceDE/>
              <w:autoSpaceDN/>
              <w:jc w:val="right"/>
              <w:rPr>
                <w:rFonts w:ascii="Georgia" w:hAnsi="Georgia" w:cs="Calibri"/>
                <w:color w:val="000000"/>
                <w:lang w:eastAsia="sv-SE"/>
              </w:rPr>
            </w:pPr>
            <w:r w:rsidRPr="00E1088C">
              <w:rPr>
                <w:rFonts w:ascii="Georgia" w:hAnsi="Georgia" w:cs="Calibri"/>
                <w:color w:val="000000"/>
                <w:lang w:eastAsia="sv-SE"/>
              </w:rPr>
              <w:t> </w:t>
            </w:r>
          </w:p>
        </w:tc>
        <w:tc>
          <w:tcPr>
            <w:tcW w:w="1066" w:type="dxa"/>
            <w:gridSpan w:val="2"/>
            <w:tcBorders>
              <w:top w:val="nil"/>
              <w:left w:val="nil"/>
              <w:bottom w:val="single" w:sz="8" w:space="0" w:color="auto"/>
              <w:right w:val="single" w:sz="4" w:space="0" w:color="auto"/>
            </w:tcBorders>
            <w:vAlign w:val="bottom"/>
            <w:hideMark/>
          </w:tcPr>
          <w:p w14:paraId="5266F3CE" w14:textId="14CE21CD" w:rsidR="00141882" w:rsidRPr="00E1088C" w:rsidRDefault="00D21919">
            <w:pPr>
              <w:widowControl/>
              <w:autoSpaceDE/>
              <w:autoSpaceDN/>
              <w:jc w:val="right"/>
              <w:rPr>
                <w:rFonts w:ascii="Georgia" w:hAnsi="Georgia" w:cs="Calibri"/>
                <w:color w:val="000000"/>
                <w:lang w:eastAsia="sv-SE"/>
              </w:rPr>
            </w:pPr>
            <w:r w:rsidRPr="00E1088C">
              <w:rPr>
                <w:rFonts w:ascii="Georgia" w:hAnsi="Georgia" w:cs="Calibri"/>
                <w:lang w:eastAsia="sv-SE"/>
              </w:rPr>
              <w:t>kilo</w:t>
            </w:r>
            <w:r>
              <w:rPr>
                <w:rFonts w:ascii="Georgia" w:hAnsi="Georgia" w:cs="Calibri"/>
                <w:lang w:eastAsia="sv-SE"/>
              </w:rPr>
              <w:t>gram</w:t>
            </w:r>
          </w:p>
        </w:tc>
        <w:tc>
          <w:tcPr>
            <w:tcW w:w="1066" w:type="dxa"/>
            <w:gridSpan w:val="2"/>
            <w:tcBorders>
              <w:top w:val="nil"/>
              <w:left w:val="nil"/>
              <w:bottom w:val="single" w:sz="8" w:space="0" w:color="auto"/>
              <w:right w:val="single" w:sz="8" w:space="0" w:color="auto"/>
            </w:tcBorders>
            <w:vAlign w:val="bottom"/>
          </w:tcPr>
          <w:p w14:paraId="52A3F449" w14:textId="77777777" w:rsidR="00141882" w:rsidRPr="00E1088C" w:rsidRDefault="00141882">
            <w:pPr>
              <w:widowControl/>
              <w:autoSpaceDE/>
              <w:autoSpaceDN/>
              <w:jc w:val="right"/>
              <w:rPr>
                <w:rFonts w:ascii="Georgia" w:hAnsi="Georgia" w:cs="Calibri"/>
                <w:color w:val="000000"/>
                <w:lang w:eastAsia="sv-SE"/>
              </w:rPr>
            </w:pPr>
          </w:p>
        </w:tc>
      </w:tr>
      <w:tr w:rsidR="00B36D27" w:rsidRPr="00E1088C" w14:paraId="2FAF6EC0" w14:textId="77777777" w:rsidTr="00BF601D">
        <w:trPr>
          <w:gridBefore w:val="1"/>
          <w:wBefore w:w="10" w:type="dxa"/>
          <w:trHeight w:val="238"/>
        </w:trPr>
        <w:tc>
          <w:tcPr>
            <w:tcW w:w="4394" w:type="dxa"/>
            <w:gridSpan w:val="2"/>
            <w:tcBorders>
              <w:top w:val="nil"/>
              <w:left w:val="single" w:sz="8" w:space="0" w:color="auto"/>
              <w:bottom w:val="single" w:sz="8" w:space="0" w:color="auto"/>
              <w:right w:val="single" w:sz="8" w:space="0" w:color="auto"/>
            </w:tcBorders>
            <w:vAlign w:val="bottom"/>
            <w:hideMark/>
          </w:tcPr>
          <w:p w14:paraId="759F2552" w14:textId="77777777" w:rsidR="00141882" w:rsidRPr="00E1088C" w:rsidRDefault="00141882" w:rsidP="00141882">
            <w:pPr>
              <w:pStyle w:val="BodyText"/>
              <w:ind w:left="0"/>
              <w:rPr>
                <w:highlight w:val="yellow"/>
              </w:rPr>
            </w:pPr>
            <w:r w:rsidRPr="00E1088C">
              <w:rPr>
                <w:highlight w:val="yellow"/>
              </w:rPr>
              <w:t>Handfat</w:t>
            </w:r>
          </w:p>
        </w:tc>
        <w:tc>
          <w:tcPr>
            <w:tcW w:w="1247" w:type="dxa"/>
            <w:gridSpan w:val="2"/>
            <w:tcBorders>
              <w:top w:val="nil"/>
              <w:left w:val="nil"/>
              <w:bottom w:val="single" w:sz="8" w:space="0" w:color="auto"/>
              <w:right w:val="single" w:sz="4" w:space="0" w:color="auto"/>
            </w:tcBorders>
            <w:noWrap/>
            <w:vAlign w:val="bottom"/>
            <w:hideMark/>
          </w:tcPr>
          <w:p w14:paraId="7567C33B" w14:textId="77777777" w:rsidR="00141882" w:rsidRPr="00E1088C" w:rsidRDefault="00141882">
            <w:pPr>
              <w:widowControl/>
              <w:autoSpaceDE/>
              <w:autoSpaceDN/>
              <w:rPr>
                <w:rFonts w:ascii="Georgia" w:hAnsi="Georgia" w:cs="Calibri"/>
                <w:color w:val="000000"/>
                <w:lang w:eastAsia="sv-SE"/>
              </w:rPr>
            </w:pPr>
            <w:proofErr w:type="gramStart"/>
            <w:r w:rsidRPr="00E1088C">
              <w:rPr>
                <w:rFonts w:ascii="Georgia" w:hAnsi="Georgia" w:cs="Calibri"/>
                <w:color w:val="000000"/>
                <w:lang w:eastAsia="sv-SE"/>
              </w:rPr>
              <w:t>170103</w:t>
            </w:r>
            <w:proofErr w:type="gramEnd"/>
          </w:p>
        </w:tc>
        <w:tc>
          <w:tcPr>
            <w:tcW w:w="1066" w:type="dxa"/>
            <w:gridSpan w:val="2"/>
            <w:tcBorders>
              <w:top w:val="nil"/>
              <w:left w:val="nil"/>
              <w:bottom w:val="single" w:sz="8" w:space="0" w:color="auto"/>
              <w:right w:val="single" w:sz="8" w:space="0" w:color="auto"/>
            </w:tcBorders>
            <w:vAlign w:val="bottom"/>
            <w:hideMark/>
          </w:tcPr>
          <w:p w14:paraId="28B9A5CC" w14:textId="77777777" w:rsidR="00141882" w:rsidRPr="00E1088C" w:rsidRDefault="00141882">
            <w:pPr>
              <w:widowControl/>
              <w:autoSpaceDE/>
              <w:autoSpaceDN/>
              <w:jc w:val="right"/>
              <w:rPr>
                <w:rFonts w:ascii="Georgia" w:hAnsi="Georgia" w:cs="Calibri"/>
                <w:color w:val="000000"/>
                <w:lang w:eastAsia="sv-SE"/>
              </w:rPr>
            </w:pPr>
            <w:r w:rsidRPr="00E1088C">
              <w:rPr>
                <w:rFonts w:ascii="Georgia" w:hAnsi="Georgia" w:cs="Calibri"/>
                <w:color w:val="000000"/>
                <w:lang w:eastAsia="sv-SE"/>
              </w:rPr>
              <w:t> </w:t>
            </w:r>
          </w:p>
        </w:tc>
        <w:tc>
          <w:tcPr>
            <w:tcW w:w="1066" w:type="dxa"/>
            <w:gridSpan w:val="2"/>
            <w:tcBorders>
              <w:top w:val="nil"/>
              <w:left w:val="nil"/>
              <w:bottom w:val="single" w:sz="8" w:space="0" w:color="auto"/>
              <w:right w:val="single" w:sz="4" w:space="0" w:color="auto"/>
            </w:tcBorders>
            <w:vAlign w:val="bottom"/>
            <w:hideMark/>
          </w:tcPr>
          <w:p w14:paraId="751A4438" w14:textId="77777777" w:rsidR="00141882" w:rsidRPr="00E1088C" w:rsidRDefault="00141882">
            <w:pPr>
              <w:widowControl/>
              <w:autoSpaceDE/>
              <w:autoSpaceDN/>
              <w:jc w:val="right"/>
              <w:rPr>
                <w:rFonts w:ascii="Georgia" w:hAnsi="Georgia" w:cs="Calibri"/>
                <w:color w:val="000000"/>
                <w:lang w:eastAsia="sv-SE"/>
              </w:rPr>
            </w:pPr>
            <w:r w:rsidRPr="00E1088C">
              <w:rPr>
                <w:rFonts w:ascii="Georgia" w:hAnsi="Georgia" w:cs="Calibri"/>
                <w:color w:val="000000"/>
                <w:lang w:eastAsia="sv-SE"/>
              </w:rPr>
              <w:t>styck</w:t>
            </w:r>
          </w:p>
        </w:tc>
        <w:tc>
          <w:tcPr>
            <w:tcW w:w="1066" w:type="dxa"/>
            <w:gridSpan w:val="2"/>
            <w:tcBorders>
              <w:top w:val="nil"/>
              <w:left w:val="nil"/>
              <w:bottom w:val="single" w:sz="8" w:space="0" w:color="auto"/>
              <w:right w:val="single" w:sz="8" w:space="0" w:color="auto"/>
            </w:tcBorders>
            <w:vAlign w:val="bottom"/>
          </w:tcPr>
          <w:p w14:paraId="0BB812A1" w14:textId="77777777" w:rsidR="00141882" w:rsidRPr="00E1088C" w:rsidRDefault="00141882">
            <w:pPr>
              <w:widowControl/>
              <w:autoSpaceDE/>
              <w:autoSpaceDN/>
              <w:jc w:val="right"/>
              <w:rPr>
                <w:rFonts w:ascii="Georgia" w:hAnsi="Georgia" w:cs="Calibri"/>
                <w:color w:val="000000"/>
                <w:lang w:eastAsia="sv-SE"/>
              </w:rPr>
            </w:pPr>
          </w:p>
        </w:tc>
      </w:tr>
      <w:tr w:rsidR="00B36D27" w:rsidRPr="00E1088C" w14:paraId="2B13582B" w14:textId="77777777" w:rsidTr="00BF601D">
        <w:trPr>
          <w:gridBefore w:val="1"/>
          <w:wBefore w:w="10" w:type="dxa"/>
          <w:trHeight w:val="238"/>
        </w:trPr>
        <w:tc>
          <w:tcPr>
            <w:tcW w:w="4394" w:type="dxa"/>
            <w:gridSpan w:val="2"/>
            <w:tcBorders>
              <w:top w:val="nil"/>
              <w:left w:val="single" w:sz="8" w:space="0" w:color="auto"/>
              <w:bottom w:val="single" w:sz="8" w:space="0" w:color="auto"/>
              <w:right w:val="single" w:sz="8" w:space="0" w:color="auto"/>
            </w:tcBorders>
            <w:vAlign w:val="bottom"/>
            <w:hideMark/>
          </w:tcPr>
          <w:p w14:paraId="7838816E" w14:textId="77777777" w:rsidR="00141882" w:rsidRPr="00E1088C" w:rsidRDefault="00141882" w:rsidP="00141882">
            <w:pPr>
              <w:pStyle w:val="BodyText"/>
              <w:ind w:left="0"/>
              <w:rPr>
                <w:highlight w:val="yellow"/>
              </w:rPr>
            </w:pPr>
            <w:r w:rsidRPr="00E1088C">
              <w:rPr>
                <w:highlight w:val="yellow"/>
              </w:rPr>
              <w:t>WC stol</w:t>
            </w:r>
          </w:p>
        </w:tc>
        <w:tc>
          <w:tcPr>
            <w:tcW w:w="1247" w:type="dxa"/>
            <w:gridSpan w:val="2"/>
            <w:tcBorders>
              <w:top w:val="nil"/>
              <w:left w:val="nil"/>
              <w:bottom w:val="single" w:sz="8" w:space="0" w:color="auto"/>
              <w:right w:val="single" w:sz="4" w:space="0" w:color="auto"/>
            </w:tcBorders>
            <w:noWrap/>
            <w:vAlign w:val="bottom"/>
            <w:hideMark/>
          </w:tcPr>
          <w:p w14:paraId="2ACA5651" w14:textId="77777777" w:rsidR="00141882" w:rsidRPr="00E1088C" w:rsidRDefault="00141882">
            <w:pPr>
              <w:widowControl/>
              <w:autoSpaceDE/>
              <w:autoSpaceDN/>
              <w:rPr>
                <w:rFonts w:ascii="Georgia" w:hAnsi="Georgia" w:cs="Calibri"/>
                <w:color w:val="000000"/>
                <w:lang w:eastAsia="sv-SE"/>
              </w:rPr>
            </w:pPr>
            <w:proofErr w:type="gramStart"/>
            <w:r w:rsidRPr="00E1088C">
              <w:rPr>
                <w:rFonts w:ascii="Georgia" w:hAnsi="Georgia" w:cs="Calibri"/>
                <w:color w:val="000000"/>
                <w:lang w:eastAsia="sv-SE"/>
              </w:rPr>
              <w:t>170103</w:t>
            </w:r>
            <w:proofErr w:type="gramEnd"/>
          </w:p>
        </w:tc>
        <w:tc>
          <w:tcPr>
            <w:tcW w:w="1066" w:type="dxa"/>
            <w:gridSpan w:val="2"/>
            <w:tcBorders>
              <w:top w:val="nil"/>
              <w:left w:val="nil"/>
              <w:bottom w:val="single" w:sz="8" w:space="0" w:color="auto"/>
              <w:right w:val="single" w:sz="8" w:space="0" w:color="auto"/>
            </w:tcBorders>
            <w:vAlign w:val="bottom"/>
            <w:hideMark/>
          </w:tcPr>
          <w:p w14:paraId="2F5E36EC" w14:textId="77777777" w:rsidR="00141882" w:rsidRPr="00E1088C" w:rsidRDefault="00141882">
            <w:pPr>
              <w:widowControl/>
              <w:autoSpaceDE/>
              <w:autoSpaceDN/>
              <w:jc w:val="right"/>
              <w:rPr>
                <w:rFonts w:ascii="Georgia" w:hAnsi="Georgia" w:cs="Calibri"/>
                <w:color w:val="000000"/>
                <w:lang w:eastAsia="sv-SE"/>
              </w:rPr>
            </w:pPr>
            <w:r w:rsidRPr="00E1088C">
              <w:rPr>
                <w:rFonts w:ascii="Georgia" w:hAnsi="Georgia" w:cs="Calibri"/>
                <w:color w:val="000000"/>
                <w:lang w:eastAsia="sv-SE"/>
              </w:rPr>
              <w:t> </w:t>
            </w:r>
          </w:p>
        </w:tc>
        <w:tc>
          <w:tcPr>
            <w:tcW w:w="1066" w:type="dxa"/>
            <w:gridSpan w:val="2"/>
            <w:tcBorders>
              <w:top w:val="nil"/>
              <w:left w:val="nil"/>
              <w:bottom w:val="single" w:sz="8" w:space="0" w:color="auto"/>
              <w:right w:val="single" w:sz="4" w:space="0" w:color="auto"/>
            </w:tcBorders>
            <w:vAlign w:val="bottom"/>
            <w:hideMark/>
          </w:tcPr>
          <w:p w14:paraId="4C6DB8E0" w14:textId="77777777" w:rsidR="00141882" w:rsidRPr="00E1088C" w:rsidRDefault="00141882">
            <w:pPr>
              <w:widowControl/>
              <w:autoSpaceDE/>
              <w:autoSpaceDN/>
              <w:jc w:val="right"/>
              <w:rPr>
                <w:rFonts w:ascii="Georgia" w:hAnsi="Georgia" w:cs="Calibri"/>
                <w:color w:val="000000"/>
                <w:lang w:eastAsia="sv-SE"/>
              </w:rPr>
            </w:pPr>
            <w:r w:rsidRPr="00E1088C">
              <w:rPr>
                <w:rFonts w:ascii="Georgia" w:hAnsi="Georgia" w:cs="Calibri"/>
                <w:color w:val="000000"/>
                <w:lang w:eastAsia="sv-SE"/>
              </w:rPr>
              <w:t>styck</w:t>
            </w:r>
          </w:p>
        </w:tc>
        <w:tc>
          <w:tcPr>
            <w:tcW w:w="1066" w:type="dxa"/>
            <w:gridSpan w:val="2"/>
            <w:tcBorders>
              <w:top w:val="nil"/>
              <w:left w:val="nil"/>
              <w:bottom w:val="single" w:sz="8" w:space="0" w:color="auto"/>
              <w:right w:val="single" w:sz="8" w:space="0" w:color="auto"/>
            </w:tcBorders>
            <w:vAlign w:val="bottom"/>
          </w:tcPr>
          <w:p w14:paraId="285A4B9C" w14:textId="77777777" w:rsidR="00141882" w:rsidRPr="00E1088C" w:rsidRDefault="00141882">
            <w:pPr>
              <w:widowControl/>
              <w:autoSpaceDE/>
              <w:autoSpaceDN/>
              <w:jc w:val="right"/>
              <w:rPr>
                <w:rFonts w:ascii="Georgia" w:hAnsi="Georgia" w:cs="Calibri"/>
                <w:color w:val="000000"/>
                <w:lang w:eastAsia="sv-SE"/>
              </w:rPr>
            </w:pPr>
          </w:p>
        </w:tc>
      </w:tr>
      <w:tr w:rsidR="00B36D27" w:rsidRPr="00E1088C" w14:paraId="4577110C" w14:textId="77777777" w:rsidTr="00BF601D">
        <w:trPr>
          <w:gridBefore w:val="1"/>
          <w:wBefore w:w="10" w:type="dxa"/>
          <w:trHeight w:val="238"/>
        </w:trPr>
        <w:tc>
          <w:tcPr>
            <w:tcW w:w="4394" w:type="dxa"/>
            <w:gridSpan w:val="2"/>
            <w:tcBorders>
              <w:top w:val="nil"/>
              <w:left w:val="single" w:sz="8" w:space="0" w:color="auto"/>
              <w:bottom w:val="single" w:sz="8" w:space="0" w:color="auto"/>
              <w:right w:val="single" w:sz="8" w:space="0" w:color="auto"/>
            </w:tcBorders>
            <w:vAlign w:val="bottom"/>
            <w:hideMark/>
          </w:tcPr>
          <w:p w14:paraId="202A41D0" w14:textId="77777777" w:rsidR="00141882" w:rsidRPr="00E1088C" w:rsidRDefault="00141882" w:rsidP="00141882">
            <w:pPr>
              <w:pStyle w:val="BodyText"/>
              <w:ind w:left="0"/>
              <w:rPr>
                <w:highlight w:val="yellow"/>
              </w:rPr>
            </w:pPr>
            <w:r w:rsidRPr="00E1088C">
              <w:rPr>
                <w:highlight w:val="yellow"/>
              </w:rPr>
              <w:t>Metall</w:t>
            </w:r>
          </w:p>
        </w:tc>
        <w:tc>
          <w:tcPr>
            <w:tcW w:w="1247" w:type="dxa"/>
            <w:gridSpan w:val="2"/>
            <w:tcBorders>
              <w:top w:val="nil"/>
              <w:left w:val="nil"/>
              <w:bottom w:val="single" w:sz="8" w:space="0" w:color="auto"/>
              <w:right w:val="single" w:sz="4" w:space="0" w:color="auto"/>
            </w:tcBorders>
            <w:noWrap/>
            <w:vAlign w:val="bottom"/>
            <w:hideMark/>
          </w:tcPr>
          <w:p w14:paraId="102B9A63" w14:textId="77777777" w:rsidR="00141882" w:rsidRPr="00E1088C" w:rsidRDefault="00141882">
            <w:pPr>
              <w:widowControl/>
              <w:autoSpaceDE/>
              <w:autoSpaceDN/>
              <w:rPr>
                <w:rFonts w:ascii="Georgia" w:hAnsi="Georgia" w:cs="Calibri"/>
                <w:color w:val="000000"/>
                <w:lang w:eastAsia="sv-SE"/>
              </w:rPr>
            </w:pPr>
            <w:proofErr w:type="gramStart"/>
            <w:r w:rsidRPr="00E1088C">
              <w:rPr>
                <w:rFonts w:ascii="Georgia" w:hAnsi="Georgia" w:cs="Calibri"/>
                <w:color w:val="000000"/>
                <w:lang w:eastAsia="sv-SE"/>
              </w:rPr>
              <w:t>200140</w:t>
            </w:r>
            <w:proofErr w:type="gramEnd"/>
          </w:p>
        </w:tc>
        <w:tc>
          <w:tcPr>
            <w:tcW w:w="1066" w:type="dxa"/>
            <w:gridSpan w:val="2"/>
            <w:tcBorders>
              <w:top w:val="nil"/>
              <w:left w:val="nil"/>
              <w:bottom w:val="single" w:sz="8" w:space="0" w:color="auto"/>
              <w:right w:val="single" w:sz="8" w:space="0" w:color="auto"/>
            </w:tcBorders>
            <w:vAlign w:val="bottom"/>
            <w:hideMark/>
          </w:tcPr>
          <w:p w14:paraId="73CE88ED" w14:textId="77777777" w:rsidR="00141882" w:rsidRPr="00E1088C" w:rsidRDefault="00141882" w:rsidP="00141882">
            <w:pPr>
              <w:widowControl/>
              <w:autoSpaceDE/>
              <w:autoSpaceDN/>
              <w:jc w:val="right"/>
              <w:rPr>
                <w:rFonts w:ascii="Georgia" w:hAnsi="Georgia" w:cs="Calibri"/>
                <w:color w:val="000000"/>
                <w:lang w:eastAsia="sv-SE"/>
              </w:rPr>
            </w:pPr>
            <w:r w:rsidRPr="00E1088C">
              <w:rPr>
                <w:rFonts w:ascii="Georgia" w:hAnsi="Georgia" w:cs="Calibri"/>
                <w:color w:val="000000"/>
                <w:lang w:eastAsia="sv-SE"/>
              </w:rPr>
              <w:t> </w:t>
            </w:r>
          </w:p>
        </w:tc>
        <w:tc>
          <w:tcPr>
            <w:tcW w:w="1066" w:type="dxa"/>
            <w:gridSpan w:val="2"/>
            <w:tcBorders>
              <w:top w:val="nil"/>
              <w:left w:val="nil"/>
              <w:bottom w:val="single" w:sz="8" w:space="0" w:color="auto"/>
              <w:right w:val="single" w:sz="4" w:space="0" w:color="auto"/>
            </w:tcBorders>
            <w:vAlign w:val="bottom"/>
            <w:hideMark/>
          </w:tcPr>
          <w:p w14:paraId="5567D871" w14:textId="0E674B74" w:rsidR="00141882" w:rsidRPr="00E1088C" w:rsidRDefault="00D21919">
            <w:pPr>
              <w:widowControl/>
              <w:autoSpaceDE/>
              <w:autoSpaceDN/>
              <w:jc w:val="right"/>
              <w:rPr>
                <w:rFonts w:ascii="Georgia" w:hAnsi="Georgia" w:cs="Calibri"/>
                <w:color w:val="000000"/>
                <w:lang w:eastAsia="sv-SE"/>
              </w:rPr>
            </w:pPr>
            <w:r w:rsidRPr="00E1088C">
              <w:rPr>
                <w:rFonts w:ascii="Georgia" w:hAnsi="Georgia" w:cs="Calibri"/>
                <w:lang w:eastAsia="sv-SE"/>
              </w:rPr>
              <w:t>kilo</w:t>
            </w:r>
            <w:r>
              <w:rPr>
                <w:rFonts w:ascii="Georgia" w:hAnsi="Georgia" w:cs="Calibri"/>
                <w:lang w:eastAsia="sv-SE"/>
              </w:rPr>
              <w:t>gram</w:t>
            </w:r>
          </w:p>
        </w:tc>
        <w:tc>
          <w:tcPr>
            <w:tcW w:w="1066" w:type="dxa"/>
            <w:gridSpan w:val="2"/>
            <w:tcBorders>
              <w:top w:val="nil"/>
              <w:left w:val="nil"/>
              <w:bottom w:val="single" w:sz="8" w:space="0" w:color="auto"/>
              <w:right w:val="single" w:sz="8" w:space="0" w:color="auto"/>
            </w:tcBorders>
            <w:vAlign w:val="bottom"/>
          </w:tcPr>
          <w:p w14:paraId="0BE75A12" w14:textId="77777777" w:rsidR="00141882" w:rsidRPr="00E1088C" w:rsidRDefault="00141882">
            <w:pPr>
              <w:widowControl/>
              <w:autoSpaceDE/>
              <w:autoSpaceDN/>
              <w:jc w:val="right"/>
              <w:rPr>
                <w:rFonts w:ascii="Georgia" w:hAnsi="Georgia" w:cs="Calibri"/>
                <w:color w:val="000000"/>
                <w:lang w:eastAsia="sv-SE"/>
              </w:rPr>
            </w:pPr>
          </w:p>
        </w:tc>
      </w:tr>
      <w:tr w:rsidR="00B36D27" w:rsidRPr="00E1088C" w14:paraId="2B81D246" w14:textId="77777777" w:rsidTr="00BF601D">
        <w:trPr>
          <w:gridBefore w:val="1"/>
          <w:wBefore w:w="10" w:type="dxa"/>
          <w:trHeight w:val="238"/>
        </w:trPr>
        <w:tc>
          <w:tcPr>
            <w:tcW w:w="4394" w:type="dxa"/>
            <w:gridSpan w:val="2"/>
            <w:tcBorders>
              <w:top w:val="nil"/>
              <w:left w:val="single" w:sz="8" w:space="0" w:color="auto"/>
              <w:bottom w:val="single" w:sz="8" w:space="0" w:color="auto"/>
              <w:right w:val="single" w:sz="8" w:space="0" w:color="auto"/>
            </w:tcBorders>
            <w:vAlign w:val="bottom"/>
            <w:hideMark/>
          </w:tcPr>
          <w:p w14:paraId="03D5CF28" w14:textId="77777777" w:rsidR="00141882" w:rsidRPr="00E1088C" w:rsidRDefault="00141882" w:rsidP="00141882">
            <w:pPr>
              <w:pStyle w:val="BodyText"/>
              <w:ind w:left="0"/>
              <w:rPr>
                <w:highlight w:val="yellow"/>
              </w:rPr>
            </w:pPr>
            <w:r w:rsidRPr="00E1088C">
              <w:rPr>
                <w:highlight w:val="yellow"/>
              </w:rPr>
              <w:t>Textilier</w:t>
            </w:r>
          </w:p>
        </w:tc>
        <w:tc>
          <w:tcPr>
            <w:tcW w:w="1247" w:type="dxa"/>
            <w:gridSpan w:val="2"/>
            <w:tcBorders>
              <w:top w:val="nil"/>
              <w:left w:val="nil"/>
              <w:bottom w:val="single" w:sz="8" w:space="0" w:color="auto"/>
              <w:right w:val="single" w:sz="4" w:space="0" w:color="auto"/>
            </w:tcBorders>
            <w:noWrap/>
            <w:vAlign w:val="bottom"/>
            <w:hideMark/>
          </w:tcPr>
          <w:p w14:paraId="3C78E42F" w14:textId="77777777" w:rsidR="00141882" w:rsidRPr="00E1088C" w:rsidRDefault="00141882">
            <w:pPr>
              <w:widowControl/>
              <w:autoSpaceDE/>
              <w:autoSpaceDN/>
              <w:rPr>
                <w:rFonts w:ascii="Georgia" w:hAnsi="Georgia" w:cs="Calibri"/>
                <w:color w:val="000000"/>
                <w:lang w:eastAsia="sv-SE"/>
              </w:rPr>
            </w:pPr>
            <w:r w:rsidRPr="00E1088C">
              <w:rPr>
                <w:rFonts w:ascii="Georgia" w:hAnsi="Georgia" w:cs="Calibri"/>
                <w:color w:val="000000"/>
                <w:lang w:eastAsia="sv-SE"/>
              </w:rPr>
              <w:t> </w:t>
            </w:r>
          </w:p>
        </w:tc>
        <w:tc>
          <w:tcPr>
            <w:tcW w:w="1066" w:type="dxa"/>
            <w:gridSpan w:val="2"/>
            <w:tcBorders>
              <w:top w:val="nil"/>
              <w:left w:val="nil"/>
              <w:bottom w:val="single" w:sz="8" w:space="0" w:color="auto"/>
              <w:right w:val="single" w:sz="8" w:space="0" w:color="auto"/>
            </w:tcBorders>
            <w:vAlign w:val="bottom"/>
            <w:hideMark/>
          </w:tcPr>
          <w:p w14:paraId="04D6B0D3" w14:textId="77777777" w:rsidR="00141882" w:rsidRPr="00E1088C" w:rsidRDefault="00141882" w:rsidP="00141882">
            <w:pPr>
              <w:widowControl/>
              <w:autoSpaceDE/>
              <w:autoSpaceDN/>
              <w:jc w:val="right"/>
              <w:rPr>
                <w:rFonts w:ascii="Georgia" w:hAnsi="Georgia" w:cs="Calibri"/>
                <w:color w:val="000000"/>
                <w:lang w:eastAsia="sv-SE"/>
              </w:rPr>
            </w:pPr>
            <w:r w:rsidRPr="00E1088C">
              <w:rPr>
                <w:rFonts w:ascii="Georgia" w:hAnsi="Georgia" w:cs="Calibri"/>
                <w:color w:val="000000"/>
                <w:lang w:eastAsia="sv-SE"/>
              </w:rPr>
              <w:t> </w:t>
            </w:r>
          </w:p>
        </w:tc>
        <w:tc>
          <w:tcPr>
            <w:tcW w:w="1066" w:type="dxa"/>
            <w:gridSpan w:val="2"/>
            <w:tcBorders>
              <w:top w:val="nil"/>
              <w:left w:val="nil"/>
              <w:bottom w:val="single" w:sz="8" w:space="0" w:color="auto"/>
              <w:right w:val="single" w:sz="4" w:space="0" w:color="auto"/>
            </w:tcBorders>
            <w:vAlign w:val="bottom"/>
            <w:hideMark/>
          </w:tcPr>
          <w:p w14:paraId="3B4A48A6" w14:textId="73EAF495" w:rsidR="00141882" w:rsidRPr="00E1088C" w:rsidRDefault="00D21919">
            <w:pPr>
              <w:widowControl/>
              <w:autoSpaceDE/>
              <w:autoSpaceDN/>
              <w:jc w:val="right"/>
              <w:rPr>
                <w:rFonts w:ascii="Georgia" w:hAnsi="Georgia" w:cs="Calibri"/>
                <w:color w:val="000000"/>
                <w:lang w:eastAsia="sv-SE"/>
              </w:rPr>
            </w:pPr>
            <w:r w:rsidRPr="00E1088C">
              <w:rPr>
                <w:rFonts w:ascii="Georgia" w:hAnsi="Georgia" w:cs="Calibri"/>
                <w:lang w:eastAsia="sv-SE"/>
              </w:rPr>
              <w:t>kilo</w:t>
            </w:r>
            <w:r>
              <w:rPr>
                <w:rFonts w:ascii="Georgia" w:hAnsi="Georgia" w:cs="Calibri"/>
                <w:lang w:eastAsia="sv-SE"/>
              </w:rPr>
              <w:t>gram</w:t>
            </w:r>
          </w:p>
        </w:tc>
        <w:tc>
          <w:tcPr>
            <w:tcW w:w="1066" w:type="dxa"/>
            <w:gridSpan w:val="2"/>
            <w:tcBorders>
              <w:top w:val="nil"/>
              <w:left w:val="nil"/>
              <w:bottom w:val="single" w:sz="8" w:space="0" w:color="auto"/>
              <w:right w:val="single" w:sz="8" w:space="0" w:color="auto"/>
            </w:tcBorders>
            <w:vAlign w:val="bottom"/>
          </w:tcPr>
          <w:p w14:paraId="2BD1D269" w14:textId="77777777" w:rsidR="00141882" w:rsidRPr="00E1088C" w:rsidRDefault="00141882">
            <w:pPr>
              <w:widowControl/>
              <w:autoSpaceDE/>
              <w:autoSpaceDN/>
              <w:jc w:val="right"/>
              <w:rPr>
                <w:rFonts w:ascii="Georgia" w:hAnsi="Georgia" w:cs="Calibri"/>
                <w:color w:val="000000"/>
                <w:lang w:eastAsia="sv-SE"/>
              </w:rPr>
            </w:pPr>
          </w:p>
        </w:tc>
      </w:tr>
      <w:tr w:rsidR="00B36D27" w:rsidRPr="00E1088C" w14:paraId="030CC589" w14:textId="77777777" w:rsidTr="00BF601D">
        <w:trPr>
          <w:gridBefore w:val="1"/>
          <w:wBefore w:w="10" w:type="dxa"/>
          <w:trHeight w:val="238"/>
        </w:trPr>
        <w:tc>
          <w:tcPr>
            <w:tcW w:w="4394" w:type="dxa"/>
            <w:gridSpan w:val="2"/>
            <w:tcBorders>
              <w:top w:val="nil"/>
              <w:left w:val="single" w:sz="8" w:space="0" w:color="auto"/>
              <w:bottom w:val="single" w:sz="8" w:space="0" w:color="auto"/>
              <w:right w:val="single" w:sz="8" w:space="0" w:color="auto"/>
            </w:tcBorders>
            <w:vAlign w:val="bottom"/>
            <w:hideMark/>
          </w:tcPr>
          <w:p w14:paraId="3181B44D" w14:textId="77777777" w:rsidR="00141882" w:rsidRPr="00E1088C" w:rsidRDefault="00141882" w:rsidP="00141882">
            <w:pPr>
              <w:pStyle w:val="BodyText"/>
              <w:ind w:left="0"/>
              <w:rPr>
                <w:highlight w:val="yellow"/>
              </w:rPr>
            </w:pPr>
            <w:r w:rsidRPr="00E1088C">
              <w:rPr>
                <w:highlight w:val="yellow"/>
              </w:rPr>
              <w:t>Fiskeredskap</w:t>
            </w:r>
          </w:p>
        </w:tc>
        <w:tc>
          <w:tcPr>
            <w:tcW w:w="1247" w:type="dxa"/>
            <w:gridSpan w:val="2"/>
            <w:tcBorders>
              <w:top w:val="nil"/>
              <w:left w:val="nil"/>
              <w:bottom w:val="single" w:sz="8" w:space="0" w:color="auto"/>
              <w:right w:val="single" w:sz="4" w:space="0" w:color="auto"/>
            </w:tcBorders>
            <w:noWrap/>
            <w:vAlign w:val="bottom"/>
            <w:hideMark/>
          </w:tcPr>
          <w:p w14:paraId="57EEBCA5" w14:textId="77777777" w:rsidR="00141882" w:rsidRPr="00E1088C" w:rsidRDefault="00141882">
            <w:pPr>
              <w:widowControl/>
              <w:autoSpaceDE/>
              <w:autoSpaceDN/>
              <w:rPr>
                <w:rFonts w:ascii="Georgia" w:hAnsi="Georgia" w:cs="Calibri"/>
                <w:color w:val="000000"/>
                <w:lang w:eastAsia="sv-SE"/>
              </w:rPr>
            </w:pPr>
            <w:r w:rsidRPr="00E1088C">
              <w:rPr>
                <w:rFonts w:ascii="Georgia" w:hAnsi="Georgia" w:cs="Calibri"/>
                <w:color w:val="000000"/>
                <w:lang w:eastAsia="sv-SE"/>
              </w:rPr>
              <w:t> </w:t>
            </w:r>
          </w:p>
        </w:tc>
        <w:tc>
          <w:tcPr>
            <w:tcW w:w="1066" w:type="dxa"/>
            <w:gridSpan w:val="2"/>
            <w:tcBorders>
              <w:top w:val="nil"/>
              <w:left w:val="nil"/>
              <w:bottom w:val="single" w:sz="8" w:space="0" w:color="auto"/>
              <w:right w:val="single" w:sz="8" w:space="0" w:color="auto"/>
            </w:tcBorders>
            <w:vAlign w:val="bottom"/>
            <w:hideMark/>
          </w:tcPr>
          <w:p w14:paraId="7CC7FB80" w14:textId="77777777" w:rsidR="00141882" w:rsidRPr="00E1088C" w:rsidRDefault="00141882" w:rsidP="00141882">
            <w:pPr>
              <w:widowControl/>
              <w:autoSpaceDE/>
              <w:autoSpaceDN/>
              <w:jc w:val="right"/>
              <w:rPr>
                <w:rFonts w:ascii="Georgia" w:hAnsi="Georgia" w:cs="Calibri"/>
                <w:color w:val="000000"/>
                <w:lang w:eastAsia="sv-SE"/>
              </w:rPr>
            </w:pPr>
            <w:r w:rsidRPr="00E1088C">
              <w:rPr>
                <w:rFonts w:ascii="Georgia" w:hAnsi="Georgia" w:cs="Calibri"/>
                <w:color w:val="000000"/>
                <w:lang w:eastAsia="sv-SE"/>
              </w:rPr>
              <w:t> </w:t>
            </w:r>
          </w:p>
        </w:tc>
        <w:tc>
          <w:tcPr>
            <w:tcW w:w="1066" w:type="dxa"/>
            <w:gridSpan w:val="2"/>
            <w:tcBorders>
              <w:top w:val="nil"/>
              <w:left w:val="nil"/>
              <w:bottom w:val="single" w:sz="8" w:space="0" w:color="auto"/>
              <w:right w:val="single" w:sz="4" w:space="0" w:color="auto"/>
            </w:tcBorders>
            <w:vAlign w:val="bottom"/>
            <w:hideMark/>
          </w:tcPr>
          <w:p w14:paraId="1F085D7B" w14:textId="3AC56979" w:rsidR="00141882" w:rsidRPr="00E1088C" w:rsidRDefault="00D21919">
            <w:pPr>
              <w:widowControl/>
              <w:autoSpaceDE/>
              <w:autoSpaceDN/>
              <w:jc w:val="right"/>
              <w:rPr>
                <w:rFonts w:ascii="Georgia" w:hAnsi="Georgia" w:cs="Calibri"/>
                <w:color w:val="000000"/>
                <w:lang w:eastAsia="sv-SE"/>
              </w:rPr>
            </w:pPr>
            <w:r w:rsidRPr="00E1088C">
              <w:rPr>
                <w:rFonts w:ascii="Georgia" w:hAnsi="Georgia" w:cs="Calibri"/>
                <w:lang w:eastAsia="sv-SE"/>
              </w:rPr>
              <w:t>kilo</w:t>
            </w:r>
            <w:r>
              <w:rPr>
                <w:rFonts w:ascii="Georgia" w:hAnsi="Georgia" w:cs="Calibri"/>
                <w:lang w:eastAsia="sv-SE"/>
              </w:rPr>
              <w:t>gram</w:t>
            </w:r>
          </w:p>
        </w:tc>
        <w:tc>
          <w:tcPr>
            <w:tcW w:w="1066" w:type="dxa"/>
            <w:gridSpan w:val="2"/>
            <w:tcBorders>
              <w:top w:val="nil"/>
              <w:left w:val="nil"/>
              <w:bottom w:val="single" w:sz="8" w:space="0" w:color="auto"/>
              <w:right w:val="single" w:sz="8" w:space="0" w:color="auto"/>
            </w:tcBorders>
            <w:vAlign w:val="bottom"/>
          </w:tcPr>
          <w:p w14:paraId="1EF6F474" w14:textId="77777777" w:rsidR="00141882" w:rsidRPr="00E1088C" w:rsidRDefault="00141882">
            <w:pPr>
              <w:widowControl/>
              <w:autoSpaceDE/>
              <w:autoSpaceDN/>
              <w:jc w:val="right"/>
              <w:rPr>
                <w:rFonts w:ascii="Georgia" w:hAnsi="Georgia" w:cs="Calibri"/>
                <w:color w:val="000000"/>
                <w:lang w:eastAsia="sv-SE"/>
              </w:rPr>
            </w:pPr>
          </w:p>
        </w:tc>
      </w:tr>
      <w:tr w:rsidR="00B36D27" w:rsidRPr="00E1088C" w14:paraId="0C5F0F7D" w14:textId="77777777" w:rsidTr="00BF601D">
        <w:trPr>
          <w:gridBefore w:val="1"/>
          <w:wBefore w:w="10" w:type="dxa"/>
          <w:trHeight w:val="238"/>
        </w:trPr>
        <w:tc>
          <w:tcPr>
            <w:tcW w:w="4394" w:type="dxa"/>
            <w:gridSpan w:val="2"/>
            <w:tcBorders>
              <w:top w:val="nil"/>
              <w:left w:val="single" w:sz="8" w:space="0" w:color="auto"/>
              <w:bottom w:val="single" w:sz="8" w:space="0" w:color="auto"/>
              <w:right w:val="single" w:sz="8" w:space="0" w:color="auto"/>
            </w:tcBorders>
            <w:vAlign w:val="bottom"/>
            <w:hideMark/>
          </w:tcPr>
          <w:p w14:paraId="1C02BF83" w14:textId="77777777" w:rsidR="00141882" w:rsidRPr="00E1088C" w:rsidRDefault="00141882" w:rsidP="00141882">
            <w:pPr>
              <w:pStyle w:val="BodyText"/>
              <w:ind w:left="0"/>
              <w:rPr>
                <w:highlight w:val="yellow"/>
              </w:rPr>
            </w:pPr>
            <w:r w:rsidRPr="00E1088C">
              <w:rPr>
                <w:highlight w:val="yellow"/>
              </w:rPr>
              <w:t>Ätbart fett/frityrolja</w:t>
            </w:r>
          </w:p>
        </w:tc>
        <w:tc>
          <w:tcPr>
            <w:tcW w:w="1247" w:type="dxa"/>
            <w:gridSpan w:val="2"/>
            <w:tcBorders>
              <w:top w:val="nil"/>
              <w:left w:val="nil"/>
              <w:bottom w:val="single" w:sz="8" w:space="0" w:color="auto"/>
              <w:right w:val="single" w:sz="4" w:space="0" w:color="auto"/>
            </w:tcBorders>
            <w:noWrap/>
            <w:vAlign w:val="bottom"/>
            <w:hideMark/>
          </w:tcPr>
          <w:p w14:paraId="3079B48C" w14:textId="77777777" w:rsidR="00141882" w:rsidRPr="00E1088C" w:rsidRDefault="00141882">
            <w:pPr>
              <w:widowControl/>
              <w:autoSpaceDE/>
              <w:autoSpaceDN/>
              <w:rPr>
                <w:rFonts w:ascii="Georgia" w:hAnsi="Georgia" w:cs="Calibri"/>
                <w:color w:val="000000"/>
                <w:lang w:eastAsia="sv-SE"/>
              </w:rPr>
            </w:pPr>
            <w:r w:rsidRPr="00E1088C">
              <w:rPr>
                <w:rFonts w:ascii="Georgia" w:hAnsi="Georgia" w:cs="Calibri"/>
                <w:color w:val="000000"/>
                <w:lang w:eastAsia="sv-SE"/>
              </w:rPr>
              <w:t> </w:t>
            </w:r>
          </w:p>
        </w:tc>
        <w:tc>
          <w:tcPr>
            <w:tcW w:w="1066" w:type="dxa"/>
            <w:gridSpan w:val="2"/>
            <w:tcBorders>
              <w:top w:val="nil"/>
              <w:left w:val="nil"/>
              <w:bottom w:val="single" w:sz="8" w:space="0" w:color="auto"/>
              <w:right w:val="single" w:sz="8" w:space="0" w:color="auto"/>
            </w:tcBorders>
            <w:vAlign w:val="bottom"/>
            <w:hideMark/>
          </w:tcPr>
          <w:p w14:paraId="481032EE" w14:textId="77777777" w:rsidR="00141882" w:rsidRPr="00E1088C" w:rsidRDefault="00141882" w:rsidP="00141882">
            <w:pPr>
              <w:widowControl/>
              <w:autoSpaceDE/>
              <w:autoSpaceDN/>
              <w:jc w:val="right"/>
              <w:rPr>
                <w:rFonts w:ascii="Georgia" w:hAnsi="Georgia" w:cs="Calibri"/>
                <w:color w:val="000000"/>
                <w:lang w:eastAsia="sv-SE"/>
              </w:rPr>
            </w:pPr>
            <w:r w:rsidRPr="00E1088C">
              <w:rPr>
                <w:rFonts w:ascii="Georgia" w:hAnsi="Georgia" w:cs="Calibri"/>
                <w:color w:val="000000"/>
                <w:lang w:eastAsia="sv-SE"/>
              </w:rPr>
              <w:t> </w:t>
            </w:r>
          </w:p>
        </w:tc>
        <w:tc>
          <w:tcPr>
            <w:tcW w:w="1066" w:type="dxa"/>
            <w:gridSpan w:val="2"/>
            <w:tcBorders>
              <w:top w:val="nil"/>
              <w:left w:val="nil"/>
              <w:bottom w:val="single" w:sz="8" w:space="0" w:color="auto"/>
              <w:right w:val="single" w:sz="4" w:space="0" w:color="auto"/>
            </w:tcBorders>
            <w:vAlign w:val="bottom"/>
            <w:hideMark/>
          </w:tcPr>
          <w:p w14:paraId="307EA6A9" w14:textId="77777777" w:rsidR="00141882" w:rsidRPr="00E1088C" w:rsidRDefault="00141882">
            <w:pPr>
              <w:widowControl/>
              <w:autoSpaceDE/>
              <w:autoSpaceDN/>
              <w:jc w:val="right"/>
              <w:rPr>
                <w:rFonts w:ascii="Georgia" w:hAnsi="Georgia" w:cs="Calibri"/>
                <w:color w:val="000000"/>
                <w:lang w:eastAsia="sv-SE"/>
              </w:rPr>
            </w:pPr>
            <w:r w:rsidRPr="00E1088C">
              <w:rPr>
                <w:rFonts w:ascii="Georgia" w:hAnsi="Georgia" w:cs="Calibri"/>
                <w:color w:val="000000"/>
                <w:lang w:eastAsia="sv-SE"/>
              </w:rPr>
              <w:t>liter</w:t>
            </w:r>
          </w:p>
        </w:tc>
        <w:tc>
          <w:tcPr>
            <w:tcW w:w="1066" w:type="dxa"/>
            <w:gridSpan w:val="2"/>
            <w:tcBorders>
              <w:top w:val="nil"/>
              <w:left w:val="nil"/>
              <w:bottom w:val="single" w:sz="8" w:space="0" w:color="auto"/>
              <w:right w:val="single" w:sz="8" w:space="0" w:color="auto"/>
            </w:tcBorders>
            <w:vAlign w:val="bottom"/>
          </w:tcPr>
          <w:p w14:paraId="05CC5ED7" w14:textId="77777777" w:rsidR="00141882" w:rsidRPr="00E1088C" w:rsidRDefault="00141882">
            <w:pPr>
              <w:widowControl/>
              <w:autoSpaceDE/>
              <w:autoSpaceDN/>
              <w:jc w:val="right"/>
              <w:rPr>
                <w:rFonts w:ascii="Georgia" w:hAnsi="Georgia" w:cs="Calibri"/>
                <w:color w:val="000000"/>
                <w:lang w:eastAsia="sv-SE"/>
              </w:rPr>
            </w:pPr>
          </w:p>
        </w:tc>
      </w:tr>
    </w:tbl>
    <w:p w14:paraId="7FDC6C2E" w14:textId="77777777" w:rsidR="00E1088C" w:rsidRDefault="00E1088C" w:rsidP="00E1440F">
      <w:pPr>
        <w:pStyle w:val="BodyText"/>
        <w:rPr>
          <w:highlight w:val="yellow"/>
        </w:rPr>
      </w:pPr>
    </w:p>
    <w:tbl>
      <w:tblPr>
        <w:tblW w:w="8849" w:type="dxa"/>
        <w:tblInd w:w="5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4400"/>
        <w:gridCol w:w="1248"/>
        <w:gridCol w:w="1067"/>
        <w:gridCol w:w="1067"/>
        <w:gridCol w:w="1067"/>
      </w:tblGrid>
      <w:tr w:rsidR="00181EFB" w:rsidRPr="00E1088C" w14:paraId="75AC9753" w14:textId="77777777" w:rsidTr="001C5043">
        <w:trPr>
          <w:trHeight w:val="238"/>
        </w:trPr>
        <w:tc>
          <w:tcPr>
            <w:tcW w:w="4400" w:type="dxa"/>
            <w:vAlign w:val="bottom"/>
            <w:hideMark/>
          </w:tcPr>
          <w:p w14:paraId="2B328958" w14:textId="77777777" w:rsidR="0023093C" w:rsidRPr="00E1088C" w:rsidRDefault="0023093C">
            <w:pPr>
              <w:pStyle w:val="BodyText"/>
              <w:ind w:left="0"/>
              <w:rPr>
                <w:highlight w:val="yellow"/>
              </w:rPr>
            </w:pPr>
            <w:r w:rsidRPr="00E1088C">
              <w:rPr>
                <w:highlight w:val="yellow"/>
              </w:rPr>
              <w:t>Kvistar och grenar</w:t>
            </w:r>
          </w:p>
        </w:tc>
        <w:tc>
          <w:tcPr>
            <w:tcW w:w="1248" w:type="dxa"/>
            <w:noWrap/>
            <w:vAlign w:val="bottom"/>
            <w:hideMark/>
          </w:tcPr>
          <w:p w14:paraId="4CCBCEBB" w14:textId="77777777" w:rsidR="0023093C" w:rsidRPr="00E1088C" w:rsidRDefault="0023093C">
            <w:pPr>
              <w:widowControl/>
              <w:autoSpaceDE/>
              <w:autoSpaceDN/>
              <w:rPr>
                <w:rFonts w:ascii="Georgia" w:hAnsi="Georgia" w:cs="Calibri"/>
                <w:color w:val="000000"/>
                <w:lang w:eastAsia="sv-SE"/>
              </w:rPr>
            </w:pPr>
            <w:proofErr w:type="gramStart"/>
            <w:r w:rsidRPr="00E1088C">
              <w:rPr>
                <w:rFonts w:ascii="Georgia" w:hAnsi="Georgia" w:cs="Calibri"/>
                <w:color w:val="000000"/>
                <w:lang w:eastAsia="sv-SE"/>
              </w:rPr>
              <w:t>200201</w:t>
            </w:r>
            <w:proofErr w:type="gramEnd"/>
          </w:p>
        </w:tc>
        <w:tc>
          <w:tcPr>
            <w:tcW w:w="1067" w:type="dxa"/>
            <w:vAlign w:val="bottom"/>
            <w:hideMark/>
          </w:tcPr>
          <w:p w14:paraId="41C6CD00" w14:textId="77777777" w:rsidR="0023093C" w:rsidRPr="00E1088C" w:rsidRDefault="0023093C">
            <w:pPr>
              <w:widowControl/>
              <w:autoSpaceDE/>
              <w:autoSpaceDN/>
              <w:jc w:val="right"/>
              <w:rPr>
                <w:rFonts w:ascii="Georgia" w:hAnsi="Georgia" w:cs="Calibri"/>
                <w:color w:val="000000"/>
                <w:lang w:eastAsia="sv-SE"/>
              </w:rPr>
            </w:pPr>
            <w:r w:rsidRPr="00E1088C">
              <w:rPr>
                <w:rFonts w:ascii="Georgia" w:hAnsi="Georgia" w:cs="Calibri"/>
                <w:color w:val="000000"/>
                <w:lang w:eastAsia="sv-SE"/>
              </w:rPr>
              <w:t> </w:t>
            </w:r>
          </w:p>
        </w:tc>
        <w:tc>
          <w:tcPr>
            <w:tcW w:w="1067" w:type="dxa"/>
            <w:vAlign w:val="bottom"/>
            <w:hideMark/>
          </w:tcPr>
          <w:p w14:paraId="02B35684" w14:textId="77777777" w:rsidR="0023093C" w:rsidRPr="00E1088C" w:rsidRDefault="0023093C">
            <w:pPr>
              <w:widowControl/>
              <w:autoSpaceDE/>
              <w:autoSpaceDN/>
              <w:jc w:val="right"/>
              <w:rPr>
                <w:rFonts w:ascii="Georgia" w:hAnsi="Georgia" w:cs="Calibri"/>
                <w:color w:val="000000"/>
                <w:lang w:eastAsia="sv-SE"/>
              </w:rPr>
            </w:pPr>
            <w:r w:rsidRPr="00E1088C">
              <w:rPr>
                <w:rFonts w:ascii="Georgia" w:hAnsi="Georgia" w:cs="Calibri"/>
                <w:color w:val="000000"/>
                <w:lang w:eastAsia="sv-SE"/>
              </w:rPr>
              <w:t>m</w:t>
            </w:r>
            <w:r w:rsidRPr="00E1088C">
              <w:rPr>
                <w:rFonts w:ascii="Georgia" w:hAnsi="Georgia" w:cs="Calibri"/>
                <w:color w:val="000000"/>
                <w:vertAlign w:val="superscript"/>
                <w:lang w:eastAsia="sv-SE"/>
              </w:rPr>
              <w:t>3</w:t>
            </w:r>
          </w:p>
        </w:tc>
        <w:tc>
          <w:tcPr>
            <w:tcW w:w="1067" w:type="dxa"/>
            <w:vAlign w:val="bottom"/>
          </w:tcPr>
          <w:p w14:paraId="350AAD71" w14:textId="77777777" w:rsidR="0023093C" w:rsidRPr="00E1088C" w:rsidRDefault="0023093C">
            <w:pPr>
              <w:widowControl/>
              <w:autoSpaceDE/>
              <w:autoSpaceDN/>
              <w:jc w:val="right"/>
              <w:rPr>
                <w:rFonts w:ascii="Georgia" w:hAnsi="Georgia" w:cs="Calibri"/>
                <w:color w:val="000000"/>
                <w:lang w:eastAsia="sv-SE"/>
              </w:rPr>
            </w:pPr>
          </w:p>
        </w:tc>
      </w:tr>
      <w:tr w:rsidR="00700438" w:rsidRPr="00E1088C" w14:paraId="5947AC80" w14:textId="77777777" w:rsidTr="001C5043">
        <w:trPr>
          <w:trHeight w:val="238"/>
        </w:trPr>
        <w:tc>
          <w:tcPr>
            <w:tcW w:w="4400" w:type="dxa"/>
            <w:vAlign w:val="bottom"/>
          </w:tcPr>
          <w:p w14:paraId="442CCE36" w14:textId="7DAB1D94" w:rsidR="0023093C" w:rsidRPr="00E1088C" w:rsidRDefault="00764C0B">
            <w:pPr>
              <w:pStyle w:val="BodyText"/>
              <w:ind w:left="0"/>
              <w:rPr>
                <w:highlight w:val="yellow"/>
              </w:rPr>
            </w:pPr>
            <w:r>
              <w:rPr>
                <w:highlight w:val="yellow"/>
              </w:rPr>
              <w:t>Jord</w:t>
            </w:r>
          </w:p>
        </w:tc>
        <w:tc>
          <w:tcPr>
            <w:tcW w:w="1248" w:type="dxa"/>
            <w:noWrap/>
            <w:vAlign w:val="bottom"/>
          </w:tcPr>
          <w:p w14:paraId="05EFD9BF" w14:textId="77777777" w:rsidR="0023093C" w:rsidRPr="00E1088C" w:rsidRDefault="0023093C">
            <w:pPr>
              <w:widowControl/>
              <w:autoSpaceDE/>
              <w:autoSpaceDN/>
              <w:rPr>
                <w:rFonts w:ascii="Georgia" w:hAnsi="Georgia" w:cs="Calibri"/>
                <w:color w:val="000000"/>
                <w:lang w:eastAsia="sv-SE"/>
              </w:rPr>
            </w:pPr>
          </w:p>
        </w:tc>
        <w:tc>
          <w:tcPr>
            <w:tcW w:w="1067" w:type="dxa"/>
            <w:vAlign w:val="bottom"/>
          </w:tcPr>
          <w:p w14:paraId="5D811C9F" w14:textId="77777777" w:rsidR="0023093C" w:rsidRPr="00E1088C" w:rsidRDefault="0023093C">
            <w:pPr>
              <w:widowControl/>
              <w:autoSpaceDE/>
              <w:autoSpaceDN/>
              <w:jc w:val="right"/>
              <w:rPr>
                <w:rFonts w:ascii="Georgia" w:hAnsi="Georgia" w:cs="Calibri"/>
                <w:color w:val="000000"/>
                <w:lang w:eastAsia="sv-SE"/>
              </w:rPr>
            </w:pPr>
          </w:p>
        </w:tc>
        <w:tc>
          <w:tcPr>
            <w:tcW w:w="1067" w:type="dxa"/>
            <w:vAlign w:val="bottom"/>
          </w:tcPr>
          <w:p w14:paraId="3D33EE5B" w14:textId="77777777" w:rsidR="0023093C" w:rsidRPr="00E1088C" w:rsidRDefault="0023093C">
            <w:pPr>
              <w:widowControl/>
              <w:autoSpaceDE/>
              <w:autoSpaceDN/>
              <w:jc w:val="right"/>
              <w:rPr>
                <w:rFonts w:ascii="Georgia" w:hAnsi="Georgia" w:cs="Calibri"/>
                <w:color w:val="000000"/>
                <w:lang w:eastAsia="sv-SE"/>
              </w:rPr>
            </w:pPr>
          </w:p>
        </w:tc>
        <w:tc>
          <w:tcPr>
            <w:tcW w:w="1067" w:type="dxa"/>
            <w:vAlign w:val="bottom"/>
          </w:tcPr>
          <w:p w14:paraId="0C4BF6CC" w14:textId="77777777" w:rsidR="0023093C" w:rsidRPr="00E1088C" w:rsidRDefault="0023093C">
            <w:pPr>
              <w:widowControl/>
              <w:autoSpaceDE/>
              <w:autoSpaceDN/>
              <w:jc w:val="right"/>
              <w:rPr>
                <w:rFonts w:ascii="Georgia" w:hAnsi="Georgia" w:cs="Calibri"/>
                <w:color w:val="000000"/>
                <w:lang w:eastAsia="sv-SE"/>
              </w:rPr>
            </w:pPr>
          </w:p>
        </w:tc>
      </w:tr>
      <w:tr w:rsidR="00DE285A" w:rsidRPr="00E1088C" w14:paraId="55063A52" w14:textId="77777777" w:rsidTr="001C5043">
        <w:trPr>
          <w:trHeight w:val="238"/>
        </w:trPr>
        <w:tc>
          <w:tcPr>
            <w:tcW w:w="4400" w:type="dxa"/>
            <w:vAlign w:val="bottom"/>
          </w:tcPr>
          <w:p w14:paraId="5EA85460" w14:textId="6FAE6516" w:rsidR="001C5043" w:rsidRDefault="001C5043">
            <w:pPr>
              <w:pStyle w:val="BodyText"/>
              <w:ind w:left="0"/>
              <w:rPr>
                <w:highlight w:val="yellow"/>
              </w:rPr>
            </w:pPr>
            <w:r>
              <w:rPr>
                <w:highlight w:val="yellow"/>
              </w:rPr>
              <w:t>Sten</w:t>
            </w:r>
          </w:p>
        </w:tc>
        <w:tc>
          <w:tcPr>
            <w:tcW w:w="1248" w:type="dxa"/>
            <w:noWrap/>
            <w:vAlign w:val="bottom"/>
          </w:tcPr>
          <w:p w14:paraId="7AB9D71D" w14:textId="77777777" w:rsidR="001C5043" w:rsidRPr="00E1088C" w:rsidRDefault="001C5043">
            <w:pPr>
              <w:widowControl/>
              <w:autoSpaceDE/>
              <w:autoSpaceDN/>
              <w:rPr>
                <w:rFonts w:ascii="Georgia" w:hAnsi="Georgia" w:cs="Calibri"/>
                <w:color w:val="000000"/>
                <w:lang w:eastAsia="sv-SE"/>
              </w:rPr>
            </w:pPr>
          </w:p>
        </w:tc>
        <w:tc>
          <w:tcPr>
            <w:tcW w:w="1067" w:type="dxa"/>
            <w:vAlign w:val="bottom"/>
          </w:tcPr>
          <w:p w14:paraId="467E777C" w14:textId="77777777" w:rsidR="001C5043" w:rsidRPr="00E1088C" w:rsidRDefault="001C5043">
            <w:pPr>
              <w:widowControl/>
              <w:autoSpaceDE/>
              <w:autoSpaceDN/>
              <w:jc w:val="right"/>
              <w:rPr>
                <w:rFonts w:ascii="Georgia" w:hAnsi="Georgia" w:cs="Calibri"/>
                <w:color w:val="000000"/>
                <w:lang w:eastAsia="sv-SE"/>
              </w:rPr>
            </w:pPr>
          </w:p>
        </w:tc>
        <w:tc>
          <w:tcPr>
            <w:tcW w:w="1067" w:type="dxa"/>
            <w:vAlign w:val="bottom"/>
          </w:tcPr>
          <w:p w14:paraId="7CBAA4F0" w14:textId="77777777" w:rsidR="001C5043" w:rsidRPr="00E1088C" w:rsidRDefault="001C5043">
            <w:pPr>
              <w:widowControl/>
              <w:autoSpaceDE/>
              <w:autoSpaceDN/>
              <w:jc w:val="right"/>
              <w:rPr>
                <w:rFonts w:ascii="Georgia" w:hAnsi="Georgia" w:cs="Calibri"/>
                <w:color w:val="000000"/>
                <w:lang w:eastAsia="sv-SE"/>
              </w:rPr>
            </w:pPr>
          </w:p>
        </w:tc>
        <w:tc>
          <w:tcPr>
            <w:tcW w:w="1067" w:type="dxa"/>
            <w:vAlign w:val="bottom"/>
          </w:tcPr>
          <w:p w14:paraId="1F5683AD" w14:textId="77777777" w:rsidR="001C5043" w:rsidRPr="00E1088C" w:rsidRDefault="001C5043">
            <w:pPr>
              <w:widowControl/>
              <w:autoSpaceDE/>
              <w:autoSpaceDN/>
              <w:jc w:val="right"/>
              <w:rPr>
                <w:rFonts w:ascii="Georgia" w:hAnsi="Georgia" w:cs="Calibri"/>
                <w:color w:val="000000"/>
                <w:lang w:eastAsia="sv-SE"/>
              </w:rPr>
            </w:pPr>
          </w:p>
        </w:tc>
      </w:tr>
      <w:tr w:rsidR="004A50F9" w:rsidRPr="00E1088C" w14:paraId="69A5D68E" w14:textId="77777777" w:rsidTr="001C5043">
        <w:trPr>
          <w:trHeight w:val="238"/>
        </w:trPr>
        <w:tc>
          <w:tcPr>
            <w:tcW w:w="4400" w:type="dxa"/>
            <w:vAlign w:val="bottom"/>
          </w:tcPr>
          <w:p w14:paraId="1572AF04" w14:textId="114AC8D9" w:rsidR="000A3416" w:rsidRDefault="000A3416">
            <w:pPr>
              <w:pStyle w:val="BodyText"/>
              <w:ind w:left="0"/>
              <w:rPr>
                <w:highlight w:val="yellow"/>
              </w:rPr>
            </w:pPr>
            <w:r>
              <w:rPr>
                <w:highlight w:val="yellow"/>
              </w:rPr>
              <w:t>Stubbar rötter för krossning</w:t>
            </w:r>
          </w:p>
        </w:tc>
        <w:tc>
          <w:tcPr>
            <w:tcW w:w="1248" w:type="dxa"/>
            <w:noWrap/>
            <w:vAlign w:val="bottom"/>
          </w:tcPr>
          <w:p w14:paraId="6BB0E6F8" w14:textId="77777777" w:rsidR="000A3416" w:rsidRPr="00E1088C" w:rsidRDefault="000A3416">
            <w:pPr>
              <w:widowControl/>
              <w:autoSpaceDE/>
              <w:autoSpaceDN/>
              <w:rPr>
                <w:rFonts w:ascii="Georgia" w:hAnsi="Georgia" w:cs="Calibri"/>
                <w:color w:val="000000"/>
                <w:lang w:eastAsia="sv-SE"/>
              </w:rPr>
            </w:pPr>
          </w:p>
        </w:tc>
        <w:tc>
          <w:tcPr>
            <w:tcW w:w="1067" w:type="dxa"/>
            <w:vAlign w:val="bottom"/>
          </w:tcPr>
          <w:p w14:paraId="7C99B2F9" w14:textId="77777777" w:rsidR="000A3416" w:rsidRPr="00E1088C" w:rsidRDefault="000A3416">
            <w:pPr>
              <w:widowControl/>
              <w:autoSpaceDE/>
              <w:autoSpaceDN/>
              <w:jc w:val="right"/>
              <w:rPr>
                <w:rFonts w:ascii="Georgia" w:hAnsi="Georgia" w:cs="Calibri"/>
                <w:color w:val="000000"/>
                <w:lang w:eastAsia="sv-SE"/>
              </w:rPr>
            </w:pPr>
          </w:p>
        </w:tc>
        <w:tc>
          <w:tcPr>
            <w:tcW w:w="1067" w:type="dxa"/>
            <w:vAlign w:val="bottom"/>
          </w:tcPr>
          <w:p w14:paraId="2F73F677" w14:textId="77777777" w:rsidR="000A3416" w:rsidRPr="00E1088C" w:rsidRDefault="000A3416">
            <w:pPr>
              <w:widowControl/>
              <w:autoSpaceDE/>
              <w:autoSpaceDN/>
              <w:jc w:val="right"/>
              <w:rPr>
                <w:rFonts w:ascii="Georgia" w:hAnsi="Georgia" w:cs="Calibri"/>
                <w:color w:val="000000"/>
                <w:lang w:eastAsia="sv-SE"/>
              </w:rPr>
            </w:pPr>
          </w:p>
        </w:tc>
        <w:tc>
          <w:tcPr>
            <w:tcW w:w="1067" w:type="dxa"/>
            <w:vAlign w:val="bottom"/>
          </w:tcPr>
          <w:p w14:paraId="0EC2FE63" w14:textId="77777777" w:rsidR="000A3416" w:rsidRPr="00E1088C" w:rsidRDefault="000A3416">
            <w:pPr>
              <w:widowControl/>
              <w:autoSpaceDE/>
              <w:autoSpaceDN/>
              <w:jc w:val="right"/>
              <w:rPr>
                <w:rFonts w:ascii="Georgia" w:hAnsi="Georgia" w:cs="Calibri"/>
                <w:color w:val="000000"/>
                <w:lang w:eastAsia="sv-SE"/>
              </w:rPr>
            </w:pPr>
          </w:p>
        </w:tc>
      </w:tr>
    </w:tbl>
    <w:p w14:paraId="17E94FF3" w14:textId="77777777" w:rsidR="00E1088C" w:rsidRDefault="00E1088C" w:rsidP="00E1440F">
      <w:pPr>
        <w:pStyle w:val="BodyText"/>
        <w:rPr>
          <w:highlight w:val="yellow"/>
        </w:rPr>
      </w:pPr>
    </w:p>
    <w:tbl>
      <w:tblPr>
        <w:tblW w:w="8849" w:type="dxa"/>
        <w:tblInd w:w="5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4400"/>
        <w:gridCol w:w="1248"/>
        <w:gridCol w:w="1067"/>
        <w:gridCol w:w="1067"/>
        <w:gridCol w:w="1067"/>
      </w:tblGrid>
      <w:tr w:rsidR="00870366" w:rsidRPr="00E1088C" w14:paraId="6F8BCD41" w14:textId="77777777">
        <w:trPr>
          <w:trHeight w:val="238"/>
        </w:trPr>
        <w:tc>
          <w:tcPr>
            <w:tcW w:w="4400" w:type="dxa"/>
            <w:vAlign w:val="bottom"/>
          </w:tcPr>
          <w:p w14:paraId="56A31972" w14:textId="041A182B" w:rsidR="00811D8C" w:rsidRDefault="00811D8C" w:rsidP="00811D8C">
            <w:pPr>
              <w:pStyle w:val="BodyText"/>
              <w:ind w:left="0"/>
              <w:rPr>
                <w:highlight w:val="yellow"/>
              </w:rPr>
            </w:pPr>
            <w:r>
              <w:rPr>
                <w:highlight w:val="yellow"/>
              </w:rPr>
              <w:t>Flera fraktioner</w:t>
            </w:r>
            <w:r w:rsidRPr="00402181">
              <w:rPr>
                <w:highlight w:val="yellow"/>
              </w:rPr>
              <w:t xml:space="preserve"> för </w:t>
            </w:r>
            <w:r>
              <w:rPr>
                <w:highlight w:val="yellow"/>
              </w:rPr>
              <w:t xml:space="preserve">egen </w:t>
            </w:r>
            <w:r w:rsidRPr="00402181">
              <w:rPr>
                <w:highlight w:val="yellow"/>
              </w:rPr>
              <w:t>sortering</w:t>
            </w:r>
          </w:p>
          <w:p w14:paraId="2B8492CD" w14:textId="0EBC7C30" w:rsidR="00F84281" w:rsidRDefault="00811D8C" w:rsidP="00811D8C">
            <w:pPr>
              <w:pStyle w:val="BodyText"/>
              <w:ind w:left="0"/>
              <w:rPr>
                <w:highlight w:val="yellow"/>
              </w:rPr>
            </w:pPr>
            <w:r w:rsidRPr="00402181">
              <w:rPr>
                <w:highlight w:val="yellow"/>
              </w:rPr>
              <w:t xml:space="preserve">på ramp </w:t>
            </w:r>
            <w:r w:rsidR="00C71CBE">
              <w:rPr>
                <w:highlight w:val="yellow"/>
              </w:rPr>
              <w:t>max 2m3</w:t>
            </w:r>
          </w:p>
        </w:tc>
        <w:tc>
          <w:tcPr>
            <w:tcW w:w="1248" w:type="dxa"/>
            <w:noWrap/>
            <w:vAlign w:val="bottom"/>
          </w:tcPr>
          <w:p w14:paraId="18007EB8" w14:textId="77777777" w:rsidR="00F84281" w:rsidRPr="00E1088C" w:rsidRDefault="00F84281">
            <w:pPr>
              <w:widowControl/>
              <w:autoSpaceDE/>
              <w:autoSpaceDN/>
              <w:rPr>
                <w:rFonts w:ascii="Georgia" w:hAnsi="Georgia" w:cs="Calibri"/>
                <w:color w:val="000000"/>
                <w:lang w:eastAsia="sv-SE"/>
              </w:rPr>
            </w:pPr>
          </w:p>
        </w:tc>
        <w:tc>
          <w:tcPr>
            <w:tcW w:w="1067" w:type="dxa"/>
            <w:vAlign w:val="bottom"/>
          </w:tcPr>
          <w:p w14:paraId="660A0DD1" w14:textId="77777777" w:rsidR="00F84281" w:rsidRPr="00E1088C" w:rsidRDefault="00F84281">
            <w:pPr>
              <w:widowControl/>
              <w:autoSpaceDE/>
              <w:autoSpaceDN/>
              <w:jc w:val="right"/>
              <w:rPr>
                <w:rFonts w:ascii="Georgia" w:hAnsi="Georgia" w:cs="Calibri"/>
                <w:color w:val="000000"/>
                <w:lang w:eastAsia="sv-SE"/>
              </w:rPr>
            </w:pPr>
          </w:p>
        </w:tc>
        <w:tc>
          <w:tcPr>
            <w:tcW w:w="1067" w:type="dxa"/>
            <w:vAlign w:val="bottom"/>
          </w:tcPr>
          <w:p w14:paraId="2AC0F4E0" w14:textId="60C67149" w:rsidR="00F84281" w:rsidRPr="00E1088C" w:rsidRDefault="00811D8C">
            <w:pPr>
              <w:widowControl/>
              <w:autoSpaceDE/>
              <w:autoSpaceDN/>
              <w:jc w:val="right"/>
              <w:rPr>
                <w:rFonts w:ascii="Georgia" w:hAnsi="Georgia" w:cs="Calibri"/>
                <w:color w:val="000000"/>
                <w:lang w:eastAsia="sv-SE"/>
              </w:rPr>
            </w:pPr>
            <w:r>
              <w:rPr>
                <w:rFonts w:ascii="Georgia" w:hAnsi="Georgia" w:cs="Calibri"/>
                <w:color w:val="000000"/>
                <w:lang w:eastAsia="sv-SE"/>
              </w:rPr>
              <w:t>besök</w:t>
            </w:r>
          </w:p>
        </w:tc>
        <w:tc>
          <w:tcPr>
            <w:tcW w:w="1067" w:type="dxa"/>
            <w:vAlign w:val="bottom"/>
          </w:tcPr>
          <w:p w14:paraId="477F0912" w14:textId="77777777" w:rsidR="00F84281" w:rsidRPr="00E1088C" w:rsidRDefault="00F84281">
            <w:pPr>
              <w:widowControl/>
              <w:autoSpaceDE/>
              <w:autoSpaceDN/>
              <w:jc w:val="right"/>
              <w:rPr>
                <w:rFonts w:ascii="Georgia" w:hAnsi="Georgia" w:cs="Calibri"/>
                <w:color w:val="000000"/>
                <w:lang w:eastAsia="sv-SE"/>
              </w:rPr>
            </w:pPr>
          </w:p>
        </w:tc>
      </w:tr>
    </w:tbl>
    <w:p w14:paraId="595178DE" w14:textId="77777777" w:rsidR="00E1440F" w:rsidRDefault="00E1440F" w:rsidP="00E1440F">
      <w:pPr>
        <w:pStyle w:val="BodyText"/>
      </w:pPr>
    </w:p>
    <w:tbl>
      <w:tblPr>
        <w:tblW w:w="8849" w:type="dxa"/>
        <w:tblInd w:w="5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4400"/>
        <w:gridCol w:w="1248"/>
        <w:gridCol w:w="1067"/>
        <w:gridCol w:w="1067"/>
        <w:gridCol w:w="1067"/>
      </w:tblGrid>
      <w:tr w:rsidR="00870366" w:rsidRPr="00E1088C" w14:paraId="52E03063" w14:textId="77777777">
        <w:trPr>
          <w:trHeight w:val="238"/>
        </w:trPr>
        <w:tc>
          <w:tcPr>
            <w:tcW w:w="4400" w:type="dxa"/>
            <w:vAlign w:val="bottom"/>
          </w:tcPr>
          <w:p w14:paraId="33DFABB3" w14:textId="77777777" w:rsidR="002C36D5" w:rsidRPr="00655593" w:rsidRDefault="002C36D5" w:rsidP="002C36D5">
            <w:pPr>
              <w:pStyle w:val="BodyText"/>
              <w:ind w:left="0"/>
              <w:rPr>
                <w:color w:val="EE0000"/>
                <w:highlight w:val="yellow"/>
              </w:rPr>
            </w:pPr>
            <w:r w:rsidRPr="00655593">
              <w:rPr>
                <w:color w:val="EE0000"/>
                <w:highlight w:val="yellow"/>
              </w:rPr>
              <w:t xml:space="preserve">Osorterat avfall till sortering </w:t>
            </w:r>
          </w:p>
          <w:p w14:paraId="2CBC01F8" w14:textId="26CABFE1" w:rsidR="002C36D5" w:rsidRDefault="002C36D5" w:rsidP="002C36D5">
            <w:pPr>
              <w:pStyle w:val="BodyText"/>
              <w:ind w:left="0"/>
              <w:rPr>
                <w:highlight w:val="yellow"/>
              </w:rPr>
            </w:pPr>
            <w:r w:rsidRPr="00655593">
              <w:rPr>
                <w:color w:val="EE0000"/>
                <w:highlight w:val="yellow"/>
              </w:rPr>
              <w:t>(ej innehåll av farligt avfall och elavfall)</w:t>
            </w:r>
          </w:p>
        </w:tc>
        <w:tc>
          <w:tcPr>
            <w:tcW w:w="1248" w:type="dxa"/>
            <w:noWrap/>
            <w:vAlign w:val="bottom"/>
          </w:tcPr>
          <w:p w14:paraId="43A45206" w14:textId="77777777" w:rsidR="002C36D5" w:rsidRPr="00E1088C" w:rsidRDefault="002C36D5">
            <w:pPr>
              <w:widowControl/>
              <w:autoSpaceDE/>
              <w:autoSpaceDN/>
              <w:rPr>
                <w:rFonts w:ascii="Georgia" w:hAnsi="Georgia" w:cs="Calibri"/>
                <w:color w:val="000000"/>
                <w:lang w:eastAsia="sv-SE"/>
              </w:rPr>
            </w:pPr>
          </w:p>
        </w:tc>
        <w:tc>
          <w:tcPr>
            <w:tcW w:w="1067" w:type="dxa"/>
            <w:vAlign w:val="bottom"/>
          </w:tcPr>
          <w:p w14:paraId="11EB7C3C" w14:textId="77777777" w:rsidR="002C36D5" w:rsidRPr="00E1088C" w:rsidRDefault="002C36D5">
            <w:pPr>
              <w:widowControl/>
              <w:autoSpaceDE/>
              <w:autoSpaceDN/>
              <w:jc w:val="right"/>
              <w:rPr>
                <w:rFonts w:ascii="Georgia" w:hAnsi="Georgia" w:cs="Calibri"/>
                <w:color w:val="000000"/>
                <w:lang w:eastAsia="sv-SE"/>
              </w:rPr>
            </w:pPr>
          </w:p>
        </w:tc>
        <w:tc>
          <w:tcPr>
            <w:tcW w:w="1067" w:type="dxa"/>
            <w:vAlign w:val="bottom"/>
          </w:tcPr>
          <w:p w14:paraId="1209CB4A" w14:textId="77777777" w:rsidR="002C36D5" w:rsidRPr="00E1088C" w:rsidRDefault="002C36D5">
            <w:pPr>
              <w:widowControl/>
              <w:autoSpaceDE/>
              <w:autoSpaceDN/>
              <w:jc w:val="right"/>
              <w:rPr>
                <w:rFonts w:ascii="Georgia" w:hAnsi="Georgia" w:cs="Calibri"/>
                <w:color w:val="000000"/>
                <w:lang w:eastAsia="sv-SE"/>
              </w:rPr>
            </w:pPr>
            <w:r>
              <w:rPr>
                <w:rFonts w:ascii="Georgia" w:hAnsi="Georgia" w:cs="Calibri"/>
                <w:color w:val="000000"/>
                <w:lang w:eastAsia="sv-SE"/>
              </w:rPr>
              <w:t>besök</w:t>
            </w:r>
          </w:p>
        </w:tc>
        <w:tc>
          <w:tcPr>
            <w:tcW w:w="1067" w:type="dxa"/>
            <w:vAlign w:val="bottom"/>
          </w:tcPr>
          <w:p w14:paraId="1CC87FEC" w14:textId="77777777" w:rsidR="002C36D5" w:rsidRPr="00E1088C" w:rsidRDefault="002C36D5">
            <w:pPr>
              <w:widowControl/>
              <w:autoSpaceDE/>
              <w:autoSpaceDN/>
              <w:jc w:val="right"/>
              <w:rPr>
                <w:rFonts w:ascii="Georgia" w:hAnsi="Georgia" w:cs="Calibri"/>
                <w:color w:val="000000"/>
                <w:lang w:eastAsia="sv-SE"/>
              </w:rPr>
            </w:pPr>
          </w:p>
        </w:tc>
      </w:tr>
    </w:tbl>
    <w:p w14:paraId="7C301D0D" w14:textId="77777777" w:rsidR="002C36D5" w:rsidRDefault="002C36D5" w:rsidP="00E1440F">
      <w:pPr>
        <w:pStyle w:val="BodyText"/>
      </w:pPr>
    </w:p>
    <w:p w14:paraId="3C6B3D93" w14:textId="77777777" w:rsidR="00054554" w:rsidRDefault="00054554" w:rsidP="00C71CBE">
      <w:pPr>
        <w:pStyle w:val="Heading3"/>
      </w:pPr>
      <w:r w:rsidRPr="00125C25">
        <w:rPr>
          <w:highlight w:val="yellow"/>
        </w:rPr>
        <w:t>Tillägg</w:t>
      </w:r>
      <w:r w:rsidRPr="008B3C18">
        <w:t xml:space="preserve"> för farligt avfall</w:t>
      </w:r>
    </w:p>
    <w:p w14:paraId="0BA12134" w14:textId="4898946B" w:rsidR="00054554" w:rsidRDefault="00054554" w:rsidP="00054554">
      <w:pPr>
        <w:pStyle w:val="BodyText"/>
      </w:pPr>
      <w:r w:rsidRPr="00054554">
        <w:t>Då man som verksamhet och företag, sedan den 1 november 2020, ska rapportera sitt farliga avfall till Naturvårdsverket så ska även intyget även lämnas in till personalen på ÅVC. Om man kommer in med farligt avfall</w:t>
      </w:r>
      <w:r w:rsidR="0057290F">
        <w:t>*</w:t>
      </w:r>
      <w:r w:rsidRPr="00054554">
        <w:t xml:space="preserve"> så ska säkerhetsdatablad för varje fraktion följa med</w:t>
      </w:r>
      <w:r>
        <w:t>.</w:t>
      </w:r>
    </w:p>
    <w:p w14:paraId="23FD2038" w14:textId="77777777" w:rsidR="000C435A" w:rsidRDefault="000C435A" w:rsidP="00054554">
      <w:pPr>
        <w:pStyle w:val="BodyText"/>
      </w:pPr>
    </w:p>
    <w:tbl>
      <w:tblPr>
        <w:tblW w:w="8840" w:type="dxa"/>
        <w:tblInd w:w="557" w:type="dxa"/>
        <w:tblCellMar>
          <w:left w:w="70" w:type="dxa"/>
          <w:right w:w="70" w:type="dxa"/>
        </w:tblCellMar>
        <w:tblLook w:val="04A0" w:firstRow="1" w:lastRow="0" w:firstColumn="1" w:lastColumn="0" w:noHBand="0" w:noVBand="1"/>
      </w:tblPr>
      <w:tblGrid>
        <w:gridCol w:w="4395"/>
        <w:gridCol w:w="1247"/>
        <w:gridCol w:w="1066"/>
        <w:gridCol w:w="1066"/>
        <w:gridCol w:w="1066"/>
      </w:tblGrid>
      <w:tr w:rsidR="00E13A79" w:rsidRPr="007B0F3E" w14:paraId="2BB957EB" w14:textId="77777777" w:rsidTr="006830C2">
        <w:trPr>
          <w:trHeight w:val="238"/>
        </w:trPr>
        <w:tc>
          <w:tcPr>
            <w:tcW w:w="4395" w:type="dxa"/>
            <w:tcBorders>
              <w:bottom w:val="single" w:sz="4" w:space="0" w:color="auto"/>
            </w:tcBorders>
            <w:vAlign w:val="center"/>
            <w:hideMark/>
          </w:tcPr>
          <w:p w14:paraId="3E5E9BF9" w14:textId="26A73B29" w:rsidR="007B0F3E" w:rsidRPr="007B0F3E" w:rsidRDefault="007B0F3E" w:rsidP="007B0F3E">
            <w:pPr>
              <w:widowControl/>
              <w:autoSpaceDE/>
              <w:autoSpaceDN/>
              <w:rPr>
                <w:rFonts w:ascii="Georgia" w:hAnsi="Georgia" w:cs="Calibri"/>
                <w:b/>
                <w:bCs/>
                <w:color w:val="000000"/>
                <w:lang w:eastAsia="sv-SE"/>
              </w:rPr>
            </w:pPr>
          </w:p>
        </w:tc>
        <w:tc>
          <w:tcPr>
            <w:tcW w:w="1247" w:type="dxa"/>
            <w:tcBorders>
              <w:bottom w:val="single" w:sz="4" w:space="0" w:color="auto"/>
            </w:tcBorders>
            <w:vAlign w:val="center"/>
            <w:hideMark/>
          </w:tcPr>
          <w:p w14:paraId="4E928210" w14:textId="77777777" w:rsidR="007B0F3E" w:rsidRPr="007B0F3E" w:rsidRDefault="007B0F3E" w:rsidP="007B0F3E">
            <w:pPr>
              <w:widowControl/>
              <w:autoSpaceDE/>
              <w:autoSpaceDN/>
              <w:rPr>
                <w:rFonts w:ascii="Georgia" w:hAnsi="Georgia" w:cs="Calibri"/>
                <w:b/>
                <w:bCs/>
                <w:color w:val="000000"/>
                <w:lang w:eastAsia="sv-SE"/>
              </w:rPr>
            </w:pPr>
            <w:r w:rsidRPr="007B0F3E">
              <w:rPr>
                <w:rFonts w:ascii="Georgia" w:hAnsi="Georgia" w:cs="Calibri"/>
                <w:b/>
                <w:bCs/>
                <w:color w:val="000000"/>
                <w:lang w:eastAsia="sv-SE"/>
              </w:rPr>
              <w:t>EWC kod</w:t>
            </w:r>
          </w:p>
        </w:tc>
        <w:tc>
          <w:tcPr>
            <w:tcW w:w="1066" w:type="dxa"/>
            <w:tcBorders>
              <w:bottom w:val="single" w:sz="4" w:space="0" w:color="auto"/>
            </w:tcBorders>
            <w:vAlign w:val="center"/>
            <w:hideMark/>
          </w:tcPr>
          <w:p w14:paraId="65947B26" w14:textId="77777777" w:rsidR="007B0F3E" w:rsidRPr="007B0F3E" w:rsidRDefault="007B0F3E" w:rsidP="007B0F3E">
            <w:pPr>
              <w:widowControl/>
              <w:autoSpaceDE/>
              <w:autoSpaceDN/>
              <w:rPr>
                <w:rFonts w:ascii="Georgia" w:hAnsi="Georgia" w:cs="Calibri"/>
                <w:b/>
                <w:bCs/>
                <w:color w:val="000000"/>
                <w:lang w:eastAsia="sv-SE"/>
              </w:rPr>
            </w:pPr>
            <w:r w:rsidRPr="007B0F3E">
              <w:rPr>
                <w:rFonts w:ascii="Georgia" w:hAnsi="Georgia" w:cs="Calibri"/>
                <w:b/>
                <w:bCs/>
                <w:color w:val="000000"/>
                <w:lang w:eastAsia="sv-SE"/>
              </w:rPr>
              <w:t>UN-nr</w:t>
            </w:r>
          </w:p>
        </w:tc>
        <w:tc>
          <w:tcPr>
            <w:tcW w:w="1066" w:type="dxa"/>
            <w:tcBorders>
              <w:bottom w:val="single" w:sz="4" w:space="0" w:color="auto"/>
            </w:tcBorders>
            <w:vAlign w:val="center"/>
            <w:hideMark/>
          </w:tcPr>
          <w:p w14:paraId="0C454AC2" w14:textId="77777777" w:rsidR="007B0F3E" w:rsidRPr="007B0F3E" w:rsidRDefault="007B0F3E" w:rsidP="007B0F3E">
            <w:pPr>
              <w:widowControl/>
              <w:autoSpaceDE/>
              <w:autoSpaceDN/>
              <w:jc w:val="right"/>
              <w:rPr>
                <w:rFonts w:ascii="Georgia" w:hAnsi="Georgia" w:cs="Calibri"/>
                <w:b/>
                <w:bCs/>
                <w:color w:val="000000"/>
                <w:lang w:eastAsia="sv-SE"/>
              </w:rPr>
            </w:pPr>
            <w:r w:rsidRPr="007B0F3E">
              <w:rPr>
                <w:rFonts w:ascii="Georgia" w:hAnsi="Georgia" w:cs="Calibri"/>
                <w:b/>
                <w:bCs/>
                <w:color w:val="000000"/>
                <w:lang w:eastAsia="sv-SE"/>
              </w:rPr>
              <w:t>Enhet</w:t>
            </w:r>
          </w:p>
        </w:tc>
        <w:tc>
          <w:tcPr>
            <w:tcW w:w="1066" w:type="dxa"/>
            <w:tcBorders>
              <w:bottom w:val="single" w:sz="4" w:space="0" w:color="auto"/>
            </w:tcBorders>
            <w:vAlign w:val="center"/>
            <w:hideMark/>
          </w:tcPr>
          <w:p w14:paraId="5951A1CF" w14:textId="77777777" w:rsidR="007B0F3E" w:rsidRPr="007B0F3E" w:rsidRDefault="007B0F3E" w:rsidP="007B0F3E">
            <w:pPr>
              <w:widowControl/>
              <w:autoSpaceDE/>
              <w:autoSpaceDN/>
              <w:jc w:val="right"/>
              <w:rPr>
                <w:rFonts w:ascii="Georgia" w:hAnsi="Georgia" w:cs="Calibri"/>
                <w:b/>
                <w:bCs/>
                <w:color w:val="000000"/>
                <w:lang w:eastAsia="sv-SE"/>
              </w:rPr>
            </w:pPr>
            <w:r w:rsidRPr="007B0F3E">
              <w:rPr>
                <w:rFonts w:ascii="Georgia" w:hAnsi="Georgia" w:cs="Calibri"/>
                <w:b/>
                <w:bCs/>
                <w:color w:val="000000"/>
                <w:lang w:eastAsia="sv-SE"/>
              </w:rPr>
              <w:t>Pris</w:t>
            </w:r>
          </w:p>
        </w:tc>
      </w:tr>
      <w:tr w:rsidR="005F3506" w:rsidRPr="007B0F3E" w14:paraId="02AA5B0F" w14:textId="77777777" w:rsidTr="00007C50">
        <w:trPr>
          <w:trHeight w:val="238"/>
        </w:trPr>
        <w:tc>
          <w:tcPr>
            <w:tcW w:w="4395" w:type="dxa"/>
            <w:tcBorders>
              <w:top w:val="single" w:sz="4" w:space="0" w:color="auto"/>
              <w:left w:val="single" w:sz="4" w:space="0" w:color="auto"/>
              <w:bottom w:val="single" w:sz="4" w:space="0" w:color="auto"/>
              <w:right w:val="single" w:sz="4" w:space="0" w:color="auto"/>
            </w:tcBorders>
            <w:vAlign w:val="bottom"/>
            <w:hideMark/>
          </w:tcPr>
          <w:p w14:paraId="006EA46C" w14:textId="77777777" w:rsidR="007B0F3E" w:rsidRPr="007B0F3E" w:rsidRDefault="007B0F3E" w:rsidP="007B0F3E">
            <w:pPr>
              <w:widowControl/>
              <w:autoSpaceDE/>
              <w:autoSpaceDN/>
              <w:rPr>
                <w:rFonts w:ascii="Georgia" w:hAnsi="Georgia" w:cs="Calibri"/>
                <w:color w:val="000000"/>
                <w:lang w:eastAsia="sv-SE"/>
              </w:rPr>
            </w:pPr>
            <w:r w:rsidRPr="007B0F3E">
              <w:rPr>
                <w:rFonts w:ascii="Georgia" w:hAnsi="Georgia" w:cs="Calibri"/>
                <w:color w:val="000000"/>
                <w:lang w:eastAsia="sv-SE"/>
              </w:rPr>
              <w:t>Tonerkassetter, utan elektronik/chip</w:t>
            </w:r>
          </w:p>
        </w:tc>
        <w:tc>
          <w:tcPr>
            <w:tcW w:w="1247" w:type="dxa"/>
            <w:tcBorders>
              <w:top w:val="single" w:sz="4" w:space="0" w:color="auto"/>
              <w:left w:val="single" w:sz="4" w:space="0" w:color="auto"/>
              <w:bottom w:val="single" w:sz="4" w:space="0" w:color="auto"/>
              <w:right w:val="single" w:sz="4" w:space="0" w:color="auto"/>
            </w:tcBorders>
            <w:vAlign w:val="bottom"/>
            <w:hideMark/>
          </w:tcPr>
          <w:p w14:paraId="2FA672BE" w14:textId="77777777" w:rsidR="007B0F3E" w:rsidRPr="007B0F3E" w:rsidRDefault="007B0F3E" w:rsidP="007B0F3E">
            <w:pPr>
              <w:widowControl/>
              <w:autoSpaceDE/>
              <w:autoSpaceDN/>
              <w:rPr>
                <w:rFonts w:ascii="Georgia" w:hAnsi="Georgia" w:cs="Calibri"/>
                <w:color w:val="000000"/>
                <w:lang w:eastAsia="sv-SE"/>
              </w:rPr>
            </w:pPr>
            <w:r w:rsidRPr="007B0F3E">
              <w:rPr>
                <w:rFonts w:ascii="Georgia" w:hAnsi="Georgia" w:cs="Calibri"/>
                <w:color w:val="000000"/>
                <w:lang w:eastAsia="sv-SE"/>
              </w:rPr>
              <w:t>080307</w:t>
            </w:r>
          </w:p>
        </w:tc>
        <w:tc>
          <w:tcPr>
            <w:tcW w:w="1066" w:type="dxa"/>
            <w:tcBorders>
              <w:top w:val="single" w:sz="4" w:space="0" w:color="auto"/>
              <w:left w:val="single" w:sz="4" w:space="0" w:color="auto"/>
              <w:bottom w:val="single" w:sz="4" w:space="0" w:color="auto"/>
              <w:right w:val="single" w:sz="4" w:space="0" w:color="auto"/>
            </w:tcBorders>
            <w:vAlign w:val="bottom"/>
            <w:hideMark/>
          </w:tcPr>
          <w:p w14:paraId="1F8C9CA6" w14:textId="77777777" w:rsidR="007B0F3E" w:rsidRPr="007B0F3E" w:rsidRDefault="007B0F3E" w:rsidP="007B0F3E">
            <w:pPr>
              <w:widowControl/>
              <w:autoSpaceDE/>
              <w:autoSpaceDN/>
              <w:rPr>
                <w:rFonts w:ascii="Georgia" w:hAnsi="Georgia" w:cs="Calibri"/>
                <w:lang w:eastAsia="sv-SE"/>
              </w:rPr>
            </w:pPr>
            <w:r w:rsidRPr="007B0F3E">
              <w:rPr>
                <w:rFonts w:ascii="Georgia" w:hAnsi="Georgia" w:cs="Calibri"/>
                <w:lang w:eastAsia="sv-SE"/>
              </w:rPr>
              <w:t> </w:t>
            </w:r>
          </w:p>
        </w:tc>
        <w:tc>
          <w:tcPr>
            <w:tcW w:w="1066" w:type="dxa"/>
            <w:tcBorders>
              <w:top w:val="single" w:sz="4" w:space="0" w:color="auto"/>
              <w:left w:val="single" w:sz="4" w:space="0" w:color="auto"/>
              <w:bottom w:val="single" w:sz="4" w:space="0" w:color="auto"/>
              <w:right w:val="single" w:sz="4" w:space="0" w:color="auto"/>
            </w:tcBorders>
            <w:vAlign w:val="bottom"/>
            <w:hideMark/>
          </w:tcPr>
          <w:p w14:paraId="70623F11" w14:textId="468402B1" w:rsidR="007B0F3E" w:rsidRPr="007B0F3E" w:rsidRDefault="00D21919" w:rsidP="007B0F3E">
            <w:pPr>
              <w:widowControl/>
              <w:autoSpaceDE/>
              <w:autoSpaceDN/>
              <w:jc w:val="right"/>
              <w:rPr>
                <w:rFonts w:ascii="Georgia" w:hAnsi="Georgia" w:cs="Calibri"/>
                <w:lang w:eastAsia="sv-SE"/>
              </w:rPr>
            </w:pPr>
            <w:r w:rsidRPr="00E1088C">
              <w:rPr>
                <w:rFonts w:ascii="Georgia" w:hAnsi="Georgia" w:cs="Calibri"/>
                <w:lang w:eastAsia="sv-SE"/>
              </w:rPr>
              <w:t>kilo</w:t>
            </w:r>
            <w:r>
              <w:rPr>
                <w:rFonts w:ascii="Georgia" w:hAnsi="Georgia" w:cs="Calibri"/>
                <w:lang w:eastAsia="sv-SE"/>
              </w:rPr>
              <w:t>gram</w:t>
            </w:r>
          </w:p>
        </w:tc>
        <w:tc>
          <w:tcPr>
            <w:tcW w:w="1066" w:type="dxa"/>
            <w:tcBorders>
              <w:top w:val="single" w:sz="4" w:space="0" w:color="auto"/>
              <w:left w:val="single" w:sz="4" w:space="0" w:color="auto"/>
              <w:bottom w:val="single" w:sz="4" w:space="0" w:color="auto"/>
              <w:right w:val="single" w:sz="4" w:space="0" w:color="auto"/>
            </w:tcBorders>
            <w:vAlign w:val="bottom"/>
            <w:hideMark/>
          </w:tcPr>
          <w:p w14:paraId="041A5E90" w14:textId="77777777" w:rsidR="007B0F3E" w:rsidRPr="007B0F3E" w:rsidRDefault="007B0F3E" w:rsidP="007B0F3E">
            <w:pPr>
              <w:widowControl/>
              <w:autoSpaceDE/>
              <w:autoSpaceDN/>
              <w:jc w:val="right"/>
              <w:rPr>
                <w:rFonts w:ascii="Georgia" w:hAnsi="Georgia" w:cs="Calibri"/>
                <w:lang w:eastAsia="sv-SE"/>
              </w:rPr>
            </w:pPr>
            <w:r w:rsidRPr="007B0F3E">
              <w:rPr>
                <w:rFonts w:ascii="Georgia" w:hAnsi="Georgia" w:cs="Calibri"/>
                <w:lang w:eastAsia="sv-SE"/>
              </w:rPr>
              <w:t>31,88</w:t>
            </w:r>
          </w:p>
        </w:tc>
      </w:tr>
      <w:tr w:rsidR="00064C06" w:rsidRPr="007B0F3E" w14:paraId="1A24D280" w14:textId="77777777" w:rsidTr="009E5DC8">
        <w:trPr>
          <w:trHeight w:val="238"/>
        </w:trPr>
        <w:tc>
          <w:tcPr>
            <w:tcW w:w="4395" w:type="dxa"/>
            <w:tcBorders>
              <w:top w:val="nil"/>
              <w:left w:val="single" w:sz="8" w:space="0" w:color="auto"/>
              <w:bottom w:val="single" w:sz="4" w:space="0" w:color="auto"/>
              <w:right w:val="single" w:sz="8" w:space="0" w:color="auto"/>
            </w:tcBorders>
            <w:vAlign w:val="bottom"/>
            <w:hideMark/>
          </w:tcPr>
          <w:p w14:paraId="5C741062" w14:textId="77777777" w:rsidR="007B0F3E" w:rsidRPr="007B0F3E" w:rsidRDefault="007B0F3E" w:rsidP="007B0F3E">
            <w:pPr>
              <w:widowControl/>
              <w:autoSpaceDE/>
              <w:autoSpaceDN/>
              <w:rPr>
                <w:rFonts w:ascii="Georgia" w:hAnsi="Georgia" w:cs="Calibri"/>
                <w:lang w:eastAsia="sv-SE"/>
              </w:rPr>
            </w:pPr>
            <w:r w:rsidRPr="007B0F3E">
              <w:rPr>
                <w:rFonts w:ascii="Georgia" w:hAnsi="Georgia" w:cs="Calibri"/>
                <w:lang w:eastAsia="sv-SE"/>
              </w:rPr>
              <w:t>Oljeemulsion, emballerat</w:t>
            </w:r>
          </w:p>
        </w:tc>
        <w:tc>
          <w:tcPr>
            <w:tcW w:w="1247" w:type="dxa"/>
            <w:tcBorders>
              <w:top w:val="nil"/>
              <w:left w:val="nil"/>
              <w:bottom w:val="single" w:sz="4" w:space="0" w:color="auto"/>
              <w:right w:val="single" w:sz="4" w:space="0" w:color="auto"/>
            </w:tcBorders>
            <w:vAlign w:val="bottom"/>
            <w:hideMark/>
          </w:tcPr>
          <w:p w14:paraId="6BA579CF" w14:textId="77777777" w:rsidR="007B0F3E" w:rsidRPr="007B0F3E" w:rsidRDefault="007B0F3E" w:rsidP="007B0F3E">
            <w:pPr>
              <w:widowControl/>
              <w:autoSpaceDE/>
              <w:autoSpaceDN/>
              <w:rPr>
                <w:rFonts w:ascii="Georgia" w:hAnsi="Georgia" w:cs="Calibri"/>
                <w:lang w:eastAsia="sv-SE"/>
              </w:rPr>
            </w:pPr>
            <w:proofErr w:type="gramStart"/>
            <w:r w:rsidRPr="007B0F3E">
              <w:rPr>
                <w:rFonts w:ascii="Georgia" w:hAnsi="Georgia" w:cs="Calibri"/>
                <w:lang w:eastAsia="sv-SE"/>
              </w:rPr>
              <w:t>120109</w:t>
            </w:r>
            <w:proofErr w:type="gramEnd"/>
            <w:r w:rsidRPr="007B0F3E">
              <w:rPr>
                <w:rFonts w:ascii="Georgia" w:hAnsi="Georgia" w:cs="Calibri"/>
                <w:lang w:eastAsia="sv-SE"/>
              </w:rPr>
              <w:t>*</w:t>
            </w:r>
          </w:p>
        </w:tc>
        <w:tc>
          <w:tcPr>
            <w:tcW w:w="1066" w:type="dxa"/>
            <w:tcBorders>
              <w:top w:val="nil"/>
              <w:left w:val="nil"/>
              <w:bottom w:val="single" w:sz="4" w:space="0" w:color="auto"/>
              <w:right w:val="single" w:sz="8" w:space="0" w:color="auto"/>
            </w:tcBorders>
            <w:vAlign w:val="bottom"/>
            <w:hideMark/>
          </w:tcPr>
          <w:p w14:paraId="463EF4DB" w14:textId="77777777" w:rsidR="007B0F3E" w:rsidRPr="007B0F3E" w:rsidRDefault="007B0F3E" w:rsidP="007B0F3E">
            <w:pPr>
              <w:widowControl/>
              <w:autoSpaceDE/>
              <w:autoSpaceDN/>
              <w:rPr>
                <w:rFonts w:ascii="Georgia" w:hAnsi="Georgia" w:cs="Calibri"/>
                <w:lang w:eastAsia="sv-SE"/>
              </w:rPr>
            </w:pPr>
            <w:r w:rsidRPr="007B0F3E">
              <w:rPr>
                <w:rFonts w:ascii="Georgia" w:hAnsi="Georgia" w:cs="Calibri"/>
                <w:lang w:eastAsia="sv-SE"/>
              </w:rPr>
              <w:t>1202</w:t>
            </w:r>
          </w:p>
        </w:tc>
        <w:tc>
          <w:tcPr>
            <w:tcW w:w="1066" w:type="dxa"/>
            <w:tcBorders>
              <w:top w:val="nil"/>
              <w:left w:val="nil"/>
              <w:bottom w:val="single" w:sz="4" w:space="0" w:color="auto"/>
              <w:right w:val="single" w:sz="4" w:space="0" w:color="auto"/>
            </w:tcBorders>
            <w:vAlign w:val="bottom"/>
            <w:hideMark/>
          </w:tcPr>
          <w:p w14:paraId="78445CBB" w14:textId="1FCE5F20" w:rsidR="007B0F3E" w:rsidRPr="007B0F3E" w:rsidRDefault="00D21919" w:rsidP="007B0F3E">
            <w:pPr>
              <w:widowControl/>
              <w:autoSpaceDE/>
              <w:autoSpaceDN/>
              <w:jc w:val="right"/>
              <w:rPr>
                <w:rFonts w:ascii="Georgia" w:hAnsi="Georgia" w:cs="Calibri"/>
                <w:lang w:eastAsia="sv-SE"/>
              </w:rPr>
            </w:pPr>
            <w:r w:rsidRPr="00E1088C">
              <w:rPr>
                <w:rFonts w:ascii="Georgia" w:hAnsi="Georgia" w:cs="Calibri"/>
                <w:lang w:eastAsia="sv-SE"/>
              </w:rPr>
              <w:t>kilo</w:t>
            </w:r>
            <w:r>
              <w:rPr>
                <w:rFonts w:ascii="Georgia" w:hAnsi="Georgia" w:cs="Calibri"/>
                <w:lang w:eastAsia="sv-SE"/>
              </w:rPr>
              <w:t>gram</w:t>
            </w:r>
          </w:p>
        </w:tc>
        <w:tc>
          <w:tcPr>
            <w:tcW w:w="1066" w:type="dxa"/>
            <w:tcBorders>
              <w:top w:val="nil"/>
              <w:left w:val="nil"/>
              <w:bottom w:val="single" w:sz="4" w:space="0" w:color="auto"/>
              <w:right w:val="single" w:sz="8" w:space="0" w:color="auto"/>
            </w:tcBorders>
            <w:vAlign w:val="bottom"/>
            <w:hideMark/>
          </w:tcPr>
          <w:p w14:paraId="71A676B4" w14:textId="77777777" w:rsidR="007B0F3E" w:rsidRPr="007B0F3E" w:rsidRDefault="007B0F3E" w:rsidP="007B0F3E">
            <w:pPr>
              <w:widowControl/>
              <w:autoSpaceDE/>
              <w:autoSpaceDN/>
              <w:jc w:val="right"/>
              <w:rPr>
                <w:rFonts w:ascii="Georgia" w:hAnsi="Georgia" w:cs="Calibri"/>
                <w:lang w:eastAsia="sv-SE"/>
              </w:rPr>
            </w:pPr>
            <w:r w:rsidRPr="007B0F3E">
              <w:rPr>
                <w:rFonts w:ascii="Georgia" w:hAnsi="Georgia" w:cs="Calibri"/>
                <w:lang w:eastAsia="sv-SE"/>
              </w:rPr>
              <w:t>20,81</w:t>
            </w:r>
          </w:p>
        </w:tc>
      </w:tr>
      <w:tr w:rsidR="00064C06" w:rsidRPr="007B0F3E" w14:paraId="6172D9FE" w14:textId="77777777" w:rsidTr="009E5DC8">
        <w:trPr>
          <w:trHeight w:val="238"/>
        </w:trPr>
        <w:tc>
          <w:tcPr>
            <w:tcW w:w="4395" w:type="dxa"/>
            <w:tcBorders>
              <w:top w:val="nil"/>
              <w:left w:val="single" w:sz="8" w:space="0" w:color="auto"/>
              <w:bottom w:val="single" w:sz="4" w:space="0" w:color="auto"/>
              <w:right w:val="single" w:sz="8" w:space="0" w:color="auto"/>
            </w:tcBorders>
            <w:vAlign w:val="bottom"/>
            <w:hideMark/>
          </w:tcPr>
          <w:p w14:paraId="11AC3CC3" w14:textId="77777777" w:rsidR="007B0F3E" w:rsidRPr="007B0F3E" w:rsidRDefault="007B0F3E" w:rsidP="007B0F3E">
            <w:pPr>
              <w:widowControl/>
              <w:autoSpaceDE/>
              <w:autoSpaceDN/>
              <w:rPr>
                <w:rFonts w:ascii="Georgia" w:hAnsi="Georgia" w:cs="Calibri"/>
                <w:lang w:eastAsia="sv-SE"/>
              </w:rPr>
            </w:pPr>
            <w:r w:rsidRPr="007B0F3E">
              <w:rPr>
                <w:rFonts w:ascii="Georgia" w:hAnsi="Georgia" w:cs="Calibri"/>
                <w:lang w:eastAsia="sv-SE"/>
              </w:rPr>
              <w:t>Förorenad olja innehållande PCB</w:t>
            </w:r>
          </w:p>
        </w:tc>
        <w:tc>
          <w:tcPr>
            <w:tcW w:w="1247" w:type="dxa"/>
            <w:tcBorders>
              <w:top w:val="nil"/>
              <w:left w:val="nil"/>
              <w:bottom w:val="single" w:sz="4" w:space="0" w:color="auto"/>
              <w:right w:val="single" w:sz="4" w:space="0" w:color="auto"/>
            </w:tcBorders>
            <w:vAlign w:val="bottom"/>
            <w:hideMark/>
          </w:tcPr>
          <w:p w14:paraId="17A3CA87" w14:textId="77777777" w:rsidR="007B0F3E" w:rsidRPr="007B0F3E" w:rsidRDefault="007B0F3E" w:rsidP="007B0F3E">
            <w:pPr>
              <w:widowControl/>
              <w:autoSpaceDE/>
              <w:autoSpaceDN/>
              <w:rPr>
                <w:rFonts w:ascii="Georgia" w:hAnsi="Georgia" w:cs="Calibri"/>
                <w:color w:val="000000"/>
                <w:lang w:eastAsia="sv-SE"/>
              </w:rPr>
            </w:pPr>
            <w:proofErr w:type="gramStart"/>
            <w:r w:rsidRPr="007B0F3E">
              <w:rPr>
                <w:rFonts w:ascii="Georgia" w:hAnsi="Georgia" w:cs="Calibri"/>
                <w:color w:val="000000"/>
                <w:lang w:eastAsia="sv-SE"/>
              </w:rPr>
              <w:t>130301</w:t>
            </w:r>
            <w:proofErr w:type="gramEnd"/>
            <w:r w:rsidRPr="007B0F3E">
              <w:rPr>
                <w:rFonts w:ascii="Georgia" w:hAnsi="Georgia" w:cs="Calibri"/>
                <w:color w:val="000000"/>
                <w:lang w:eastAsia="sv-SE"/>
              </w:rPr>
              <w:t>*</w:t>
            </w:r>
          </w:p>
        </w:tc>
        <w:tc>
          <w:tcPr>
            <w:tcW w:w="1066" w:type="dxa"/>
            <w:tcBorders>
              <w:top w:val="nil"/>
              <w:left w:val="nil"/>
              <w:bottom w:val="single" w:sz="4" w:space="0" w:color="auto"/>
              <w:right w:val="single" w:sz="8" w:space="0" w:color="auto"/>
            </w:tcBorders>
            <w:vAlign w:val="bottom"/>
            <w:hideMark/>
          </w:tcPr>
          <w:p w14:paraId="019D4DAD" w14:textId="77777777" w:rsidR="007B0F3E" w:rsidRPr="007B0F3E" w:rsidRDefault="007B0F3E" w:rsidP="007B0F3E">
            <w:pPr>
              <w:widowControl/>
              <w:autoSpaceDE/>
              <w:autoSpaceDN/>
              <w:rPr>
                <w:rFonts w:ascii="Georgia" w:hAnsi="Georgia" w:cs="Calibri"/>
                <w:lang w:eastAsia="sv-SE"/>
              </w:rPr>
            </w:pPr>
            <w:r w:rsidRPr="007B0F3E">
              <w:rPr>
                <w:rFonts w:ascii="Georgia" w:hAnsi="Georgia" w:cs="Calibri"/>
                <w:lang w:eastAsia="sv-SE"/>
              </w:rPr>
              <w:t>3295</w:t>
            </w:r>
          </w:p>
        </w:tc>
        <w:tc>
          <w:tcPr>
            <w:tcW w:w="1066" w:type="dxa"/>
            <w:tcBorders>
              <w:top w:val="nil"/>
              <w:left w:val="nil"/>
              <w:bottom w:val="single" w:sz="4" w:space="0" w:color="auto"/>
              <w:right w:val="single" w:sz="4" w:space="0" w:color="auto"/>
            </w:tcBorders>
            <w:vAlign w:val="bottom"/>
            <w:hideMark/>
          </w:tcPr>
          <w:p w14:paraId="0AB994E8" w14:textId="42BBAB3A" w:rsidR="007B0F3E" w:rsidRPr="007B0F3E" w:rsidRDefault="00D21919" w:rsidP="007B0F3E">
            <w:pPr>
              <w:widowControl/>
              <w:autoSpaceDE/>
              <w:autoSpaceDN/>
              <w:jc w:val="right"/>
              <w:rPr>
                <w:rFonts w:ascii="Georgia" w:hAnsi="Georgia" w:cs="Calibri"/>
                <w:lang w:eastAsia="sv-SE"/>
              </w:rPr>
            </w:pPr>
            <w:r w:rsidRPr="00E1088C">
              <w:rPr>
                <w:rFonts w:ascii="Georgia" w:hAnsi="Georgia" w:cs="Calibri"/>
                <w:lang w:eastAsia="sv-SE"/>
              </w:rPr>
              <w:t>kilo</w:t>
            </w:r>
            <w:r>
              <w:rPr>
                <w:rFonts w:ascii="Georgia" w:hAnsi="Georgia" w:cs="Calibri"/>
                <w:lang w:eastAsia="sv-SE"/>
              </w:rPr>
              <w:t>gram</w:t>
            </w:r>
          </w:p>
        </w:tc>
        <w:tc>
          <w:tcPr>
            <w:tcW w:w="1066" w:type="dxa"/>
            <w:tcBorders>
              <w:top w:val="nil"/>
              <w:left w:val="nil"/>
              <w:bottom w:val="single" w:sz="4" w:space="0" w:color="auto"/>
              <w:right w:val="single" w:sz="8" w:space="0" w:color="auto"/>
            </w:tcBorders>
            <w:vAlign w:val="bottom"/>
            <w:hideMark/>
          </w:tcPr>
          <w:p w14:paraId="0C923E76" w14:textId="77777777" w:rsidR="007B0F3E" w:rsidRPr="007B0F3E" w:rsidRDefault="007B0F3E" w:rsidP="007B0F3E">
            <w:pPr>
              <w:widowControl/>
              <w:autoSpaceDE/>
              <w:autoSpaceDN/>
              <w:jc w:val="right"/>
              <w:rPr>
                <w:rFonts w:ascii="Georgia" w:hAnsi="Georgia" w:cs="Calibri"/>
                <w:lang w:eastAsia="sv-SE"/>
              </w:rPr>
            </w:pPr>
            <w:r w:rsidRPr="007B0F3E">
              <w:rPr>
                <w:rFonts w:ascii="Georgia" w:hAnsi="Georgia" w:cs="Calibri"/>
                <w:lang w:eastAsia="sv-SE"/>
              </w:rPr>
              <w:t>38,25</w:t>
            </w:r>
          </w:p>
        </w:tc>
      </w:tr>
      <w:tr w:rsidR="00064C06" w:rsidRPr="007B0F3E" w14:paraId="53D5E6F2" w14:textId="77777777" w:rsidTr="009E5DC8">
        <w:trPr>
          <w:trHeight w:val="238"/>
        </w:trPr>
        <w:tc>
          <w:tcPr>
            <w:tcW w:w="4395" w:type="dxa"/>
            <w:tcBorders>
              <w:top w:val="nil"/>
              <w:left w:val="single" w:sz="8" w:space="0" w:color="auto"/>
              <w:bottom w:val="single" w:sz="4" w:space="0" w:color="auto"/>
              <w:right w:val="single" w:sz="8" w:space="0" w:color="auto"/>
            </w:tcBorders>
            <w:vAlign w:val="bottom"/>
            <w:hideMark/>
          </w:tcPr>
          <w:p w14:paraId="0E21D269" w14:textId="41EE7FC6" w:rsidR="007B0F3E" w:rsidRPr="007B0F3E" w:rsidRDefault="007B0F3E" w:rsidP="007B0F3E">
            <w:pPr>
              <w:widowControl/>
              <w:autoSpaceDE/>
              <w:autoSpaceDN/>
              <w:rPr>
                <w:rFonts w:ascii="Georgia" w:hAnsi="Georgia" w:cs="Calibri"/>
                <w:lang w:eastAsia="sv-SE"/>
              </w:rPr>
            </w:pPr>
            <w:r w:rsidRPr="007B0F3E">
              <w:rPr>
                <w:rFonts w:ascii="Georgia" w:hAnsi="Georgia" w:cs="Calibri"/>
                <w:lang w:eastAsia="sv-SE"/>
              </w:rPr>
              <w:t>Oljeavskilja</w:t>
            </w:r>
            <w:r w:rsidR="00131F0E">
              <w:rPr>
                <w:rFonts w:ascii="Georgia" w:hAnsi="Georgia" w:cs="Calibri"/>
                <w:lang w:eastAsia="sv-SE"/>
              </w:rPr>
              <w:t>r</w:t>
            </w:r>
            <w:r w:rsidRPr="007B0F3E">
              <w:rPr>
                <w:rFonts w:ascii="Georgia" w:hAnsi="Georgia" w:cs="Calibri"/>
                <w:lang w:eastAsia="sv-SE"/>
              </w:rPr>
              <w:t>slam</w:t>
            </w:r>
          </w:p>
        </w:tc>
        <w:tc>
          <w:tcPr>
            <w:tcW w:w="1247" w:type="dxa"/>
            <w:tcBorders>
              <w:top w:val="nil"/>
              <w:left w:val="nil"/>
              <w:bottom w:val="single" w:sz="4" w:space="0" w:color="auto"/>
              <w:right w:val="single" w:sz="4" w:space="0" w:color="auto"/>
            </w:tcBorders>
            <w:vAlign w:val="bottom"/>
            <w:hideMark/>
          </w:tcPr>
          <w:p w14:paraId="4291BBF1" w14:textId="77777777" w:rsidR="007B0F3E" w:rsidRPr="007B0F3E" w:rsidRDefault="007B0F3E" w:rsidP="007B0F3E">
            <w:pPr>
              <w:widowControl/>
              <w:autoSpaceDE/>
              <w:autoSpaceDN/>
              <w:rPr>
                <w:rFonts w:ascii="Georgia" w:hAnsi="Georgia" w:cs="Calibri"/>
                <w:lang w:eastAsia="sv-SE"/>
              </w:rPr>
            </w:pPr>
            <w:proofErr w:type="gramStart"/>
            <w:r w:rsidRPr="007B0F3E">
              <w:rPr>
                <w:rFonts w:ascii="Georgia" w:hAnsi="Georgia" w:cs="Calibri"/>
                <w:lang w:eastAsia="sv-SE"/>
              </w:rPr>
              <w:t>130508</w:t>
            </w:r>
            <w:proofErr w:type="gramEnd"/>
            <w:r w:rsidRPr="007B0F3E">
              <w:rPr>
                <w:rFonts w:ascii="Georgia" w:hAnsi="Georgia" w:cs="Calibri"/>
                <w:lang w:eastAsia="sv-SE"/>
              </w:rPr>
              <w:t>*</w:t>
            </w:r>
          </w:p>
        </w:tc>
        <w:tc>
          <w:tcPr>
            <w:tcW w:w="1066" w:type="dxa"/>
            <w:tcBorders>
              <w:top w:val="nil"/>
              <w:left w:val="nil"/>
              <w:bottom w:val="single" w:sz="4" w:space="0" w:color="auto"/>
              <w:right w:val="single" w:sz="8" w:space="0" w:color="auto"/>
            </w:tcBorders>
            <w:vAlign w:val="bottom"/>
            <w:hideMark/>
          </w:tcPr>
          <w:p w14:paraId="6BE3F66C" w14:textId="77777777" w:rsidR="007B0F3E" w:rsidRPr="007B0F3E" w:rsidRDefault="007B0F3E" w:rsidP="007B0F3E">
            <w:pPr>
              <w:widowControl/>
              <w:autoSpaceDE/>
              <w:autoSpaceDN/>
              <w:rPr>
                <w:rFonts w:ascii="Georgia" w:hAnsi="Georgia" w:cs="Calibri"/>
                <w:lang w:eastAsia="sv-SE"/>
              </w:rPr>
            </w:pPr>
            <w:r w:rsidRPr="007B0F3E">
              <w:rPr>
                <w:rFonts w:ascii="Georgia" w:hAnsi="Georgia" w:cs="Calibri"/>
                <w:lang w:eastAsia="sv-SE"/>
              </w:rPr>
              <w:t>3295</w:t>
            </w:r>
          </w:p>
        </w:tc>
        <w:tc>
          <w:tcPr>
            <w:tcW w:w="1066" w:type="dxa"/>
            <w:tcBorders>
              <w:top w:val="nil"/>
              <w:left w:val="nil"/>
              <w:bottom w:val="single" w:sz="4" w:space="0" w:color="auto"/>
              <w:right w:val="single" w:sz="4" w:space="0" w:color="auto"/>
            </w:tcBorders>
            <w:vAlign w:val="bottom"/>
            <w:hideMark/>
          </w:tcPr>
          <w:p w14:paraId="23718054" w14:textId="294B6185" w:rsidR="007B0F3E" w:rsidRPr="007B0F3E" w:rsidRDefault="00D21919" w:rsidP="007B0F3E">
            <w:pPr>
              <w:widowControl/>
              <w:autoSpaceDE/>
              <w:autoSpaceDN/>
              <w:jc w:val="right"/>
              <w:rPr>
                <w:rFonts w:ascii="Georgia" w:hAnsi="Georgia" w:cs="Calibri"/>
                <w:lang w:eastAsia="sv-SE"/>
              </w:rPr>
            </w:pPr>
            <w:r w:rsidRPr="00E1088C">
              <w:rPr>
                <w:rFonts w:ascii="Georgia" w:hAnsi="Georgia" w:cs="Calibri"/>
                <w:lang w:eastAsia="sv-SE"/>
              </w:rPr>
              <w:t>kilo</w:t>
            </w:r>
            <w:r>
              <w:rPr>
                <w:rFonts w:ascii="Georgia" w:hAnsi="Georgia" w:cs="Calibri"/>
                <w:lang w:eastAsia="sv-SE"/>
              </w:rPr>
              <w:t>gram</w:t>
            </w:r>
          </w:p>
        </w:tc>
        <w:tc>
          <w:tcPr>
            <w:tcW w:w="1066" w:type="dxa"/>
            <w:tcBorders>
              <w:top w:val="nil"/>
              <w:left w:val="nil"/>
              <w:bottom w:val="single" w:sz="4" w:space="0" w:color="auto"/>
              <w:right w:val="single" w:sz="8" w:space="0" w:color="auto"/>
            </w:tcBorders>
            <w:vAlign w:val="bottom"/>
            <w:hideMark/>
          </w:tcPr>
          <w:p w14:paraId="5454C9FE" w14:textId="77777777" w:rsidR="007B0F3E" w:rsidRPr="007B0F3E" w:rsidRDefault="007B0F3E" w:rsidP="007B0F3E">
            <w:pPr>
              <w:widowControl/>
              <w:autoSpaceDE/>
              <w:autoSpaceDN/>
              <w:jc w:val="right"/>
              <w:rPr>
                <w:rFonts w:ascii="Georgia" w:hAnsi="Georgia" w:cs="Calibri"/>
                <w:lang w:eastAsia="sv-SE"/>
              </w:rPr>
            </w:pPr>
            <w:r w:rsidRPr="007B0F3E">
              <w:rPr>
                <w:rFonts w:ascii="Georgia" w:hAnsi="Georgia" w:cs="Calibri"/>
                <w:lang w:eastAsia="sv-SE"/>
              </w:rPr>
              <w:t>6,56</w:t>
            </w:r>
          </w:p>
        </w:tc>
      </w:tr>
      <w:tr w:rsidR="00064C06" w:rsidRPr="007B0F3E" w14:paraId="1C3A2152" w14:textId="77777777" w:rsidTr="009E5DC8">
        <w:trPr>
          <w:trHeight w:val="238"/>
        </w:trPr>
        <w:tc>
          <w:tcPr>
            <w:tcW w:w="4395" w:type="dxa"/>
            <w:tcBorders>
              <w:top w:val="nil"/>
              <w:left w:val="single" w:sz="8" w:space="0" w:color="auto"/>
              <w:bottom w:val="single" w:sz="4" w:space="0" w:color="auto"/>
              <w:right w:val="single" w:sz="8" w:space="0" w:color="auto"/>
            </w:tcBorders>
            <w:vAlign w:val="bottom"/>
            <w:hideMark/>
          </w:tcPr>
          <w:p w14:paraId="5009AB4E" w14:textId="77777777" w:rsidR="007B0F3E" w:rsidRPr="007B0F3E" w:rsidRDefault="007B0F3E" w:rsidP="007B0F3E">
            <w:pPr>
              <w:widowControl/>
              <w:autoSpaceDE/>
              <w:autoSpaceDN/>
              <w:rPr>
                <w:rFonts w:ascii="Georgia" w:hAnsi="Georgia" w:cs="Calibri"/>
                <w:lang w:eastAsia="sv-SE"/>
              </w:rPr>
            </w:pPr>
            <w:r w:rsidRPr="007B0F3E">
              <w:rPr>
                <w:rFonts w:ascii="Georgia" w:hAnsi="Georgia" w:cs="Calibri"/>
                <w:lang w:eastAsia="sv-SE"/>
              </w:rPr>
              <w:t>Diesel</w:t>
            </w:r>
          </w:p>
        </w:tc>
        <w:tc>
          <w:tcPr>
            <w:tcW w:w="1247" w:type="dxa"/>
            <w:tcBorders>
              <w:top w:val="nil"/>
              <w:left w:val="nil"/>
              <w:bottom w:val="single" w:sz="4" w:space="0" w:color="auto"/>
              <w:right w:val="single" w:sz="4" w:space="0" w:color="auto"/>
            </w:tcBorders>
            <w:vAlign w:val="bottom"/>
            <w:hideMark/>
          </w:tcPr>
          <w:p w14:paraId="1DFD9D90" w14:textId="77777777" w:rsidR="007B0F3E" w:rsidRPr="007B0F3E" w:rsidRDefault="007B0F3E" w:rsidP="007B0F3E">
            <w:pPr>
              <w:widowControl/>
              <w:autoSpaceDE/>
              <w:autoSpaceDN/>
              <w:rPr>
                <w:rFonts w:ascii="Georgia" w:hAnsi="Georgia" w:cs="Calibri"/>
                <w:lang w:eastAsia="sv-SE"/>
              </w:rPr>
            </w:pPr>
            <w:proofErr w:type="gramStart"/>
            <w:r w:rsidRPr="007B0F3E">
              <w:rPr>
                <w:rFonts w:ascii="Georgia" w:hAnsi="Georgia" w:cs="Calibri"/>
                <w:lang w:eastAsia="sv-SE"/>
              </w:rPr>
              <w:t>130701</w:t>
            </w:r>
            <w:proofErr w:type="gramEnd"/>
            <w:r w:rsidRPr="007B0F3E">
              <w:rPr>
                <w:rFonts w:ascii="Georgia" w:hAnsi="Georgia" w:cs="Calibri"/>
                <w:lang w:eastAsia="sv-SE"/>
              </w:rPr>
              <w:t>*</w:t>
            </w:r>
          </w:p>
        </w:tc>
        <w:tc>
          <w:tcPr>
            <w:tcW w:w="1066" w:type="dxa"/>
            <w:tcBorders>
              <w:top w:val="nil"/>
              <w:left w:val="nil"/>
              <w:bottom w:val="single" w:sz="4" w:space="0" w:color="auto"/>
              <w:right w:val="single" w:sz="8" w:space="0" w:color="auto"/>
            </w:tcBorders>
            <w:vAlign w:val="bottom"/>
            <w:hideMark/>
          </w:tcPr>
          <w:p w14:paraId="25926911" w14:textId="77777777" w:rsidR="007B0F3E" w:rsidRPr="007B0F3E" w:rsidRDefault="007B0F3E" w:rsidP="007B0F3E">
            <w:pPr>
              <w:widowControl/>
              <w:autoSpaceDE/>
              <w:autoSpaceDN/>
              <w:rPr>
                <w:rFonts w:ascii="Georgia" w:hAnsi="Georgia" w:cs="Calibri"/>
                <w:lang w:eastAsia="sv-SE"/>
              </w:rPr>
            </w:pPr>
            <w:r w:rsidRPr="007B0F3E">
              <w:rPr>
                <w:rFonts w:ascii="Georgia" w:hAnsi="Georgia" w:cs="Calibri"/>
                <w:lang w:eastAsia="sv-SE"/>
              </w:rPr>
              <w:t>1202</w:t>
            </w:r>
          </w:p>
        </w:tc>
        <w:tc>
          <w:tcPr>
            <w:tcW w:w="1066" w:type="dxa"/>
            <w:tcBorders>
              <w:top w:val="nil"/>
              <w:left w:val="nil"/>
              <w:bottom w:val="single" w:sz="4" w:space="0" w:color="auto"/>
              <w:right w:val="single" w:sz="4" w:space="0" w:color="auto"/>
            </w:tcBorders>
            <w:vAlign w:val="bottom"/>
            <w:hideMark/>
          </w:tcPr>
          <w:p w14:paraId="7CD57D26" w14:textId="43F392AA" w:rsidR="007B0F3E" w:rsidRPr="007B0F3E" w:rsidRDefault="00D21919" w:rsidP="007B0F3E">
            <w:pPr>
              <w:widowControl/>
              <w:autoSpaceDE/>
              <w:autoSpaceDN/>
              <w:jc w:val="right"/>
              <w:rPr>
                <w:rFonts w:ascii="Georgia" w:hAnsi="Georgia" w:cs="Calibri"/>
                <w:lang w:eastAsia="sv-SE"/>
              </w:rPr>
            </w:pPr>
            <w:r w:rsidRPr="00E1088C">
              <w:rPr>
                <w:rFonts w:ascii="Georgia" w:hAnsi="Georgia" w:cs="Calibri"/>
                <w:lang w:eastAsia="sv-SE"/>
              </w:rPr>
              <w:t>kilo</w:t>
            </w:r>
            <w:r>
              <w:rPr>
                <w:rFonts w:ascii="Georgia" w:hAnsi="Georgia" w:cs="Calibri"/>
                <w:lang w:eastAsia="sv-SE"/>
              </w:rPr>
              <w:t>gram</w:t>
            </w:r>
          </w:p>
        </w:tc>
        <w:tc>
          <w:tcPr>
            <w:tcW w:w="1066" w:type="dxa"/>
            <w:tcBorders>
              <w:top w:val="nil"/>
              <w:left w:val="nil"/>
              <w:bottom w:val="single" w:sz="4" w:space="0" w:color="auto"/>
              <w:right w:val="single" w:sz="8" w:space="0" w:color="auto"/>
            </w:tcBorders>
            <w:vAlign w:val="bottom"/>
            <w:hideMark/>
          </w:tcPr>
          <w:p w14:paraId="252F220D" w14:textId="77777777" w:rsidR="007B0F3E" w:rsidRPr="007B0F3E" w:rsidRDefault="007B0F3E" w:rsidP="007B0F3E">
            <w:pPr>
              <w:widowControl/>
              <w:autoSpaceDE/>
              <w:autoSpaceDN/>
              <w:jc w:val="right"/>
              <w:rPr>
                <w:rFonts w:ascii="Georgia" w:hAnsi="Georgia" w:cs="Calibri"/>
                <w:lang w:eastAsia="sv-SE"/>
              </w:rPr>
            </w:pPr>
            <w:r w:rsidRPr="007B0F3E">
              <w:rPr>
                <w:rFonts w:ascii="Georgia" w:hAnsi="Georgia" w:cs="Calibri"/>
                <w:lang w:eastAsia="sv-SE"/>
              </w:rPr>
              <w:t>21,94</w:t>
            </w:r>
          </w:p>
        </w:tc>
      </w:tr>
      <w:tr w:rsidR="00064C06" w:rsidRPr="007B0F3E" w14:paraId="514B5170" w14:textId="77777777" w:rsidTr="009E5DC8">
        <w:trPr>
          <w:trHeight w:val="238"/>
        </w:trPr>
        <w:tc>
          <w:tcPr>
            <w:tcW w:w="4395" w:type="dxa"/>
            <w:tcBorders>
              <w:top w:val="nil"/>
              <w:left w:val="single" w:sz="8" w:space="0" w:color="auto"/>
              <w:bottom w:val="single" w:sz="4" w:space="0" w:color="auto"/>
              <w:right w:val="single" w:sz="8" w:space="0" w:color="auto"/>
            </w:tcBorders>
            <w:vAlign w:val="bottom"/>
            <w:hideMark/>
          </w:tcPr>
          <w:p w14:paraId="7D1CFD09" w14:textId="77777777" w:rsidR="007B0F3E" w:rsidRPr="007B0F3E" w:rsidRDefault="007B0F3E" w:rsidP="007B0F3E">
            <w:pPr>
              <w:widowControl/>
              <w:autoSpaceDE/>
              <w:autoSpaceDN/>
              <w:rPr>
                <w:rFonts w:ascii="Georgia" w:hAnsi="Georgia" w:cs="Calibri"/>
                <w:lang w:eastAsia="sv-SE"/>
              </w:rPr>
            </w:pPr>
            <w:r w:rsidRPr="007B0F3E">
              <w:rPr>
                <w:rFonts w:ascii="Georgia" w:hAnsi="Georgia" w:cs="Calibri"/>
                <w:lang w:eastAsia="sv-SE"/>
              </w:rPr>
              <w:t>Bensinrester</w:t>
            </w:r>
          </w:p>
        </w:tc>
        <w:tc>
          <w:tcPr>
            <w:tcW w:w="1247" w:type="dxa"/>
            <w:tcBorders>
              <w:top w:val="nil"/>
              <w:left w:val="nil"/>
              <w:bottom w:val="single" w:sz="4" w:space="0" w:color="auto"/>
              <w:right w:val="single" w:sz="4" w:space="0" w:color="auto"/>
            </w:tcBorders>
            <w:vAlign w:val="bottom"/>
            <w:hideMark/>
          </w:tcPr>
          <w:p w14:paraId="5C242F97" w14:textId="77777777" w:rsidR="007B0F3E" w:rsidRPr="007B0F3E" w:rsidRDefault="007B0F3E" w:rsidP="007B0F3E">
            <w:pPr>
              <w:widowControl/>
              <w:autoSpaceDE/>
              <w:autoSpaceDN/>
              <w:rPr>
                <w:rFonts w:ascii="Georgia" w:hAnsi="Georgia" w:cs="Calibri"/>
                <w:lang w:eastAsia="sv-SE"/>
              </w:rPr>
            </w:pPr>
            <w:proofErr w:type="gramStart"/>
            <w:r w:rsidRPr="007B0F3E">
              <w:rPr>
                <w:rFonts w:ascii="Georgia" w:hAnsi="Georgia" w:cs="Calibri"/>
                <w:lang w:eastAsia="sv-SE"/>
              </w:rPr>
              <w:t>130702</w:t>
            </w:r>
            <w:proofErr w:type="gramEnd"/>
            <w:r w:rsidRPr="007B0F3E">
              <w:rPr>
                <w:rFonts w:ascii="Georgia" w:hAnsi="Georgia" w:cs="Calibri"/>
                <w:lang w:eastAsia="sv-SE"/>
              </w:rPr>
              <w:t>*</w:t>
            </w:r>
          </w:p>
        </w:tc>
        <w:tc>
          <w:tcPr>
            <w:tcW w:w="1066" w:type="dxa"/>
            <w:tcBorders>
              <w:top w:val="nil"/>
              <w:left w:val="nil"/>
              <w:bottom w:val="single" w:sz="4" w:space="0" w:color="auto"/>
              <w:right w:val="single" w:sz="8" w:space="0" w:color="auto"/>
            </w:tcBorders>
            <w:vAlign w:val="bottom"/>
            <w:hideMark/>
          </w:tcPr>
          <w:p w14:paraId="73428E4B" w14:textId="77777777" w:rsidR="007B0F3E" w:rsidRPr="007B0F3E" w:rsidRDefault="007B0F3E" w:rsidP="007B0F3E">
            <w:pPr>
              <w:widowControl/>
              <w:autoSpaceDE/>
              <w:autoSpaceDN/>
              <w:rPr>
                <w:rFonts w:ascii="Georgia" w:hAnsi="Georgia" w:cs="Calibri"/>
                <w:lang w:eastAsia="sv-SE"/>
              </w:rPr>
            </w:pPr>
            <w:r w:rsidRPr="007B0F3E">
              <w:rPr>
                <w:rFonts w:ascii="Georgia" w:hAnsi="Georgia" w:cs="Calibri"/>
                <w:lang w:eastAsia="sv-SE"/>
              </w:rPr>
              <w:t>1203</w:t>
            </w:r>
          </w:p>
        </w:tc>
        <w:tc>
          <w:tcPr>
            <w:tcW w:w="1066" w:type="dxa"/>
            <w:tcBorders>
              <w:top w:val="nil"/>
              <w:left w:val="nil"/>
              <w:bottom w:val="single" w:sz="4" w:space="0" w:color="auto"/>
              <w:right w:val="single" w:sz="4" w:space="0" w:color="auto"/>
            </w:tcBorders>
            <w:vAlign w:val="bottom"/>
            <w:hideMark/>
          </w:tcPr>
          <w:p w14:paraId="5B59B64D" w14:textId="407B4A02" w:rsidR="007B0F3E" w:rsidRPr="007B0F3E" w:rsidRDefault="00D21919" w:rsidP="007B0F3E">
            <w:pPr>
              <w:widowControl/>
              <w:autoSpaceDE/>
              <w:autoSpaceDN/>
              <w:jc w:val="right"/>
              <w:rPr>
                <w:rFonts w:ascii="Georgia" w:hAnsi="Georgia" w:cs="Calibri"/>
                <w:lang w:eastAsia="sv-SE"/>
              </w:rPr>
            </w:pPr>
            <w:r w:rsidRPr="00E1088C">
              <w:rPr>
                <w:rFonts w:ascii="Georgia" w:hAnsi="Georgia" w:cs="Calibri"/>
                <w:lang w:eastAsia="sv-SE"/>
              </w:rPr>
              <w:t>kilo</w:t>
            </w:r>
            <w:r>
              <w:rPr>
                <w:rFonts w:ascii="Georgia" w:hAnsi="Georgia" w:cs="Calibri"/>
                <w:lang w:eastAsia="sv-SE"/>
              </w:rPr>
              <w:t>gram</w:t>
            </w:r>
          </w:p>
        </w:tc>
        <w:tc>
          <w:tcPr>
            <w:tcW w:w="1066" w:type="dxa"/>
            <w:tcBorders>
              <w:top w:val="nil"/>
              <w:left w:val="nil"/>
              <w:bottom w:val="single" w:sz="4" w:space="0" w:color="auto"/>
              <w:right w:val="single" w:sz="8" w:space="0" w:color="auto"/>
            </w:tcBorders>
            <w:vAlign w:val="bottom"/>
            <w:hideMark/>
          </w:tcPr>
          <w:p w14:paraId="1BB386E9" w14:textId="77777777" w:rsidR="007B0F3E" w:rsidRPr="007B0F3E" w:rsidRDefault="007B0F3E" w:rsidP="007B0F3E">
            <w:pPr>
              <w:widowControl/>
              <w:autoSpaceDE/>
              <w:autoSpaceDN/>
              <w:jc w:val="right"/>
              <w:rPr>
                <w:rFonts w:ascii="Georgia" w:hAnsi="Georgia" w:cs="Calibri"/>
                <w:lang w:eastAsia="sv-SE"/>
              </w:rPr>
            </w:pPr>
            <w:r w:rsidRPr="007B0F3E">
              <w:rPr>
                <w:rFonts w:ascii="Georgia" w:hAnsi="Georgia" w:cs="Calibri"/>
                <w:lang w:eastAsia="sv-SE"/>
              </w:rPr>
              <w:t>21,94</w:t>
            </w:r>
          </w:p>
        </w:tc>
      </w:tr>
      <w:tr w:rsidR="00064C06" w:rsidRPr="007B0F3E" w14:paraId="2CE2F23E" w14:textId="77777777" w:rsidTr="009E5DC8">
        <w:trPr>
          <w:trHeight w:val="238"/>
        </w:trPr>
        <w:tc>
          <w:tcPr>
            <w:tcW w:w="4395" w:type="dxa"/>
            <w:tcBorders>
              <w:top w:val="nil"/>
              <w:left w:val="single" w:sz="8" w:space="0" w:color="auto"/>
              <w:bottom w:val="single" w:sz="4" w:space="0" w:color="auto"/>
              <w:right w:val="single" w:sz="8" w:space="0" w:color="auto"/>
            </w:tcBorders>
            <w:vAlign w:val="bottom"/>
            <w:hideMark/>
          </w:tcPr>
          <w:p w14:paraId="518029C0" w14:textId="77777777" w:rsidR="007B0F3E" w:rsidRPr="007B0F3E" w:rsidRDefault="007B0F3E" w:rsidP="007B0F3E">
            <w:pPr>
              <w:widowControl/>
              <w:autoSpaceDE/>
              <w:autoSpaceDN/>
              <w:rPr>
                <w:rFonts w:ascii="Georgia" w:hAnsi="Georgia" w:cs="Calibri"/>
                <w:lang w:eastAsia="sv-SE"/>
              </w:rPr>
            </w:pPr>
            <w:proofErr w:type="spellStart"/>
            <w:r w:rsidRPr="007B0F3E">
              <w:rPr>
                <w:rFonts w:ascii="Georgia" w:hAnsi="Georgia" w:cs="Calibri"/>
                <w:lang w:eastAsia="sv-SE"/>
              </w:rPr>
              <w:t>Hydralslang</w:t>
            </w:r>
            <w:proofErr w:type="spellEnd"/>
            <w:r w:rsidRPr="007B0F3E">
              <w:rPr>
                <w:rFonts w:ascii="Georgia" w:hAnsi="Georgia" w:cs="Calibri"/>
                <w:lang w:eastAsia="sv-SE"/>
              </w:rPr>
              <w:t>, med/utan koppling</w:t>
            </w:r>
          </w:p>
        </w:tc>
        <w:tc>
          <w:tcPr>
            <w:tcW w:w="1247" w:type="dxa"/>
            <w:tcBorders>
              <w:top w:val="nil"/>
              <w:left w:val="nil"/>
              <w:bottom w:val="single" w:sz="4" w:space="0" w:color="auto"/>
              <w:right w:val="single" w:sz="4" w:space="0" w:color="auto"/>
            </w:tcBorders>
            <w:vAlign w:val="bottom"/>
            <w:hideMark/>
          </w:tcPr>
          <w:p w14:paraId="3CCE9274" w14:textId="77777777" w:rsidR="007B0F3E" w:rsidRPr="007B0F3E" w:rsidRDefault="007B0F3E" w:rsidP="007B0F3E">
            <w:pPr>
              <w:widowControl/>
              <w:autoSpaceDE/>
              <w:autoSpaceDN/>
              <w:rPr>
                <w:rFonts w:ascii="Georgia" w:hAnsi="Georgia" w:cs="Calibri"/>
                <w:lang w:eastAsia="sv-SE"/>
              </w:rPr>
            </w:pPr>
            <w:proofErr w:type="gramStart"/>
            <w:r w:rsidRPr="007B0F3E">
              <w:rPr>
                <w:rFonts w:ascii="Georgia" w:hAnsi="Georgia" w:cs="Calibri"/>
                <w:lang w:eastAsia="sv-SE"/>
              </w:rPr>
              <w:t>130899</w:t>
            </w:r>
            <w:proofErr w:type="gramEnd"/>
            <w:r w:rsidRPr="007B0F3E">
              <w:rPr>
                <w:rFonts w:ascii="Georgia" w:hAnsi="Georgia" w:cs="Calibri"/>
                <w:lang w:eastAsia="sv-SE"/>
              </w:rPr>
              <w:t>*</w:t>
            </w:r>
          </w:p>
        </w:tc>
        <w:tc>
          <w:tcPr>
            <w:tcW w:w="1066" w:type="dxa"/>
            <w:tcBorders>
              <w:top w:val="nil"/>
              <w:left w:val="nil"/>
              <w:bottom w:val="single" w:sz="4" w:space="0" w:color="auto"/>
              <w:right w:val="single" w:sz="8" w:space="0" w:color="auto"/>
            </w:tcBorders>
            <w:vAlign w:val="bottom"/>
            <w:hideMark/>
          </w:tcPr>
          <w:p w14:paraId="5BD52E9A" w14:textId="77777777" w:rsidR="007B0F3E" w:rsidRPr="007B0F3E" w:rsidRDefault="007B0F3E" w:rsidP="007B0F3E">
            <w:pPr>
              <w:widowControl/>
              <w:autoSpaceDE/>
              <w:autoSpaceDN/>
              <w:rPr>
                <w:rFonts w:ascii="Georgia" w:hAnsi="Georgia" w:cs="Calibri"/>
                <w:lang w:eastAsia="sv-SE"/>
              </w:rPr>
            </w:pPr>
            <w:r w:rsidRPr="007B0F3E">
              <w:rPr>
                <w:rFonts w:ascii="Georgia" w:hAnsi="Georgia" w:cs="Calibri"/>
                <w:lang w:eastAsia="sv-SE"/>
              </w:rPr>
              <w:t>3106</w:t>
            </w:r>
          </w:p>
        </w:tc>
        <w:tc>
          <w:tcPr>
            <w:tcW w:w="1066" w:type="dxa"/>
            <w:tcBorders>
              <w:top w:val="nil"/>
              <w:left w:val="nil"/>
              <w:bottom w:val="single" w:sz="4" w:space="0" w:color="auto"/>
              <w:right w:val="single" w:sz="4" w:space="0" w:color="auto"/>
            </w:tcBorders>
            <w:vAlign w:val="bottom"/>
            <w:hideMark/>
          </w:tcPr>
          <w:p w14:paraId="1C69A835" w14:textId="3F24B28A" w:rsidR="007B0F3E" w:rsidRPr="007B0F3E" w:rsidRDefault="00D21919" w:rsidP="007B0F3E">
            <w:pPr>
              <w:widowControl/>
              <w:autoSpaceDE/>
              <w:autoSpaceDN/>
              <w:jc w:val="right"/>
              <w:rPr>
                <w:rFonts w:ascii="Georgia" w:hAnsi="Georgia" w:cs="Calibri"/>
                <w:lang w:eastAsia="sv-SE"/>
              </w:rPr>
            </w:pPr>
            <w:r w:rsidRPr="00E1088C">
              <w:rPr>
                <w:rFonts w:ascii="Georgia" w:hAnsi="Georgia" w:cs="Calibri"/>
                <w:lang w:eastAsia="sv-SE"/>
              </w:rPr>
              <w:t>kilo</w:t>
            </w:r>
            <w:r>
              <w:rPr>
                <w:rFonts w:ascii="Georgia" w:hAnsi="Georgia" w:cs="Calibri"/>
                <w:lang w:eastAsia="sv-SE"/>
              </w:rPr>
              <w:t>gram</w:t>
            </w:r>
          </w:p>
        </w:tc>
        <w:tc>
          <w:tcPr>
            <w:tcW w:w="1066" w:type="dxa"/>
            <w:tcBorders>
              <w:top w:val="nil"/>
              <w:left w:val="nil"/>
              <w:bottom w:val="single" w:sz="4" w:space="0" w:color="auto"/>
              <w:right w:val="single" w:sz="8" w:space="0" w:color="auto"/>
            </w:tcBorders>
            <w:vAlign w:val="bottom"/>
            <w:hideMark/>
          </w:tcPr>
          <w:p w14:paraId="1C66C010" w14:textId="77777777" w:rsidR="007B0F3E" w:rsidRPr="007B0F3E" w:rsidRDefault="007B0F3E" w:rsidP="007B0F3E">
            <w:pPr>
              <w:widowControl/>
              <w:autoSpaceDE/>
              <w:autoSpaceDN/>
              <w:jc w:val="right"/>
              <w:rPr>
                <w:rFonts w:ascii="Georgia" w:hAnsi="Georgia" w:cs="Calibri"/>
                <w:lang w:eastAsia="sv-SE"/>
              </w:rPr>
            </w:pPr>
            <w:r w:rsidRPr="007B0F3E">
              <w:rPr>
                <w:rFonts w:ascii="Georgia" w:hAnsi="Georgia" w:cs="Calibri"/>
                <w:lang w:eastAsia="sv-SE"/>
              </w:rPr>
              <w:t>33,94</w:t>
            </w:r>
          </w:p>
        </w:tc>
      </w:tr>
      <w:tr w:rsidR="00064C06" w:rsidRPr="007B0F3E" w14:paraId="53F653E8" w14:textId="77777777" w:rsidTr="009E5DC8">
        <w:trPr>
          <w:trHeight w:val="238"/>
        </w:trPr>
        <w:tc>
          <w:tcPr>
            <w:tcW w:w="4395" w:type="dxa"/>
            <w:tcBorders>
              <w:top w:val="nil"/>
              <w:left w:val="single" w:sz="8" w:space="0" w:color="auto"/>
              <w:bottom w:val="single" w:sz="4" w:space="0" w:color="auto"/>
              <w:right w:val="single" w:sz="8" w:space="0" w:color="auto"/>
            </w:tcBorders>
            <w:vAlign w:val="bottom"/>
            <w:hideMark/>
          </w:tcPr>
          <w:p w14:paraId="1973F27E" w14:textId="77777777" w:rsidR="007B0F3E" w:rsidRPr="007B0F3E" w:rsidRDefault="007B0F3E" w:rsidP="007B0F3E">
            <w:pPr>
              <w:widowControl/>
              <w:autoSpaceDE/>
              <w:autoSpaceDN/>
              <w:rPr>
                <w:rFonts w:ascii="Georgia" w:hAnsi="Georgia" w:cs="Calibri"/>
                <w:color w:val="000000"/>
                <w:lang w:eastAsia="sv-SE"/>
              </w:rPr>
            </w:pPr>
            <w:r w:rsidRPr="007B0F3E">
              <w:rPr>
                <w:rFonts w:ascii="Georgia" w:hAnsi="Georgia" w:cs="Calibri"/>
                <w:color w:val="000000"/>
                <w:lang w:eastAsia="sv-SE"/>
              </w:rPr>
              <w:t>Förpackningar, tömde ej rengjorda</w:t>
            </w:r>
          </w:p>
        </w:tc>
        <w:tc>
          <w:tcPr>
            <w:tcW w:w="1247" w:type="dxa"/>
            <w:tcBorders>
              <w:top w:val="nil"/>
              <w:left w:val="nil"/>
              <w:bottom w:val="single" w:sz="4" w:space="0" w:color="auto"/>
              <w:right w:val="single" w:sz="4" w:space="0" w:color="auto"/>
            </w:tcBorders>
            <w:vAlign w:val="bottom"/>
            <w:hideMark/>
          </w:tcPr>
          <w:p w14:paraId="102A8792" w14:textId="77777777" w:rsidR="007B0F3E" w:rsidRPr="007B0F3E" w:rsidRDefault="007B0F3E" w:rsidP="007B0F3E">
            <w:pPr>
              <w:widowControl/>
              <w:autoSpaceDE/>
              <w:autoSpaceDN/>
              <w:rPr>
                <w:rFonts w:ascii="Georgia" w:hAnsi="Georgia" w:cs="Calibri"/>
                <w:lang w:eastAsia="sv-SE"/>
              </w:rPr>
            </w:pPr>
            <w:proofErr w:type="gramStart"/>
            <w:r w:rsidRPr="007B0F3E">
              <w:rPr>
                <w:rFonts w:ascii="Georgia" w:hAnsi="Georgia" w:cs="Calibri"/>
                <w:lang w:eastAsia="sv-SE"/>
              </w:rPr>
              <w:t>150110</w:t>
            </w:r>
            <w:proofErr w:type="gramEnd"/>
            <w:r w:rsidRPr="007B0F3E">
              <w:rPr>
                <w:rFonts w:ascii="Georgia" w:hAnsi="Georgia" w:cs="Calibri"/>
                <w:lang w:eastAsia="sv-SE"/>
              </w:rPr>
              <w:t>*</w:t>
            </w:r>
          </w:p>
        </w:tc>
        <w:tc>
          <w:tcPr>
            <w:tcW w:w="1066" w:type="dxa"/>
            <w:tcBorders>
              <w:top w:val="nil"/>
              <w:left w:val="nil"/>
              <w:bottom w:val="single" w:sz="4" w:space="0" w:color="auto"/>
              <w:right w:val="single" w:sz="8" w:space="0" w:color="auto"/>
            </w:tcBorders>
            <w:vAlign w:val="bottom"/>
            <w:hideMark/>
          </w:tcPr>
          <w:p w14:paraId="4A9F9D91" w14:textId="77777777" w:rsidR="007B0F3E" w:rsidRPr="007B0F3E" w:rsidRDefault="007B0F3E" w:rsidP="007B0F3E">
            <w:pPr>
              <w:widowControl/>
              <w:autoSpaceDE/>
              <w:autoSpaceDN/>
              <w:rPr>
                <w:rFonts w:ascii="Georgia" w:hAnsi="Georgia" w:cs="Calibri"/>
                <w:lang w:eastAsia="sv-SE"/>
              </w:rPr>
            </w:pPr>
            <w:r w:rsidRPr="007B0F3E">
              <w:rPr>
                <w:rFonts w:ascii="Georgia" w:hAnsi="Georgia" w:cs="Calibri"/>
                <w:lang w:eastAsia="sv-SE"/>
              </w:rPr>
              <w:t> </w:t>
            </w:r>
          </w:p>
        </w:tc>
        <w:tc>
          <w:tcPr>
            <w:tcW w:w="1066" w:type="dxa"/>
            <w:tcBorders>
              <w:top w:val="nil"/>
              <w:left w:val="nil"/>
              <w:bottom w:val="single" w:sz="4" w:space="0" w:color="auto"/>
              <w:right w:val="single" w:sz="4" w:space="0" w:color="auto"/>
            </w:tcBorders>
            <w:vAlign w:val="bottom"/>
            <w:hideMark/>
          </w:tcPr>
          <w:p w14:paraId="686C9FFC" w14:textId="66AD1145" w:rsidR="007B0F3E" w:rsidRPr="007B0F3E" w:rsidRDefault="00D21919" w:rsidP="007B0F3E">
            <w:pPr>
              <w:widowControl/>
              <w:autoSpaceDE/>
              <w:autoSpaceDN/>
              <w:jc w:val="right"/>
              <w:rPr>
                <w:rFonts w:ascii="Georgia" w:hAnsi="Georgia" w:cs="Calibri"/>
                <w:lang w:eastAsia="sv-SE"/>
              </w:rPr>
            </w:pPr>
            <w:r w:rsidRPr="00E1088C">
              <w:rPr>
                <w:rFonts w:ascii="Georgia" w:hAnsi="Georgia" w:cs="Calibri"/>
                <w:lang w:eastAsia="sv-SE"/>
              </w:rPr>
              <w:t>kilo</w:t>
            </w:r>
            <w:r>
              <w:rPr>
                <w:rFonts w:ascii="Georgia" w:hAnsi="Georgia" w:cs="Calibri"/>
                <w:lang w:eastAsia="sv-SE"/>
              </w:rPr>
              <w:t>gram</w:t>
            </w:r>
          </w:p>
        </w:tc>
        <w:tc>
          <w:tcPr>
            <w:tcW w:w="1066" w:type="dxa"/>
            <w:tcBorders>
              <w:top w:val="nil"/>
              <w:left w:val="nil"/>
              <w:bottom w:val="single" w:sz="4" w:space="0" w:color="auto"/>
              <w:right w:val="single" w:sz="8" w:space="0" w:color="auto"/>
            </w:tcBorders>
            <w:vAlign w:val="bottom"/>
            <w:hideMark/>
          </w:tcPr>
          <w:p w14:paraId="2A427E5C" w14:textId="77777777" w:rsidR="007B0F3E" w:rsidRPr="007B0F3E" w:rsidRDefault="007B0F3E" w:rsidP="007B0F3E">
            <w:pPr>
              <w:widowControl/>
              <w:autoSpaceDE/>
              <w:autoSpaceDN/>
              <w:jc w:val="right"/>
              <w:rPr>
                <w:rFonts w:ascii="Georgia" w:hAnsi="Georgia" w:cs="Calibri"/>
                <w:lang w:eastAsia="sv-SE"/>
              </w:rPr>
            </w:pPr>
            <w:r w:rsidRPr="007B0F3E">
              <w:rPr>
                <w:rFonts w:ascii="Georgia" w:hAnsi="Georgia" w:cs="Calibri"/>
                <w:lang w:eastAsia="sv-SE"/>
              </w:rPr>
              <w:t>25,50</w:t>
            </w:r>
          </w:p>
        </w:tc>
      </w:tr>
      <w:tr w:rsidR="00064C06" w:rsidRPr="007B0F3E" w14:paraId="221ED3C6" w14:textId="77777777" w:rsidTr="009E5DC8">
        <w:trPr>
          <w:trHeight w:val="238"/>
        </w:trPr>
        <w:tc>
          <w:tcPr>
            <w:tcW w:w="4395" w:type="dxa"/>
            <w:tcBorders>
              <w:top w:val="nil"/>
              <w:left w:val="single" w:sz="8" w:space="0" w:color="auto"/>
              <w:bottom w:val="single" w:sz="4" w:space="0" w:color="auto"/>
              <w:right w:val="single" w:sz="8" w:space="0" w:color="auto"/>
            </w:tcBorders>
            <w:vAlign w:val="bottom"/>
            <w:hideMark/>
          </w:tcPr>
          <w:p w14:paraId="2BFDC5DF" w14:textId="77777777" w:rsidR="007B0F3E" w:rsidRPr="007B0F3E" w:rsidRDefault="007B0F3E" w:rsidP="007B0F3E">
            <w:pPr>
              <w:widowControl/>
              <w:autoSpaceDE/>
              <w:autoSpaceDN/>
              <w:rPr>
                <w:rFonts w:ascii="Georgia" w:hAnsi="Georgia" w:cs="Calibri"/>
                <w:lang w:eastAsia="sv-SE"/>
              </w:rPr>
            </w:pPr>
            <w:r w:rsidRPr="007B0F3E">
              <w:rPr>
                <w:rFonts w:ascii="Georgia" w:hAnsi="Georgia" w:cs="Calibri"/>
                <w:lang w:eastAsia="sv-SE"/>
              </w:rPr>
              <w:t xml:space="preserve">Oljeavfall, fast osorterat </w:t>
            </w:r>
            <w:proofErr w:type="spellStart"/>
            <w:r w:rsidRPr="007B0F3E">
              <w:rPr>
                <w:rFonts w:ascii="Georgia" w:hAnsi="Georgia" w:cs="Calibri"/>
                <w:lang w:eastAsia="sv-SE"/>
              </w:rPr>
              <w:t>emba</w:t>
            </w:r>
            <w:proofErr w:type="spellEnd"/>
          </w:p>
        </w:tc>
        <w:tc>
          <w:tcPr>
            <w:tcW w:w="1247" w:type="dxa"/>
            <w:tcBorders>
              <w:top w:val="nil"/>
              <w:left w:val="nil"/>
              <w:bottom w:val="single" w:sz="4" w:space="0" w:color="auto"/>
              <w:right w:val="single" w:sz="4" w:space="0" w:color="auto"/>
            </w:tcBorders>
            <w:vAlign w:val="bottom"/>
            <w:hideMark/>
          </w:tcPr>
          <w:p w14:paraId="419CC6A4" w14:textId="77777777" w:rsidR="007B0F3E" w:rsidRPr="007B0F3E" w:rsidRDefault="007B0F3E" w:rsidP="007B0F3E">
            <w:pPr>
              <w:widowControl/>
              <w:autoSpaceDE/>
              <w:autoSpaceDN/>
              <w:rPr>
                <w:rFonts w:ascii="Georgia" w:hAnsi="Georgia" w:cs="Calibri"/>
                <w:lang w:eastAsia="sv-SE"/>
              </w:rPr>
            </w:pPr>
            <w:proofErr w:type="gramStart"/>
            <w:r w:rsidRPr="007B0F3E">
              <w:rPr>
                <w:rFonts w:ascii="Georgia" w:hAnsi="Georgia" w:cs="Calibri"/>
                <w:lang w:eastAsia="sv-SE"/>
              </w:rPr>
              <w:t>150202</w:t>
            </w:r>
            <w:proofErr w:type="gramEnd"/>
            <w:r w:rsidRPr="007B0F3E">
              <w:rPr>
                <w:rFonts w:ascii="Georgia" w:hAnsi="Georgia" w:cs="Calibri"/>
                <w:lang w:eastAsia="sv-SE"/>
              </w:rPr>
              <w:t>*</w:t>
            </w:r>
          </w:p>
        </w:tc>
        <w:tc>
          <w:tcPr>
            <w:tcW w:w="1066" w:type="dxa"/>
            <w:tcBorders>
              <w:top w:val="nil"/>
              <w:left w:val="nil"/>
              <w:bottom w:val="single" w:sz="4" w:space="0" w:color="auto"/>
              <w:right w:val="single" w:sz="8" w:space="0" w:color="auto"/>
            </w:tcBorders>
            <w:vAlign w:val="bottom"/>
            <w:hideMark/>
          </w:tcPr>
          <w:p w14:paraId="367D581F" w14:textId="77777777" w:rsidR="007B0F3E" w:rsidRPr="007B0F3E" w:rsidRDefault="007B0F3E" w:rsidP="007B0F3E">
            <w:pPr>
              <w:widowControl/>
              <w:autoSpaceDE/>
              <w:autoSpaceDN/>
              <w:rPr>
                <w:rFonts w:ascii="Georgia" w:hAnsi="Georgia" w:cs="Calibri"/>
                <w:lang w:eastAsia="sv-SE"/>
              </w:rPr>
            </w:pPr>
            <w:r w:rsidRPr="007B0F3E">
              <w:rPr>
                <w:rFonts w:ascii="Georgia" w:hAnsi="Georgia" w:cs="Calibri"/>
                <w:lang w:eastAsia="sv-SE"/>
              </w:rPr>
              <w:t>1202</w:t>
            </w:r>
          </w:p>
        </w:tc>
        <w:tc>
          <w:tcPr>
            <w:tcW w:w="1066" w:type="dxa"/>
            <w:tcBorders>
              <w:top w:val="nil"/>
              <w:left w:val="nil"/>
              <w:bottom w:val="single" w:sz="4" w:space="0" w:color="auto"/>
              <w:right w:val="single" w:sz="4" w:space="0" w:color="auto"/>
            </w:tcBorders>
            <w:vAlign w:val="bottom"/>
            <w:hideMark/>
          </w:tcPr>
          <w:p w14:paraId="01AA6F3D" w14:textId="7830C7AC" w:rsidR="007B0F3E" w:rsidRPr="007B0F3E" w:rsidRDefault="00D21919" w:rsidP="007B0F3E">
            <w:pPr>
              <w:widowControl/>
              <w:autoSpaceDE/>
              <w:autoSpaceDN/>
              <w:jc w:val="right"/>
              <w:rPr>
                <w:rFonts w:ascii="Georgia" w:hAnsi="Georgia" w:cs="Calibri"/>
                <w:lang w:eastAsia="sv-SE"/>
              </w:rPr>
            </w:pPr>
            <w:r w:rsidRPr="00E1088C">
              <w:rPr>
                <w:rFonts w:ascii="Georgia" w:hAnsi="Georgia" w:cs="Calibri"/>
                <w:lang w:eastAsia="sv-SE"/>
              </w:rPr>
              <w:t>kilo</w:t>
            </w:r>
            <w:r>
              <w:rPr>
                <w:rFonts w:ascii="Georgia" w:hAnsi="Georgia" w:cs="Calibri"/>
                <w:lang w:eastAsia="sv-SE"/>
              </w:rPr>
              <w:t>gram</w:t>
            </w:r>
          </w:p>
        </w:tc>
        <w:tc>
          <w:tcPr>
            <w:tcW w:w="1066" w:type="dxa"/>
            <w:tcBorders>
              <w:top w:val="nil"/>
              <w:left w:val="nil"/>
              <w:bottom w:val="single" w:sz="4" w:space="0" w:color="auto"/>
              <w:right w:val="single" w:sz="8" w:space="0" w:color="auto"/>
            </w:tcBorders>
            <w:vAlign w:val="bottom"/>
            <w:hideMark/>
          </w:tcPr>
          <w:p w14:paraId="027A1FB3" w14:textId="77777777" w:rsidR="007B0F3E" w:rsidRPr="007B0F3E" w:rsidRDefault="007B0F3E" w:rsidP="007B0F3E">
            <w:pPr>
              <w:widowControl/>
              <w:autoSpaceDE/>
              <w:autoSpaceDN/>
              <w:jc w:val="right"/>
              <w:rPr>
                <w:rFonts w:ascii="Georgia" w:hAnsi="Georgia" w:cs="Calibri"/>
                <w:lang w:eastAsia="sv-SE"/>
              </w:rPr>
            </w:pPr>
            <w:r w:rsidRPr="007B0F3E">
              <w:rPr>
                <w:rFonts w:ascii="Georgia" w:hAnsi="Georgia" w:cs="Calibri"/>
                <w:lang w:eastAsia="sv-SE"/>
              </w:rPr>
              <w:t>23,44</w:t>
            </w:r>
          </w:p>
        </w:tc>
      </w:tr>
      <w:tr w:rsidR="00064C06" w:rsidRPr="007B0F3E" w14:paraId="4B8B0AB8" w14:textId="77777777" w:rsidTr="009E5DC8">
        <w:trPr>
          <w:trHeight w:val="238"/>
        </w:trPr>
        <w:tc>
          <w:tcPr>
            <w:tcW w:w="4395" w:type="dxa"/>
            <w:tcBorders>
              <w:top w:val="nil"/>
              <w:left w:val="single" w:sz="8" w:space="0" w:color="auto"/>
              <w:bottom w:val="single" w:sz="4" w:space="0" w:color="auto"/>
              <w:right w:val="single" w:sz="8" w:space="0" w:color="auto"/>
            </w:tcBorders>
            <w:vAlign w:val="bottom"/>
            <w:hideMark/>
          </w:tcPr>
          <w:p w14:paraId="13AF10D2" w14:textId="77777777" w:rsidR="007B0F3E" w:rsidRPr="007B0F3E" w:rsidRDefault="007B0F3E" w:rsidP="007B0F3E">
            <w:pPr>
              <w:widowControl/>
              <w:autoSpaceDE/>
              <w:autoSpaceDN/>
              <w:rPr>
                <w:rFonts w:ascii="Georgia" w:hAnsi="Georgia" w:cs="Calibri"/>
                <w:lang w:eastAsia="sv-SE"/>
              </w:rPr>
            </w:pPr>
            <w:proofErr w:type="spellStart"/>
            <w:r w:rsidRPr="007B0F3E">
              <w:rPr>
                <w:rFonts w:ascii="Georgia" w:hAnsi="Georgia" w:cs="Calibri"/>
                <w:lang w:eastAsia="sv-SE"/>
              </w:rPr>
              <w:t>Absorbermedel</w:t>
            </w:r>
            <w:proofErr w:type="spellEnd"/>
            <w:r w:rsidRPr="007B0F3E">
              <w:rPr>
                <w:rFonts w:ascii="Georgia" w:hAnsi="Georgia" w:cs="Calibri"/>
                <w:lang w:eastAsia="sv-SE"/>
              </w:rPr>
              <w:t>, filtermaterial</w:t>
            </w:r>
          </w:p>
        </w:tc>
        <w:tc>
          <w:tcPr>
            <w:tcW w:w="1247" w:type="dxa"/>
            <w:tcBorders>
              <w:top w:val="nil"/>
              <w:left w:val="nil"/>
              <w:bottom w:val="single" w:sz="4" w:space="0" w:color="auto"/>
              <w:right w:val="single" w:sz="4" w:space="0" w:color="auto"/>
            </w:tcBorders>
            <w:vAlign w:val="bottom"/>
            <w:hideMark/>
          </w:tcPr>
          <w:p w14:paraId="3E24F579" w14:textId="77777777" w:rsidR="007B0F3E" w:rsidRPr="007B0F3E" w:rsidRDefault="007B0F3E" w:rsidP="007B0F3E">
            <w:pPr>
              <w:widowControl/>
              <w:autoSpaceDE/>
              <w:autoSpaceDN/>
              <w:rPr>
                <w:rFonts w:ascii="Georgia" w:hAnsi="Georgia" w:cs="Calibri"/>
                <w:lang w:eastAsia="sv-SE"/>
              </w:rPr>
            </w:pPr>
            <w:proofErr w:type="gramStart"/>
            <w:r w:rsidRPr="007B0F3E">
              <w:rPr>
                <w:rFonts w:ascii="Georgia" w:hAnsi="Georgia" w:cs="Calibri"/>
                <w:lang w:eastAsia="sv-SE"/>
              </w:rPr>
              <w:t>150202</w:t>
            </w:r>
            <w:proofErr w:type="gramEnd"/>
            <w:r w:rsidRPr="007B0F3E">
              <w:rPr>
                <w:rFonts w:ascii="Georgia" w:hAnsi="Georgia" w:cs="Calibri"/>
                <w:lang w:eastAsia="sv-SE"/>
              </w:rPr>
              <w:t>*</w:t>
            </w:r>
          </w:p>
        </w:tc>
        <w:tc>
          <w:tcPr>
            <w:tcW w:w="1066" w:type="dxa"/>
            <w:tcBorders>
              <w:top w:val="nil"/>
              <w:left w:val="nil"/>
              <w:bottom w:val="single" w:sz="4" w:space="0" w:color="auto"/>
              <w:right w:val="single" w:sz="8" w:space="0" w:color="auto"/>
            </w:tcBorders>
            <w:vAlign w:val="bottom"/>
            <w:hideMark/>
          </w:tcPr>
          <w:p w14:paraId="2AE9EABD" w14:textId="77777777" w:rsidR="007B0F3E" w:rsidRPr="007B0F3E" w:rsidRDefault="007B0F3E" w:rsidP="007B0F3E">
            <w:pPr>
              <w:widowControl/>
              <w:autoSpaceDE/>
              <w:autoSpaceDN/>
              <w:rPr>
                <w:rFonts w:ascii="Georgia" w:hAnsi="Georgia" w:cs="Calibri"/>
                <w:lang w:eastAsia="sv-SE"/>
              </w:rPr>
            </w:pPr>
            <w:r w:rsidRPr="007B0F3E">
              <w:rPr>
                <w:rFonts w:ascii="Georgia" w:hAnsi="Georgia" w:cs="Calibri"/>
                <w:lang w:eastAsia="sv-SE"/>
              </w:rPr>
              <w:t>1993</w:t>
            </w:r>
          </w:p>
        </w:tc>
        <w:tc>
          <w:tcPr>
            <w:tcW w:w="1066" w:type="dxa"/>
            <w:tcBorders>
              <w:top w:val="nil"/>
              <w:left w:val="nil"/>
              <w:bottom w:val="single" w:sz="4" w:space="0" w:color="auto"/>
              <w:right w:val="single" w:sz="4" w:space="0" w:color="auto"/>
            </w:tcBorders>
            <w:vAlign w:val="bottom"/>
            <w:hideMark/>
          </w:tcPr>
          <w:p w14:paraId="6ADF2EF2" w14:textId="11D8B5B5" w:rsidR="007B0F3E" w:rsidRPr="007B0F3E" w:rsidRDefault="00D21919" w:rsidP="007B0F3E">
            <w:pPr>
              <w:widowControl/>
              <w:autoSpaceDE/>
              <w:autoSpaceDN/>
              <w:jc w:val="right"/>
              <w:rPr>
                <w:rFonts w:ascii="Georgia" w:hAnsi="Georgia" w:cs="Calibri"/>
                <w:lang w:eastAsia="sv-SE"/>
              </w:rPr>
            </w:pPr>
            <w:r w:rsidRPr="00E1088C">
              <w:rPr>
                <w:rFonts w:ascii="Georgia" w:hAnsi="Georgia" w:cs="Calibri"/>
                <w:lang w:eastAsia="sv-SE"/>
              </w:rPr>
              <w:t>kilo</w:t>
            </w:r>
            <w:r>
              <w:rPr>
                <w:rFonts w:ascii="Georgia" w:hAnsi="Georgia" w:cs="Calibri"/>
                <w:lang w:eastAsia="sv-SE"/>
              </w:rPr>
              <w:t>gram</w:t>
            </w:r>
          </w:p>
        </w:tc>
        <w:tc>
          <w:tcPr>
            <w:tcW w:w="1066" w:type="dxa"/>
            <w:tcBorders>
              <w:top w:val="nil"/>
              <w:left w:val="nil"/>
              <w:bottom w:val="single" w:sz="4" w:space="0" w:color="auto"/>
              <w:right w:val="single" w:sz="8" w:space="0" w:color="auto"/>
            </w:tcBorders>
            <w:vAlign w:val="bottom"/>
            <w:hideMark/>
          </w:tcPr>
          <w:p w14:paraId="0F18F566" w14:textId="77777777" w:rsidR="007B0F3E" w:rsidRPr="007B0F3E" w:rsidRDefault="007B0F3E" w:rsidP="007B0F3E">
            <w:pPr>
              <w:widowControl/>
              <w:autoSpaceDE/>
              <w:autoSpaceDN/>
              <w:jc w:val="right"/>
              <w:rPr>
                <w:rFonts w:ascii="Georgia" w:hAnsi="Georgia" w:cs="Calibri"/>
                <w:lang w:eastAsia="sv-SE"/>
              </w:rPr>
            </w:pPr>
            <w:r w:rsidRPr="007B0F3E">
              <w:rPr>
                <w:rFonts w:ascii="Georgia" w:hAnsi="Georgia" w:cs="Calibri"/>
                <w:lang w:eastAsia="sv-SE"/>
              </w:rPr>
              <w:t>15,38</w:t>
            </w:r>
          </w:p>
        </w:tc>
      </w:tr>
      <w:tr w:rsidR="00064C06" w:rsidRPr="007B0F3E" w14:paraId="30507140" w14:textId="77777777" w:rsidTr="009E5DC8">
        <w:trPr>
          <w:trHeight w:val="238"/>
        </w:trPr>
        <w:tc>
          <w:tcPr>
            <w:tcW w:w="4395" w:type="dxa"/>
            <w:tcBorders>
              <w:top w:val="nil"/>
              <w:left w:val="single" w:sz="8" w:space="0" w:color="auto"/>
              <w:bottom w:val="single" w:sz="4" w:space="0" w:color="auto"/>
              <w:right w:val="single" w:sz="8" w:space="0" w:color="auto"/>
            </w:tcBorders>
            <w:vAlign w:val="bottom"/>
            <w:hideMark/>
          </w:tcPr>
          <w:p w14:paraId="30270551" w14:textId="77777777" w:rsidR="007B0F3E" w:rsidRPr="007B0F3E" w:rsidRDefault="007B0F3E" w:rsidP="007B0F3E">
            <w:pPr>
              <w:widowControl/>
              <w:autoSpaceDE/>
              <w:autoSpaceDN/>
              <w:rPr>
                <w:rFonts w:ascii="Georgia" w:hAnsi="Georgia" w:cs="Calibri"/>
                <w:lang w:eastAsia="sv-SE"/>
              </w:rPr>
            </w:pPr>
            <w:r w:rsidRPr="007B0F3E">
              <w:rPr>
                <w:rFonts w:ascii="Georgia" w:hAnsi="Georgia" w:cs="Calibri"/>
                <w:lang w:eastAsia="sv-SE"/>
              </w:rPr>
              <w:t>Oljefilter</w:t>
            </w:r>
          </w:p>
        </w:tc>
        <w:tc>
          <w:tcPr>
            <w:tcW w:w="1247" w:type="dxa"/>
            <w:tcBorders>
              <w:top w:val="nil"/>
              <w:left w:val="nil"/>
              <w:bottom w:val="single" w:sz="4" w:space="0" w:color="auto"/>
              <w:right w:val="single" w:sz="4" w:space="0" w:color="auto"/>
            </w:tcBorders>
            <w:vAlign w:val="bottom"/>
            <w:hideMark/>
          </w:tcPr>
          <w:p w14:paraId="6403D169" w14:textId="77777777" w:rsidR="007B0F3E" w:rsidRPr="007B0F3E" w:rsidRDefault="007B0F3E" w:rsidP="007B0F3E">
            <w:pPr>
              <w:widowControl/>
              <w:autoSpaceDE/>
              <w:autoSpaceDN/>
              <w:rPr>
                <w:rFonts w:ascii="Georgia" w:hAnsi="Georgia" w:cs="Calibri"/>
                <w:lang w:eastAsia="sv-SE"/>
              </w:rPr>
            </w:pPr>
            <w:proofErr w:type="gramStart"/>
            <w:r w:rsidRPr="007B0F3E">
              <w:rPr>
                <w:rFonts w:ascii="Georgia" w:hAnsi="Georgia" w:cs="Calibri"/>
                <w:lang w:eastAsia="sv-SE"/>
              </w:rPr>
              <w:t>160107</w:t>
            </w:r>
            <w:proofErr w:type="gramEnd"/>
            <w:r w:rsidRPr="007B0F3E">
              <w:rPr>
                <w:rFonts w:ascii="Georgia" w:hAnsi="Georgia" w:cs="Calibri"/>
                <w:lang w:eastAsia="sv-SE"/>
              </w:rPr>
              <w:t>*</w:t>
            </w:r>
          </w:p>
        </w:tc>
        <w:tc>
          <w:tcPr>
            <w:tcW w:w="1066" w:type="dxa"/>
            <w:tcBorders>
              <w:top w:val="nil"/>
              <w:left w:val="nil"/>
              <w:bottom w:val="single" w:sz="4" w:space="0" w:color="auto"/>
              <w:right w:val="single" w:sz="8" w:space="0" w:color="auto"/>
            </w:tcBorders>
            <w:vAlign w:val="bottom"/>
            <w:hideMark/>
          </w:tcPr>
          <w:p w14:paraId="018592F3" w14:textId="77777777" w:rsidR="007B0F3E" w:rsidRPr="007B0F3E" w:rsidRDefault="007B0F3E" w:rsidP="007B0F3E">
            <w:pPr>
              <w:widowControl/>
              <w:autoSpaceDE/>
              <w:autoSpaceDN/>
              <w:rPr>
                <w:rFonts w:ascii="Georgia" w:hAnsi="Georgia" w:cs="Calibri"/>
                <w:lang w:eastAsia="sv-SE"/>
              </w:rPr>
            </w:pPr>
            <w:r w:rsidRPr="007B0F3E">
              <w:rPr>
                <w:rFonts w:ascii="Georgia" w:hAnsi="Georgia" w:cs="Calibri"/>
                <w:lang w:eastAsia="sv-SE"/>
              </w:rPr>
              <w:t>3295</w:t>
            </w:r>
          </w:p>
        </w:tc>
        <w:tc>
          <w:tcPr>
            <w:tcW w:w="1066" w:type="dxa"/>
            <w:tcBorders>
              <w:top w:val="nil"/>
              <w:left w:val="nil"/>
              <w:bottom w:val="single" w:sz="4" w:space="0" w:color="auto"/>
              <w:right w:val="single" w:sz="4" w:space="0" w:color="auto"/>
            </w:tcBorders>
            <w:vAlign w:val="bottom"/>
            <w:hideMark/>
          </w:tcPr>
          <w:p w14:paraId="7C6313AB" w14:textId="6F52D0D6" w:rsidR="007B0F3E" w:rsidRPr="007B0F3E" w:rsidRDefault="00D21919" w:rsidP="007B0F3E">
            <w:pPr>
              <w:widowControl/>
              <w:autoSpaceDE/>
              <w:autoSpaceDN/>
              <w:jc w:val="right"/>
              <w:rPr>
                <w:rFonts w:ascii="Georgia" w:hAnsi="Georgia" w:cs="Calibri"/>
                <w:lang w:eastAsia="sv-SE"/>
              </w:rPr>
            </w:pPr>
            <w:r w:rsidRPr="00E1088C">
              <w:rPr>
                <w:rFonts w:ascii="Georgia" w:hAnsi="Georgia" w:cs="Calibri"/>
                <w:lang w:eastAsia="sv-SE"/>
              </w:rPr>
              <w:t>kilo</w:t>
            </w:r>
            <w:r>
              <w:rPr>
                <w:rFonts w:ascii="Georgia" w:hAnsi="Georgia" w:cs="Calibri"/>
                <w:lang w:eastAsia="sv-SE"/>
              </w:rPr>
              <w:t>gram</w:t>
            </w:r>
          </w:p>
        </w:tc>
        <w:tc>
          <w:tcPr>
            <w:tcW w:w="1066" w:type="dxa"/>
            <w:tcBorders>
              <w:top w:val="nil"/>
              <w:left w:val="nil"/>
              <w:bottom w:val="single" w:sz="4" w:space="0" w:color="auto"/>
              <w:right w:val="single" w:sz="8" w:space="0" w:color="auto"/>
            </w:tcBorders>
            <w:vAlign w:val="bottom"/>
            <w:hideMark/>
          </w:tcPr>
          <w:p w14:paraId="7FF68B71" w14:textId="77777777" w:rsidR="007B0F3E" w:rsidRPr="007B0F3E" w:rsidRDefault="007B0F3E" w:rsidP="007B0F3E">
            <w:pPr>
              <w:widowControl/>
              <w:autoSpaceDE/>
              <w:autoSpaceDN/>
              <w:jc w:val="right"/>
              <w:rPr>
                <w:rFonts w:ascii="Georgia" w:hAnsi="Georgia" w:cs="Calibri"/>
                <w:lang w:eastAsia="sv-SE"/>
              </w:rPr>
            </w:pPr>
            <w:r w:rsidRPr="007B0F3E">
              <w:rPr>
                <w:rFonts w:ascii="Georgia" w:hAnsi="Georgia" w:cs="Calibri"/>
                <w:lang w:eastAsia="sv-SE"/>
              </w:rPr>
              <w:t>15,38</w:t>
            </w:r>
          </w:p>
        </w:tc>
      </w:tr>
      <w:tr w:rsidR="00064C06" w:rsidRPr="007B0F3E" w14:paraId="54ABE5C0" w14:textId="77777777" w:rsidTr="009E5DC8">
        <w:trPr>
          <w:trHeight w:val="238"/>
        </w:trPr>
        <w:tc>
          <w:tcPr>
            <w:tcW w:w="4395" w:type="dxa"/>
            <w:tcBorders>
              <w:top w:val="nil"/>
              <w:left w:val="single" w:sz="8" w:space="0" w:color="auto"/>
              <w:bottom w:val="single" w:sz="4" w:space="0" w:color="auto"/>
              <w:right w:val="single" w:sz="8" w:space="0" w:color="auto"/>
            </w:tcBorders>
            <w:vAlign w:val="bottom"/>
            <w:hideMark/>
          </w:tcPr>
          <w:p w14:paraId="19158031" w14:textId="77777777" w:rsidR="007B0F3E" w:rsidRPr="007B0F3E" w:rsidRDefault="007B0F3E" w:rsidP="007B0F3E">
            <w:pPr>
              <w:widowControl/>
              <w:autoSpaceDE/>
              <w:autoSpaceDN/>
              <w:rPr>
                <w:rFonts w:ascii="Georgia" w:hAnsi="Georgia" w:cs="Calibri"/>
                <w:color w:val="000000"/>
                <w:lang w:eastAsia="sv-SE"/>
              </w:rPr>
            </w:pPr>
            <w:r w:rsidRPr="007B0F3E">
              <w:rPr>
                <w:rFonts w:ascii="Georgia" w:hAnsi="Georgia" w:cs="Calibri"/>
                <w:color w:val="000000"/>
                <w:lang w:eastAsia="sv-SE"/>
              </w:rPr>
              <w:t>Bromsvätska</w:t>
            </w:r>
          </w:p>
        </w:tc>
        <w:tc>
          <w:tcPr>
            <w:tcW w:w="1247" w:type="dxa"/>
            <w:tcBorders>
              <w:top w:val="nil"/>
              <w:left w:val="nil"/>
              <w:bottom w:val="single" w:sz="4" w:space="0" w:color="auto"/>
              <w:right w:val="single" w:sz="4" w:space="0" w:color="auto"/>
            </w:tcBorders>
            <w:vAlign w:val="bottom"/>
            <w:hideMark/>
          </w:tcPr>
          <w:p w14:paraId="68E38667" w14:textId="77777777" w:rsidR="007B0F3E" w:rsidRPr="007B0F3E" w:rsidRDefault="007B0F3E" w:rsidP="007B0F3E">
            <w:pPr>
              <w:widowControl/>
              <w:autoSpaceDE/>
              <w:autoSpaceDN/>
              <w:rPr>
                <w:rFonts w:ascii="Georgia" w:hAnsi="Georgia" w:cs="Calibri"/>
                <w:lang w:eastAsia="sv-SE"/>
              </w:rPr>
            </w:pPr>
            <w:proofErr w:type="gramStart"/>
            <w:r w:rsidRPr="007B0F3E">
              <w:rPr>
                <w:rFonts w:ascii="Georgia" w:hAnsi="Georgia" w:cs="Calibri"/>
                <w:lang w:eastAsia="sv-SE"/>
              </w:rPr>
              <w:t>160113</w:t>
            </w:r>
            <w:proofErr w:type="gramEnd"/>
            <w:r w:rsidRPr="007B0F3E">
              <w:rPr>
                <w:rFonts w:ascii="Georgia" w:hAnsi="Georgia" w:cs="Calibri"/>
                <w:lang w:eastAsia="sv-SE"/>
              </w:rPr>
              <w:t>*</w:t>
            </w:r>
          </w:p>
        </w:tc>
        <w:tc>
          <w:tcPr>
            <w:tcW w:w="1066" w:type="dxa"/>
            <w:tcBorders>
              <w:top w:val="nil"/>
              <w:left w:val="nil"/>
              <w:bottom w:val="single" w:sz="4" w:space="0" w:color="auto"/>
              <w:right w:val="single" w:sz="8" w:space="0" w:color="auto"/>
            </w:tcBorders>
            <w:vAlign w:val="bottom"/>
            <w:hideMark/>
          </w:tcPr>
          <w:p w14:paraId="7BA81CDE" w14:textId="77777777" w:rsidR="007B0F3E" w:rsidRPr="007B0F3E" w:rsidRDefault="007B0F3E" w:rsidP="007B0F3E">
            <w:pPr>
              <w:widowControl/>
              <w:autoSpaceDE/>
              <w:autoSpaceDN/>
              <w:rPr>
                <w:rFonts w:ascii="Georgia" w:hAnsi="Georgia" w:cs="Calibri"/>
                <w:lang w:eastAsia="sv-SE"/>
              </w:rPr>
            </w:pPr>
            <w:r w:rsidRPr="007B0F3E">
              <w:rPr>
                <w:rFonts w:ascii="Georgia" w:hAnsi="Georgia" w:cs="Calibri"/>
                <w:lang w:eastAsia="sv-SE"/>
              </w:rPr>
              <w:t> </w:t>
            </w:r>
          </w:p>
        </w:tc>
        <w:tc>
          <w:tcPr>
            <w:tcW w:w="1066" w:type="dxa"/>
            <w:tcBorders>
              <w:top w:val="nil"/>
              <w:left w:val="nil"/>
              <w:bottom w:val="single" w:sz="4" w:space="0" w:color="auto"/>
              <w:right w:val="single" w:sz="4" w:space="0" w:color="auto"/>
            </w:tcBorders>
            <w:vAlign w:val="bottom"/>
            <w:hideMark/>
          </w:tcPr>
          <w:p w14:paraId="7B686FB9" w14:textId="04587F0A" w:rsidR="007B0F3E" w:rsidRPr="007B0F3E" w:rsidRDefault="00D21919" w:rsidP="007B0F3E">
            <w:pPr>
              <w:widowControl/>
              <w:autoSpaceDE/>
              <w:autoSpaceDN/>
              <w:jc w:val="right"/>
              <w:rPr>
                <w:rFonts w:ascii="Georgia" w:hAnsi="Georgia" w:cs="Calibri"/>
                <w:lang w:eastAsia="sv-SE"/>
              </w:rPr>
            </w:pPr>
            <w:r w:rsidRPr="00E1088C">
              <w:rPr>
                <w:rFonts w:ascii="Georgia" w:hAnsi="Georgia" w:cs="Calibri"/>
                <w:lang w:eastAsia="sv-SE"/>
              </w:rPr>
              <w:t>kilo</w:t>
            </w:r>
            <w:r>
              <w:rPr>
                <w:rFonts w:ascii="Georgia" w:hAnsi="Georgia" w:cs="Calibri"/>
                <w:lang w:eastAsia="sv-SE"/>
              </w:rPr>
              <w:t>gram</w:t>
            </w:r>
          </w:p>
        </w:tc>
        <w:tc>
          <w:tcPr>
            <w:tcW w:w="1066" w:type="dxa"/>
            <w:tcBorders>
              <w:top w:val="nil"/>
              <w:left w:val="nil"/>
              <w:bottom w:val="single" w:sz="4" w:space="0" w:color="auto"/>
              <w:right w:val="single" w:sz="8" w:space="0" w:color="auto"/>
            </w:tcBorders>
            <w:vAlign w:val="bottom"/>
            <w:hideMark/>
          </w:tcPr>
          <w:p w14:paraId="70930ECE" w14:textId="77777777" w:rsidR="007B0F3E" w:rsidRPr="007B0F3E" w:rsidRDefault="007B0F3E" w:rsidP="007B0F3E">
            <w:pPr>
              <w:widowControl/>
              <w:autoSpaceDE/>
              <w:autoSpaceDN/>
              <w:jc w:val="right"/>
              <w:rPr>
                <w:rFonts w:ascii="Georgia" w:hAnsi="Georgia" w:cs="Calibri"/>
                <w:lang w:eastAsia="sv-SE"/>
              </w:rPr>
            </w:pPr>
            <w:r w:rsidRPr="007B0F3E">
              <w:rPr>
                <w:rFonts w:ascii="Georgia" w:hAnsi="Georgia" w:cs="Calibri"/>
                <w:lang w:eastAsia="sv-SE"/>
              </w:rPr>
              <w:t>11,44</w:t>
            </w:r>
          </w:p>
        </w:tc>
      </w:tr>
      <w:tr w:rsidR="00064C06" w:rsidRPr="007B0F3E" w14:paraId="21C5399F" w14:textId="77777777" w:rsidTr="009E5DC8">
        <w:trPr>
          <w:trHeight w:val="238"/>
        </w:trPr>
        <w:tc>
          <w:tcPr>
            <w:tcW w:w="4395" w:type="dxa"/>
            <w:tcBorders>
              <w:top w:val="nil"/>
              <w:left w:val="single" w:sz="8" w:space="0" w:color="auto"/>
              <w:bottom w:val="single" w:sz="4" w:space="0" w:color="auto"/>
              <w:right w:val="single" w:sz="8" w:space="0" w:color="auto"/>
            </w:tcBorders>
            <w:vAlign w:val="bottom"/>
            <w:hideMark/>
          </w:tcPr>
          <w:p w14:paraId="6199ECC3" w14:textId="60EAD597" w:rsidR="007B0F3E" w:rsidRPr="007B0F3E" w:rsidRDefault="007B0F3E" w:rsidP="007B0F3E">
            <w:pPr>
              <w:widowControl/>
              <w:autoSpaceDE/>
              <w:autoSpaceDN/>
              <w:rPr>
                <w:rFonts w:ascii="Georgia" w:hAnsi="Georgia" w:cs="Calibri"/>
                <w:lang w:eastAsia="sv-SE"/>
              </w:rPr>
            </w:pPr>
            <w:r w:rsidRPr="007B0F3E">
              <w:rPr>
                <w:rFonts w:ascii="Georgia" w:hAnsi="Georgia" w:cs="Calibri"/>
                <w:lang w:eastAsia="sv-SE"/>
              </w:rPr>
              <w:t xml:space="preserve">Transformator, kondensator </w:t>
            </w:r>
            <w:r w:rsidR="00656E78">
              <w:rPr>
                <w:rFonts w:ascii="Georgia" w:hAnsi="Georgia" w:cs="Calibri"/>
                <w:lang w:eastAsia="sv-SE"/>
              </w:rPr>
              <w:t>med</w:t>
            </w:r>
            <w:r w:rsidRPr="007B0F3E">
              <w:rPr>
                <w:rFonts w:ascii="Georgia" w:hAnsi="Georgia" w:cs="Calibri"/>
                <w:lang w:eastAsia="sv-SE"/>
              </w:rPr>
              <w:t xml:space="preserve"> PCB</w:t>
            </w:r>
          </w:p>
        </w:tc>
        <w:tc>
          <w:tcPr>
            <w:tcW w:w="1247" w:type="dxa"/>
            <w:tcBorders>
              <w:top w:val="nil"/>
              <w:left w:val="nil"/>
              <w:bottom w:val="single" w:sz="4" w:space="0" w:color="auto"/>
              <w:right w:val="single" w:sz="4" w:space="0" w:color="auto"/>
            </w:tcBorders>
            <w:vAlign w:val="bottom"/>
            <w:hideMark/>
          </w:tcPr>
          <w:p w14:paraId="691CD1E6" w14:textId="77777777" w:rsidR="007B0F3E" w:rsidRPr="007B0F3E" w:rsidRDefault="007B0F3E" w:rsidP="007B0F3E">
            <w:pPr>
              <w:widowControl/>
              <w:autoSpaceDE/>
              <w:autoSpaceDN/>
              <w:rPr>
                <w:rFonts w:ascii="Georgia" w:hAnsi="Georgia" w:cs="Calibri"/>
                <w:lang w:eastAsia="sv-SE"/>
              </w:rPr>
            </w:pPr>
            <w:proofErr w:type="gramStart"/>
            <w:r w:rsidRPr="007B0F3E">
              <w:rPr>
                <w:rFonts w:ascii="Georgia" w:hAnsi="Georgia" w:cs="Calibri"/>
                <w:lang w:eastAsia="sv-SE"/>
              </w:rPr>
              <w:t>160209</w:t>
            </w:r>
            <w:proofErr w:type="gramEnd"/>
            <w:r w:rsidRPr="007B0F3E">
              <w:rPr>
                <w:rFonts w:ascii="Georgia" w:hAnsi="Georgia" w:cs="Calibri"/>
                <w:lang w:eastAsia="sv-SE"/>
              </w:rPr>
              <w:t>*</w:t>
            </w:r>
          </w:p>
        </w:tc>
        <w:tc>
          <w:tcPr>
            <w:tcW w:w="1066" w:type="dxa"/>
            <w:tcBorders>
              <w:top w:val="nil"/>
              <w:left w:val="nil"/>
              <w:bottom w:val="single" w:sz="4" w:space="0" w:color="auto"/>
              <w:right w:val="single" w:sz="8" w:space="0" w:color="auto"/>
            </w:tcBorders>
            <w:vAlign w:val="bottom"/>
            <w:hideMark/>
          </w:tcPr>
          <w:p w14:paraId="11AD5553" w14:textId="77777777" w:rsidR="007B0F3E" w:rsidRPr="007B0F3E" w:rsidRDefault="007B0F3E" w:rsidP="007B0F3E">
            <w:pPr>
              <w:widowControl/>
              <w:autoSpaceDE/>
              <w:autoSpaceDN/>
              <w:rPr>
                <w:rFonts w:ascii="Georgia" w:hAnsi="Georgia" w:cs="Calibri"/>
                <w:lang w:eastAsia="sv-SE"/>
              </w:rPr>
            </w:pPr>
            <w:r w:rsidRPr="007B0F3E">
              <w:rPr>
                <w:rFonts w:ascii="Georgia" w:hAnsi="Georgia" w:cs="Calibri"/>
                <w:lang w:eastAsia="sv-SE"/>
              </w:rPr>
              <w:t>3295</w:t>
            </w:r>
          </w:p>
        </w:tc>
        <w:tc>
          <w:tcPr>
            <w:tcW w:w="1066" w:type="dxa"/>
            <w:tcBorders>
              <w:top w:val="nil"/>
              <w:left w:val="nil"/>
              <w:bottom w:val="single" w:sz="4" w:space="0" w:color="auto"/>
              <w:right w:val="single" w:sz="4" w:space="0" w:color="auto"/>
            </w:tcBorders>
            <w:vAlign w:val="bottom"/>
            <w:hideMark/>
          </w:tcPr>
          <w:p w14:paraId="41AF12CA" w14:textId="097AB3D3" w:rsidR="007B0F3E" w:rsidRPr="007B0F3E" w:rsidRDefault="00D21919" w:rsidP="007B0F3E">
            <w:pPr>
              <w:widowControl/>
              <w:autoSpaceDE/>
              <w:autoSpaceDN/>
              <w:jc w:val="right"/>
              <w:rPr>
                <w:rFonts w:ascii="Georgia" w:hAnsi="Georgia" w:cs="Calibri"/>
                <w:lang w:eastAsia="sv-SE"/>
              </w:rPr>
            </w:pPr>
            <w:r w:rsidRPr="00E1088C">
              <w:rPr>
                <w:rFonts w:ascii="Georgia" w:hAnsi="Georgia" w:cs="Calibri"/>
                <w:lang w:eastAsia="sv-SE"/>
              </w:rPr>
              <w:t>kilo</w:t>
            </w:r>
            <w:r>
              <w:rPr>
                <w:rFonts w:ascii="Georgia" w:hAnsi="Georgia" w:cs="Calibri"/>
                <w:lang w:eastAsia="sv-SE"/>
              </w:rPr>
              <w:t>gram</w:t>
            </w:r>
          </w:p>
        </w:tc>
        <w:tc>
          <w:tcPr>
            <w:tcW w:w="1066" w:type="dxa"/>
            <w:tcBorders>
              <w:top w:val="nil"/>
              <w:left w:val="nil"/>
              <w:bottom w:val="single" w:sz="4" w:space="0" w:color="auto"/>
              <w:right w:val="single" w:sz="8" w:space="0" w:color="auto"/>
            </w:tcBorders>
            <w:vAlign w:val="bottom"/>
            <w:hideMark/>
          </w:tcPr>
          <w:p w14:paraId="7470ADB7" w14:textId="77777777" w:rsidR="007B0F3E" w:rsidRPr="007B0F3E" w:rsidRDefault="007B0F3E" w:rsidP="007B0F3E">
            <w:pPr>
              <w:widowControl/>
              <w:autoSpaceDE/>
              <w:autoSpaceDN/>
              <w:jc w:val="right"/>
              <w:rPr>
                <w:rFonts w:ascii="Georgia" w:hAnsi="Georgia" w:cs="Calibri"/>
                <w:lang w:eastAsia="sv-SE"/>
              </w:rPr>
            </w:pPr>
            <w:r w:rsidRPr="007B0F3E">
              <w:rPr>
                <w:rFonts w:ascii="Georgia" w:hAnsi="Georgia" w:cs="Calibri"/>
                <w:lang w:eastAsia="sv-SE"/>
              </w:rPr>
              <w:t>84,94</w:t>
            </w:r>
          </w:p>
        </w:tc>
      </w:tr>
      <w:tr w:rsidR="00064C06" w:rsidRPr="007B0F3E" w14:paraId="115FB349" w14:textId="77777777" w:rsidTr="009E5DC8">
        <w:trPr>
          <w:trHeight w:val="238"/>
        </w:trPr>
        <w:tc>
          <w:tcPr>
            <w:tcW w:w="4395" w:type="dxa"/>
            <w:tcBorders>
              <w:top w:val="nil"/>
              <w:left w:val="single" w:sz="8" w:space="0" w:color="auto"/>
              <w:bottom w:val="single" w:sz="4" w:space="0" w:color="auto"/>
              <w:right w:val="single" w:sz="8" w:space="0" w:color="auto"/>
            </w:tcBorders>
            <w:vAlign w:val="bottom"/>
            <w:hideMark/>
          </w:tcPr>
          <w:p w14:paraId="26405138" w14:textId="77777777" w:rsidR="007B0F3E" w:rsidRPr="007B0F3E" w:rsidRDefault="007B0F3E" w:rsidP="007B0F3E">
            <w:pPr>
              <w:widowControl/>
              <w:autoSpaceDE/>
              <w:autoSpaceDN/>
              <w:rPr>
                <w:rFonts w:ascii="Georgia" w:hAnsi="Georgia" w:cs="Calibri"/>
                <w:lang w:eastAsia="sv-SE"/>
              </w:rPr>
            </w:pPr>
            <w:proofErr w:type="spellStart"/>
            <w:r w:rsidRPr="007B0F3E">
              <w:rPr>
                <w:rFonts w:ascii="Georgia" w:hAnsi="Georgia" w:cs="Calibri"/>
                <w:lang w:eastAsia="sv-SE"/>
              </w:rPr>
              <w:t>Fogskum</w:t>
            </w:r>
            <w:proofErr w:type="spellEnd"/>
          </w:p>
        </w:tc>
        <w:tc>
          <w:tcPr>
            <w:tcW w:w="1247" w:type="dxa"/>
            <w:tcBorders>
              <w:top w:val="nil"/>
              <w:left w:val="nil"/>
              <w:bottom w:val="single" w:sz="4" w:space="0" w:color="auto"/>
              <w:right w:val="single" w:sz="4" w:space="0" w:color="auto"/>
            </w:tcBorders>
            <w:vAlign w:val="bottom"/>
            <w:hideMark/>
          </w:tcPr>
          <w:p w14:paraId="0C789DA0" w14:textId="77777777" w:rsidR="007B0F3E" w:rsidRPr="007B0F3E" w:rsidRDefault="007B0F3E" w:rsidP="007B0F3E">
            <w:pPr>
              <w:widowControl/>
              <w:autoSpaceDE/>
              <w:autoSpaceDN/>
              <w:rPr>
                <w:rFonts w:ascii="Georgia" w:hAnsi="Georgia" w:cs="Calibri"/>
                <w:lang w:eastAsia="sv-SE"/>
              </w:rPr>
            </w:pPr>
            <w:proofErr w:type="gramStart"/>
            <w:r w:rsidRPr="007B0F3E">
              <w:rPr>
                <w:rFonts w:ascii="Georgia" w:hAnsi="Georgia" w:cs="Calibri"/>
                <w:lang w:eastAsia="sv-SE"/>
              </w:rPr>
              <w:t>160504</w:t>
            </w:r>
            <w:proofErr w:type="gramEnd"/>
            <w:r w:rsidRPr="007B0F3E">
              <w:rPr>
                <w:rFonts w:ascii="Georgia" w:hAnsi="Georgia" w:cs="Calibri"/>
                <w:lang w:eastAsia="sv-SE"/>
              </w:rPr>
              <w:t>*</w:t>
            </w:r>
          </w:p>
        </w:tc>
        <w:tc>
          <w:tcPr>
            <w:tcW w:w="1066" w:type="dxa"/>
            <w:tcBorders>
              <w:top w:val="nil"/>
              <w:left w:val="nil"/>
              <w:bottom w:val="single" w:sz="4" w:space="0" w:color="auto"/>
              <w:right w:val="single" w:sz="8" w:space="0" w:color="auto"/>
            </w:tcBorders>
            <w:vAlign w:val="bottom"/>
            <w:hideMark/>
          </w:tcPr>
          <w:p w14:paraId="0A43B328" w14:textId="77777777" w:rsidR="007B0F3E" w:rsidRPr="007B0F3E" w:rsidRDefault="007B0F3E" w:rsidP="007B0F3E">
            <w:pPr>
              <w:widowControl/>
              <w:autoSpaceDE/>
              <w:autoSpaceDN/>
              <w:rPr>
                <w:rFonts w:ascii="Georgia" w:hAnsi="Georgia" w:cs="Calibri"/>
                <w:lang w:eastAsia="sv-SE"/>
              </w:rPr>
            </w:pPr>
            <w:r w:rsidRPr="007B0F3E">
              <w:rPr>
                <w:rFonts w:ascii="Georgia" w:hAnsi="Georgia" w:cs="Calibri"/>
                <w:lang w:eastAsia="sv-SE"/>
              </w:rPr>
              <w:t>1950</w:t>
            </w:r>
          </w:p>
        </w:tc>
        <w:tc>
          <w:tcPr>
            <w:tcW w:w="1066" w:type="dxa"/>
            <w:tcBorders>
              <w:top w:val="nil"/>
              <w:left w:val="nil"/>
              <w:bottom w:val="single" w:sz="4" w:space="0" w:color="auto"/>
              <w:right w:val="single" w:sz="4" w:space="0" w:color="auto"/>
            </w:tcBorders>
            <w:vAlign w:val="bottom"/>
            <w:hideMark/>
          </w:tcPr>
          <w:p w14:paraId="623CC990" w14:textId="225F3DF7" w:rsidR="007B0F3E" w:rsidRPr="007B0F3E" w:rsidRDefault="00D21919" w:rsidP="007B0F3E">
            <w:pPr>
              <w:widowControl/>
              <w:autoSpaceDE/>
              <w:autoSpaceDN/>
              <w:jc w:val="right"/>
              <w:rPr>
                <w:rFonts w:ascii="Georgia" w:hAnsi="Georgia" w:cs="Calibri"/>
                <w:lang w:eastAsia="sv-SE"/>
              </w:rPr>
            </w:pPr>
            <w:r w:rsidRPr="00E1088C">
              <w:rPr>
                <w:rFonts w:ascii="Georgia" w:hAnsi="Georgia" w:cs="Calibri"/>
                <w:lang w:eastAsia="sv-SE"/>
              </w:rPr>
              <w:t>kilo</w:t>
            </w:r>
            <w:r>
              <w:rPr>
                <w:rFonts w:ascii="Georgia" w:hAnsi="Georgia" w:cs="Calibri"/>
                <w:lang w:eastAsia="sv-SE"/>
              </w:rPr>
              <w:t>gram</w:t>
            </w:r>
          </w:p>
        </w:tc>
        <w:tc>
          <w:tcPr>
            <w:tcW w:w="1066" w:type="dxa"/>
            <w:tcBorders>
              <w:top w:val="nil"/>
              <w:left w:val="nil"/>
              <w:bottom w:val="single" w:sz="4" w:space="0" w:color="auto"/>
              <w:right w:val="single" w:sz="8" w:space="0" w:color="auto"/>
            </w:tcBorders>
            <w:vAlign w:val="bottom"/>
            <w:hideMark/>
          </w:tcPr>
          <w:p w14:paraId="510D96D1" w14:textId="77777777" w:rsidR="007B0F3E" w:rsidRPr="007B0F3E" w:rsidRDefault="007B0F3E" w:rsidP="007B0F3E">
            <w:pPr>
              <w:widowControl/>
              <w:autoSpaceDE/>
              <w:autoSpaceDN/>
              <w:jc w:val="right"/>
              <w:rPr>
                <w:rFonts w:ascii="Georgia" w:hAnsi="Georgia" w:cs="Calibri"/>
                <w:lang w:eastAsia="sv-SE"/>
              </w:rPr>
            </w:pPr>
            <w:r w:rsidRPr="007B0F3E">
              <w:rPr>
                <w:rFonts w:ascii="Georgia" w:hAnsi="Georgia" w:cs="Calibri"/>
                <w:lang w:eastAsia="sv-SE"/>
              </w:rPr>
              <w:t>90,00</w:t>
            </w:r>
          </w:p>
        </w:tc>
      </w:tr>
      <w:tr w:rsidR="00064C06" w:rsidRPr="007B0F3E" w14:paraId="0A393001" w14:textId="77777777" w:rsidTr="009E5DC8">
        <w:trPr>
          <w:trHeight w:val="238"/>
        </w:trPr>
        <w:tc>
          <w:tcPr>
            <w:tcW w:w="4395" w:type="dxa"/>
            <w:tcBorders>
              <w:top w:val="nil"/>
              <w:left w:val="single" w:sz="8" w:space="0" w:color="auto"/>
              <w:bottom w:val="single" w:sz="4" w:space="0" w:color="auto"/>
              <w:right w:val="single" w:sz="8" w:space="0" w:color="auto"/>
            </w:tcBorders>
            <w:vAlign w:val="bottom"/>
            <w:hideMark/>
          </w:tcPr>
          <w:p w14:paraId="1F6DA574" w14:textId="77777777" w:rsidR="007B0F3E" w:rsidRPr="007B0F3E" w:rsidRDefault="007B0F3E" w:rsidP="007B0F3E">
            <w:pPr>
              <w:widowControl/>
              <w:autoSpaceDE/>
              <w:autoSpaceDN/>
              <w:rPr>
                <w:rFonts w:ascii="Georgia" w:hAnsi="Georgia" w:cs="Calibri"/>
                <w:lang w:eastAsia="sv-SE"/>
              </w:rPr>
            </w:pPr>
            <w:r w:rsidRPr="007B0F3E">
              <w:rPr>
                <w:rFonts w:ascii="Georgia" w:hAnsi="Georgia" w:cs="Calibri"/>
                <w:lang w:eastAsia="sv-SE"/>
              </w:rPr>
              <w:t>Halon</w:t>
            </w:r>
          </w:p>
        </w:tc>
        <w:tc>
          <w:tcPr>
            <w:tcW w:w="1247" w:type="dxa"/>
            <w:tcBorders>
              <w:top w:val="nil"/>
              <w:left w:val="nil"/>
              <w:bottom w:val="single" w:sz="4" w:space="0" w:color="auto"/>
              <w:right w:val="single" w:sz="4" w:space="0" w:color="auto"/>
            </w:tcBorders>
            <w:vAlign w:val="bottom"/>
            <w:hideMark/>
          </w:tcPr>
          <w:p w14:paraId="4C7113E1" w14:textId="77777777" w:rsidR="007B0F3E" w:rsidRPr="007B0F3E" w:rsidRDefault="007B0F3E" w:rsidP="007B0F3E">
            <w:pPr>
              <w:widowControl/>
              <w:autoSpaceDE/>
              <w:autoSpaceDN/>
              <w:rPr>
                <w:rFonts w:ascii="Georgia" w:hAnsi="Georgia" w:cs="Calibri"/>
                <w:lang w:eastAsia="sv-SE"/>
              </w:rPr>
            </w:pPr>
            <w:proofErr w:type="gramStart"/>
            <w:r w:rsidRPr="007B0F3E">
              <w:rPr>
                <w:rFonts w:ascii="Georgia" w:hAnsi="Georgia" w:cs="Calibri"/>
                <w:lang w:eastAsia="sv-SE"/>
              </w:rPr>
              <w:t>160504</w:t>
            </w:r>
            <w:proofErr w:type="gramEnd"/>
            <w:r w:rsidRPr="007B0F3E">
              <w:rPr>
                <w:rFonts w:ascii="Georgia" w:hAnsi="Georgia" w:cs="Calibri"/>
                <w:lang w:eastAsia="sv-SE"/>
              </w:rPr>
              <w:t>*</w:t>
            </w:r>
          </w:p>
        </w:tc>
        <w:tc>
          <w:tcPr>
            <w:tcW w:w="1066" w:type="dxa"/>
            <w:tcBorders>
              <w:top w:val="nil"/>
              <w:left w:val="nil"/>
              <w:bottom w:val="single" w:sz="4" w:space="0" w:color="auto"/>
              <w:right w:val="single" w:sz="8" w:space="0" w:color="auto"/>
            </w:tcBorders>
            <w:vAlign w:val="bottom"/>
            <w:hideMark/>
          </w:tcPr>
          <w:p w14:paraId="2914762E" w14:textId="77777777" w:rsidR="007B0F3E" w:rsidRPr="007B0F3E" w:rsidRDefault="007B0F3E" w:rsidP="007B0F3E">
            <w:pPr>
              <w:widowControl/>
              <w:autoSpaceDE/>
              <w:autoSpaceDN/>
              <w:rPr>
                <w:rFonts w:ascii="Georgia" w:hAnsi="Georgia" w:cs="Calibri"/>
                <w:lang w:eastAsia="sv-SE"/>
              </w:rPr>
            </w:pPr>
            <w:r w:rsidRPr="007B0F3E">
              <w:rPr>
                <w:rFonts w:ascii="Georgia" w:hAnsi="Georgia" w:cs="Calibri"/>
                <w:lang w:eastAsia="sv-SE"/>
              </w:rPr>
              <w:t>1009</w:t>
            </w:r>
          </w:p>
        </w:tc>
        <w:tc>
          <w:tcPr>
            <w:tcW w:w="1066" w:type="dxa"/>
            <w:tcBorders>
              <w:top w:val="nil"/>
              <w:left w:val="nil"/>
              <w:bottom w:val="single" w:sz="4" w:space="0" w:color="auto"/>
              <w:right w:val="single" w:sz="4" w:space="0" w:color="auto"/>
            </w:tcBorders>
            <w:vAlign w:val="bottom"/>
            <w:hideMark/>
          </w:tcPr>
          <w:p w14:paraId="11069B94" w14:textId="2F5FE8EF" w:rsidR="007B0F3E" w:rsidRPr="007B0F3E" w:rsidRDefault="00D21919" w:rsidP="007B0F3E">
            <w:pPr>
              <w:widowControl/>
              <w:autoSpaceDE/>
              <w:autoSpaceDN/>
              <w:jc w:val="right"/>
              <w:rPr>
                <w:rFonts w:ascii="Georgia" w:hAnsi="Georgia" w:cs="Calibri"/>
                <w:lang w:eastAsia="sv-SE"/>
              </w:rPr>
            </w:pPr>
            <w:r w:rsidRPr="00E1088C">
              <w:rPr>
                <w:rFonts w:ascii="Georgia" w:hAnsi="Georgia" w:cs="Calibri"/>
                <w:lang w:eastAsia="sv-SE"/>
              </w:rPr>
              <w:t>kilo</w:t>
            </w:r>
            <w:r>
              <w:rPr>
                <w:rFonts w:ascii="Georgia" w:hAnsi="Georgia" w:cs="Calibri"/>
                <w:lang w:eastAsia="sv-SE"/>
              </w:rPr>
              <w:t>gram</w:t>
            </w:r>
          </w:p>
        </w:tc>
        <w:tc>
          <w:tcPr>
            <w:tcW w:w="1066" w:type="dxa"/>
            <w:tcBorders>
              <w:top w:val="nil"/>
              <w:left w:val="nil"/>
              <w:bottom w:val="single" w:sz="4" w:space="0" w:color="auto"/>
              <w:right w:val="single" w:sz="8" w:space="0" w:color="auto"/>
            </w:tcBorders>
            <w:vAlign w:val="bottom"/>
            <w:hideMark/>
          </w:tcPr>
          <w:p w14:paraId="458B4093" w14:textId="77777777" w:rsidR="007B0F3E" w:rsidRPr="007B0F3E" w:rsidRDefault="007B0F3E" w:rsidP="007B0F3E">
            <w:pPr>
              <w:widowControl/>
              <w:autoSpaceDE/>
              <w:autoSpaceDN/>
              <w:jc w:val="right"/>
              <w:rPr>
                <w:rFonts w:ascii="Georgia" w:hAnsi="Georgia" w:cs="Calibri"/>
                <w:lang w:eastAsia="sv-SE"/>
              </w:rPr>
            </w:pPr>
            <w:r w:rsidRPr="007B0F3E">
              <w:rPr>
                <w:rFonts w:ascii="Georgia" w:hAnsi="Georgia" w:cs="Calibri"/>
                <w:lang w:eastAsia="sv-SE"/>
              </w:rPr>
              <w:t>127,50</w:t>
            </w:r>
          </w:p>
        </w:tc>
      </w:tr>
      <w:tr w:rsidR="00064C06" w:rsidRPr="007B0F3E" w14:paraId="7A979CBA" w14:textId="77777777" w:rsidTr="009E5DC8">
        <w:trPr>
          <w:trHeight w:val="238"/>
        </w:trPr>
        <w:tc>
          <w:tcPr>
            <w:tcW w:w="4395" w:type="dxa"/>
            <w:tcBorders>
              <w:top w:val="nil"/>
              <w:left w:val="single" w:sz="8" w:space="0" w:color="auto"/>
              <w:bottom w:val="single" w:sz="4" w:space="0" w:color="auto"/>
              <w:right w:val="single" w:sz="8" w:space="0" w:color="auto"/>
            </w:tcBorders>
            <w:vAlign w:val="bottom"/>
            <w:hideMark/>
          </w:tcPr>
          <w:p w14:paraId="4EF35FB8" w14:textId="77777777" w:rsidR="007B0F3E" w:rsidRPr="007B0F3E" w:rsidRDefault="007B0F3E" w:rsidP="007B0F3E">
            <w:pPr>
              <w:widowControl/>
              <w:autoSpaceDE/>
              <w:autoSpaceDN/>
              <w:rPr>
                <w:rFonts w:ascii="Georgia" w:hAnsi="Georgia" w:cs="Calibri"/>
                <w:lang w:eastAsia="sv-SE"/>
              </w:rPr>
            </w:pPr>
            <w:r w:rsidRPr="007B0F3E">
              <w:rPr>
                <w:rFonts w:ascii="Georgia" w:hAnsi="Georgia" w:cs="Calibri"/>
                <w:lang w:eastAsia="sv-SE"/>
              </w:rPr>
              <w:t>Koldioxid</w:t>
            </w:r>
          </w:p>
        </w:tc>
        <w:tc>
          <w:tcPr>
            <w:tcW w:w="1247" w:type="dxa"/>
            <w:tcBorders>
              <w:top w:val="nil"/>
              <w:left w:val="nil"/>
              <w:bottom w:val="single" w:sz="4" w:space="0" w:color="auto"/>
              <w:right w:val="single" w:sz="4" w:space="0" w:color="auto"/>
            </w:tcBorders>
            <w:vAlign w:val="bottom"/>
            <w:hideMark/>
          </w:tcPr>
          <w:p w14:paraId="69ABE903" w14:textId="77777777" w:rsidR="007B0F3E" w:rsidRPr="007B0F3E" w:rsidRDefault="007B0F3E" w:rsidP="007B0F3E">
            <w:pPr>
              <w:widowControl/>
              <w:autoSpaceDE/>
              <w:autoSpaceDN/>
              <w:rPr>
                <w:rFonts w:ascii="Georgia" w:hAnsi="Georgia" w:cs="Calibri"/>
                <w:lang w:eastAsia="sv-SE"/>
              </w:rPr>
            </w:pPr>
            <w:proofErr w:type="gramStart"/>
            <w:r w:rsidRPr="007B0F3E">
              <w:rPr>
                <w:rFonts w:ascii="Georgia" w:hAnsi="Georgia" w:cs="Calibri"/>
                <w:lang w:eastAsia="sv-SE"/>
              </w:rPr>
              <w:t>160504</w:t>
            </w:r>
            <w:proofErr w:type="gramEnd"/>
            <w:r w:rsidRPr="007B0F3E">
              <w:rPr>
                <w:rFonts w:ascii="Georgia" w:hAnsi="Georgia" w:cs="Calibri"/>
                <w:lang w:eastAsia="sv-SE"/>
              </w:rPr>
              <w:t>*</w:t>
            </w:r>
          </w:p>
        </w:tc>
        <w:tc>
          <w:tcPr>
            <w:tcW w:w="1066" w:type="dxa"/>
            <w:tcBorders>
              <w:top w:val="nil"/>
              <w:left w:val="nil"/>
              <w:bottom w:val="single" w:sz="4" w:space="0" w:color="auto"/>
              <w:right w:val="single" w:sz="8" w:space="0" w:color="auto"/>
            </w:tcBorders>
            <w:vAlign w:val="bottom"/>
            <w:hideMark/>
          </w:tcPr>
          <w:p w14:paraId="031709C3" w14:textId="77777777" w:rsidR="007B0F3E" w:rsidRPr="007B0F3E" w:rsidRDefault="007B0F3E" w:rsidP="007B0F3E">
            <w:pPr>
              <w:widowControl/>
              <w:autoSpaceDE/>
              <w:autoSpaceDN/>
              <w:rPr>
                <w:rFonts w:ascii="Georgia" w:hAnsi="Georgia" w:cs="Calibri"/>
                <w:lang w:eastAsia="sv-SE"/>
              </w:rPr>
            </w:pPr>
            <w:r w:rsidRPr="007B0F3E">
              <w:rPr>
                <w:rFonts w:ascii="Georgia" w:hAnsi="Georgia" w:cs="Calibri"/>
                <w:lang w:eastAsia="sv-SE"/>
              </w:rPr>
              <w:t>1013</w:t>
            </w:r>
          </w:p>
        </w:tc>
        <w:tc>
          <w:tcPr>
            <w:tcW w:w="1066" w:type="dxa"/>
            <w:tcBorders>
              <w:top w:val="nil"/>
              <w:left w:val="nil"/>
              <w:bottom w:val="single" w:sz="4" w:space="0" w:color="auto"/>
              <w:right w:val="single" w:sz="4" w:space="0" w:color="auto"/>
            </w:tcBorders>
            <w:vAlign w:val="bottom"/>
            <w:hideMark/>
          </w:tcPr>
          <w:p w14:paraId="25DE2002" w14:textId="4A2CFD64" w:rsidR="007B0F3E" w:rsidRPr="007B0F3E" w:rsidRDefault="00D21919" w:rsidP="007B0F3E">
            <w:pPr>
              <w:widowControl/>
              <w:autoSpaceDE/>
              <w:autoSpaceDN/>
              <w:jc w:val="right"/>
              <w:rPr>
                <w:rFonts w:ascii="Georgia" w:hAnsi="Georgia" w:cs="Calibri"/>
                <w:lang w:eastAsia="sv-SE"/>
              </w:rPr>
            </w:pPr>
            <w:r w:rsidRPr="00E1088C">
              <w:rPr>
                <w:rFonts w:ascii="Georgia" w:hAnsi="Georgia" w:cs="Calibri"/>
                <w:lang w:eastAsia="sv-SE"/>
              </w:rPr>
              <w:t>kilo</w:t>
            </w:r>
            <w:r>
              <w:rPr>
                <w:rFonts w:ascii="Georgia" w:hAnsi="Georgia" w:cs="Calibri"/>
                <w:lang w:eastAsia="sv-SE"/>
              </w:rPr>
              <w:t>gram</w:t>
            </w:r>
          </w:p>
        </w:tc>
        <w:tc>
          <w:tcPr>
            <w:tcW w:w="1066" w:type="dxa"/>
            <w:tcBorders>
              <w:top w:val="nil"/>
              <w:left w:val="nil"/>
              <w:bottom w:val="single" w:sz="4" w:space="0" w:color="auto"/>
              <w:right w:val="single" w:sz="8" w:space="0" w:color="auto"/>
            </w:tcBorders>
            <w:vAlign w:val="bottom"/>
            <w:hideMark/>
          </w:tcPr>
          <w:p w14:paraId="557EBFF9" w14:textId="77777777" w:rsidR="007B0F3E" w:rsidRPr="007B0F3E" w:rsidRDefault="007B0F3E" w:rsidP="007B0F3E">
            <w:pPr>
              <w:widowControl/>
              <w:autoSpaceDE/>
              <w:autoSpaceDN/>
              <w:jc w:val="right"/>
              <w:rPr>
                <w:rFonts w:ascii="Georgia" w:hAnsi="Georgia" w:cs="Calibri"/>
                <w:lang w:eastAsia="sv-SE"/>
              </w:rPr>
            </w:pPr>
            <w:r w:rsidRPr="007B0F3E">
              <w:rPr>
                <w:rFonts w:ascii="Georgia" w:hAnsi="Georgia" w:cs="Calibri"/>
                <w:lang w:eastAsia="sv-SE"/>
              </w:rPr>
              <w:t>112,13</w:t>
            </w:r>
          </w:p>
        </w:tc>
      </w:tr>
      <w:tr w:rsidR="00064C06" w:rsidRPr="007B0F3E" w14:paraId="4A9C347C" w14:textId="77777777" w:rsidTr="009E5DC8">
        <w:trPr>
          <w:trHeight w:val="238"/>
        </w:trPr>
        <w:tc>
          <w:tcPr>
            <w:tcW w:w="4395" w:type="dxa"/>
            <w:tcBorders>
              <w:top w:val="nil"/>
              <w:left w:val="single" w:sz="8" w:space="0" w:color="auto"/>
              <w:bottom w:val="single" w:sz="4" w:space="0" w:color="auto"/>
              <w:right w:val="single" w:sz="8" w:space="0" w:color="auto"/>
            </w:tcBorders>
            <w:vAlign w:val="bottom"/>
            <w:hideMark/>
          </w:tcPr>
          <w:p w14:paraId="256493A4" w14:textId="77777777" w:rsidR="007B0F3E" w:rsidRPr="007B0F3E" w:rsidRDefault="007B0F3E" w:rsidP="007B0F3E">
            <w:pPr>
              <w:widowControl/>
              <w:autoSpaceDE/>
              <w:autoSpaceDN/>
              <w:rPr>
                <w:rFonts w:ascii="Georgia" w:hAnsi="Georgia" w:cs="Calibri"/>
                <w:lang w:eastAsia="sv-SE"/>
              </w:rPr>
            </w:pPr>
            <w:r w:rsidRPr="007B0F3E">
              <w:rPr>
                <w:rFonts w:ascii="Georgia" w:hAnsi="Georgia" w:cs="Calibri"/>
                <w:lang w:eastAsia="sv-SE"/>
              </w:rPr>
              <w:t>Brandsläckare</w:t>
            </w:r>
          </w:p>
        </w:tc>
        <w:tc>
          <w:tcPr>
            <w:tcW w:w="1247" w:type="dxa"/>
            <w:tcBorders>
              <w:top w:val="nil"/>
              <w:left w:val="nil"/>
              <w:bottom w:val="single" w:sz="4" w:space="0" w:color="auto"/>
              <w:right w:val="single" w:sz="4" w:space="0" w:color="auto"/>
            </w:tcBorders>
            <w:vAlign w:val="bottom"/>
            <w:hideMark/>
          </w:tcPr>
          <w:p w14:paraId="1E80CF06" w14:textId="77777777" w:rsidR="007B0F3E" w:rsidRPr="007B0F3E" w:rsidRDefault="007B0F3E" w:rsidP="007B0F3E">
            <w:pPr>
              <w:widowControl/>
              <w:autoSpaceDE/>
              <w:autoSpaceDN/>
              <w:rPr>
                <w:rFonts w:ascii="Georgia" w:hAnsi="Georgia" w:cs="Calibri"/>
                <w:lang w:eastAsia="sv-SE"/>
              </w:rPr>
            </w:pPr>
            <w:proofErr w:type="gramStart"/>
            <w:r w:rsidRPr="007B0F3E">
              <w:rPr>
                <w:rFonts w:ascii="Georgia" w:hAnsi="Georgia" w:cs="Calibri"/>
                <w:lang w:eastAsia="sv-SE"/>
              </w:rPr>
              <w:t>160504</w:t>
            </w:r>
            <w:proofErr w:type="gramEnd"/>
            <w:r w:rsidRPr="007B0F3E">
              <w:rPr>
                <w:rFonts w:ascii="Georgia" w:hAnsi="Georgia" w:cs="Calibri"/>
                <w:lang w:eastAsia="sv-SE"/>
              </w:rPr>
              <w:t>*</w:t>
            </w:r>
          </w:p>
        </w:tc>
        <w:tc>
          <w:tcPr>
            <w:tcW w:w="1066" w:type="dxa"/>
            <w:tcBorders>
              <w:top w:val="nil"/>
              <w:left w:val="nil"/>
              <w:bottom w:val="single" w:sz="4" w:space="0" w:color="auto"/>
              <w:right w:val="single" w:sz="8" w:space="0" w:color="auto"/>
            </w:tcBorders>
            <w:vAlign w:val="bottom"/>
            <w:hideMark/>
          </w:tcPr>
          <w:p w14:paraId="4E92E7DB" w14:textId="77777777" w:rsidR="007B0F3E" w:rsidRPr="007B0F3E" w:rsidRDefault="007B0F3E" w:rsidP="007B0F3E">
            <w:pPr>
              <w:widowControl/>
              <w:autoSpaceDE/>
              <w:autoSpaceDN/>
              <w:rPr>
                <w:rFonts w:ascii="Georgia" w:hAnsi="Georgia" w:cs="Calibri"/>
                <w:lang w:eastAsia="sv-SE"/>
              </w:rPr>
            </w:pPr>
            <w:r w:rsidRPr="007B0F3E">
              <w:rPr>
                <w:rFonts w:ascii="Georgia" w:hAnsi="Georgia" w:cs="Calibri"/>
                <w:lang w:eastAsia="sv-SE"/>
              </w:rPr>
              <w:t>1044</w:t>
            </w:r>
          </w:p>
        </w:tc>
        <w:tc>
          <w:tcPr>
            <w:tcW w:w="1066" w:type="dxa"/>
            <w:tcBorders>
              <w:top w:val="nil"/>
              <w:left w:val="nil"/>
              <w:bottom w:val="single" w:sz="4" w:space="0" w:color="auto"/>
              <w:right w:val="single" w:sz="4" w:space="0" w:color="auto"/>
            </w:tcBorders>
            <w:vAlign w:val="bottom"/>
            <w:hideMark/>
          </w:tcPr>
          <w:p w14:paraId="74D58BC1" w14:textId="4E1AFA44" w:rsidR="007B0F3E" w:rsidRPr="007B0F3E" w:rsidRDefault="00D21919" w:rsidP="007B0F3E">
            <w:pPr>
              <w:widowControl/>
              <w:autoSpaceDE/>
              <w:autoSpaceDN/>
              <w:jc w:val="right"/>
              <w:rPr>
                <w:rFonts w:ascii="Georgia" w:hAnsi="Georgia" w:cs="Calibri"/>
                <w:lang w:eastAsia="sv-SE"/>
              </w:rPr>
            </w:pPr>
            <w:r w:rsidRPr="00E1088C">
              <w:rPr>
                <w:rFonts w:ascii="Georgia" w:hAnsi="Georgia" w:cs="Calibri"/>
                <w:lang w:eastAsia="sv-SE"/>
              </w:rPr>
              <w:t>kilo</w:t>
            </w:r>
            <w:r>
              <w:rPr>
                <w:rFonts w:ascii="Georgia" w:hAnsi="Georgia" w:cs="Calibri"/>
                <w:lang w:eastAsia="sv-SE"/>
              </w:rPr>
              <w:t>gram</w:t>
            </w:r>
          </w:p>
        </w:tc>
        <w:tc>
          <w:tcPr>
            <w:tcW w:w="1066" w:type="dxa"/>
            <w:tcBorders>
              <w:top w:val="nil"/>
              <w:left w:val="nil"/>
              <w:bottom w:val="single" w:sz="4" w:space="0" w:color="auto"/>
              <w:right w:val="single" w:sz="8" w:space="0" w:color="auto"/>
            </w:tcBorders>
            <w:vAlign w:val="bottom"/>
            <w:hideMark/>
          </w:tcPr>
          <w:p w14:paraId="3F5F6B17" w14:textId="77777777" w:rsidR="007B0F3E" w:rsidRPr="007B0F3E" w:rsidRDefault="007B0F3E" w:rsidP="007B0F3E">
            <w:pPr>
              <w:widowControl/>
              <w:autoSpaceDE/>
              <w:autoSpaceDN/>
              <w:jc w:val="right"/>
              <w:rPr>
                <w:rFonts w:ascii="Georgia" w:hAnsi="Georgia" w:cs="Calibri"/>
                <w:lang w:eastAsia="sv-SE"/>
              </w:rPr>
            </w:pPr>
            <w:r w:rsidRPr="007B0F3E">
              <w:rPr>
                <w:rFonts w:ascii="Georgia" w:hAnsi="Georgia" w:cs="Calibri"/>
                <w:lang w:eastAsia="sv-SE"/>
              </w:rPr>
              <w:t>91,69</w:t>
            </w:r>
          </w:p>
        </w:tc>
      </w:tr>
      <w:tr w:rsidR="00064C06" w:rsidRPr="007B0F3E" w14:paraId="3F32F348" w14:textId="77777777" w:rsidTr="009E5DC8">
        <w:trPr>
          <w:trHeight w:val="238"/>
        </w:trPr>
        <w:tc>
          <w:tcPr>
            <w:tcW w:w="4395" w:type="dxa"/>
            <w:tcBorders>
              <w:top w:val="nil"/>
              <w:left w:val="single" w:sz="8" w:space="0" w:color="auto"/>
              <w:bottom w:val="single" w:sz="4" w:space="0" w:color="auto"/>
              <w:right w:val="single" w:sz="8" w:space="0" w:color="auto"/>
            </w:tcBorders>
            <w:vAlign w:val="bottom"/>
            <w:hideMark/>
          </w:tcPr>
          <w:p w14:paraId="65965ECC" w14:textId="77777777" w:rsidR="007B0F3E" w:rsidRPr="007B0F3E" w:rsidRDefault="007B0F3E" w:rsidP="007B0F3E">
            <w:pPr>
              <w:widowControl/>
              <w:autoSpaceDE/>
              <w:autoSpaceDN/>
              <w:rPr>
                <w:rFonts w:ascii="Georgia" w:hAnsi="Georgia" w:cs="Calibri"/>
                <w:lang w:eastAsia="sv-SE"/>
              </w:rPr>
            </w:pPr>
            <w:r w:rsidRPr="007B0F3E">
              <w:rPr>
                <w:rFonts w:ascii="Georgia" w:hAnsi="Georgia" w:cs="Calibri"/>
                <w:lang w:eastAsia="sv-SE"/>
              </w:rPr>
              <w:t>Helium</w:t>
            </w:r>
          </w:p>
        </w:tc>
        <w:tc>
          <w:tcPr>
            <w:tcW w:w="1247" w:type="dxa"/>
            <w:tcBorders>
              <w:top w:val="nil"/>
              <w:left w:val="nil"/>
              <w:bottom w:val="single" w:sz="4" w:space="0" w:color="auto"/>
              <w:right w:val="single" w:sz="4" w:space="0" w:color="auto"/>
            </w:tcBorders>
            <w:vAlign w:val="bottom"/>
            <w:hideMark/>
          </w:tcPr>
          <w:p w14:paraId="54BFAB93" w14:textId="77777777" w:rsidR="007B0F3E" w:rsidRPr="007B0F3E" w:rsidRDefault="007B0F3E" w:rsidP="007B0F3E">
            <w:pPr>
              <w:widowControl/>
              <w:autoSpaceDE/>
              <w:autoSpaceDN/>
              <w:rPr>
                <w:rFonts w:ascii="Georgia" w:hAnsi="Georgia" w:cs="Calibri"/>
                <w:lang w:eastAsia="sv-SE"/>
              </w:rPr>
            </w:pPr>
            <w:proofErr w:type="gramStart"/>
            <w:r w:rsidRPr="007B0F3E">
              <w:rPr>
                <w:rFonts w:ascii="Georgia" w:hAnsi="Georgia" w:cs="Calibri"/>
                <w:lang w:eastAsia="sv-SE"/>
              </w:rPr>
              <w:t>160504</w:t>
            </w:r>
            <w:proofErr w:type="gramEnd"/>
            <w:r w:rsidRPr="007B0F3E">
              <w:rPr>
                <w:rFonts w:ascii="Georgia" w:hAnsi="Georgia" w:cs="Calibri"/>
                <w:lang w:eastAsia="sv-SE"/>
              </w:rPr>
              <w:t>*</w:t>
            </w:r>
          </w:p>
        </w:tc>
        <w:tc>
          <w:tcPr>
            <w:tcW w:w="1066" w:type="dxa"/>
            <w:tcBorders>
              <w:top w:val="nil"/>
              <w:left w:val="nil"/>
              <w:bottom w:val="single" w:sz="4" w:space="0" w:color="auto"/>
              <w:right w:val="single" w:sz="8" w:space="0" w:color="auto"/>
            </w:tcBorders>
            <w:vAlign w:val="bottom"/>
            <w:hideMark/>
          </w:tcPr>
          <w:p w14:paraId="5825FCB8" w14:textId="77777777" w:rsidR="007B0F3E" w:rsidRPr="007B0F3E" w:rsidRDefault="007B0F3E" w:rsidP="007B0F3E">
            <w:pPr>
              <w:widowControl/>
              <w:autoSpaceDE/>
              <w:autoSpaceDN/>
              <w:rPr>
                <w:rFonts w:ascii="Georgia" w:hAnsi="Georgia" w:cs="Calibri"/>
                <w:lang w:eastAsia="sv-SE"/>
              </w:rPr>
            </w:pPr>
            <w:r w:rsidRPr="007B0F3E">
              <w:rPr>
                <w:rFonts w:ascii="Georgia" w:hAnsi="Georgia" w:cs="Calibri"/>
                <w:lang w:eastAsia="sv-SE"/>
              </w:rPr>
              <w:t>1046</w:t>
            </w:r>
          </w:p>
        </w:tc>
        <w:tc>
          <w:tcPr>
            <w:tcW w:w="1066" w:type="dxa"/>
            <w:tcBorders>
              <w:top w:val="nil"/>
              <w:left w:val="nil"/>
              <w:bottom w:val="single" w:sz="4" w:space="0" w:color="auto"/>
              <w:right w:val="single" w:sz="4" w:space="0" w:color="auto"/>
            </w:tcBorders>
            <w:vAlign w:val="bottom"/>
            <w:hideMark/>
          </w:tcPr>
          <w:p w14:paraId="445D0246" w14:textId="21B9B24D" w:rsidR="007B0F3E" w:rsidRPr="007B0F3E" w:rsidRDefault="00D21919" w:rsidP="007B0F3E">
            <w:pPr>
              <w:widowControl/>
              <w:autoSpaceDE/>
              <w:autoSpaceDN/>
              <w:jc w:val="right"/>
              <w:rPr>
                <w:rFonts w:ascii="Georgia" w:hAnsi="Georgia" w:cs="Calibri"/>
                <w:lang w:eastAsia="sv-SE"/>
              </w:rPr>
            </w:pPr>
            <w:r w:rsidRPr="00E1088C">
              <w:rPr>
                <w:rFonts w:ascii="Georgia" w:hAnsi="Georgia" w:cs="Calibri"/>
                <w:lang w:eastAsia="sv-SE"/>
              </w:rPr>
              <w:t>kilo</w:t>
            </w:r>
            <w:r>
              <w:rPr>
                <w:rFonts w:ascii="Georgia" w:hAnsi="Georgia" w:cs="Calibri"/>
                <w:lang w:eastAsia="sv-SE"/>
              </w:rPr>
              <w:t>gram</w:t>
            </w:r>
          </w:p>
        </w:tc>
        <w:tc>
          <w:tcPr>
            <w:tcW w:w="1066" w:type="dxa"/>
            <w:tcBorders>
              <w:top w:val="nil"/>
              <w:left w:val="nil"/>
              <w:bottom w:val="single" w:sz="4" w:space="0" w:color="auto"/>
              <w:right w:val="single" w:sz="8" w:space="0" w:color="auto"/>
            </w:tcBorders>
            <w:vAlign w:val="bottom"/>
            <w:hideMark/>
          </w:tcPr>
          <w:p w14:paraId="3F2D12B1" w14:textId="77777777" w:rsidR="007B0F3E" w:rsidRPr="007B0F3E" w:rsidRDefault="007B0F3E" w:rsidP="007B0F3E">
            <w:pPr>
              <w:widowControl/>
              <w:autoSpaceDE/>
              <w:autoSpaceDN/>
              <w:jc w:val="right"/>
              <w:rPr>
                <w:rFonts w:ascii="Georgia" w:hAnsi="Georgia" w:cs="Calibri"/>
                <w:lang w:eastAsia="sv-SE"/>
              </w:rPr>
            </w:pPr>
            <w:r w:rsidRPr="007B0F3E">
              <w:rPr>
                <w:rFonts w:ascii="Georgia" w:hAnsi="Georgia" w:cs="Calibri"/>
                <w:lang w:eastAsia="sv-SE"/>
              </w:rPr>
              <w:t>117,19</w:t>
            </w:r>
          </w:p>
        </w:tc>
      </w:tr>
      <w:tr w:rsidR="00064C06" w:rsidRPr="007B0F3E" w14:paraId="0F2D8C64" w14:textId="77777777" w:rsidTr="009E5DC8">
        <w:trPr>
          <w:trHeight w:val="238"/>
        </w:trPr>
        <w:tc>
          <w:tcPr>
            <w:tcW w:w="4395" w:type="dxa"/>
            <w:tcBorders>
              <w:top w:val="nil"/>
              <w:left w:val="single" w:sz="8" w:space="0" w:color="auto"/>
              <w:bottom w:val="single" w:sz="4" w:space="0" w:color="auto"/>
              <w:right w:val="single" w:sz="8" w:space="0" w:color="auto"/>
            </w:tcBorders>
            <w:vAlign w:val="bottom"/>
            <w:hideMark/>
          </w:tcPr>
          <w:p w14:paraId="20ABE8F9" w14:textId="77777777" w:rsidR="007B0F3E" w:rsidRPr="007B0F3E" w:rsidRDefault="007B0F3E" w:rsidP="007B0F3E">
            <w:pPr>
              <w:widowControl/>
              <w:autoSpaceDE/>
              <w:autoSpaceDN/>
              <w:rPr>
                <w:rFonts w:ascii="Georgia" w:hAnsi="Georgia" w:cs="Calibri"/>
                <w:lang w:eastAsia="sv-SE"/>
              </w:rPr>
            </w:pPr>
            <w:r w:rsidRPr="007B0F3E">
              <w:rPr>
                <w:rFonts w:ascii="Georgia" w:hAnsi="Georgia" w:cs="Calibri"/>
                <w:lang w:eastAsia="sv-SE"/>
              </w:rPr>
              <w:t>Tändare</w:t>
            </w:r>
          </w:p>
        </w:tc>
        <w:tc>
          <w:tcPr>
            <w:tcW w:w="1247" w:type="dxa"/>
            <w:tcBorders>
              <w:top w:val="nil"/>
              <w:left w:val="nil"/>
              <w:bottom w:val="single" w:sz="4" w:space="0" w:color="auto"/>
              <w:right w:val="single" w:sz="4" w:space="0" w:color="auto"/>
            </w:tcBorders>
            <w:vAlign w:val="bottom"/>
            <w:hideMark/>
          </w:tcPr>
          <w:p w14:paraId="7E156DCC" w14:textId="77777777" w:rsidR="007B0F3E" w:rsidRPr="007B0F3E" w:rsidRDefault="007B0F3E" w:rsidP="007B0F3E">
            <w:pPr>
              <w:widowControl/>
              <w:autoSpaceDE/>
              <w:autoSpaceDN/>
              <w:rPr>
                <w:rFonts w:ascii="Georgia" w:hAnsi="Georgia" w:cs="Calibri"/>
                <w:lang w:eastAsia="sv-SE"/>
              </w:rPr>
            </w:pPr>
            <w:proofErr w:type="gramStart"/>
            <w:r w:rsidRPr="007B0F3E">
              <w:rPr>
                <w:rFonts w:ascii="Georgia" w:hAnsi="Georgia" w:cs="Calibri"/>
                <w:lang w:eastAsia="sv-SE"/>
              </w:rPr>
              <w:t>160504</w:t>
            </w:r>
            <w:proofErr w:type="gramEnd"/>
            <w:r w:rsidRPr="007B0F3E">
              <w:rPr>
                <w:rFonts w:ascii="Georgia" w:hAnsi="Georgia" w:cs="Calibri"/>
                <w:lang w:eastAsia="sv-SE"/>
              </w:rPr>
              <w:t>*</w:t>
            </w:r>
          </w:p>
        </w:tc>
        <w:tc>
          <w:tcPr>
            <w:tcW w:w="1066" w:type="dxa"/>
            <w:tcBorders>
              <w:top w:val="nil"/>
              <w:left w:val="nil"/>
              <w:bottom w:val="single" w:sz="4" w:space="0" w:color="auto"/>
              <w:right w:val="single" w:sz="8" w:space="0" w:color="auto"/>
            </w:tcBorders>
            <w:vAlign w:val="bottom"/>
            <w:hideMark/>
          </w:tcPr>
          <w:p w14:paraId="1722270B" w14:textId="77777777" w:rsidR="007B0F3E" w:rsidRPr="007B0F3E" w:rsidRDefault="007B0F3E" w:rsidP="007B0F3E">
            <w:pPr>
              <w:widowControl/>
              <w:autoSpaceDE/>
              <w:autoSpaceDN/>
              <w:rPr>
                <w:rFonts w:ascii="Georgia" w:hAnsi="Georgia" w:cs="Calibri"/>
                <w:lang w:eastAsia="sv-SE"/>
              </w:rPr>
            </w:pPr>
            <w:r w:rsidRPr="007B0F3E">
              <w:rPr>
                <w:rFonts w:ascii="Georgia" w:hAnsi="Georgia" w:cs="Calibri"/>
                <w:lang w:eastAsia="sv-SE"/>
              </w:rPr>
              <w:t>1057</w:t>
            </w:r>
          </w:p>
        </w:tc>
        <w:tc>
          <w:tcPr>
            <w:tcW w:w="1066" w:type="dxa"/>
            <w:tcBorders>
              <w:top w:val="nil"/>
              <w:left w:val="nil"/>
              <w:bottom w:val="single" w:sz="4" w:space="0" w:color="auto"/>
              <w:right w:val="single" w:sz="4" w:space="0" w:color="auto"/>
            </w:tcBorders>
            <w:vAlign w:val="bottom"/>
            <w:hideMark/>
          </w:tcPr>
          <w:p w14:paraId="14409542" w14:textId="6DC0B1FB" w:rsidR="007B0F3E" w:rsidRPr="007B0F3E" w:rsidRDefault="00D21919" w:rsidP="007B0F3E">
            <w:pPr>
              <w:widowControl/>
              <w:autoSpaceDE/>
              <w:autoSpaceDN/>
              <w:jc w:val="right"/>
              <w:rPr>
                <w:rFonts w:ascii="Georgia" w:hAnsi="Georgia" w:cs="Calibri"/>
                <w:lang w:eastAsia="sv-SE"/>
              </w:rPr>
            </w:pPr>
            <w:r w:rsidRPr="00E1088C">
              <w:rPr>
                <w:rFonts w:ascii="Georgia" w:hAnsi="Georgia" w:cs="Calibri"/>
                <w:lang w:eastAsia="sv-SE"/>
              </w:rPr>
              <w:t>kilo</w:t>
            </w:r>
            <w:r>
              <w:rPr>
                <w:rFonts w:ascii="Georgia" w:hAnsi="Georgia" w:cs="Calibri"/>
                <w:lang w:eastAsia="sv-SE"/>
              </w:rPr>
              <w:t>gram</w:t>
            </w:r>
          </w:p>
        </w:tc>
        <w:tc>
          <w:tcPr>
            <w:tcW w:w="1066" w:type="dxa"/>
            <w:tcBorders>
              <w:top w:val="nil"/>
              <w:left w:val="nil"/>
              <w:bottom w:val="single" w:sz="4" w:space="0" w:color="auto"/>
              <w:right w:val="single" w:sz="8" w:space="0" w:color="auto"/>
            </w:tcBorders>
            <w:vAlign w:val="bottom"/>
            <w:hideMark/>
          </w:tcPr>
          <w:p w14:paraId="0CAACAAA" w14:textId="77777777" w:rsidR="007B0F3E" w:rsidRPr="007B0F3E" w:rsidRDefault="007B0F3E" w:rsidP="007B0F3E">
            <w:pPr>
              <w:widowControl/>
              <w:autoSpaceDE/>
              <w:autoSpaceDN/>
              <w:jc w:val="right"/>
              <w:rPr>
                <w:rFonts w:ascii="Georgia" w:hAnsi="Georgia" w:cs="Calibri"/>
                <w:lang w:eastAsia="sv-SE"/>
              </w:rPr>
            </w:pPr>
            <w:r w:rsidRPr="007B0F3E">
              <w:rPr>
                <w:rFonts w:ascii="Georgia" w:hAnsi="Georgia" w:cs="Calibri"/>
                <w:lang w:eastAsia="sv-SE"/>
              </w:rPr>
              <w:t>127,50</w:t>
            </w:r>
          </w:p>
        </w:tc>
      </w:tr>
      <w:tr w:rsidR="00064C06" w:rsidRPr="007B0F3E" w14:paraId="20BE3F3D" w14:textId="77777777" w:rsidTr="009E5DC8">
        <w:trPr>
          <w:trHeight w:val="238"/>
        </w:trPr>
        <w:tc>
          <w:tcPr>
            <w:tcW w:w="4395" w:type="dxa"/>
            <w:tcBorders>
              <w:top w:val="nil"/>
              <w:left w:val="single" w:sz="8" w:space="0" w:color="auto"/>
              <w:bottom w:val="single" w:sz="4" w:space="0" w:color="auto"/>
              <w:right w:val="single" w:sz="8" w:space="0" w:color="auto"/>
            </w:tcBorders>
            <w:vAlign w:val="bottom"/>
            <w:hideMark/>
          </w:tcPr>
          <w:p w14:paraId="616F8762" w14:textId="77777777" w:rsidR="007B0F3E" w:rsidRPr="007B0F3E" w:rsidRDefault="007B0F3E" w:rsidP="007B0F3E">
            <w:pPr>
              <w:widowControl/>
              <w:autoSpaceDE/>
              <w:autoSpaceDN/>
              <w:rPr>
                <w:rFonts w:ascii="Georgia" w:hAnsi="Georgia" w:cs="Calibri"/>
                <w:lang w:eastAsia="sv-SE"/>
              </w:rPr>
            </w:pPr>
            <w:r w:rsidRPr="007B0F3E">
              <w:rPr>
                <w:rFonts w:ascii="Georgia" w:hAnsi="Georgia" w:cs="Calibri"/>
                <w:lang w:eastAsia="sv-SE"/>
              </w:rPr>
              <w:t>Syrgas</w:t>
            </w:r>
          </w:p>
        </w:tc>
        <w:tc>
          <w:tcPr>
            <w:tcW w:w="1247" w:type="dxa"/>
            <w:tcBorders>
              <w:top w:val="nil"/>
              <w:left w:val="nil"/>
              <w:bottom w:val="single" w:sz="4" w:space="0" w:color="auto"/>
              <w:right w:val="single" w:sz="4" w:space="0" w:color="auto"/>
            </w:tcBorders>
            <w:vAlign w:val="bottom"/>
            <w:hideMark/>
          </w:tcPr>
          <w:p w14:paraId="0EA99724" w14:textId="77777777" w:rsidR="007B0F3E" w:rsidRPr="007B0F3E" w:rsidRDefault="007B0F3E" w:rsidP="007B0F3E">
            <w:pPr>
              <w:widowControl/>
              <w:autoSpaceDE/>
              <w:autoSpaceDN/>
              <w:rPr>
                <w:rFonts w:ascii="Georgia" w:hAnsi="Georgia" w:cs="Calibri"/>
                <w:lang w:eastAsia="sv-SE"/>
              </w:rPr>
            </w:pPr>
            <w:proofErr w:type="gramStart"/>
            <w:r w:rsidRPr="007B0F3E">
              <w:rPr>
                <w:rFonts w:ascii="Georgia" w:hAnsi="Georgia" w:cs="Calibri"/>
                <w:lang w:eastAsia="sv-SE"/>
              </w:rPr>
              <w:t>160504</w:t>
            </w:r>
            <w:proofErr w:type="gramEnd"/>
            <w:r w:rsidRPr="007B0F3E">
              <w:rPr>
                <w:rFonts w:ascii="Georgia" w:hAnsi="Georgia" w:cs="Calibri"/>
                <w:lang w:eastAsia="sv-SE"/>
              </w:rPr>
              <w:t>*</w:t>
            </w:r>
          </w:p>
        </w:tc>
        <w:tc>
          <w:tcPr>
            <w:tcW w:w="1066" w:type="dxa"/>
            <w:tcBorders>
              <w:top w:val="nil"/>
              <w:left w:val="nil"/>
              <w:bottom w:val="single" w:sz="4" w:space="0" w:color="auto"/>
              <w:right w:val="single" w:sz="8" w:space="0" w:color="auto"/>
            </w:tcBorders>
            <w:vAlign w:val="bottom"/>
            <w:hideMark/>
          </w:tcPr>
          <w:p w14:paraId="1B180012" w14:textId="77777777" w:rsidR="007B0F3E" w:rsidRPr="007B0F3E" w:rsidRDefault="007B0F3E" w:rsidP="007B0F3E">
            <w:pPr>
              <w:widowControl/>
              <w:autoSpaceDE/>
              <w:autoSpaceDN/>
              <w:rPr>
                <w:rFonts w:ascii="Georgia" w:hAnsi="Georgia" w:cs="Calibri"/>
                <w:lang w:eastAsia="sv-SE"/>
              </w:rPr>
            </w:pPr>
            <w:r w:rsidRPr="007B0F3E">
              <w:rPr>
                <w:rFonts w:ascii="Georgia" w:hAnsi="Georgia" w:cs="Calibri"/>
                <w:lang w:eastAsia="sv-SE"/>
              </w:rPr>
              <w:t>1072</w:t>
            </w:r>
          </w:p>
        </w:tc>
        <w:tc>
          <w:tcPr>
            <w:tcW w:w="1066" w:type="dxa"/>
            <w:tcBorders>
              <w:top w:val="nil"/>
              <w:left w:val="nil"/>
              <w:bottom w:val="single" w:sz="4" w:space="0" w:color="auto"/>
              <w:right w:val="single" w:sz="4" w:space="0" w:color="auto"/>
            </w:tcBorders>
            <w:vAlign w:val="bottom"/>
            <w:hideMark/>
          </w:tcPr>
          <w:p w14:paraId="02C76AAA" w14:textId="7B91430E" w:rsidR="007B0F3E" w:rsidRPr="007B0F3E" w:rsidRDefault="00D21919" w:rsidP="007B0F3E">
            <w:pPr>
              <w:widowControl/>
              <w:autoSpaceDE/>
              <w:autoSpaceDN/>
              <w:jc w:val="right"/>
              <w:rPr>
                <w:rFonts w:ascii="Georgia" w:hAnsi="Georgia" w:cs="Calibri"/>
                <w:lang w:eastAsia="sv-SE"/>
              </w:rPr>
            </w:pPr>
            <w:r w:rsidRPr="00E1088C">
              <w:rPr>
                <w:rFonts w:ascii="Georgia" w:hAnsi="Georgia" w:cs="Calibri"/>
                <w:lang w:eastAsia="sv-SE"/>
              </w:rPr>
              <w:t>kilo</w:t>
            </w:r>
            <w:r>
              <w:rPr>
                <w:rFonts w:ascii="Georgia" w:hAnsi="Georgia" w:cs="Calibri"/>
                <w:lang w:eastAsia="sv-SE"/>
              </w:rPr>
              <w:t>gram</w:t>
            </w:r>
          </w:p>
        </w:tc>
        <w:tc>
          <w:tcPr>
            <w:tcW w:w="1066" w:type="dxa"/>
            <w:tcBorders>
              <w:top w:val="nil"/>
              <w:left w:val="nil"/>
              <w:bottom w:val="single" w:sz="4" w:space="0" w:color="auto"/>
              <w:right w:val="single" w:sz="8" w:space="0" w:color="auto"/>
            </w:tcBorders>
            <w:vAlign w:val="bottom"/>
            <w:hideMark/>
          </w:tcPr>
          <w:p w14:paraId="3753B11C" w14:textId="77777777" w:rsidR="007B0F3E" w:rsidRPr="007B0F3E" w:rsidRDefault="007B0F3E" w:rsidP="007B0F3E">
            <w:pPr>
              <w:widowControl/>
              <w:autoSpaceDE/>
              <w:autoSpaceDN/>
              <w:jc w:val="right"/>
              <w:rPr>
                <w:rFonts w:ascii="Georgia" w:hAnsi="Georgia" w:cs="Calibri"/>
                <w:lang w:eastAsia="sv-SE"/>
              </w:rPr>
            </w:pPr>
            <w:r w:rsidRPr="007B0F3E">
              <w:rPr>
                <w:rFonts w:ascii="Georgia" w:hAnsi="Georgia" w:cs="Calibri"/>
                <w:lang w:eastAsia="sv-SE"/>
              </w:rPr>
              <w:t>117,19</w:t>
            </w:r>
          </w:p>
        </w:tc>
      </w:tr>
      <w:tr w:rsidR="00064C06" w:rsidRPr="007B0F3E" w14:paraId="180B3C26" w14:textId="77777777" w:rsidTr="009E5DC8">
        <w:trPr>
          <w:trHeight w:val="238"/>
        </w:trPr>
        <w:tc>
          <w:tcPr>
            <w:tcW w:w="4395" w:type="dxa"/>
            <w:tcBorders>
              <w:top w:val="nil"/>
              <w:left w:val="single" w:sz="8" w:space="0" w:color="auto"/>
              <w:bottom w:val="single" w:sz="4" w:space="0" w:color="auto"/>
              <w:right w:val="single" w:sz="8" w:space="0" w:color="auto"/>
            </w:tcBorders>
            <w:vAlign w:val="bottom"/>
            <w:hideMark/>
          </w:tcPr>
          <w:p w14:paraId="3D8CDD41" w14:textId="77777777" w:rsidR="007B0F3E" w:rsidRPr="007B0F3E" w:rsidRDefault="007B0F3E" w:rsidP="007B0F3E">
            <w:pPr>
              <w:widowControl/>
              <w:autoSpaceDE/>
              <w:autoSpaceDN/>
              <w:rPr>
                <w:rFonts w:ascii="Georgia" w:hAnsi="Georgia" w:cs="Calibri"/>
                <w:lang w:eastAsia="sv-SE"/>
              </w:rPr>
            </w:pPr>
            <w:r w:rsidRPr="007B0F3E">
              <w:rPr>
                <w:rFonts w:ascii="Georgia" w:hAnsi="Georgia" w:cs="Calibri"/>
                <w:lang w:eastAsia="sv-SE"/>
              </w:rPr>
              <w:lastRenderedPageBreak/>
              <w:t>Oxiderande fast ämne/vätska</w:t>
            </w:r>
          </w:p>
        </w:tc>
        <w:tc>
          <w:tcPr>
            <w:tcW w:w="1247" w:type="dxa"/>
            <w:tcBorders>
              <w:top w:val="nil"/>
              <w:left w:val="nil"/>
              <w:bottom w:val="single" w:sz="4" w:space="0" w:color="auto"/>
              <w:right w:val="single" w:sz="4" w:space="0" w:color="auto"/>
            </w:tcBorders>
            <w:vAlign w:val="bottom"/>
            <w:hideMark/>
          </w:tcPr>
          <w:p w14:paraId="6010D523" w14:textId="77777777" w:rsidR="007B0F3E" w:rsidRPr="007B0F3E" w:rsidRDefault="007B0F3E" w:rsidP="007B0F3E">
            <w:pPr>
              <w:widowControl/>
              <w:autoSpaceDE/>
              <w:autoSpaceDN/>
              <w:rPr>
                <w:rFonts w:ascii="Georgia" w:hAnsi="Georgia" w:cs="Calibri"/>
                <w:lang w:eastAsia="sv-SE"/>
              </w:rPr>
            </w:pPr>
            <w:proofErr w:type="gramStart"/>
            <w:r w:rsidRPr="007B0F3E">
              <w:rPr>
                <w:rFonts w:ascii="Georgia" w:hAnsi="Georgia" w:cs="Calibri"/>
                <w:lang w:eastAsia="sv-SE"/>
              </w:rPr>
              <w:t>160504</w:t>
            </w:r>
            <w:proofErr w:type="gramEnd"/>
            <w:r w:rsidRPr="007B0F3E">
              <w:rPr>
                <w:rFonts w:ascii="Georgia" w:hAnsi="Georgia" w:cs="Calibri"/>
                <w:lang w:eastAsia="sv-SE"/>
              </w:rPr>
              <w:t>*</w:t>
            </w:r>
          </w:p>
        </w:tc>
        <w:tc>
          <w:tcPr>
            <w:tcW w:w="1066" w:type="dxa"/>
            <w:tcBorders>
              <w:top w:val="nil"/>
              <w:left w:val="nil"/>
              <w:bottom w:val="single" w:sz="4" w:space="0" w:color="auto"/>
              <w:right w:val="single" w:sz="8" w:space="0" w:color="auto"/>
            </w:tcBorders>
            <w:vAlign w:val="bottom"/>
            <w:hideMark/>
          </w:tcPr>
          <w:p w14:paraId="00CD8758" w14:textId="77777777" w:rsidR="007B0F3E" w:rsidRPr="007B0F3E" w:rsidRDefault="007B0F3E" w:rsidP="007B0F3E">
            <w:pPr>
              <w:widowControl/>
              <w:autoSpaceDE/>
              <w:autoSpaceDN/>
              <w:rPr>
                <w:rFonts w:ascii="Georgia" w:hAnsi="Georgia" w:cs="Calibri"/>
                <w:lang w:eastAsia="sv-SE"/>
              </w:rPr>
            </w:pPr>
            <w:r w:rsidRPr="007B0F3E">
              <w:rPr>
                <w:rFonts w:ascii="Georgia" w:hAnsi="Georgia" w:cs="Calibri"/>
                <w:lang w:eastAsia="sv-SE"/>
              </w:rPr>
              <w:t>1479</w:t>
            </w:r>
          </w:p>
        </w:tc>
        <w:tc>
          <w:tcPr>
            <w:tcW w:w="1066" w:type="dxa"/>
            <w:tcBorders>
              <w:top w:val="nil"/>
              <w:left w:val="nil"/>
              <w:bottom w:val="single" w:sz="4" w:space="0" w:color="auto"/>
              <w:right w:val="single" w:sz="4" w:space="0" w:color="auto"/>
            </w:tcBorders>
            <w:vAlign w:val="bottom"/>
            <w:hideMark/>
          </w:tcPr>
          <w:p w14:paraId="67CDF676" w14:textId="6F1929D4" w:rsidR="007B0F3E" w:rsidRPr="007B0F3E" w:rsidRDefault="00D21919" w:rsidP="007B0F3E">
            <w:pPr>
              <w:widowControl/>
              <w:autoSpaceDE/>
              <w:autoSpaceDN/>
              <w:jc w:val="right"/>
              <w:rPr>
                <w:rFonts w:ascii="Georgia" w:hAnsi="Georgia" w:cs="Calibri"/>
                <w:lang w:eastAsia="sv-SE"/>
              </w:rPr>
            </w:pPr>
            <w:r w:rsidRPr="00E1088C">
              <w:rPr>
                <w:rFonts w:ascii="Georgia" w:hAnsi="Georgia" w:cs="Calibri"/>
                <w:lang w:eastAsia="sv-SE"/>
              </w:rPr>
              <w:t>kilo</w:t>
            </w:r>
            <w:r>
              <w:rPr>
                <w:rFonts w:ascii="Georgia" w:hAnsi="Georgia" w:cs="Calibri"/>
                <w:lang w:eastAsia="sv-SE"/>
              </w:rPr>
              <w:t>gram</w:t>
            </w:r>
          </w:p>
        </w:tc>
        <w:tc>
          <w:tcPr>
            <w:tcW w:w="1066" w:type="dxa"/>
            <w:tcBorders>
              <w:top w:val="nil"/>
              <w:left w:val="nil"/>
              <w:bottom w:val="single" w:sz="4" w:space="0" w:color="auto"/>
              <w:right w:val="single" w:sz="8" w:space="0" w:color="auto"/>
            </w:tcBorders>
            <w:vAlign w:val="bottom"/>
            <w:hideMark/>
          </w:tcPr>
          <w:p w14:paraId="6374EF3F" w14:textId="77777777" w:rsidR="007B0F3E" w:rsidRPr="007B0F3E" w:rsidRDefault="007B0F3E" w:rsidP="007B0F3E">
            <w:pPr>
              <w:widowControl/>
              <w:autoSpaceDE/>
              <w:autoSpaceDN/>
              <w:jc w:val="right"/>
              <w:rPr>
                <w:rFonts w:ascii="Georgia" w:hAnsi="Georgia" w:cs="Calibri"/>
                <w:lang w:eastAsia="sv-SE"/>
              </w:rPr>
            </w:pPr>
            <w:r w:rsidRPr="007B0F3E">
              <w:rPr>
                <w:rFonts w:ascii="Georgia" w:hAnsi="Georgia" w:cs="Calibri"/>
                <w:lang w:eastAsia="sv-SE"/>
              </w:rPr>
              <w:t>103,31</w:t>
            </w:r>
          </w:p>
        </w:tc>
      </w:tr>
      <w:tr w:rsidR="00064C06" w:rsidRPr="007B0F3E" w14:paraId="280BCA8E" w14:textId="77777777" w:rsidTr="009E5DC8">
        <w:trPr>
          <w:trHeight w:val="238"/>
        </w:trPr>
        <w:tc>
          <w:tcPr>
            <w:tcW w:w="4395" w:type="dxa"/>
            <w:tcBorders>
              <w:top w:val="nil"/>
              <w:left w:val="single" w:sz="8" w:space="0" w:color="auto"/>
              <w:bottom w:val="single" w:sz="4" w:space="0" w:color="auto"/>
              <w:right w:val="single" w:sz="8" w:space="0" w:color="auto"/>
            </w:tcBorders>
            <w:vAlign w:val="bottom"/>
            <w:hideMark/>
          </w:tcPr>
          <w:p w14:paraId="020F45BD" w14:textId="77777777" w:rsidR="007B0F3E" w:rsidRPr="007B0F3E" w:rsidRDefault="007B0F3E" w:rsidP="007B0F3E">
            <w:pPr>
              <w:widowControl/>
              <w:autoSpaceDE/>
              <w:autoSpaceDN/>
              <w:rPr>
                <w:rFonts w:ascii="Georgia" w:hAnsi="Georgia" w:cs="Calibri"/>
                <w:lang w:eastAsia="sv-SE"/>
              </w:rPr>
            </w:pPr>
            <w:proofErr w:type="spellStart"/>
            <w:r w:rsidRPr="007B0F3E">
              <w:rPr>
                <w:rFonts w:ascii="Georgia" w:hAnsi="Georgia" w:cs="Calibri"/>
                <w:lang w:eastAsia="sv-SE"/>
              </w:rPr>
              <w:t>Klorex</w:t>
            </w:r>
            <w:proofErr w:type="spellEnd"/>
          </w:p>
        </w:tc>
        <w:tc>
          <w:tcPr>
            <w:tcW w:w="1247" w:type="dxa"/>
            <w:tcBorders>
              <w:top w:val="nil"/>
              <w:left w:val="nil"/>
              <w:bottom w:val="single" w:sz="4" w:space="0" w:color="auto"/>
              <w:right w:val="single" w:sz="4" w:space="0" w:color="auto"/>
            </w:tcBorders>
            <w:vAlign w:val="bottom"/>
            <w:hideMark/>
          </w:tcPr>
          <w:p w14:paraId="1EF32586" w14:textId="77777777" w:rsidR="007B0F3E" w:rsidRPr="007B0F3E" w:rsidRDefault="007B0F3E" w:rsidP="007B0F3E">
            <w:pPr>
              <w:widowControl/>
              <w:autoSpaceDE/>
              <w:autoSpaceDN/>
              <w:rPr>
                <w:rFonts w:ascii="Georgia" w:hAnsi="Georgia" w:cs="Calibri"/>
                <w:lang w:eastAsia="sv-SE"/>
              </w:rPr>
            </w:pPr>
            <w:proofErr w:type="gramStart"/>
            <w:r w:rsidRPr="007B0F3E">
              <w:rPr>
                <w:rFonts w:ascii="Georgia" w:hAnsi="Georgia" w:cs="Calibri"/>
                <w:lang w:eastAsia="sv-SE"/>
              </w:rPr>
              <w:t>160504</w:t>
            </w:r>
            <w:proofErr w:type="gramEnd"/>
            <w:r w:rsidRPr="007B0F3E">
              <w:rPr>
                <w:rFonts w:ascii="Georgia" w:hAnsi="Georgia" w:cs="Calibri"/>
                <w:lang w:eastAsia="sv-SE"/>
              </w:rPr>
              <w:t>*</w:t>
            </w:r>
          </w:p>
        </w:tc>
        <w:tc>
          <w:tcPr>
            <w:tcW w:w="1066" w:type="dxa"/>
            <w:tcBorders>
              <w:top w:val="nil"/>
              <w:left w:val="nil"/>
              <w:bottom w:val="single" w:sz="4" w:space="0" w:color="auto"/>
              <w:right w:val="single" w:sz="8" w:space="0" w:color="auto"/>
            </w:tcBorders>
            <w:vAlign w:val="bottom"/>
            <w:hideMark/>
          </w:tcPr>
          <w:p w14:paraId="70F3528E" w14:textId="77777777" w:rsidR="007B0F3E" w:rsidRPr="007B0F3E" w:rsidRDefault="007B0F3E" w:rsidP="007B0F3E">
            <w:pPr>
              <w:widowControl/>
              <w:autoSpaceDE/>
              <w:autoSpaceDN/>
              <w:rPr>
                <w:rFonts w:ascii="Georgia" w:hAnsi="Georgia" w:cs="Calibri"/>
                <w:lang w:eastAsia="sv-SE"/>
              </w:rPr>
            </w:pPr>
            <w:r w:rsidRPr="007B0F3E">
              <w:rPr>
                <w:rFonts w:ascii="Georgia" w:hAnsi="Georgia" w:cs="Calibri"/>
                <w:lang w:eastAsia="sv-SE"/>
              </w:rPr>
              <w:t>1495</w:t>
            </w:r>
          </w:p>
        </w:tc>
        <w:tc>
          <w:tcPr>
            <w:tcW w:w="1066" w:type="dxa"/>
            <w:tcBorders>
              <w:top w:val="nil"/>
              <w:left w:val="nil"/>
              <w:bottom w:val="single" w:sz="4" w:space="0" w:color="auto"/>
              <w:right w:val="single" w:sz="4" w:space="0" w:color="auto"/>
            </w:tcBorders>
            <w:vAlign w:val="bottom"/>
            <w:hideMark/>
          </w:tcPr>
          <w:p w14:paraId="41B3105D" w14:textId="049A184C" w:rsidR="007B0F3E" w:rsidRPr="007B0F3E" w:rsidRDefault="00D21919" w:rsidP="007B0F3E">
            <w:pPr>
              <w:widowControl/>
              <w:autoSpaceDE/>
              <w:autoSpaceDN/>
              <w:jc w:val="right"/>
              <w:rPr>
                <w:rFonts w:ascii="Georgia" w:hAnsi="Georgia" w:cs="Calibri"/>
                <w:lang w:eastAsia="sv-SE"/>
              </w:rPr>
            </w:pPr>
            <w:r w:rsidRPr="00E1088C">
              <w:rPr>
                <w:rFonts w:ascii="Georgia" w:hAnsi="Georgia" w:cs="Calibri"/>
                <w:lang w:eastAsia="sv-SE"/>
              </w:rPr>
              <w:t>kilo</w:t>
            </w:r>
            <w:r>
              <w:rPr>
                <w:rFonts w:ascii="Georgia" w:hAnsi="Georgia" w:cs="Calibri"/>
                <w:lang w:eastAsia="sv-SE"/>
              </w:rPr>
              <w:t>gram</w:t>
            </w:r>
          </w:p>
        </w:tc>
        <w:tc>
          <w:tcPr>
            <w:tcW w:w="1066" w:type="dxa"/>
            <w:tcBorders>
              <w:top w:val="nil"/>
              <w:left w:val="nil"/>
              <w:bottom w:val="single" w:sz="4" w:space="0" w:color="auto"/>
              <w:right w:val="single" w:sz="8" w:space="0" w:color="auto"/>
            </w:tcBorders>
            <w:vAlign w:val="bottom"/>
            <w:hideMark/>
          </w:tcPr>
          <w:p w14:paraId="0D87A684" w14:textId="77777777" w:rsidR="007B0F3E" w:rsidRPr="007B0F3E" w:rsidRDefault="007B0F3E" w:rsidP="007B0F3E">
            <w:pPr>
              <w:widowControl/>
              <w:autoSpaceDE/>
              <w:autoSpaceDN/>
              <w:jc w:val="right"/>
              <w:rPr>
                <w:rFonts w:ascii="Georgia" w:hAnsi="Georgia" w:cs="Calibri"/>
                <w:lang w:eastAsia="sv-SE"/>
              </w:rPr>
            </w:pPr>
            <w:r w:rsidRPr="007B0F3E">
              <w:rPr>
                <w:rFonts w:ascii="Georgia" w:hAnsi="Georgia" w:cs="Calibri"/>
                <w:lang w:eastAsia="sv-SE"/>
              </w:rPr>
              <w:t>103,31</w:t>
            </w:r>
          </w:p>
        </w:tc>
      </w:tr>
      <w:tr w:rsidR="00064C06" w:rsidRPr="007B0F3E" w14:paraId="2D00564E" w14:textId="77777777" w:rsidTr="009E5DC8">
        <w:trPr>
          <w:trHeight w:val="238"/>
        </w:trPr>
        <w:tc>
          <w:tcPr>
            <w:tcW w:w="4395" w:type="dxa"/>
            <w:tcBorders>
              <w:top w:val="nil"/>
              <w:left w:val="single" w:sz="8" w:space="0" w:color="auto"/>
              <w:bottom w:val="single" w:sz="4" w:space="0" w:color="auto"/>
              <w:right w:val="single" w:sz="8" w:space="0" w:color="auto"/>
            </w:tcBorders>
            <w:vAlign w:val="bottom"/>
            <w:hideMark/>
          </w:tcPr>
          <w:p w14:paraId="676670B1" w14:textId="77777777" w:rsidR="007B0F3E" w:rsidRPr="007B0F3E" w:rsidRDefault="007B0F3E" w:rsidP="007B0F3E">
            <w:pPr>
              <w:widowControl/>
              <w:autoSpaceDE/>
              <w:autoSpaceDN/>
              <w:rPr>
                <w:rFonts w:ascii="Georgia" w:hAnsi="Georgia" w:cs="Calibri"/>
                <w:lang w:eastAsia="sv-SE"/>
              </w:rPr>
            </w:pPr>
            <w:r w:rsidRPr="007B0F3E">
              <w:rPr>
                <w:rFonts w:ascii="Georgia" w:hAnsi="Georgia" w:cs="Calibri"/>
                <w:lang w:eastAsia="sv-SE"/>
              </w:rPr>
              <w:t xml:space="preserve">Aerosoler </w:t>
            </w:r>
            <w:proofErr w:type="spellStart"/>
            <w:r w:rsidRPr="007B0F3E">
              <w:rPr>
                <w:rFonts w:ascii="Georgia" w:hAnsi="Georgia" w:cs="Calibri"/>
                <w:lang w:eastAsia="sv-SE"/>
              </w:rPr>
              <w:t>isocyanat</w:t>
            </w:r>
            <w:proofErr w:type="spellEnd"/>
            <w:r w:rsidRPr="007B0F3E">
              <w:rPr>
                <w:rFonts w:ascii="Georgia" w:hAnsi="Georgia" w:cs="Calibri"/>
                <w:lang w:eastAsia="sv-SE"/>
              </w:rPr>
              <w:t>, bekämpning</w:t>
            </w:r>
          </w:p>
        </w:tc>
        <w:tc>
          <w:tcPr>
            <w:tcW w:w="1247" w:type="dxa"/>
            <w:tcBorders>
              <w:top w:val="nil"/>
              <w:left w:val="nil"/>
              <w:bottom w:val="single" w:sz="4" w:space="0" w:color="auto"/>
              <w:right w:val="single" w:sz="4" w:space="0" w:color="auto"/>
            </w:tcBorders>
            <w:vAlign w:val="bottom"/>
            <w:hideMark/>
          </w:tcPr>
          <w:p w14:paraId="5FFE1E99" w14:textId="77777777" w:rsidR="007B0F3E" w:rsidRPr="007B0F3E" w:rsidRDefault="007B0F3E" w:rsidP="007B0F3E">
            <w:pPr>
              <w:widowControl/>
              <w:autoSpaceDE/>
              <w:autoSpaceDN/>
              <w:rPr>
                <w:rFonts w:ascii="Georgia" w:hAnsi="Georgia" w:cs="Calibri"/>
                <w:color w:val="000000"/>
                <w:lang w:eastAsia="sv-SE"/>
              </w:rPr>
            </w:pPr>
            <w:proofErr w:type="gramStart"/>
            <w:r w:rsidRPr="007B0F3E">
              <w:rPr>
                <w:rFonts w:ascii="Georgia" w:hAnsi="Georgia" w:cs="Calibri"/>
                <w:color w:val="000000"/>
                <w:lang w:eastAsia="sv-SE"/>
              </w:rPr>
              <w:t>160504</w:t>
            </w:r>
            <w:proofErr w:type="gramEnd"/>
            <w:r w:rsidRPr="007B0F3E">
              <w:rPr>
                <w:rFonts w:ascii="Georgia" w:hAnsi="Georgia" w:cs="Calibri"/>
                <w:color w:val="000000"/>
                <w:lang w:eastAsia="sv-SE"/>
              </w:rPr>
              <w:t>*</w:t>
            </w:r>
          </w:p>
        </w:tc>
        <w:tc>
          <w:tcPr>
            <w:tcW w:w="1066" w:type="dxa"/>
            <w:tcBorders>
              <w:top w:val="nil"/>
              <w:left w:val="nil"/>
              <w:bottom w:val="single" w:sz="4" w:space="0" w:color="auto"/>
              <w:right w:val="single" w:sz="8" w:space="0" w:color="auto"/>
            </w:tcBorders>
            <w:vAlign w:val="bottom"/>
            <w:hideMark/>
          </w:tcPr>
          <w:p w14:paraId="32E8CDCB" w14:textId="77777777" w:rsidR="007B0F3E" w:rsidRPr="007B0F3E" w:rsidRDefault="007B0F3E" w:rsidP="007B0F3E">
            <w:pPr>
              <w:widowControl/>
              <w:autoSpaceDE/>
              <w:autoSpaceDN/>
              <w:rPr>
                <w:rFonts w:ascii="Georgia" w:hAnsi="Georgia" w:cs="Calibri"/>
                <w:lang w:eastAsia="sv-SE"/>
              </w:rPr>
            </w:pPr>
            <w:r w:rsidRPr="007B0F3E">
              <w:rPr>
                <w:rFonts w:ascii="Georgia" w:hAnsi="Georgia" w:cs="Calibri"/>
                <w:lang w:eastAsia="sv-SE"/>
              </w:rPr>
              <w:t>1950</w:t>
            </w:r>
          </w:p>
        </w:tc>
        <w:tc>
          <w:tcPr>
            <w:tcW w:w="1066" w:type="dxa"/>
            <w:tcBorders>
              <w:top w:val="nil"/>
              <w:left w:val="nil"/>
              <w:bottom w:val="single" w:sz="4" w:space="0" w:color="auto"/>
              <w:right w:val="single" w:sz="4" w:space="0" w:color="auto"/>
            </w:tcBorders>
            <w:vAlign w:val="bottom"/>
            <w:hideMark/>
          </w:tcPr>
          <w:p w14:paraId="282BA20A" w14:textId="5192D246" w:rsidR="007B0F3E" w:rsidRPr="007B0F3E" w:rsidRDefault="00D21919" w:rsidP="007B0F3E">
            <w:pPr>
              <w:widowControl/>
              <w:autoSpaceDE/>
              <w:autoSpaceDN/>
              <w:jc w:val="right"/>
              <w:rPr>
                <w:rFonts w:ascii="Georgia" w:hAnsi="Georgia" w:cs="Calibri"/>
                <w:lang w:eastAsia="sv-SE"/>
              </w:rPr>
            </w:pPr>
            <w:r w:rsidRPr="00E1088C">
              <w:rPr>
                <w:rFonts w:ascii="Georgia" w:hAnsi="Georgia" w:cs="Calibri"/>
                <w:lang w:eastAsia="sv-SE"/>
              </w:rPr>
              <w:t>kilo</w:t>
            </w:r>
            <w:r>
              <w:rPr>
                <w:rFonts w:ascii="Georgia" w:hAnsi="Georgia" w:cs="Calibri"/>
                <w:lang w:eastAsia="sv-SE"/>
              </w:rPr>
              <w:t>gram</w:t>
            </w:r>
          </w:p>
        </w:tc>
        <w:tc>
          <w:tcPr>
            <w:tcW w:w="1066" w:type="dxa"/>
            <w:tcBorders>
              <w:top w:val="nil"/>
              <w:left w:val="nil"/>
              <w:bottom w:val="single" w:sz="4" w:space="0" w:color="auto"/>
              <w:right w:val="single" w:sz="8" w:space="0" w:color="auto"/>
            </w:tcBorders>
            <w:vAlign w:val="bottom"/>
            <w:hideMark/>
          </w:tcPr>
          <w:p w14:paraId="2CF42370" w14:textId="77777777" w:rsidR="007B0F3E" w:rsidRPr="007B0F3E" w:rsidRDefault="007B0F3E" w:rsidP="007B0F3E">
            <w:pPr>
              <w:widowControl/>
              <w:autoSpaceDE/>
              <w:autoSpaceDN/>
              <w:jc w:val="right"/>
              <w:rPr>
                <w:rFonts w:ascii="Georgia" w:hAnsi="Georgia" w:cs="Calibri"/>
                <w:lang w:eastAsia="sv-SE"/>
              </w:rPr>
            </w:pPr>
            <w:r w:rsidRPr="007B0F3E">
              <w:rPr>
                <w:rFonts w:ascii="Georgia" w:hAnsi="Georgia" w:cs="Calibri"/>
                <w:lang w:eastAsia="sv-SE"/>
              </w:rPr>
              <w:t>101,06</w:t>
            </w:r>
          </w:p>
        </w:tc>
      </w:tr>
      <w:tr w:rsidR="00064C06" w:rsidRPr="007B0F3E" w14:paraId="2EC1CCCD" w14:textId="77777777" w:rsidTr="009E5DC8">
        <w:trPr>
          <w:trHeight w:val="238"/>
        </w:trPr>
        <w:tc>
          <w:tcPr>
            <w:tcW w:w="4395" w:type="dxa"/>
            <w:tcBorders>
              <w:top w:val="single" w:sz="4" w:space="0" w:color="auto"/>
              <w:left w:val="single" w:sz="8" w:space="0" w:color="auto"/>
              <w:bottom w:val="single" w:sz="4" w:space="0" w:color="auto"/>
              <w:right w:val="single" w:sz="8" w:space="0" w:color="auto"/>
            </w:tcBorders>
            <w:vAlign w:val="bottom"/>
            <w:hideMark/>
          </w:tcPr>
          <w:p w14:paraId="66121D46" w14:textId="77777777" w:rsidR="007B0F3E" w:rsidRPr="007B0F3E" w:rsidRDefault="007B0F3E" w:rsidP="007B0F3E">
            <w:pPr>
              <w:widowControl/>
              <w:autoSpaceDE/>
              <w:autoSpaceDN/>
              <w:rPr>
                <w:rFonts w:ascii="Georgia" w:hAnsi="Georgia" w:cs="Calibri"/>
                <w:lang w:eastAsia="sv-SE"/>
              </w:rPr>
            </w:pPr>
            <w:r w:rsidRPr="007B0F3E">
              <w:rPr>
                <w:rFonts w:ascii="Georgia" w:hAnsi="Georgia" w:cs="Calibri"/>
                <w:lang w:eastAsia="sv-SE"/>
              </w:rPr>
              <w:t xml:space="preserve">Gasol </w:t>
            </w:r>
            <w:proofErr w:type="spellStart"/>
            <w:r w:rsidRPr="007B0F3E">
              <w:rPr>
                <w:rFonts w:ascii="Georgia" w:hAnsi="Georgia" w:cs="Calibri"/>
                <w:lang w:eastAsia="sv-SE"/>
              </w:rPr>
              <w:t>inkl</w:t>
            </w:r>
            <w:proofErr w:type="spellEnd"/>
            <w:r w:rsidRPr="007B0F3E">
              <w:rPr>
                <w:rFonts w:ascii="Georgia" w:hAnsi="Georgia" w:cs="Calibri"/>
                <w:lang w:eastAsia="sv-SE"/>
              </w:rPr>
              <w:t xml:space="preserve"> tub</w:t>
            </w:r>
          </w:p>
        </w:tc>
        <w:tc>
          <w:tcPr>
            <w:tcW w:w="1247" w:type="dxa"/>
            <w:tcBorders>
              <w:top w:val="single" w:sz="4" w:space="0" w:color="auto"/>
              <w:left w:val="nil"/>
              <w:bottom w:val="single" w:sz="4" w:space="0" w:color="auto"/>
              <w:right w:val="single" w:sz="4" w:space="0" w:color="auto"/>
            </w:tcBorders>
            <w:vAlign w:val="bottom"/>
            <w:hideMark/>
          </w:tcPr>
          <w:p w14:paraId="5FF9E4B0" w14:textId="77777777" w:rsidR="007B0F3E" w:rsidRPr="007B0F3E" w:rsidRDefault="007B0F3E" w:rsidP="007B0F3E">
            <w:pPr>
              <w:widowControl/>
              <w:autoSpaceDE/>
              <w:autoSpaceDN/>
              <w:rPr>
                <w:rFonts w:ascii="Georgia" w:hAnsi="Georgia" w:cs="Calibri"/>
                <w:lang w:eastAsia="sv-SE"/>
              </w:rPr>
            </w:pPr>
            <w:proofErr w:type="gramStart"/>
            <w:r w:rsidRPr="007B0F3E">
              <w:rPr>
                <w:rFonts w:ascii="Georgia" w:hAnsi="Georgia" w:cs="Calibri"/>
                <w:lang w:eastAsia="sv-SE"/>
              </w:rPr>
              <w:t>160504</w:t>
            </w:r>
            <w:proofErr w:type="gramEnd"/>
            <w:r w:rsidRPr="007B0F3E">
              <w:rPr>
                <w:rFonts w:ascii="Georgia" w:hAnsi="Georgia" w:cs="Calibri"/>
                <w:lang w:eastAsia="sv-SE"/>
              </w:rPr>
              <w:t>*</w:t>
            </w:r>
          </w:p>
        </w:tc>
        <w:tc>
          <w:tcPr>
            <w:tcW w:w="1066" w:type="dxa"/>
            <w:tcBorders>
              <w:top w:val="single" w:sz="4" w:space="0" w:color="auto"/>
              <w:left w:val="nil"/>
              <w:bottom w:val="single" w:sz="4" w:space="0" w:color="auto"/>
              <w:right w:val="single" w:sz="8" w:space="0" w:color="auto"/>
            </w:tcBorders>
            <w:vAlign w:val="bottom"/>
            <w:hideMark/>
          </w:tcPr>
          <w:p w14:paraId="10C7211C" w14:textId="77777777" w:rsidR="007B0F3E" w:rsidRPr="007B0F3E" w:rsidRDefault="007B0F3E" w:rsidP="007B0F3E">
            <w:pPr>
              <w:widowControl/>
              <w:autoSpaceDE/>
              <w:autoSpaceDN/>
              <w:rPr>
                <w:rFonts w:ascii="Georgia" w:hAnsi="Georgia" w:cs="Calibri"/>
                <w:lang w:eastAsia="sv-SE"/>
              </w:rPr>
            </w:pPr>
            <w:r w:rsidRPr="007B0F3E">
              <w:rPr>
                <w:rFonts w:ascii="Georgia" w:hAnsi="Georgia" w:cs="Calibri"/>
                <w:lang w:eastAsia="sv-SE"/>
              </w:rPr>
              <w:t>1965</w:t>
            </w:r>
          </w:p>
        </w:tc>
        <w:tc>
          <w:tcPr>
            <w:tcW w:w="1066" w:type="dxa"/>
            <w:tcBorders>
              <w:top w:val="single" w:sz="4" w:space="0" w:color="auto"/>
              <w:left w:val="nil"/>
              <w:bottom w:val="single" w:sz="4" w:space="0" w:color="auto"/>
              <w:right w:val="single" w:sz="4" w:space="0" w:color="auto"/>
            </w:tcBorders>
            <w:vAlign w:val="bottom"/>
            <w:hideMark/>
          </w:tcPr>
          <w:p w14:paraId="424DFB99" w14:textId="075416AF" w:rsidR="007B0F3E" w:rsidRPr="007B0F3E" w:rsidRDefault="00D21919" w:rsidP="007B0F3E">
            <w:pPr>
              <w:widowControl/>
              <w:autoSpaceDE/>
              <w:autoSpaceDN/>
              <w:jc w:val="right"/>
              <w:rPr>
                <w:rFonts w:ascii="Georgia" w:hAnsi="Georgia" w:cs="Calibri"/>
                <w:lang w:eastAsia="sv-SE"/>
              </w:rPr>
            </w:pPr>
            <w:r w:rsidRPr="00E1088C">
              <w:rPr>
                <w:rFonts w:ascii="Georgia" w:hAnsi="Georgia" w:cs="Calibri"/>
                <w:lang w:eastAsia="sv-SE"/>
              </w:rPr>
              <w:t>kilo</w:t>
            </w:r>
            <w:r>
              <w:rPr>
                <w:rFonts w:ascii="Georgia" w:hAnsi="Georgia" w:cs="Calibri"/>
                <w:lang w:eastAsia="sv-SE"/>
              </w:rPr>
              <w:t>gram</w:t>
            </w:r>
          </w:p>
        </w:tc>
        <w:tc>
          <w:tcPr>
            <w:tcW w:w="1066" w:type="dxa"/>
            <w:tcBorders>
              <w:top w:val="single" w:sz="4" w:space="0" w:color="auto"/>
              <w:left w:val="nil"/>
              <w:bottom w:val="single" w:sz="4" w:space="0" w:color="auto"/>
              <w:right w:val="single" w:sz="8" w:space="0" w:color="auto"/>
            </w:tcBorders>
            <w:vAlign w:val="bottom"/>
            <w:hideMark/>
          </w:tcPr>
          <w:p w14:paraId="44BA00E9" w14:textId="77777777" w:rsidR="007B0F3E" w:rsidRPr="007B0F3E" w:rsidRDefault="007B0F3E" w:rsidP="007B0F3E">
            <w:pPr>
              <w:widowControl/>
              <w:autoSpaceDE/>
              <w:autoSpaceDN/>
              <w:jc w:val="right"/>
              <w:rPr>
                <w:rFonts w:ascii="Georgia" w:hAnsi="Georgia" w:cs="Calibri"/>
                <w:lang w:eastAsia="sv-SE"/>
              </w:rPr>
            </w:pPr>
            <w:r w:rsidRPr="007B0F3E">
              <w:rPr>
                <w:rFonts w:ascii="Georgia" w:hAnsi="Georgia" w:cs="Calibri"/>
                <w:lang w:eastAsia="sv-SE"/>
              </w:rPr>
              <w:t>102,00</w:t>
            </w:r>
          </w:p>
        </w:tc>
      </w:tr>
      <w:tr w:rsidR="00064C06" w:rsidRPr="007B0F3E" w14:paraId="5D15B364" w14:textId="77777777" w:rsidTr="009E5DC8">
        <w:trPr>
          <w:trHeight w:val="238"/>
        </w:trPr>
        <w:tc>
          <w:tcPr>
            <w:tcW w:w="4395" w:type="dxa"/>
            <w:tcBorders>
              <w:top w:val="nil"/>
              <w:left w:val="single" w:sz="8" w:space="0" w:color="auto"/>
              <w:bottom w:val="single" w:sz="4" w:space="0" w:color="auto"/>
              <w:right w:val="single" w:sz="8" w:space="0" w:color="auto"/>
            </w:tcBorders>
            <w:vAlign w:val="bottom"/>
            <w:hideMark/>
          </w:tcPr>
          <w:p w14:paraId="5BDAAC5D" w14:textId="77777777" w:rsidR="007B0F3E" w:rsidRPr="007B0F3E" w:rsidRDefault="007B0F3E" w:rsidP="007B0F3E">
            <w:pPr>
              <w:widowControl/>
              <w:autoSpaceDE/>
              <w:autoSpaceDN/>
              <w:rPr>
                <w:rFonts w:ascii="Georgia" w:hAnsi="Georgia" w:cs="Calibri"/>
                <w:color w:val="000000"/>
                <w:lang w:eastAsia="sv-SE"/>
              </w:rPr>
            </w:pPr>
            <w:r w:rsidRPr="007B0F3E">
              <w:rPr>
                <w:rFonts w:ascii="Georgia" w:hAnsi="Georgia" w:cs="Calibri"/>
                <w:color w:val="000000"/>
                <w:lang w:eastAsia="sv-SE"/>
              </w:rPr>
              <w:t>Gasol, blå programmet</w:t>
            </w:r>
          </w:p>
        </w:tc>
        <w:tc>
          <w:tcPr>
            <w:tcW w:w="1247" w:type="dxa"/>
            <w:tcBorders>
              <w:top w:val="nil"/>
              <w:left w:val="nil"/>
              <w:bottom w:val="single" w:sz="4" w:space="0" w:color="auto"/>
              <w:right w:val="single" w:sz="4" w:space="0" w:color="auto"/>
            </w:tcBorders>
            <w:vAlign w:val="bottom"/>
            <w:hideMark/>
          </w:tcPr>
          <w:p w14:paraId="6F134818" w14:textId="77777777" w:rsidR="007B0F3E" w:rsidRPr="007B0F3E" w:rsidRDefault="007B0F3E" w:rsidP="007B0F3E">
            <w:pPr>
              <w:widowControl/>
              <w:autoSpaceDE/>
              <w:autoSpaceDN/>
              <w:rPr>
                <w:rFonts w:ascii="Georgia" w:hAnsi="Georgia" w:cs="Calibri"/>
                <w:lang w:eastAsia="sv-SE"/>
              </w:rPr>
            </w:pPr>
            <w:proofErr w:type="gramStart"/>
            <w:r w:rsidRPr="007B0F3E">
              <w:rPr>
                <w:rFonts w:ascii="Georgia" w:hAnsi="Georgia" w:cs="Calibri"/>
                <w:lang w:eastAsia="sv-SE"/>
              </w:rPr>
              <w:t>160504</w:t>
            </w:r>
            <w:proofErr w:type="gramEnd"/>
            <w:r w:rsidRPr="007B0F3E">
              <w:rPr>
                <w:rFonts w:ascii="Georgia" w:hAnsi="Georgia" w:cs="Calibri"/>
                <w:lang w:eastAsia="sv-SE"/>
              </w:rPr>
              <w:t>*</w:t>
            </w:r>
          </w:p>
        </w:tc>
        <w:tc>
          <w:tcPr>
            <w:tcW w:w="1066" w:type="dxa"/>
            <w:tcBorders>
              <w:top w:val="nil"/>
              <w:left w:val="nil"/>
              <w:bottom w:val="single" w:sz="4" w:space="0" w:color="auto"/>
              <w:right w:val="single" w:sz="8" w:space="0" w:color="auto"/>
            </w:tcBorders>
            <w:vAlign w:val="bottom"/>
            <w:hideMark/>
          </w:tcPr>
          <w:p w14:paraId="51C1B887" w14:textId="77777777" w:rsidR="007B0F3E" w:rsidRPr="007B0F3E" w:rsidRDefault="007B0F3E" w:rsidP="007B0F3E">
            <w:pPr>
              <w:widowControl/>
              <w:autoSpaceDE/>
              <w:autoSpaceDN/>
              <w:rPr>
                <w:rFonts w:ascii="Georgia" w:hAnsi="Georgia" w:cs="Calibri"/>
                <w:lang w:eastAsia="sv-SE"/>
              </w:rPr>
            </w:pPr>
            <w:r w:rsidRPr="007B0F3E">
              <w:rPr>
                <w:rFonts w:ascii="Georgia" w:hAnsi="Georgia" w:cs="Calibri"/>
                <w:lang w:eastAsia="sv-SE"/>
              </w:rPr>
              <w:t> </w:t>
            </w:r>
          </w:p>
        </w:tc>
        <w:tc>
          <w:tcPr>
            <w:tcW w:w="1066" w:type="dxa"/>
            <w:tcBorders>
              <w:top w:val="nil"/>
              <w:left w:val="nil"/>
              <w:bottom w:val="single" w:sz="4" w:space="0" w:color="auto"/>
              <w:right w:val="single" w:sz="4" w:space="0" w:color="auto"/>
            </w:tcBorders>
            <w:vAlign w:val="bottom"/>
            <w:hideMark/>
          </w:tcPr>
          <w:p w14:paraId="0FD0FDF8" w14:textId="7EFD3F62" w:rsidR="007B0F3E" w:rsidRPr="007B0F3E" w:rsidRDefault="00D21919" w:rsidP="007B0F3E">
            <w:pPr>
              <w:widowControl/>
              <w:autoSpaceDE/>
              <w:autoSpaceDN/>
              <w:jc w:val="right"/>
              <w:rPr>
                <w:rFonts w:ascii="Georgia" w:hAnsi="Georgia" w:cs="Calibri"/>
                <w:lang w:eastAsia="sv-SE"/>
              </w:rPr>
            </w:pPr>
            <w:r w:rsidRPr="00E1088C">
              <w:rPr>
                <w:rFonts w:ascii="Georgia" w:hAnsi="Georgia" w:cs="Calibri"/>
                <w:lang w:eastAsia="sv-SE"/>
              </w:rPr>
              <w:t>kilo</w:t>
            </w:r>
            <w:r>
              <w:rPr>
                <w:rFonts w:ascii="Georgia" w:hAnsi="Georgia" w:cs="Calibri"/>
                <w:lang w:eastAsia="sv-SE"/>
              </w:rPr>
              <w:t>gram</w:t>
            </w:r>
          </w:p>
        </w:tc>
        <w:tc>
          <w:tcPr>
            <w:tcW w:w="1066" w:type="dxa"/>
            <w:tcBorders>
              <w:top w:val="nil"/>
              <w:left w:val="nil"/>
              <w:bottom w:val="single" w:sz="4" w:space="0" w:color="auto"/>
              <w:right w:val="single" w:sz="8" w:space="0" w:color="auto"/>
            </w:tcBorders>
            <w:vAlign w:val="bottom"/>
            <w:hideMark/>
          </w:tcPr>
          <w:p w14:paraId="5FABCE49" w14:textId="77777777" w:rsidR="007B0F3E" w:rsidRPr="007B0F3E" w:rsidRDefault="007B0F3E" w:rsidP="007B0F3E">
            <w:pPr>
              <w:widowControl/>
              <w:autoSpaceDE/>
              <w:autoSpaceDN/>
              <w:jc w:val="right"/>
              <w:rPr>
                <w:rFonts w:ascii="Georgia" w:hAnsi="Georgia" w:cs="Calibri"/>
                <w:lang w:eastAsia="sv-SE"/>
              </w:rPr>
            </w:pPr>
            <w:r w:rsidRPr="007B0F3E">
              <w:rPr>
                <w:rFonts w:ascii="Georgia" w:hAnsi="Georgia" w:cs="Calibri"/>
                <w:lang w:eastAsia="sv-SE"/>
              </w:rPr>
              <w:t>169,88</w:t>
            </w:r>
          </w:p>
        </w:tc>
      </w:tr>
      <w:tr w:rsidR="00064C06" w:rsidRPr="007B0F3E" w14:paraId="139D1877" w14:textId="77777777" w:rsidTr="009E5DC8">
        <w:trPr>
          <w:trHeight w:val="238"/>
        </w:trPr>
        <w:tc>
          <w:tcPr>
            <w:tcW w:w="4395" w:type="dxa"/>
            <w:tcBorders>
              <w:top w:val="nil"/>
              <w:left w:val="single" w:sz="8" w:space="0" w:color="auto"/>
              <w:bottom w:val="single" w:sz="4" w:space="0" w:color="auto"/>
              <w:right w:val="single" w:sz="8" w:space="0" w:color="auto"/>
            </w:tcBorders>
            <w:vAlign w:val="bottom"/>
            <w:hideMark/>
          </w:tcPr>
          <w:p w14:paraId="248FDA3F" w14:textId="77777777" w:rsidR="007B0F3E" w:rsidRPr="007B0F3E" w:rsidRDefault="007B0F3E" w:rsidP="007B0F3E">
            <w:pPr>
              <w:widowControl/>
              <w:autoSpaceDE/>
              <w:autoSpaceDN/>
              <w:rPr>
                <w:rFonts w:ascii="Georgia" w:hAnsi="Georgia" w:cs="Calibri"/>
                <w:lang w:eastAsia="sv-SE"/>
              </w:rPr>
            </w:pPr>
            <w:r w:rsidRPr="007B0F3E">
              <w:rPr>
                <w:rFonts w:ascii="Georgia" w:hAnsi="Georgia" w:cs="Calibri"/>
                <w:lang w:eastAsia="sv-SE"/>
              </w:rPr>
              <w:t>Giftig organisk vätska</w:t>
            </w:r>
          </w:p>
        </w:tc>
        <w:tc>
          <w:tcPr>
            <w:tcW w:w="1247" w:type="dxa"/>
            <w:tcBorders>
              <w:top w:val="nil"/>
              <w:left w:val="nil"/>
              <w:bottom w:val="single" w:sz="4" w:space="0" w:color="auto"/>
              <w:right w:val="single" w:sz="4" w:space="0" w:color="auto"/>
            </w:tcBorders>
            <w:vAlign w:val="bottom"/>
            <w:hideMark/>
          </w:tcPr>
          <w:p w14:paraId="3DB47156" w14:textId="77777777" w:rsidR="007B0F3E" w:rsidRPr="007B0F3E" w:rsidRDefault="007B0F3E" w:rsidP="007B0F3E">
            <w:pPr>
              <w:widowControl/>
              <w:autoSpaceDE/>
              <w:autoSpaceDN/>
              <w:rPr>
                <w:rFonts w:ascii="Georgia" w:hAnsi="Georgia" w:cs="Calibri"/>
                <w:lang w:eastAsia="sv-SE"/>
              </w:rPr>
            </w:pPr>
            <w:proofErr w:type="gramStart"/>
            <w:r w:rsidRPr="007B0F3E">
              <w:rPr>
                <w:rFonts w:ascii="Georgia" w:hAnsi="Georgia" w:cs="Calibri"/>
                <w:lang w:eastAsia="sv-SE"/>
              </w:rPr>
              <w:t>160506</w:t>
            </w:r>
            <w:proofErr w:type="gramEnd"/>
            <w:r w:rsidRPr="007B0F3E">
              <w:rPr>
                <w:rFonts w:ascii="Georgia" w:hAnsi="Georgia" w:cs="Calibri"/>
                <w:lang w:eastAsia="sv-SE"/>
              </w:rPr>
              <w:t>*</w:t>
            </w:r>
          </w:p>
        </w:tc>
        <w:tc>
          <w:tcPr>
            <w:tcW w:w="1066" w:type="dxa"/>
            <w:tcBorders>
              <w:top w:val="nil"/>
              <w:left w:val="nil"/>
              <w:bottom w:val="single" w:sz="4" w:space="0" w:color="auto"/>
              <w:right w:val="single" w:sz="8" w:space="0" w:color="auto"/>
            </w:tcBorders>
            <w:vAlign w:val="bottom"/>
            <w:hideMark/>
          </w:tcPr>
          <w:p w14:paraId="4E6CD0E6" w14:textId="77777777" w:rsidR="007B0F3E" w:rsidRPr="007B0F3E" w:rsidRDefault="007B0F3E" w:rsidP="007B0F3E">
            <w:pPr>
              <w:widowControl/>
              <w:autoSpaceDE/>
              <w:autoSpaceDN/>
              <w:rPr>
                <w:rFonts w:ascii="Georgia" w:hAnsi="Georgia" w:cs="Calibri"/>
                <w:lang w:eastAsia="sv-SE"/>
              </w:rPr>
            </w:pPr>
            <w:r w:rsidRPr="007B0F3E">
              <w:rPr>
                <w:rFonts w:ascii="Georgia" w:hAnsi="Georgia" w:cs="Calibri"/>
                <w:lang w:eastAsia="sv-SE"/>
              </w:rPr>
              <w:t>2810</w:t>
            </w:r>
          </w:p>
        </w:tc>
        <w:tc>
          <w:tcPr>
            <w:tcW w:w="1066" w:type="dxa"/>
            <w:tcBorders>
              <w:top w:val="nil"/>
              <w:left w:val="nil"/>
              <w:bottom w:val="single" w:sz="4" w:space="0" w:color="auto"/>
              <w:right w:val="single" w:sz="4" w:space="0" w:color="auto"/>
            </w:tcBorders>
            <w:vAlign w:val="bottom"/>
            <w:hideMark/>
          </w:tcPr>
          <w:p w14:paraId="3F96ED88" w14:textId="3DC93624" w:rsidR="007B0F3E" w:rsidRPr="007B0F3E" w:rsidRDefault="00D21919" w:rsidP="007B0F3E">
            <w:pPr>
              <w:widowControl/>
              <w:autoSpaceDE/>
              <w:autoSpaceDN/>
              <w:jc w:val="right"/>
              <w:rPr>
                <w:rFonts w:ascii="Georgia" w:hAnsi="Georgia" w:cs="Calibri"/>
                <w:lang w:eastAsia="sv-SE"/>
              </w:rPr>
            </w:pPr>
            <w:r w:rsidRPr="00E1088C">
              <w:rPr>
                <w:rFonts w:ascii="Georgia" w:hAnsi="Georgia" w:cs="Calibri"/>
                <w:lang w:eastAsia="sv-SE"/>
              </w:rPr>
              <w:t>kilo</w:t>
            </w:r>
            <w:r>
              <w:rPr>
                <w:rFonts w:ascii="Georgia" w:hAnsi="Georgia" w:cs="Calibri"/>
                <w:lang w:eastAsia="sv-SE"/>
              </w:rPr>
              <w:t>gram</w:t>
            </w:r>
          </w:p>
        </w:tc>
        <w:tc>
          <w:tcPr>
            <w:tcW w:w="1066" w:type="dxa"/>
            <w:tcBorders>
              <w:top w:val="nil"/>
              <w:left w:val="nil"/>
              <w:bottom w:val="single" w:sz="4" w:space="0" w:color="auto"/>
              <w:right w:val="single" w:sz="8" w:space="0" w:color="auto"/>
            </w:tcBorders>
            <w:vAlign w:val="bottom"/>
            <w:hideMark/>
          </w:tcPr>
          <w:p w14:paraId="1C235C6A" w14:textId="77777777" w:rsidR="007B0F3E" w:rsidRPr="007B0F3E" w:rsidRDefault="007B0F3E" w:rsidP="007B0F3E">
            <w:pPr>
              <w:widowControl/>
              <w:autoSpaceDE/>
              <w:autoSpaceDN/>
              <w:jc w:val="right"/>
              <w:rPr>
                <w:rFonts w:ascii="Georgia" w:hAnsi="Georgia" w:cs="Calibri"/>
                <w:lang w:eastAsia="sv-SE"/>
              </w:rPr>
            </w:pPr>
            <w:r w:rsidRPr="007B0F3E">
              <w:rPr>
                <w:rFonts w:ascii="Georgia" w:hAnsi="Georgia" w:cs="Calibri"/>
                <w:lang w:eastAsia="sv-SE"/>
              </w:rPr>
              <w:t>103,31</w:t>
            </w:r>
          </w:p>
        </w:tc>
      </w:tr>
      <w:tr w:rsidR="00064C06" w:rsidRPr="007B0F3E" w14:paraId="3C022858" w14:textId="77777777" w:rsidTr="009E5DC8">
        <w:trPr>
          <w:trHeight w:val="238"/>
        </w:trPr>
        <w:tc>
          <w:tcPr>
            <w:tcW w:w="4395" w:type="dxa"/>
            <w:tcBorders>
              <w:top w:val="nil"/>
              <w:left w:val="single" w:sz="8" w:space="0" w:color="auto"/>
              <w:bottom w:val="single" w:sz="4" w:space="0" w:color="auto"/>
              <w:right w:val="single" w:sz="8" w:space="0" w:color="auto"/>
            </w:tcBorders>
            <w:vAlign w:val="bottom"/>
            <w:hideMark/>
          </w:tcPr>
          <w:p w14:paraId="0CC04B6D" w14:textId="77777777" w:rsidR="007B0F3E" w:rsidRPr="007B0F3E" w:rsidRDefault="007B0F3E" w:rsidP="007B0F3E">
            <w:pPr>
              <w:widowControl/>
              <w:autoSpaceDE/>
              <w:autoSpaceDN/>
              <w:rPr>
                <w:rFonts w:ascii="Georgia" w:hAnsi="Georgia" w:cs="Calibri"/>
                <w:lang w:eastAsia="sv-SE"/>
              </w:rPr>
            </w:pPr>
            <w:r w:rsidRPr="007B0F3E">
              <w:rPr>
                <w:rFonts w:ascii="Georgia" w:hAnsi="Georgia" w:cs="Calibri"/>
                <w:lang w:eastAsia="sv-SE"/>
              </w:rPr>
              <w:t>Småkemikalier, ej Hg-haltiga</w:t>
            </w:r>
          </w:p>
        </w:tc>
        <w:tc>
          <w:tcPr>
            <w:tcW w:w="1247" w:type="dxa"/>
            <w:tcBorders>
              <w:top w:val="nil"/>
              <w:left w:val="nil"/>
              <w:bottom w:val="single" w:sz="4" w:space="0" w:color="auto"/>
              <w:right w:val="single" w:sz="4" w:space="0" w:color="auto"/>
            </w:tcBorders>
            <w:vAlign w:val="bottom"/>
            <w:hideMark/>
          </w:tcPr>
          <w:p w14:paraId="481A3EEF" w14:textId="77777777" w:rsidR="007B0F3E" w:rsidRPr="007B0F3E" w:rsidRDefault="007B0F3E" w:rsidP="007B0F3E">
            <w:pPr>
              <w:widowControl/>
              <w:autoSpaceDE/>
              <w:autoSpaceDN/>
              <w:rPr>
                <w:rFonts w:ascii="Georgia" w:hAnsi="Georgia" w:cs="Calibri"/>
                <w:lang w:eastAsia="sv-SE"/>
              </w:rPr>
            </w:pPr>
            <w:proofErr w:type="gramStart"/>
            <w:r w:rsidRPr="007B0F3E">
              <w:rPr>
                <w:rFonts w:ascii="Georgia" w:hAnsi="Georgia" w:cs="Calibri"/>
                <w:lang w:eastAsia="sv-SE"/>
              </w:rPr>
              <w:t>160506</w:t>
            </w:r>
            <w:proofErr w:type="gramEnd"/>
            <w:r w:rsidRPr="007B0F3E">
              <w:rPr>
                <w:rFonts w:ascii="Georgia" w:hAnsi="Georgia" w:cs="Calibri"/>
                <w:lang w:eastAsia="sv-SE"/>
              </w:rPr>
              <w:t>*</w:t>
            </w:r>
          </w:p>
        </w:tc>
        <w:tc>
          <w:tcPr>
            <w:tcW w:w="1066" w:type="dxa"/>
            <w:tcBorders>
              <w:top w:val="nil"/>
              <w:left w:val="nil"/>
              <w:bottom w:val="single" w:sz="4" w:space="0" w:color="auto"/>
              <w:right w:val="single" w:sz="8" w:space="0" w:color="auto"/>
            </w:tcBorders>
            <w:vAlign w:val="bottom"/>
            <w:hideMark/>
          </w:tcPr>
          <w:p w14:paraId="31ED225A" w14:textId="77777777" w:rsidR="007B0F3E" w:rsidRPr="007B0F3E" w:rsidRDefault="007B0F3E" w:rsidP="007B0F3E">
            <w:pPr>
              <w:widowControl/>
              <w:autoSpaceDE/>
              <w:autoSpaceDN/>
              <w:rPr>
                <w:rFonts w:ascii="Georgia" w:hAnsi="Georgia" w:cs="Calibri"/>
                <w:lang w:eastAsia="sv-SE"/>
              </w:rPr>
            </w:pPr>
            <w:r w:rsidRPr="007B0F3E">
              <w:rPr>
                <w:rFonts w:ascii="Georgia" w:hAnsi="Georgia" w:cs="Calibri"/>
                <w:lang w:eastAsia="sv-SE"/>
              </w:rPr>
              <w:t>3286</w:t>
            </w:r>
          </w:p>
        </w:tc>
        <w:tc>
          <w:tcPr>
            <w:tcW w:w="1066" w:type="dxa"/>
            <w:tcBorders>
              <w:top w:val="nil"/>
              <w:left w:val="nil"/>
              <w:bottom w:val="single" w:sz="4" w:space="0" w:color="auto"/>
              <w:right w:val="single" w:sz="4" w:space="0" w:color="auto"/>
            </w:tcBorders>
            <w:vAlign w:val="bottom"/>
            <w:hideMark/>
          </w:tcPr>
          <w:p w14:paraId="714BB421" w14:textId="7E206916" w:rsidR="007B0F3E" w:rsidRPr="007B0F3E" w:rsidRDefault="00D21919" w:rsidP="007B0F3E">
            <w:pPr>
              <w:widowControl/>
              <w:autoSpaceDE/>
              <w:autoSpaceDN/>
              <w:jc w:val="right"/>
              <w:rPr>
                <w:rFonts w:ascii="Georgia" w:hAnsi="Georgia" w:cs="Calibri"/>
                <w:lang w:eastAsia="sv-SE"/>
              </w:rPr>
            </w:pPr>
            <w:r w:rsidRPr="00E1088C">
              <w:rPr>
                <w:rFonts w:ascii="Georgia" w:hAnsi="Georgia" w:cs="Calibri"/>
                <w:lang w:eastAsia="sv-SE"/>
              </w:rPr>
              <w:t>kilo</w:t>
            </w:r>
            <w:r>
              <w:rPr>
                <w:rFonts w:ascii="Georgia" w:hAnsi="Georgia" w:cs="Calibri"/>
                <w:lang w:eastAsia="sv-SE"/>
              </w:rPr>
              <w:t>gram</w:t>
            </w:r>
          </w:p>
        </w:tc>
        <w:tc>
          <w:tcPr>
            <w:tcW w:w="1066" w:type="dxa"/>
            <w:tcBorders>
              <w:top w:val="nil"/>
              <w:left w:val="nil"/>
              <w:bottom w:val="single" w:sz="4" w:space="0" w:color="auto"/>
              <w:right w:val="single" w:sz="8" w:space="0" w:color="auto"/>
            </w:tcBorders>
            <w:vAlign w:val="bottom"/>
            <w:hideMark/>
          </w:tcPr>
          <w:p w14:paraId="004A433D" w14:textId="77777777" w:rsidR="007B0F3E" w:rsidRPr="007B0F3E" w:rsidRDefault="007B0F3E" w:rsidP="007B0F3E">
            <w:pPr>
              <w:widowControl/>
              <w:autoSpaceDE/>
              <w:autoSpaceDN/>
              <w:jc w:val="right"/>
              <w:rPr>
                <w:rFonts w:ascii="Georgia" w:hAnsi="Georgia" w:cs="Calibri"/>
                <w:lang w:eastAsia="sv-SE"/>
              </w:rPr>
            </w:pPr>
            <w:r w:rsidRPr="007B0F3E">
              <w:rPr>
                <w:rFonts w:ascii="Georgia" w:hAnsi="Georgia" w:cs="Calibri"/>
                <w:lang w:eastAsia="sv-SE"/>
              </w:rPr>
              <w:t>103,31</w:t>
            </w:r>
          </w:p>
        </w:tc>
      </w:tr>
      <w:tr w:rsidR="00064C06" w:rsidRPr="007B0F3E" w14:paraId="026F8031" w14:textId="77777777" w:rsidTr="009E5DC8">
        <w:trPr>
          <w:trHeight w:val="238"/>
        </w:trPr>
        <w:tc>
          <w:tcPr>
            <w:tcW w:w="4395" w:type="dxa"/>
            <w:tcBorders>
              <w:top w:val="nil"/>
              <w:left w:val="single" w:sz="8" w:space="0" w:color="auto"/>
              <w:bottom w:val="single" w:sz="4" w:space="0" w:color="auto"/>
              <w:right w:val="single" w:sz="8" w:space="0" w:color="auto"/>
            </w:tcBorders>
            <w:vAlign w:val="bottom"/>
            <w:hideMark/>
          </w:tcPr>
          <w:p w14:paraId="39D27FC1" w14:textId="77777777" w:rsidR="007B0F3E" w:rsidRPr="007B0F3E" w:rsidRDefault="007B0F3E" w:rsidP="007B0F3E">
            <w:pPr>
              <w:widowControl/>
              <w:autoSpaceDE/>
              <w:autoSpaceDN/>
              <w:rPr>
                <w:rFonts w:ascii="Georgia" w:hAnsi="Georgia" w:cs="Calibri"/>
                <w:lang w:eastAsia="sv-SE"/>
              </w:rPr>
            </w:pPr>
            <w:r w:rsidRPr="007B0F3E">
              <w:rPr>
                <w:rFonts w:ascii="Georgia" w:hAnsi="Georgia" w:cs="Calibri"/>
                <w:lang w:eastAsia="sv-SE"/>
              </w:rPr>
              <w:t>Giftig oorganisk vätska</w:t>
            </w:r>
          </w:p>
        </w:tc>
        <w:tc>
          <w:tcPr>
            <w:tcW w:w="1247" w:type="dxa"/>
            <w:tcBorders>
              <w:top w:val="nil"/>
              <w:left w:val="nil"/>
              <w:bottom w:val="single" w:sz="4" w:space="0" w:color="auto"/>
              <w:right w:val="single" w:sz="4" w:space="0" w:color="auto"/>
            </w:tcBorders>
            <w:vAlign w:val="bottom"/>
            <w:hideMark/>
          </w:tcPr>
          <w:p w14:paraId="5B7BD16C" w14:textId="77777777" w:rsidR="007B0F3E" w:rsidRPr="007B0F3E" w:rsidRDefault="007B0F3E" w:rsidP="007B0F3E">
            <w:pPr>
              <w:widowControl/>
              <w:autoSpaceDE/>
              <w:autoSpaceDN/>
              <w:rPr>
                <w:rFonts w:ascii="Georgia" w:hAnsi="Georgia" w:cs="Calibri"/>
                <w:lang w:eastAsia="sv-SE"/>
              </w:rPr>
            </w:pPr>
            <w:proofErr w:type="gramStart"/>
            <w:r w:rsidRPr="007B0F3E">
              <w:rPr>
                <w:rFonts w:ascii="Georgia" w:hAnsi="Georgia" w:cs="Calibri"/>
                <w:lang w:eastAsia="sv-SE"/>
              </w:rPr>
              <w:t>160506</w:t>
            </w:r>
            <w:proofErr w:type="gramEnd"/>
            <w:r w:rsidRPr="007B0F3E">
              <w:rPr>
                <w:rFonts w:ascii="Georgia" w:hAnsi="Georgia" w:cs="Calibri"/>
                <w:lang w:eastAsia="sv-SE"/>
              </w:rPr>
              <w:t>*</w:t>
            </w:r>
          </w:p>
        </w:tc>
        <w:tc>
          <w:tcPr>
            <w:tcW w:w="1066" w:type="dxa"/>
            <w:tcBorders>
              <w:top w:val="nil"/>
              <w:left w:val="nil"/>
              <w:bottom w:val="single" w:sz="4" w:space="0" w:color="auto"/>
              <w:right w:val="single" w:sz="8" w:space="0" w:color="auto"/>
            </w:tcBorders>
            <w:vAlign w:val="bottom"/>
            <w:hideMark/>
          </w:tcPr>
          <w:p w14:paraId="381E12EC" w14:textId="77777777" w:rsidR="007B0F3E" w:rsidRPr="007B0F3E" w:rsidRDefault="007B0F3E" w:rsidP="007B0F3E">
            <w:pPr>
              <w:widowControl/>
              <w:autoSpaceDE/>
              <w:autoSpaceDN/>
              <w:rPr>
                <w:rFonts w:ascii="Georgia" w:hAnsi="Georgia" w:cs="Calibri"/>
                <w:lang w:eastAsia="sv-SE"/>
              </w:rPr>
            </w:pPr>
            <w:r w:rsidRPr="007B0F3E">
              <w:rPr>
                <w:rFonts w:ascii="Georgia" w:hAnsi="Georgia" w:cs="Calibri"/>
                <w:lang w:eastAsia="sv-SE"/>
              </w:rPr>
              <w:t>3287</w:t>
            </w:r>
          </w:p>
        </w:tc>
        <w:tc>
          <w:tcPr>
            <w:tcW w:w="1066" w:type="dxa"/>
            <w:tcBorders>
              <w:top w:val="nil"/>
              <w:left w:val="nil"/>
              <w:bottom w:val="single" w:sz="4" w:space="0" w:color="auto"/>
              <w:right w:val="single" w:sz="4" w:space="0" w:color="auto"/>
            </w:tcBorders>
            <w:vAlign w:val="bottom"/>
            <w:hideMark/>
          </w:tcPr>
          <w:p w14:paraId="74C8B6C8" w14:textId="252E74B5" w:rsidR="007B0F3E" w:rsidRPr="007B0F3E" w:rsidRDefault="00D21919" w:rsidP="007B0F3E">
            <w:pPr>
              <w:widowControl/>
              <w:autoSpaceDE/>
              <w:autoSpaceDN/>
              <w:jc w:val="right"/>
              <w:rPr>
                <w:rFonts w:ascii="Georgia" w:hAnsi="Georgia" w:cs="Calibri"/>
                <w:lang w:eastAsia="sv-SE"/>
              </w:rPr>
            </w:pPr>
            <w:r w:rsidRPr="00E1088C">
              <w:rPr>
                <w:rFonts w:ascii="Georgia" w:hAnsi="Georgia" w:cs="Calibri"/>
                <w:lang w:eastAsia="sv-SE"/>
              </w:rPr>
              <w:t>kilo</w:t>
            </w:r>
            <w:r>
              <w:rPr>
                <w:rFonts w:ascii="Georgia" w:hAnsi="Georgia" w:cs="Calibri"/>
                <w:lang w:eastAsia="sv-SE"/>
              </w:rPr>
              <w:t>gram</w:t>
            </w:r>
          </w:p>
        </w:tc>
        <w:tc>
          <w:tcPr>
            <w:tcW w:w="1066" w:type="dxa"/>
            <w:tcBorders>
              <w:top w:val="nil"/>
              <w:left w:val="nil"/>
              <w:bottom w:val="single" w:sz="4" w:space="0" w:color="auto"/>
              <w:right w:val="single" w:sz="8" w:space="0" w:color="auto"/>
            </w:tcBorders>
            <w:vAlign w:val="bottom"/>
            <w:hideMark/>
          </w:tcPr>
          <w:p w14:paraId="531908B2" w14:textId="77777777" w:rsidR="007B0F3E" w:rsidRPr="007B0F3E" w:rsidRDefault="007B0F3E" w:rsidP="007B0F3E">
            <w:pPr>
              <w:widowControl/>
              <w:autoSpaceDE/>
              <w:autoSpaceDN/>
              <w:jc w:val="right"/>
              <w:rPr>
                <w:rFonts w:ascii="Georgia" w:hAnsi="Georgia" w:cs="Calibri"/>
                <w:lang w:eastAsia="sv-SE"/>
              </w:rPr>
            </w:pPr>
            <w:r w:rsidRPr="007B0F3E">
              <w:rPr>
                <w:rFonts w:ascii="Georgia" w:hAnsi="Georgia" w:cs="Calibri"/>
                <w:lang w:eastAsia="sv-SE"/>
              </w:rPr>
              <w:t>103,31</w:t>
            </w:r>
          </w:p>
        </w:tc>
      </w:tr>
      <w:tr w:rsidR="00064C06" w:rsidRPr="007B0F3E" w14:paraId="508738B8" w14:textId="77777777" w:rsidTr="009E5DC8">
        <w:trPr>
          <w:trHeight w:val="238"/>
        </w:trPr>
        <w:tc>
          <w:tcPr>
            <w:tcW w:w="4395" w:type="dxa"/>
            <w:tcBorders>
              <w:top w:val="nil"/>
              <w:left w:val="single" w:sz="8" w:space="0" w:color="auto"/>
              <w:bottom w:val="single" w:sz="4" w:space="0" w:color="auto"/>
              <w:right w:val="single" w:sz="8" w:space="0" w:color="auto"/>
            </w:tcBorders>
            <w:vAlign w:val="bottom"/>
            <w:hideMark/>
          </w:tcPr>
          <w:p w14:paraId="0A957E05" w14:textId="77777777" w:rsidR="007B0F3E" w:rsidRPr="007B0F3E" w:rsidRDefault="007B0F3E" w:rsidP="007B0F3E">
            <w:pPr>
              <w:widowControl/>
              <w:autoSpaceDE/>
              <w:autoSpaceDN/>
              <w:rPr>
                <w:rFonts w:ascii="Georgia" w:hAnsi="Georgia" w:cs="Calibri"/>
                <w:lang w:eastAsia="sv-SE"/>
              </w:rPr>
            </w:pPr>
            <w:r w:rsidRPr="007B0F3E">
              <w:rPr>
                <w:rFonts w:ascii="Georgia" w:hAnsi="Georgia" w:cs="Calibri"/>
                <w:lang w:eastAsia="sv-SE"/>
              </w:rPr>
              <w:t>Oxidationsmedel, flytande</w:t>
            </w:r>
          </w:p>
        </w:tc>
        <w:tc>
          <w:tcPr>
            <w:tcW w:w="1247" w:type="dxa"/>
            <w:tcBorders>
              <w:top w:val="nil"/>
              <w:left w:val="nil"/>
              <w:bottom w:val="single" w:sz="4" w:space="0" w:color="auto"/>
              <w:right w:val="single" w:sz="4" w:space="0" w:color="auto"/>
            </w:tcBorders>
            <w:vAlign w:val="bottom"/>
            <w:hideMark/>
          </w:tcPr>
          <w:p w14:paraId="24102B5C" w14:textId="77777777" w:rsidR="007B0F3E" w:rsidRPr="007B0F3E" w:rsidRDefault="007B0F3E" w:rsidP="007B0F3E">
            <w:pPr>
              <w:widowControl/>
              <w:autoSpaceDE/>
              <w:autoSpaceDN/>
              <w:rPr>
                <w:rFonts w:ascii="Georgia" w:hAnsi="Georgia" w:cs="Calibri"/>
                <w:color w:val="000000"/>
                <w:lang w:eastAsia="sv-SE"/>
              </w:rPr>
            </w:pPr>
            <w:proofErr w:type="gramStart"/>
            <w:r w:rsidRPr="007B0F3E">
              <w:rPr>
                <w:rFonts w:ascii="Georgia" w:hAnsi="Georgia" w:cs="Calibri"/>
                <w:color w:val="000000"/>
                <w:lang w:eastAsia="sv-SE"/>
              </w:rPr>
              <w:t>160904</w:t>
            </w:r>
            <w:proofErr w:type="gramEnd"/>
            <w:r w:rsidRPr="007B0F3E">
              <w:rPr>
                <w:rFonts w:ascii="Georgia" w:hAnsi="Georgia" w:cs="Calibri"/>
                <w:color w:val="000000"/>
                <w:lang w:eastAsia="sv-SE"/>
              </w:rPr>
              <w:t>*</w:t>
            </w:r>
          </w:p>
        </w:tc>
        <w:tc>
          <w:tcPr>
            <w:tcW w:w="1066" w:type="dxa"/>
            <w:tcBorders>
              <w:top w:val="nil"/>
              <w:left w:val="nil"/>
              <w:bottom w:val="single" w:sz="4" w:space="0" w:color="auto"/>
              <w:right w:val="single" w:sz="8" w:space="0" w:color="auto"/>
            </w:tcBorders>
            <w:vAlign w:val="bottom"/>
            <w:hideMark/>
          </w:tcPr>
          <w:p w14:paraId="1B5C32F8" w14:textId="77777777" w:rsidR="007B0F3E" w:rsidRPr="007B0F3E" w:rsidRDefault="007B0F3E" w:rsidP="007B0F3E">
            <w:pPr>
              <w:widowControl/>
              <w:autoSpaceDE/>
              <w:autoSpaceDN/>
              <w:rPr>
                <w:rFonts w:ascii="Georgia" w:hAnsi="Georgia" w:cs="Calibri"/>
                <w:lang w:eastAsia="sv-SE"/>
              </w:rPr>
            </w:pPr>
            <w:r w:rsidRPr="007B0F3E">
              <w:rPr>
                <w:rFonts w:ascii="Georgia" w:hAnsi="Georgia" w:cs="Calibri"/>
                <w:lang w:eastAsia="sv-SE"/>
              </w:rPr>
              <w:t>1497</w:t>
            </w:r>
          </w:p>
        </w:tc>
        <w:tc>
          <w:tcPr>
            <w:tcW w:w="1066" w:type="dxa"/>
            <w:tcBorders>
              <w:top w:val="nil"/>
              <w:left w:val="nil"/>
              <w:bottom w:val="single" w:sz="4" w:space="0" w:color="auto"/>
              <w:right w:val="single" w:sz="4" w:space="0" w:color="auto"/>
            </w:tcBorders>
            <w:vAlign w:val="bottom"/>
            <w:hideMark/>
          </w:tcPr>
          <w:p w14:paraId="3B1C146C" w14:textId="705D4628" w:rsidR="007B0F3E" w:rsidRPr="007B0F3E" w:rsidRDefault="00D21919" w:rsidP="007B0F3E">
            <w:pPr>
              <w:widowControl/>
              <w:autoSpaceDE/>
              <w:autoSpaceDN/>
              <w:jc w:val="right"/>
              <w:rPr>
                <w:rFonts w:ascii="Georgia" w:hAnsi="Georgia" w:cs="Calibri"/>
                <w:lang w:eastAsia="sv-SE"/>
              </w:rPr>
            </w:pPr>
            <w:r w:rsidRPr="00E1088C">
              <w:rPr>
                <w:rFonts w:ascii="Georgia" w:hAnsi="Georgia" w:cs="Calibri"/>
                <w:lang w:eastAsia="sv-SE"/>
              </w:rPr>
              <w:t>kilo</w:t>
            </w:r>
            <w:r>
              <w:rPr>
                <w:rFonts w:ascii="Georgia" w:hAnsi="Georgia" w:cs="Calibri"/>
                <w:lang w:eastAsia="sv-SE"/>
              </w:rPr>
              <w:t>gram</w:t>
            </w:r>
          </w:p>
        </w:tc>
        <w:tc>
          <w:tcPr>
            <w:tcW w:w="1066" w:type="dxa"/>
            <w:tcBorders>
              <w:top w:val="nil"/>
              <w:left w:val="nil"/>
              <w:bottom w:val="single" w:sz="4" w:space="0" w:color="auto"/>
              <w:right w:val="single" w:sz="8" w:space="0" w:color="auto"/>
            </w:tcBorders>
            <w:vAlign w:val="bottom"/>
            <w:hideMark/>
          </w:tcPr>
          <w:p w14:paraId="3F483788" w14:textId="77777777" w:rsidR="007B0F3E" w:rsidRPr="007B0F3E" w:rsidRDefault="007B0F3E" w:rsidP="007B0F3E">
            <w:pPr>
              <w:widowControl/>
              <w:autoSpaceDE/>
              <w:autoSpaceDN/>
              <w:jc w:val="right"/>
              <w:rPr>
                <w:rFonts w:ascii="Georgia" w:hAnsi="Georgia" w:cs="Calibri"/>
                <w:lang w:eastAsia="sv-SE"/>
              </w:rPr>
            </w:pPr>
            <w:r w:rsidRPr="007B0F3E">
              <w:rPr>
                <w:rFonts w:ascii="Georgia" w:hAnsi="Georgia" w:cs="Calibri"/>
                <w:lang w:eastAsia="sv-SE"/>
              </w:rPr>
              <w:t>103,31</w:t>
            </w:r>
          </w:p>
        </w:tc>
      </w:tr>
      <w:tr w:rsidR="00064C06" w:rsidRPr="007B0F3E" w14:paraId="2C1AE9FA" w14:textId="77777777" w:rsidTr="009E5DC8">
        <w:trPr>
          <w:trHeight w:val="238"/>
        </w:trPr>
        <w:tc>
          <w:tcPr>
            <w:tcW w:w="4395" w:type="dxa"/>
            <w:tcBorders>
              <w:top w:val="nil"/>
              <w:left w:val="single" w:sz="8" w:space="0" w:color="auto"/>
              <w:bottom w:val="single" w:sz="4" w:space="0" w:color="auto"/>
              <w:right w:val="single" w:sz="8" w:space="0" w:color="auto"/>
            </w:tcBorders>
            <w:vAlign w:val="bottom"/>
            <w:hideMark/>
          </w:tcPr>
          <w:p w14:paraId="6E97BC4A" w14:textId="62A45C22" w:rsidR="007B0F3E" w:rsidRPr="007B0F3E" w:rsidRDefault="007B0F3E" w:rsidP="007B0F3E">
            <w:pPr>
              <w:widowControl/>
              <w:autoSpaceDE/>
              <w:autoSpaceDN/>
              <w:rPr>
                <w:rFonts w:ascii="Georgia" w:hAnsi="Georgia" w:cs="Calibri"/>
                <w:lang w:eastAsia="sv-SE"/>
              </w:rPr>
            </w:pPr>
            <w:r w:rsidRPr="007B0F3E">
              <w:rPr>
                <w:rFonts w:ascii="Georgia" w:hAnsi="Georgia" w:cs="Calibri"/>
                <w:lang w:eastAsia="sv-SE"/>
              </w:rPr>
              <w:t>Asbes</w:t>
            </w:r>
            <w:r w:rsidR="00131F0E">
              <w:rPr>
                <w:rFonts w:ascii="Georgia" w:hAnsi="Georgia" w:cs="Calibri"/>
                <w:lang w:eastAsia="sv-SE"/>
              </w:rPr>
              <w:t>t</w:t>
            </w:r>
            <w:r w:rsidRPr="007B0F3E">
              <w:rPr>
                <w:rFonts w:ascii="Georgia" w:hAnsi="Georgia" w:cs="Calibri"/>
                <w:lang w:eastAsia="sv-SE"/>
              </w:rPr>
              <w:t>, emballerat</w:t>
            </w:r>
          </w:p>
        </w:tc>
        <w:tc>
          <w:tcPr>
            <w:tcW w:w="1247" w:type="dxa"/>
            <w:tcBorders>
              <w:top w:val="nil"/>
              <w:left w:val="nil"/>
              <w:bottom w:val="single" w:sz="4" w:space="0" w:color="auto"/>
              <w:right w:val="single" w:sz="4" w:space="0" w:color="auto"/>
            </w:tcBorders>
            <w:vAlign w:val="bottom"/>
            <w:hideMark/>
          </w:tcPr>
          <w:p w14:paraId="4E1F4DBB" w14:textId="77777777" w:rsidR="007B0F3E" w:rsidRPr="007B0F3E" w:rsidRDefault="007B0F3E" w:rsidP="007B0F3E">
            <w:pPr>
              <w:widowControl/>
              <w:autoSpaceDE/>
              <w:autoSpaceDN/>
              <w:rPr>
                <w:rFonts w:ascii="Georgia" w:hAnsi="Georgia" w:cs="Calibri"/>
                <w:lang w:eastAsia="sv-SE"/>
              </w:rPr>
            </w:pPr>
            <w:proofErr w:type="gramStart"/>
            <w:r w:rsidRPr="007B0F3E">
              <w:rPr>
                <w:rFonts w:ascii="Georgia" w:hAnsi="Georgia" w:cs="Calibri"/>
                <w:lang w:eastAsia="sv-SE"/>
              </w:rPr>
              <w:t>170601</w:t>
            </w:r>
            <w:proofErr w:type="gramEnd"/>
            <w:r w:rsidRPr="007B0F3E">
              <w:rPr>
                <w:rFonts w:ascii="Georgia" w:hAnsi="Georgia" w:cs="Calibri"/>
                <w:lang w:eastAsia="sv-SE"/>
              </w:rPr>
              <w:t>*</w:t>
            </w:r>
          </w:p>
        </w:tc>
        <w:tc>
          <w:tcPr>
            <w:tcW w:w="1066" w:type="dxa"/>
            <w:tcBorders>
              <w:top w:val="nil"/>
              <w:left w:val="nil"/>
              <w:bottom w:val="single" w:sz="4" w:space="0" w:color="auto"/>
              <w:right w:val="single" w:sz="8" w:space="0" w:color="auto"/>
            </w:tcBorders>
            <w:vAlign w:val="bottom"/>
            <w:hideMark/>
          </w:tcPr>
          <w:p w14:paraId="21F5D9AD" w14:textId="77777777" w:rsidR="007B0F3E" w:rsidRPr="007B0F3E" w:rsidRDefault="007B0F3E" w:rsidP="007B0F3E">
            <w:pPr>
              <w:widowControl/>
              <w:autoSpaceDE/>
              <w:autoSpaceDN/>
              <w:rPr>
                <w:rFonts w:ascii="Georgia" w:hAnsi="Georgia" w:cs="Calibri"/>
                <w:lang w:eastAsia="sv-SE"/>
              </w:rPr>
            </w:pPr>
            <w:r w:rsidRPr="007B0F3E">
              <w:rPr>
                <w:rFonts w:ascii="Georgia" w:hAnsi="Georgia" w:cs="Calibri"/>
                <w:lang w:eastAsia="sv-SE"/>
              </w:rPr>
              <w:t>2212</w:t>
            </w:r>
          </w:p>
        </w:tc>
        <w:tc>
          <w:tcPr>
            <w:tcW w:w="1066" w:type="dxa"/>
            <w:tcBorders>
              <w:top w:val="nil"/>
              <w:left w:val="nil"/>
              <w:bottom w:val="single" w:sz="4" w:space="0" w:color="auto"/>
              <w:right w:val="single" w:sz="4" w:space="0" w:color="auto"/>
            </w:tcBorders>
            <w:vAlign w:val="bottom"/>
            <w:hideMark/>
          </w:tcPr>
          <w:p w14:paraId="6FAC740C" w14:textId="0FFE4FF5" w:rsidR="007B0F3E" w:rsidRPr="007B0F3E" w:rsidRDefault="00D21919" w:rsidP="007B0F3E">
            <w:pPr>
              <w:widowControl/>
              <w:autoSpaceDE/>
              <w:autoSpaceDN/>
              <w:jc w:val="right"/>
              <w:rPr>
                <w:rFonts w:ascii="Georgia" w:hAnsi="Georgia" w:cs="Calibri"/>
                <w:lang w:eastAsia="sv-SE"/>
              </w:rPr>
            </w:pPr>
            <w:r w:rsidRPr="00E1088C">
              <w:rPr>
                <w:rFonts w:ascii="Georgia" w:hAnsi="Georgia" w:cs="Calibri"/>
                <w:lang w:eastAsia="sv-SE"/>
              </w:rPr>
              <w:t>kilo</w:t>
            </w:r>
            <w:r>
              <w:rPr>
                <w:rFonts w:ascii="Georgia" w:hAnsi="Georgia" w:cs="Calibri"/>
                <w:lang w:eastAsia="sv-SE"/>
              </w:rPr>
              <w:t>gram</w:t>
            </w:r>
          </w:p>
        </w:tc>
        <w:tc>
          <w:tcPr>
            <w:tcW w:w="1066" w:type="dxa"/>
            <w:tcBorders>
              <w:top w:val="nil"/>
              <w:left w:val="nil"/>
              <w:bottom w:val="single" w:sz="4" w:space="0" w:color="auto"/>
              <w:right w:val="single" w:sz="8" w:space="0" w:color="auto"/>
            </w:tcBorders>
            <w:vAlign w:val="bottom"/>
            <w:hideMark/>
          </w:tcPr>
          <w:p w14:paraId="45ECE506" w14:textId="77777777" w:rsidR="007B0F3E" w:rsidRPr="007B0F3E" w:rsidRDefault="007B0F3E" w:rsidP="007B0F3E">
            <w:pPr>
              <w:widowControl/>
              <w:autoSpaceDE/>
              <w:autoSpaceDN/>
              <w:jc w:val="right"/>
              <w:rPr>
                <w:rFonts w:ascii="Georgia" w:hAnsi="Georgia" w:cs="Calibri"/>
                <w:lang w:eastAsia="sv-SE"/>
              </w:rPr>
            </w:pPr>
            <w:r w:rsidRPr="007B0F3E">
              <w:rPr>
                <w:rFonts w:ascii="Georgia" w:hAnsi="Georgia" w:cs="Calibri"/>
                <w:lang w:eastAsia="sv-SE"/>
              </w:rPr>
              <w:t>22,88</w:t>
            </w:r>
          </w:p>
        </w:tc>
      </w:tr>
      <w:tr w:rsidR="00064C06" w:rsidRPr="007B0F3E" w14:paraId="6045F315" w14:textId="77777777" w:rsidTr="009E5DC8">
        <w:trPr>
          <w:trHeight w:val="238"/>
        </w:trPr>
        <w:tc>
          <w:tcPr>
            <w:tcW w:w="4395" w:type="dxa"/>
            <w:tcBorders>
              <w:top w:val="nil"/>
              <w:left w:val="single" w:sz="8" w:space="0" w:color="auto"/>
              <w:bottom w:val="single" w:sz="4" w:space="0" w:color="auto"/>
              <w:right w:val="single" w:sz="8" w:space="0" w:color="auto"/>
            </w:tcBorders>
            <w:vAlign w:val="bottom"/>
            <w:hideMark/>
          </w:tcPr>
          <w:p w14:paraId="1F8EEAA6" w14:textId="77777777" w:rsidR="007B0F3E" w:rsidRPr="007B0F3E" w:rsidRDefault="007B0F3E" w:rsidP="007B0F3E">
            <w:pPr>
              <w:widowControl/>
              <w:autoSpaceDE/>
              <w:autoSpaceDN/>
              <w:rPr>
                <w:rFonts w:ascii="Georgia" w:hAnsi="Georgia" w:cs="Calibri"/>
                <w:lang w:eastAsia="sv-SE"/>
              </w:rPr>
            </w:pPr>
            <w:r w:rsidRPr="007B0F3E">
              <w:rPr>
                <w:rFonts w:ascii="Georgia" w:hAnsi="Georgia" w:cs="Calibri"/>
                <w:lang w:eastAsia="sv-SE"/>
              </w:rPr>
              <w:t>Smittförande avfall</w:t>
            </w:r>
          </w:p>
        </w:tc>
        <w:tc>
          <w:tcPr>
            <w:tcW w:w="1247" w:type="dxa"/>
            <w:tcBorders>
              <w:top w:val="nil"/>
              <w:left w:val="nil"/>
              <w:bottom w:val="single" w:sz="4" w:space="0" w:color="auto"/>
              <w:right w:val="single" w:sz="4" w:space="0" w:color="auto"/>
            </w:tcBorders>
            <w:vAlign w:val="bottom"/>
            <w:hideMark/>
          </w:tcPr>
          <w:p w14:paraId="48CC9914" w14:textId="77777777" w:rsidR="007B0F3E" w:rsidRPr="007B0F3E" w:rsidRDefault="007B0F3E" w:rsidP="007B0F3E">
            <w:pPr>
              <w:widowControl/>
              <w:autoSpaceDE/>
              <w:autoSpaceDN/>
              <w:rPr>
                <w:rFonts w:ascii="Georgia" w:hAnsi="Georgia" w:cs="Calibri"/>
                <w:lang w:eastAsia="sv-SE"/>
              </w:rPr>
            </w:pPr>
            <w:proofErr w:type="gramStart"/>
            <w:r w:rsidRPr="007B0F3E">
              <w:rPr>
                <w:rFonts w:ascii="Georgia" w:hAnsi="Georgia" w:cs="Calibri"/>
                <w:lang w:eastAsia="sv-SE"/>
              </w:rPr>
              <w:t>180103</w:t>
            </w:r>
            <w:proofErr w:type="gramEnd"/>
            <w:r w:rsidRPr="007B0F3E">
              <w:rPr>
                <w:rFonts w:ascii="Georgia" w:hAnsi="Georgia" w:cs="Calibri"/>
                <w:lang w:eastAsia="sv-SE"/>
              </w:rPr>
              <w:t>*</w:t>
            </w:r>
          </w:p>
        </w:tc>
        <w:tc>
          <w:tcPr>
            <w:tcW w:w="1066" w:type="dxa"/>
            <w:tcBorders>
              <w:top w:val="nil"/>
              <w:left w:val="nil"/>
              <w:bottom w:val="single" w:sz="4" w:space="0" w:color="auto"/>
              <w:right w:val="single" w:sz="8" w:space="0" w:color="auto"/>
            </w:tcBorders>
            <w:vAlign w:val="bottom"/>
            <w:hideMark/>
          </w:tcPr>
          <w:p w14:paraId="6C1965A3" w14:textId="77777777" w:rsidR="007B0F3E" w:rsidRPr="007B0F3E" w:rsidRDefault="007B0F3E" w:rsidP="007B0F3E">
            <w:pPr>
              <w:widowControl/>
              <w:autoSpaceDE/>
              <w:autoSpaceDN/>
              <w:rPr>
                <w:rFonts w:ascii="Georgia" w:hAnsi="Georgia" w:cs="Calibri"/>
                <w:lang w:eastAsia="sv-SE"/>
              </w:rPr>
            </w:pPr>
            <w:r w:rsidRPr="007B0F3E">
              <w:rPr>
                <w:rFonts w:ascii="Georgia" w:hAnsi="Georgia" w:cs="Calibri"/>
                <w:lang w:eastAsia="sv-SE"/>
              </w:rPr>
              <w:t>3291</w:t>
            </w:r>
          </w:p>
        </w:tc>
        <w:tc>
          <w:tcPr>
            <w:tcW w:w="1066" w:type="dxa"/>
            <w:tcBorders>
              <w:top w:val="nil"/>
              <w:left w:val="nil"/>
              <w:bottom w:val="single" w:sz="4" w:space="0" w:color="auto"/>
              <w:right w:val="single" w:sz="4" w:space="0" w:color="auto"/>
            </w:tcBorders>
            <w:vAlign w:val="bottom"/>
            <w:hideMark/>
          </w:tcPr>
          <w:p w14:paraId="255D0219" w14:textId="154BC123" w:rsidR="007B0F3E" w:rsidRPr="007B0F3E" w:rsidRDefault="00D21919" w:rsidP="007B0F3E">
            <w:pPr>
              <w:widowControl/>
              <w:autoSpaceDE/>
              <w:autoSpaceDN/>
              <w:jc w:val="right"/>
              <w:rPr>
                <w:rFonts w:ascii="Georgia" w:hAnsi="Georgia" w:cs="Calibri"/>
                <w:lang w:eastAsia="sv-SE"/>
              </w:rPr>
            </w:pPr>
            <w:r w:rsidRPr="00E1088C">
              <w:rPr>
                <w:rFonts w:ascii="Georgia" w:hAnsi="Georgia" w:cs="Calibri"/>
                <w:lang w:eastAsia="sv-SE"/>
              </w:rPr>
              <w:t>kilo</w:t>
            </w:r>
            <w:r>
              <w:rPr>
                <w:rFonts w:ascii="Georgia" w:hAnsi="Georgia" w:cs="Calibri"/>
                <w:lang w:eastAsia="sv-SE"/>
              </w:rPr>
              <w:t>gram</w:t>
            </w:r>
          </w:p>
        </w:tc>
        <w:tc>
          <w:tcPr>
            <w:tcW w:w="1066" w:type="dxa"/>
            <w:tcBorders>
              <w:top w:val="nil"/>
              <w:left w:val="nil"/>
              <w:bottom w:val="single" w:sz="4" w:space="0" w:color="auto"/>
              <w:right w:val="single" w:sz="8" w:space="0" w:color="auto"/>
            </w:tcBorders>
            <w:vAlign w:val="bottom"/>
            <w:hideMark/>
          </w:tcPr>
          <w:p w14:paraId="7C263180" w14:textId="77777777" w:rsidR="007B0F3E" w:rsidRPr="007B0F3E" w:rsidRDefault="007B0F3E" w:rsidP="007B0F3E">
            <w:pPr>
              <w:widowControl/>
              <w:autoSpaceDE/>
              <w:autoSpaceDN/>
              <w:jc w:val="right"/>
              <w:rPr>
                <w:rFonts w:ascii="Georgia" w:hAnsi="Georgia" w:cs="Calibri"/>
                <w:lang w:eastAsia="sv-SE"/>
              </w:rPr>
            </w:pPr>
            <w:r w:rsidRPr="007B0F3E">
              <w:rPr>
                <w:rFonts w:ascii="Georgia" w:hAnsi="Georgia" w:cs="Calibri"/>
                <w:lang w:eastAsia="sv-SE"/>
              </w:rPr>
              <w:t>40,31</w:t>
            </w:r>
          </w:p>
        </w:tc>
      </w:tr>
      <w:tr w:rsidR="00064C06" w:rsidRPr="007B0F3E" w14:paraId="5FF52B77" w14:textId="77777777" w:rsidTr="009E5DC8">
        <w:trPr>
          <w:trHeight w:val="238"/>
        </w:trPr>
        <w:tc>
          <w:tcPr>
            <w:tcW w:w="4395" w:type="dxa"/>
            <w:tcBorders>
              <w:top w:val="nil"/>
              <w:left w:val="single" w:sz="8" w:space="0" w:color="auto"/>
              <w:bottom w:val="single" w:sz="4" w:space="0" w:color="auto"/>
              <w:right w:val="single" w:sz="8" w:space="0" w:color="auto"/>
            </w:tcBorders>
            <w:vAlign w:val="bottom"/>
            <w:hideMark/>
          </w:tcPr>
          <w:p w14:paraId="768B68EF" w14:textId="77777777" w:rsidR="007B0F3E" w:rsidRPr="007B0F3E" w:rsidRDefault="007B0F3E" w:rsidP="007B0F3E">
            <w:pPr>
              <w:widowControl/>
              <w:autoSpaceDE/>
              <w:autoSpaceDN/>
              <w:rPr>
                <w:rFonts w:ascii="Georgia" w:hAnsi="Georgia" w:cs="Calibri"/>
                <w:lang w:eastAsia="sv-SE"/>
              </w:rPr>
            </w:pPr>
            <w:r w:rsidRPr="007B0F3E">
              <w:rPr>
                <w:rFonts w:ascii="Georgia" w:hAnsi="Georgia" w:cs="Calibri"/>
                <w:lang w:eastAsia="sv-SE"/>
              </w:rPr>
              <w:t>Lösningsmedel</w:t>
            </w:r>
          </w:p>
        </w:tc>
        <w:tc>
          <w:tcPr>
            <w:tcW w:w="1247" w:type="dxa"/>
            <w:tcBorders>
              <w:top w:val="nil"/>
              <w:left w:val="nil"/>
              <w:bottom w:val="single" w:sz="4" w:space="0" w:color="auto"/>
              <w:right w:val="single" w:sz="4" w:space="0" w:color="auto"/>
            </w:tcBorders>
            <w:vAlign w:val="bottom"/>
            <w:hideMark/>
          </w:tcPr>
          <w:p w14:paraId="5D457FC6" w14:textId="77777777" w:rsidR="007B0F3E" w:rsidRPr="007B0F3E" w:rsidRDefault="007B0F3E" w:rsidP="007B0F3E">
            <w:pPr>
              <w:widowControl/>
              <w:autoSpaceDE/>
              <w:autoSpaceDN/>
              <w:rPr>
                <w:rFonts w:ascii="Georgia" w:hAnsi="Georgia" w:cs="Calibri"/>
                <w:lang w:eastAsia="sv-SE"/>
              </w:rPr>
            </w:pPr>
            <w:proofErr w:type="gramStart"/>
            <w:r w:rsidRPr="007B0F3E">
              <w:rPr>
                <w:rFonts w:ascii="Georgia" w:hAnsi="Georgia" w:cs="Calibri"/>
                <w:lang w:eastAsia="sv-SE"/>
              </w:rPr>
              <w:t>200113</w:t>
            </w:r>
            <w:proofErr w:type="gramEnd"/>
            <w:r w:rsidRPr="007B0F3E">
              <w:rPr>
                <w:rFonts w:ascii="Georgia" w:hAnsi="Georgia" w:cs="Calibri"/>
                <w:lang w:eastAsia="sv-SE"/>
              </w:rPr>
              <w:t>*</w:t>
            </w:r>
          </w:p>
        </w:tc>
        <w:tc>
          <w:tcPr>
            <w:tcW w:w="1066" w:type="dxa"/>
            <w:tcBorders>
              <w:top w:val="nil"/>
              <w:left w:val="nil"/>
              <w:bottom w:val="single" w:sz="4" w:space="0" w:color="auto"/>
              <w:right w:val="single" w:sz="8" w:space="0" w:color="auto"/>
            </w:tcBorders>
            <w:vAlign w:val="bottom"/>
            <w:hideMark/>
          </w:tcPr>
          <w:p w14:paraId="4E43BEF2" w14:textId="77777777" w:rsidR="007B0F3E" w:rsidRPr="007B0F3E" w:rsidRDefault="007B0F3E" w:rsidP="007B0F3E">
            <w:pPr>
              <w:widowControl/>
              <w:autoSpaceDE/>
              <w:autoSpaceDN/>
              <w:rPr>
                <w:rFonts w:ascii="Georgia" w:hAnsi="Georgia" w:cs="Calibri"/>
                <w:lang w:eastAsia="sv-SE"/>
              </w:rPr>
            </w:pPr>
            <w:r w:rsidRPr="007B0F3E">
              <w:rPr>
                <w:rFonts w:ascii="Georgia" w:hAnsi="Georgia" w:cs="Calibri"/>
                <w:lang w:eastAsia="sv-SE"/>
              </w:rPr>
              <w:t>1993</w:t>
            </w:r>
          </w:p>
        </w:tc>
        <w:tc>
          <w:tcPr>
            <w:tcW w:w="1066" w:type="dxa"/>
            <w:tcBorders>
              <w:top w:val="nil"/>
              <w:left w:val="nil"/>
              <w:bottom w:val="single" w:sz="4" w:space="0" w:color="auto"/>
              <w:right w:val="single" w:sz="4" w:space="0" w:color="auto"/>
            </w:tcBorders>
            <w:vAlign w:val="bottom"/>
            <w:hideMark/>
          </w:tcPr>
          <w:p w14:paraId="180138F6" w14:textId="42D25610" w:rsidR="007B0F3E" w:rsidRPr="007B0F3E" w:rsidRDefault="00D21919" w:rsidP="007B0F3E">
            <w:pPr>
              <w:widowControl/>
              <w:autoSpaceDE/>
              <w:autoSpaceDN/>
              <w:jc w:val="right"/>
              <w:rPr>
                <w:rFonts w:ascii="Georgia" w:hAnsi="Georgia" w:cs="Calibri"/>
                <w:lang w:eastAsia="sv-SE"/>
              </w:rPr>
            </w:pPr>
            <w:r w:rsidRPr="00E1088C">
              <w:rPr>
                <w:rFonts w:ascii="Georgia" w:hAnsi="Georgia" w:cs="Calibri"/>
                <w:lang w:eastAsia="sv-SE"/>
              </w:rPr>
              <w:t>kilo</w:t>
            </w:r>
            <w:r>
              <w:rPr>
                <w:rFonts w:ascii="Georgia" w:hAnsi="Georgia" w:cs="Calibri"/>
                <w:lang w:eastAsia="sv-SE"/>
              </w:rPr>
              <w:t>gram</w:t>
            </w:r>
          </w:p>
        </w:tc>
        <w:tc>
          <w:tcPr>
            <w:tcW w:w="1066" w:type="dxa"/>
            <w:tcBorders>
              <w:top w:val="nil"/>
              <w:left w:val="nil"/>
              <w:bottom w:val="single" w:sz="4" w:space="0" w:color="auto"/>
              <w:right w:val="single" w:sz="8" w:space="0" w:color="auto"/>
            </w:tcBorders>
            <w:vAlign w:val="bottom"/>
            <w:hideMark/>
          </w:tcPr>
          <w:p w14:paraId="01F2F031" w14:textId="77777777" w:rsidR="007B0F3E" w:rsidRPr="007B0F3E" w:rsidRDefault="007B0F3E" w:rsidP="007B0F3E">
            <w:pPr>
              <w:widowControl/>
              <w:autoSpaceDE/>
              <w:autoSpaceDN/>
              <w:jc w:val="right"/>
              <w:rPr>
                <w:rFonts w:ascii="Georgia" w:hAnsi="Georgia" w:cs="Calibri"/>
                <w:lang w:eastAsia="sv-SE"/>
              </w:rPr>
            </w:pPr>
            <w:r w:rsidRPr="007B0F3E">
              <w:rPr>
                <w:rFonts w:ascii="Georgia" w:hAnsi="Georgia" w:cs="Calibri"/>
                <w:lang w:eastAsia="sv-SE"/>
              </w:rPr>
              <w:t>20,63</w:t>
            </w:r>
          </w:p>
        </w:tc>
      </w:tr>
      <w:tr w:rsidR="00064C06" w:rsidRPr="007B0F3E" w14:paraId="2B9A67DF" w14:textId="77777777" w:rsidTr="009E5DC8">
        <w:trPr>
          <w:trHeight w:val="238"/>
        </w:trPr>
        <w:tc>
          <w:tcPr>
            <w:tcW w:w="4395" w:type="dxa"/>
            <w:tcBorders>
              <w:top w:val="nil"/>
              <w:left w:val="single" w:sz="8" w:space="0" w:color="auto"/>
              <w:bottom w:val="single" w:sz="4" w:space="0" w:color="auto"/>
              <w:right w:val="single" w:sz="8" w:space="0" w:color="auto"/>
            </w:tcBorders>
            <w:vAlign w:val="bottom"/>
            <w:hideMark/>
          </w:tcPr>
          <w:p w14:paraId="5B915FC1" w14:textId="77777777" w:rsidR="007B0F3E" w:rsidRPr="007B0F3E" w:rsidRDefault="007B0F3E" w:rsidP="007B0F3E">
            <w:pPr>
              <w:widowControl/>
              <w:autoSpaceDE/>
              <w:autoSpaceDN/>
              <w:rPr>
                <w:rFonts w:ascii="Georgia" w:hAnsi="Georgia" w:cs="Calibri"/>
                <w:lang w:eastAsia="sv-SE"/>
              </w:rPr>
            </w:pPr>
            <w:r w:rsidRPr="007B0F3E">
              <w:rPr>
                <w:rFonts w:ascii="Georgia" w:hAnsi="Georgia" w:cs="Calibri"/>
                <w:lang w:eastAsia="sv-SE"/>
              </w:rPr>
              <w:t>Väteperoxid</w:t>
            </w:r>
          </w:p>
        </w:tc>
        <w:tc>
          <w:tcPr>
            <w:tcW w:w="1247" w:type="dxa"/>
            <w:tcBorders>
              <w:top w:val="nil"/>
              <w:left w:val="nil"/>
              <w:bottom w:val="single" w:sz="4" w:space="0" w:color="auto"/>
              <w:right w:val="single" w:sz="4" w:space="0" w:color="auto"/>
            </w:tcBorders>
            <w:vAlign w:val="bottom"/>
            <w:hideMark/>
          </w:tcPr>
          <w:p w14:paraId="731352B1" w14:textId="77777777" w:rsidR="007B0F3E" w:rsidRPr="007B0F3E" w:rsidRDefault="007B0F3E" w:rsidP="007B0F3E">
            <w:pPr>
              <w:widowControl/>
              <w:autoSpaceDE/>
              <w:autoSpaceDN/>
              <w:rPr>
                <w:rFonts w:ascii="Georgia" w:hAnsi="Georgia" w:cs="Calibri"/>
                <w:lang w:eastAsia="sv-SE"/>
              </w:rPr>
            </w:pPr>
            <w:proofErr w:type="gramStart"/>
            <w:r w:rsidRPr="007B0F3E">
              <w:rPr>
                <w:rFonts w:ascii="Georgia" w:hAnsi="Georgia" w:cs="Calibri"/>
                <w:lang w:eastAsia="sv-SE"/>
              </w:rPr>
              <w:t>200113</w:t>
            </w:r>
            <w:proofErr w:type="gramEnd"/>
            <w:r w:rsidRPr="007B0F3E">
              <w:rPr>
                <w:rFonts w:ascii="Georgia" w:hAnsi="Georgia" w:cs="Calibri"/>
                <w:lang w:eastAsia="sv-SE"/>
              </w:rPr>
              <w:t>*</w:t>
            </w:r>
          </w:p>
        </w:tc>
        <w:tc>
          <w:tcPr>
            <w:tcW w:w="1066" w:type="dxa"/>
            <w:tcBorders>
              <w:top w:val="nil"/>
              <w:left w:val="nil"/>
              <w:bottom w:val="single" w:sz="4" w:space="0" w:color="auto"/>
              <w:right w:val="single" w:sz="8" w:space="0" w:color="auto"/>
            </w:tcBorders>
            <w:vAlign w:val="bottom"/>
            <w:hideMark/>
          </w:tcPr>
          <w:p w14:paraId="47583980" w14:textId="77777777" w:rsidR="007B0F3E" w:rsidRPr="007B0F3E" w:rsidRDefault="007B0F3E" w:rsidP="007B0F3E">
            <w:pPr>
              <w:widowControl/>
              <w:autoSpaceDE/>
              <w:autoSpaceDN/>
              <w:rPr>
                <w:rFonts w:ascii="Georgia" w:hAnsi="Georgia" w:cs="Calibri"/>
                <w:lang w:eastAsia="sv-SE"/>
              </w:rPr>
            </w:pPr>
            <w:r w:rsidRPr="007B0F3E">
              <w:rPr>
                <w:rFonts w:ascii="Georgia" w:hAnsi="Georgia" w:cs="Calibri"/>
                <w:lang w:eastAsia="sv-SE"/>
              </w:rPr>
              <w:t>2014</w:t>
            </w:r>
          </w:p>
        </w:tc>
        <w:tc>
          <w:tcPr>
            <w:tcW w:w="1066" w:type="dxa"/>
            <w:tcBorders>
              <w:top w:val="nil"/>
              <w:left w:val="nil"/>
              <w:bottom w:val="single" w:sz="4" w:space="0" w:color="auto"/>
              <w:right w:val="single" w:sz="4" w:space="0" w:color="auto"/>
            </w:tcBorders>
            <w:vAlign w:val="bottom"/>
            <w:hideMark/>
          </w:tcPr>
          <w:p w14:paraId="1EA2BE3E" w14:textId="0DFCA096" w:rsidR="007B0F3E" w:rsidRPr="007B0F3E" w:rsidRDefault="00D21919" w:rsidP="007B0F3E">
            <w:pPr>
              <w:widowControl/>
              <w:autoSpaceDE/>
              <w:autoSpaceDN/>
              <w:jc w:val="right"/>
              <w:rPr>
                <w:rFonts w:ascii="Georgia" w:hAnsi="Georgia" w:cs="Calibri"/>
                <w:lang w:eastAsia="sv-SE"/>
              </w:rPr>
            </w:pPr>
            <w:r w:rsidRPr="00E1088C">
              <w:rPr>
                <w:rFonts w:ascii="Georgia" w:hAnsi="Georgia" w:cs="Calibri"/>
                <w:lang w:eastAsia="sv-SE"/>
              </w:rPr>
              <w:t>kilo</w:t>
            </w:r>
            <w:r>
              <w:rPr>
                <w:rFonts w:ascii="Georgia" w:hAnsi="Georgia" w:cs="Calibri"/>
                <w:lang w:eastAsia="sv-SE"/>
              </w:rPr>
              <w:t>gram</w:t>
            </w:r>
          </w:p>
        </w:tc>
        <w:tc>
          <w:tcPr>
            <w:tcW w:w="1066" w:type="dxa"/>
            <w:tcBorders>
              <w:top w:val="nil"/>
              <w:left w:val="nil"/>
              <w:bottom w:val="single" w:sz="4" w:space="0" w:color="auto"/>
              <w:right w:val="single" w:sz="8" w:space="0" w:color="auto"/>
            </w:tcBorders>
            <w:vAlign w:val="bottom"/>
            <w:hideMark/>
          </w:tcPr>
          <w:p w14:paraId="646902B9" w14:textId="77777777" w:rsidR="007B0F3E" w:rsidRPr="007B0F3E" w:rsidRDefault="007B0F3E" w:rsidP="007B0F3E">
            <w:pPr>
              <w:widowControl/>
              <w:autoSpaceDE/>
              <w:autoSpaceDN/>
              <w:jc w:val="right"/>
              <w:rPr>
                <w:rFonts w:ascii="Georgia" w:hAnsi="Georgia" w:cs="Calibri"/>
                <w:lang w:eastAsia="sv-SE"/>
              </w:rPr>
            </w:pPr>
            <w:r w:rsidRPr="007B0F3E">
              <w:rPr>
                <w:rFonts w:ascii="Georgia" w:hAnsi="Georgia" w:cs="Calibri"/>
                <w:lang w:eastAsia="sv-SE"/>
              </w:rPr>
              <w:t>103,31</w:t>
            </w:r>
          </w:p>
        </w:tc>
      </w:tr>
      <w:tr w:rsidR="00064C06" w:rsidRPr="007B0F3E" w14:paraId="5F4BD97E" w14:textId="77777777" w:rsidTr="009E5DC8">
        <w:trPr>
          <w:trHeight w:val="238"/>
        </w:trPr>
        <w:tc>
          <w:tcPr>
            <w:tcW w:w="4395" w:type="dxa"/>
            <w:tcBorders>
              <w:top w:val="nil"/>
              <w:left w:val="single" w:sz="8" w:space="0" w:color="auto"/>
              <w:bottom w:val="single" w:sz="4" w:space="0" w:color="auto"/>
              <w:right w:val="single" w:sz="8" w:space="0" w:color="auto"/>
            </w:tcBorders>
            <w:vAlign w:val="bottom"/>
            <w:hideMark/>
          </w:tcPr>
          <w:p w14:paraId="5D8FA8BB" w14:textId="77777777" w:rsidR="007B0F3E" w:rsidRPr="007B0F3E" w:rsidRDefault="007B0F3E" w:rsidP="007B0F3E">
            <w:pPr>
              <w:widowControl/>
              <w:autoSpaceDE/>
              <w:autoSpaceDN/>
              <w:rPr>
                <w:rFonts w:ascii="Georgia" w:hAnsi="Georgia" w:cs="Calibri"/>
                <w:lang w:eastAsia="sv-SE"/>
              </w:rPr>
            </w:pPr>
            <w:proofErr w:type="spellStart"/>
            <w:r w:rsidRPr="007B0F3E">
              <w:rPr>
                <w:rFonts w:ascii="Georgia" w:hAnsi="Georgia" w:cs="Calibri"/>
                <w:lang w:eastAsia="sv-SE"/>
              </w:rPr>
              <w:t>Flourvätesyra</w:t>
            </w:r>
            <w:proofErr w:type="spellEnd"/>
          </w:p>
        </w:tc>
        <w:tc>
          <w:tcPr>
            <w:tcW w:w="1247" w:type="dxa"/>
            <w:tcBorders>
              <w:top w:val="nil"/>
              <w:left w:val="nil"/>
              <w:bottom w:val="single" w:sz="4" w:space="0" w:color="auto"/>
              <w:right w:val="single" w:sz="4" w:space="0" w:color="auto"/>
            </w:tcBorders>
            <w:vAlign w:val="bottom"/>
            <w:hideMark/>
          </w:tcPr>
          <w:p w14:paraId="6B48FC27" w14:textId="77777777" w:rsidR="007B0F3E" w:rsidRPr="007B0F3E" w:rsidRDefault="007B0F3E" w:rsidP="007B0F3E">
            <w:pPr>
              <w:widowControl/>
              <w:autoSpaceDE/>
              <w:autoSpaceDN/>
              <w:rPr>
                <w:rFonts w:ascii="Georgia" w:hAnsi="Georgia" w:cs="Calibri"/>
                <w:lang w:eastAsia="sv-SE"/>
              </w:rPr>
            </w:pPr>
            <w:proofErr w:type="gramStart"/>
            <w:r w:rsidRPr="007B0F3E">
              <w:rPr>
                <w:rFonts w:ascii="Georgia" w:hAnsi="Georgia" w:cs="Calibri"/>
                <w:lang w:eastAsia="sv-SE"/>
              </w:rPr>
              <w:t>200114</w:t>
            </w:r>
            <w:proofErr w:type="gramEnd"/>
            <w:r w:rsidRPr="007B0F3E">
              <w:rPr>
                <w:rFonts w:ascii="Georgia" w:hAnsi="Georgia" w:cs="Calibri"/>
                <w:lang w:eastAsia="sv-SE"/>
              </w:rPr>
              <w:t>*</w:t>
            </w:r>
          </w:p>
        </w:tc>
        <w:tc>
          <w:tcPr>
            <w:tcW w:w="1066" w:type="dxa"/>
            <w:tcBorders>
              <w:top w:val="nil"/>
              <w:left w:val="nil"/>
              <w:bottom w:val="single" w:sz="4" w:space="0" w:color="auto"/>
              <w:right w:val="single" w:sz="8" w:space="0" w:color="auto"/>
            </w:tcBorders>
            <w:vAlign w:val="bottom"/>
            <w:hideMark/>
          </w:tcPr>
          <w:p w14:paraId="69FE456C" w14:textId="77777777" w:rsidR="007B0F3E" w:rsidRPr="007B0F3E" w:rsidRDefault="007B0F3E" w:rsidP="007B0F3E">
            <w:pPr>
              <w:widowControl/>
              <w:autoSpaceDE/>
              <w:autoSpaceDN/>
              <w:rPr>
                <w:rFonts w:ascii="Georgia" w:hAnsi="Georgia" w:cs="Calibri"/>
                <w:lang w:eastAsia="sv-SE"/>
              </w:rPr>
            </w:pPr>
            <w:r w:rsidRPr="007B0F3E">
              <w:rPr>
                <w:rFonts w:ascii="Georgia" w:hAnsi="Georgia" w:cs="Calibri"/>
                <w:lang w:eastAsia="sv-SE"/>
              </w:rPr>
              <w:t>1790</w:t>
            </w:r>
          </w:p>
        </w:tc>
        <w:tc>
          <w:tcPr>
            <w:tcW w:w="1066" w:type="dxa"/>
            <w:tcBorders>
              <w:top w:val="nil"/>
              <w:left w:val="nil"/>
              <w:bottom w:val="single" w:sz="4" w:space="0" w:color="auto"/>
              <w:right w:val="single" w:sz="4" w:space="0" w:color="auto"/>
            </w:tcBorders>
            <w:vAlign w:val="bottom"/>
            <w:hideMark/>
          </w:tcPr>
          <w:p w14:paraId="5ABA37BE" w14:textId="0B522997" w:rsidR="007B0F3E" w:rsidRPr="007B0F3E" w:rsidRDefault="00D21919" w:rsidP="007B0F3E">
            <w:pPr>
              <w:widowControl/>
              <w:autoSpaceDE/>
              <w:autoSpaceDN/>
              <w:jc w:val="right"/>
              <w:rPr>
                <w:rFonts w:ascii="Georgia" w:hAnsi="Georgia" w:cs="Calibri"/>
                <w:lang w:eastAsia="sv-SE"/>
              </w:rPr>
            </w:pPr>
            <w:r w:rsidRPr="00E1088C">
              <w:rPr>
                <w:rFonts w:ascii="Georgia" w:hAnsi="Georgia" w:cs="Calibri"/>
                <w:lang w:eastAsia="sv-SE"/>
              </w:rPr>
              <w:t>kilo</w:t>
            </w:r>
            <w:r>
              <w:rPr>
                <w:rFonts w:ascii="Georgia" w:hAnsi="Georgia" w:cs="Calibri"/>
                <w:lang w:eastAsia="sv-SE"/>
              </w:rPr>
              <w:t>gram</w:t>
            </w:r>
          </w:p>
        </w:tc>
        <w:tc>
          <w:tcPr>
            <w:tcW w:w="1066" w:type="dxa"/>
            <w:tcBorders>
              <w:top w:val="nil"/>
              <w:left w:val="nil"/>
              <w:bottom w:val="single" w:sz="4" w:space="0" w:color="auto"/>
              <w:right w:val="single" w:sz="8" w:space="0" w:color="auto"/>
            </w:tcBorders>
            <w:vAlign w:val="bottom"/>
            <w:hideMark/>
          </w:tcPr>
          <w:p w14:paraId="34F9695D" w14:textId="77777777" w:rsidR="007B0F3E" w:rsidRPr="007B0F3E" w:rsidRDefault="007B0F3E" w:rsidP="007B0F3E">
            <w:pPr>
              <w:widowControl/>
              <w:autoSpaceDE/>
              <w:autoSpaceDN/>
              <w:jc w:val="right"/>
              <w:rPr>
                <w:rFonts w:ascii="Georgia" w:hAnsi="Georgia" w:cs="Calibri"/>
                <w:lang w:eastAsia="sv-SE"/>
              </w:rPr>
            </w:pPr>
            <w:r w:rsidRPr="007B0F3E">
              <w:rPr>
                <w:rFonts w:ascii="Georgia" w:hAnsi="Georgia" w:cs="Calibri"/>
                <w:lang w:eastAsia="sv-SE"/>
              </w:rPr>
              <w:t>81,38</w:t>
            </w:r>
          </w:p>
        </w:tc>
      </w:tr>
      <w:tr w:rsidR="00064C06" w:rsidRPr="007B0F3E" w14:paraId="13AFFA85" w14:textId="77777777" w:rsidTr="009E5DC8">
        <w:trPr>
          <w:trHeight w:val="238"/>
        </w:trPr>
        <w:tc>
          <w:tcPr>
            <w:tcW w:w="4395" w:type="dxa"/>
            <w:tcBorders>
              <w:top w:val="nil"/>
              <w:left w:val="single" w:sz="8" w:space="0" w:color="auto"/>
              <w:bottom w:val="single" w:sz="4" w:space="0" w:color="auto"/>
              <w:right w:val="single" w:sz="8" w:space="0" w:color="auto"/>
            </w:tcBorders>
            <w:vAlign w:val="bottom"/>
            <w:hideMark/>
          </w:tcPr>
          <w:p w14:paraId="7BE3A643" w14:textId="77777777" w:rsidR="007B0F3E" w:rsidRPr="007B0F3E" w:rsidRDefault="007B0F3E" w:rsidP="007B0F3E">
            <w:pPr>
              <w:widowControl/>
              <w:autoSpaceDE/>
              <w:autoSpaceDN/>
              <w:rPr>
                <w:rFonts w:ascii="Georgia" w:hAnsi="Georgia" w:cs="Calibri"/>
                <w:lang w:eastAsia="sv-SE"/>
              </w:rPr>
            </w:pPr>
            <w:r w:rsidRPr="007B0F3E">
              <w:rPr>
                <w:rFonts w:ascii="Georgia" w:hAnsi="Georgia" w:cs="Calibri"/>
                <w:lang w:eastAsia="sv-SE"/>
              </w:rPr>
              <w:t>Svavelsyra</w:t>
            </w:r>
          </w:p>
        </w:tc>
        <w:tc>
          <w:tcPr>
            <w:tcW w:w="1247" w:type="dxa"/>
            <w:tcBorders>
              <w:top w:val="nil"/>
              <w:left w:val="nil"/>
              <w:bottom w:val="single" w:sz="4" w:space="0" w:color="auto"/>
              <w:right w:val="single" w:sz="4" w:space="0" w:color="auto"/>
            </w:tcBorders>
            <w:vAlign w:val="bottom"/>
            <w:hideMark/>
          </w:tcPr>
          <w:p w14:paraId="676E6354" w14:textId="77777777" w:rsidR="007B0F3E" w:rsidRPr="007B0F3E" w:rsidRDefault="007B0F3E" w:rsidP="007B0F3E">
            <w:pPr>
              <w:widowControl/>
              <w:autoSpaceDE/>
              <w:autoSpaceDN/>
              <w:rPr>
                <w:rFonts w:ascii="Georgia" w:hAnsi="Georgia" w:cs="Calibri"/>
                <w:lang w:eastAsia="sv-SE"/>
              </w:rPr>
            </w:pPr>
            <w:proofErr w:type="gramStart"/>
            <w:r w:rsidRPr="007B0F3E">
              <w:rPr>
                <w:rFonts w:ascii="Georgia" w:hAnsi="Georgia" w:cs="Calibri"/>
                <w:lang w:eastAsia="sv-SE"/>
              </w:rPr>
              <w:t>200114</w:t>
            </w:r>
            <w:proofErr w:type="gramEnd"/>
            <w:r w:rsidRPr="007B0F3E">
              <w:rPr>
                <w:rFonts w:ascii="Georgia" w:hAnsi="Georgia" w:cs="Calibri"/>
                <w:lang w:eastAsia="sv-SE"/>
              </w:rPr>
              <w:t>*</w:t>
            </w:r>
          </w:p>
        </w:tc>
        <w:tc>
          <w:tcPr>
            <w:tcW w:w="1066" w:type="dxa"/>
            <w:tcBorders>
              <w:top w:val="nil"/>
              <w:left w:val="nil"/>
              <w:bottom w:val="single" w:sz="4" w:space="0" w:color="auto"/>
              <w:right w:val="single" w:sz="8" w:space="0" w:color="auto"/>
            </w:tcBorders>
            <w:vAlign w:val="bottom"/>
            <w:hideMark/>
          </w:tcPr>
          <w:p w14:paraId="10E58BA0" w14:textId="77777777" w:rsidR="007B0F3E" w:rsidRPr="007B0F3E" w:rsidRDefault="007B0F3E" w:rsidP="007B0F3E">
            <w:pPr>
              <w:widowControl/>
              <w:autoSpaceDE/>
              <w:autoSpaceDN/>
              <w:rPr>
                <w:rFonts w:ascii="Georgia" w:hAnsi="Georgia" w:cs="Calibri"/>
                <w:lang w:eastAsia="sv-SE"/>
              </w:rPr>
            </w:pPr>
            <w:r w:rsidRPr="007B0F3E">
              <w:rPr>
                <w:rFonts w:ascii="Georgia" w:hAnsi="Georgia" w:cs="Calibri"/>
                <w:lang w:eastAsia="sv-SE"/>
              </w:rPr>
              <w:t>1832</w:t>
            </w:r>
          </w:p>
        </w:tc>
        <w:tc>
          <w:tcPr>
            <w:tcW w:w="1066" w:type="dxa"/>
            <w:tcBorders>
              <w:top w:val="nil"/>
              <w:left w:val="nil"/>
              <w:bottom w:val="single" w:sz="4" w:space="0" w:color="auto"/>
              <w:right w:val="single" w:sz="4" w:space="0" w:color="auto"/>
            </w:tcBorders>
            <w:vAlign w:val="bottom"/>
            <w:hideMark/>
          </w:tcPr>
          <w:p w14:paraId="512A2123" w14:textId="59CF10CC" w:rsidR="007B0F3E" w:rsidRPr="007B0F3E" w:rsidRDefault="00D21919" w:rsidP="007B0F3E">
            <w:pPr>
              <w:widowControl/>
              <w:autoSpaceDE/>
              <w:autoSpaceDN/>
              <w:jc w:val="right"/>
              <w:rPr>
                <w:rFonts w:ascii="Georgia" w:hAnsi="Georgia" w:cs="Calibri"/>
                <w:lang w:eastAsia="sv-SE"/>
              </w:rPr>
            </w:pPr>
            <w:r w:rsidRPr="00E1088C">
              <w:rPr>
                <w:rFonts w:ascii="Georgia" w:hAnsi="Georgia" w:cs="Calibri"/>
                <w:lang w:eastAsia="sv-SE"/>
              </w:rPr>
              <w:t>kilo</w:t>
            </w:r>
            <w:r>
              <w:rPr>
                <w:rFonts w:ascii="Georgia" w:hAnsi="Georgia" w:cs="Calibri"/>
                <w:lang w:eastAsia="sv-SE"/>
              </w:rPr>
              <w:t>gram</w:t>
            </w:r>
          </w:p>
        </w:tc>
        <w:tc>
          <w:tcPr>
            <w:tcW w:w="1066" w:type="dxa"/>
            <w:tcBorders>
              <w:top w:val="nil"/>
              <w:left w:val="nil"/>
              <w:bottom w:val="single" w:sz="4" w:space="0" w:color="auto"/>
              <w:right w:val="single" w:sz="8" w:space="0" w:color="auto"/>
            </w:tcBorders>
            <w:vAlign w:val="bottom"/>
            <w:hideMark/>
          </w:tcPr>
          <w:p w14:paraId="58461567" w14:textId="77777777" w:rsidR="007B0F3E" w:rsidRPr="007B0F3E" w:rsidRDefault="007B0F3E" w:rsidP="007B0F3E">
            <w:pPr>
              <w:widowControl/>
              <w:autoSpaceDE/>
              <w:autoSpaceDN/>
              <w:jc w:val="right"/>
              <w:rPr>
                <w:rFonts w:ascii="Georgia" w:hAnsi="Georgia" w:cs="Calibri"/>
                <w:lang w:eastAsia="sv-SE"/>
              </w:rPr>
            </w:pPr>
            <w:r w:rsidRPr="007B0F3E">
              <w:rPr>
                <w:rFonts w:ascii="Georgia" w:hAnsi="Georgia" w:cs="Calibri"/>
                <w:lang w:eastAsia="sv-SE"/>
              </w:rPr>
              <w:t>81,38</w:t>
            </w:r>
          </w:p>
        </w:tc>
      </w:tr>
      <w:tr w:rsidR="00064C06" w:rsidRPr="007B0F3E" w14:paraId="27376A36" w14:textId="77777777" w:rsidTr="009E5DC8">
        <w:trPr>
          <w:trHeight w:val="238"/>
        </w:trPr>
        <w:tc>
          <w:tcPr>
            <w:tcW w:w="4395" w:type="dxa"/>
            <w:tcBorders>
              <w:top w:val="nil"/>
              <w:left w:val="single" w:sz="8" w:space="0" w:color="auto"/>
              <w:bottom w:val="single" w:sz="4" w:space="0" w:color="auto"/>
              <w:right w:val="single" w:sz="8" w:space="0" w:color="auto"/>
            </w:tcBorders>
            <w:vAlign w:val="bottom"/>
            <w:hideMark/>
          </w:tcPr>
          <w:p w14:paraId="612A7B95" w14:textId="77777777" w:rsidR="007B0F3E" w:rsidRPr="007B0F3E" w:rsidRDefault="007B0F3E" w:rsidP="007B0F3E">
            <w:pPr>
              <w:widowControl/>
              <w:autoSpaceDE/>
              <w:autoSpaceDN/>
              <w:rPr>
                <w:rFonts w:ascii="Georgia" w:hAnsi="Georgia" w:cs="Calibri"/>
                <w:lang w:eastAsia="sv-SE"/>
              </w:rPr>
            </w:pPr>
            <w:r w:rsidRPr="007B0F3E">
              <w:rPr>
                <w:rFonts w:ascii="Georgia" w:hAnsi="Georgia" w:cs="Calibri"/>
                <w:lang w:eastAsia="sv-SE"/>
              </w:rPr>
              <w:t>Salpetersyra</w:t>
            </w:r>
          </w:p>
        </w:tc>
        <w:tc>
          <w:tcPr>
            <w:tcW w:w="1247" w:type="dxa"/>
            <w:tcBorders>
              <w:top w:val="nil"/>
              <w:left w:val="nil"/>
              <w:bottom w:val="single" w:sz="4" w:space="0" w:color="auto"/>
              <w:right w:val="single" w:sz="4" w:space="0" w:color="auto"/>
            </w:tcBorders>
            <w:vAlign w:val="bottom"/>
            <w:hideMark/>
          </w:tcPr>
          <w:p w14:paraId="35D3F6F8" w14:textId="77777777" w:rsidR="007B0F3E" w:rsidRPr="007B0F3E" w:rsidRDefault="007B0F3E" w:rsidP="007B0F3E">
            <w:pPr>
              <w:widowControl/>
              <w:autoSpaceDE/>
              <w:autoSpaceDN/>
              <w:rPr>
                <w:rFonts w:ascii="Georgia" w:hAnsi="Georgia" w:cs="Calibri"/>
                <w:lang w:eastAsia="sv-SE"/>
              </w:rPr>
            </w:pPr>
            <w:proofErr w:type="gramStart"/>
            <w:r w:rsidRPr="007B0F3E">
              <w:rPr>
                <w:rFonts w:ascii="Georgia" w:hAnsi="Georgia" w:cs="Calibri"/>
                <w:lang w:eastAsia="sv-SE"/>
              </w:rPr>
              <w:t>200114</w:t>
            </w:r>
            <w:proofErr w:type="gramEnd"/>
            <w:r w:rsidRPr="007B0F3E">
              <w:rPr>
                <w:rFonts w:ascii="Georgia" w:hAnsi="Georgia" w:cs="Calibri"/>
                <w:lang w:eastAsia="sv-SE"/>
              </w:rPr>
              <w:t>*</w:t>
            </w:r>
          </w:p>
        </w:tc>
        <w:tc>
          <w:tcPr>
            <w:tcW w:w="1066" w:type="dxa"/>
            <w:tcBorders>
              <w:top w:val="nil"/>
              <w:left w:val="nil"/>
              <w:bottom w:val="single" w:sz="4" w:space="0" w:color="auto"/>
              <w:right w:val="single" w:sz="8" w:space="0" w:color="auto"/>
            </w:tcBorders>
            <w:vAlign w:val="bottom"/>
            <w:hideMark/>
          </w:tcPr>
          <w:p w14:paraId="1FB65AE4" w14:textId="77777777" w:rsidR="007B0F3E" w:rsidRPr="007B0F3E" w:rsidRDefault="007B0F3E" w:rsidP="007B0F3E">
            <w:pPr>
              <w:widowControl/>
              <w:autoSpaceDE/>
              <w:autoSpaceDN/>
              <w:rPr>
                <w:rFonts w:ascii="Georgia" w:hAnsi="Georgia" w:cs="Calibri"/>
                <w:lang w:eastAsia="sv-SE"/>
              </w:rPr>
            </w:pPr>
            <w:r w:rsidRPr="007B0F3E">
              <w:rPr>
                <w:rFonts w:ascii="Georgia" w:hAnsi="Georgia" w:cs="Calibri"/>
                <w:lang w:eastAsia="sv-SE"/>
              </w:rPr>
              <w:t>2031</w:t>
            </w:r>
          </w:p>
        </w:tc>
        <w:tc>
          <w:tcPr>
            <w:tcW w:w="1066" w:type="dxa"/>
            <w:tcBorders>
              <w:top w:val="nil"/>
              <w:left w:val="nil"/>
              <w:bottom w:val="single" w:sz="4" w:space="0" w:color="auto"/>
              <w:right w:val="single" w:sz="4" w:space="0" w:color="auto"/>
            </w:tcBorders>
            <w:vAlign w:val="bottom"/>
            <w:hideMark/>
          </w:tcPr>
          <w:p w14:paraId="31C9ABA7" w14:textId="409B2FA9" w:rsidR="007B0F3E" w:rsidRPr="007B0F3E" w:rsidRDefault="00D21919" w:rsidP="007B0F3E">
            <w:pPr>
              <w:widowControl/>
              <w:autoSpaceDE/>
              <w:autoSpaceDN/>
              <w:jc w:val="right"/>
              <w:rPr>
                <w:rFonts w:ascii="Georgia" w:hAnsi="Georgia" w:cs="Calibri"/>
                <w:lang w:eastAsia="sv-SE"/>
              </w:rPr>
            </w:pPr>
            <w:r w:rsidRPr="00E1088C">
              <w:rPr>
                <w:rFonts w:ascii="Georgia" w:hAnsi="Georgia" w:cs="Calibri"/>
                <w:lang w:eastAsia="sv-SE"/>
              </w:rPr>
              <w:t>kilo</w:t>
            </w:r>
            <w:r>
              <w:rPr>
                <w:rFonts w:ascii="Georgia" w:hAnsi="Georgia" w:cs="Calibri"/>
                <w:lang w:eastAsia="sv-SE"/>
              </w:rPr>
              <w:t>gram</w:t>
            </w:r>
          </w:p>
        </w:tc>
        <w:tc>
          <w:tcPr>
            <w:tcW w:w="1066" w:type="dxa"/>
            <w:tcBorders>
              <w:top w:val="nil"/>
              <w:left w:val="nil"/>
              <w:bottom w:val="single" w:sz="4" w:space="0" w:color="auto"/>
              <w:right w:val="single" w:sz="8" w:space="0" w:color="auto"/>
            </w:tcBorders>
            <w:vAlign w:val="bottom"/>
            <w:hideMark/>
          </w:tcPr>
          <w:p w14:paraId="20CB02CE" w14:textId="77777777" w:rsidR="007B0F3E" w:rsidRPr="007B0F3E" w:rsidRDefault="007B0F3E" w:rsidP="007B0F3E">
            <w:pPr>
              <w:widowControl/>
              <w:autoSpaceDE/>
              <w:autoSpaceDN/>
              <w:jc w:val="right"/>
              <w:rPr>
                <w:rFonts w:ascii="Georgia" w:hAnsi="Georgia" w:cs="Calibri"/>
                <w:lang w:eastAsia="sv-SE"/>
              </w:rPr>
            </w:pPr>
            <w:r w:rsidRPr="007B0F3E">
              <w:rPr>
                <w:rFonts w:ascii="Georgia" w:hAnsi="Georgia" w:cs="Calibri"/>
                <w:lang w:eastAsia="sv-SE"/>
              </w:rPr>
              <w:t>81,38</w:t>
            </w:r>
          </w:p>
        </w:tc>
      </w:tr>
      <w:tr w:rsidR="00064C06" w:rsidRPr="007B0F3E" w14:paraId="2921F9C3" w14:textId="77777777" w:rsidTr="009E5DC8">
        <w:trPr>
          <w:trHeight w:val="238"/>
        </w:trPr>
        <w:tc>
          <w:tcPr>
            <w:tcW w:w="4395" w:type="dxa"/>
            <w:tcBorders>
              <w:top w:val="nil"/>
              <w:left w:val="single" w:sz="8" w:space="0" w:color="auto"/>
              <w:bottom w:val="single" w:sz="4" w:space="0" w:color="auto"/>
              <w:right w:val="single" w:sz="8" w:space="0" w:color="auto"/>
            </w:tcBorders>
            <w:vAlign w:val="bottom"/>
            <w:hideMark/>
          </w:tcPr>
          <w:p w14:paraId="13F25723" w14:textId="77777777" w:rsidR="007B0F3E" w:rsidRPr="007B0F3E" w:rsidRDefault="007B0F3E" w:rsidP="007B0F3E">
            <w:pPr>
              <w:widowControl/>
              <w:autoSpaceDE/>
              <w:autoSpaceDN/>
              <w:rPr>
                <w:rFonts w:ascii="Georgia" w:hAnsi="Georgia" w:cs="Calibri"/>
                <w:lang w:eastAsia="sv-SE"/>
              </w:rPr>
            </w:pPr>
            <w:r w:rsidRPr="007B0F3E">
              <w:rPr>
                <w:rFonts w:ascii="Georgia" w:hAnsi="Georgia" w:cs="Calibri"/>
                <w:lang w:eastAsia="sv-SE"/>
              </w:rPr>
              <w:t>Surt oorganisk fast ämne</w:t>
            </w:r>
          </w:p>
        </w:tc>
        <w:tc>
          <w:tcPr>
            <w:tcW w:w="1247" w:type="dxa"/>
            <w:tcBorders>
              <w:top w:val="nil"/>
              <w:left w:val="nil"/>
              <w:bottom w:val="single" w:sz="4" w:space="0" w:color="auto"/>
              <w:right w:val="single" w:sz="4" w:space="0" w:color="auto"/>
            </w:tcBorders>
            <w:vAlign w:val="bottom"/>
            <w:hideMark/>
          </w:tcPr>
          <w:p w14:paraId="5305920F" w14:textId="77777777" w:rsidR="007B0F3E" w:rsidRPr="007B0F3E" w:rsidRDefault="007B0F3E" w:rsidP="007B0F3E">
            <w:pPr>
              <w:widowControl/>
              <w:autoSpaceDE/>
              <w:autoSpaceDN/>
              <w:rPr>
                <w:rFonts w:ascii="Georgia" w:hAnsi="Georgia" w:cs="Calibri"/>
                <w:lang w:eastAsia="sv-SE"/>
              </w:rPr>
            </w:pPr>
            <w:proofErr w:type="gramStart"/>
            <w:r w:rsidRPr="007B0F3E">
              <w:rPr>
                <w:rFonts w:ascii="Georgia" w:hAnsi="Georgia" w:cs="Calibri"/>
                <w:lang w:eastAsia="sv-SE"/>
              </w:rPr>
              <w:t>200114</w:t>
            </w:r>
            <w:proofErr w:type="gramEnd"/>
            <w:r w:rsidRPr="007B0F3E">
              <w:rPr>
                <w:rFonts w:ascii="Georgia" w:hAnsi="Georgia" w:cs="Calibri"/>
                <w:lang w:eastAsia="sv-SE"/>
              </w:rPr>
              <w:t>*</w:t>
            </w:r>
          </w:p>
        </w:tc>
        <w:tc>
          <w:tcPr>
            <w:tcW w:w="1066" w:type="dxa"/>
            <w:tcBorders>
              <w:top w:val="nil"/>
              <w:left w:val="nil"/>
              <w:bottom w:val="single" w:sz="4" w:space="0" w:color="auto"/>
              <w:right w:val="single" w:sz="8" w:space="0" w:color="auto"/>
            </w:tcBorders>
            <w:vAlign w:val="bottom"/>
            <w:hideMark/>
          </w:tcPr>
          <w:p w14:paraId="17C13A12" w14:textId="77777777" w:rsidR="007B0F3E" w:rsidRPr="007B0F3E" w:rsidRDefault="007B0F3E" w:rsidP="007B0F3E">
            <w:pPr>
              <w:widowControl/>
              <w:autoSpaceDE/>
              <w:autoSpaceDN/>
              <w:rPr>
                <w:rFonts w:ascii="Georgia" w:hAnsi="Georgia" w:cs="Calibri"/>
                <w:lang w:eastAsia="sv-SE"/>
              </w:rPr>
            </w:pPr>
            <w:r w:rsidRPr="007B0F3E">
              <w:rPr>
                <w:rFonts w:ascii="Georgia" w:hAnsi="Georgia" w:cs="Calibri"/>
                <w:lang w:eastAsia="sv-SE"/>
              </w:rPr>
              <w:t>3260</w:t>
            </w:r>
          </w:p>
        </w:tc>
        <w:tc>
          <w:tcPr>
            <w:tcW w:w="1066" w:type="dxa"/>
            <w:tcBorders>
              <w:top w:val="nil"/>
              <w:left w:val="nil"/>
              <w:bottom w:val="single" w:sz="4" w:space="0" w:color="auto"/>
              <w:right w:val="single" w:sz="4" w:space="0" w:color="auto"/>
            </w:tcBorders>
            <w:vAlign w:val="bottom"/>
            <w:hideMark/>
          </w:tcPr>
          <w:p w14:paraId="6ADD783D" w14:textId="010A3A01" w:rsidR="007B0F3E" w:rsidRPr="007B0F3E" w:rsidRDefault="00D21919" w:rsidP="007B0F3E">
            <w:pPr>
              <w:widowControl/>
              <w:autoSpaceDE/>
              <w:autoSpaceDN/>
              <w:jc w:val="right"/>
              <w:rPr>
                <w:rFonts w:ascii="Georgia" w:hAnsi="Georgia" w:cs="Calibri"/>
                <w:lang w:eastAsia="sv-SE"/>
              </w:rPr>
            </w:pPr>
            <w:r w:rsidRPr="00E1088C">
              <w:rPr>
                <w:rFonts w:ascii="Georgia" w:hAnsi="Georgia" w:cs="Calibri"/>
                <w:lang w:eastAsia="sv-SE"/>
              </w:rPr>
              <w:t>kilo</w:t>
            </w:r>
            <w:r>
              <w:rPr>
                <w:rFonts w:ascii="Georgia" w:hAnsi="Georgia" w:cs="Calibri"/>
                <w:lang w:eastAsia="sv-SE"/>
              </w:rPr>
              <w:t>gram</w:t>
            </w:r>
          </w:p>
        </w:tc>
        <w:tc>
          <w:tcPr>
            <w:tcW w:w="1066" w:type="dxa"/>
            <w:tcBorders>
              <w:top w:val="nil"/>
              <w:left w:val="nil"/>
              <w:bottom w:val="single" w:sz="4" w:space="0" w:color="auto"/>
              <w:right w:val="single" w:sz="8" w:space="0" w:color="auto"/>
            </w:tcBorders>
            <w:vAlign w:val="bottom"/>
            <w:hideMark/>
          </w:tcPr>
          <w:p w14:paraId="4D5AA2BD" w14:textId="77777777" w:rsidR="007B0F3E" w:rsidRPr="007B0F3E" w:rsidRDefault="007B0F3E" w:rsidP="007B0F3E">
            <w:pPr>
              <w:widowControl/>
              <w:autoSpaceDE/>
              <w:autoSpaceDN/>
              <w:jc w:val="right"/>
              <w:rPr>
                <w:rFonts w:ascii="Georgia" w:hAnsi="Georgia" w:cs="Calibri"/>
                <w:lang w:eastAsia="sv-SE"/>
              </w:rPr>
            </w:pPr>
            <w:r w:rsidRPr="007B0F3E">
              <w:rPr>
                <w:rFonts w:ascii="Georgia" w:hAnsi="Georgia" w:cs="Calibri"/>
                <w:lang w:eastAsia="sv-SE"/>
              </w:rPr>
              <w:t>103,31</w:t>
            </w:r>
          </w:p>
        </w:tc>
      </w:tr>
      <w:tr w:rsidR="00064C06" w:rsidRPr="007B0F3E" w14:paraId="7A26107C" w14:textId="77777777" w:rsidTr="009E5DC8">
        <w:trPr>
          <w:trHeight w:val="238"/>
        </w:trPr>
        <w:tc>
          <w:tcPr>
            <w:tcW w:w="4395" w:type="dxa"/>
            <w:tcBorders>
              <w:top w:val="nil"/>
              <w:left w:val="single" w:sz="8" w:space="0" w:color="auto"/>
              <w:bottom w:val="single" w:sz="4" w:space="0" w:color="auto"/>
              <w:right w:val="single" w:sz="8" w:space="0" w:color="auto"/>
            </w:tcBorders>
            <w:vAlign w:val="bottom"/>
            <w:hideMark/>
          </w:tcPr>
          <w:p w14:paraId="17778429" w14:textId="77777777" w:rsidR="007B0F3E" w:rsidRPr="007B0F3E" w:rsidRDefault="007B0F3E" w:rsidP="007B0F3E">
            <w:pPr>
              <w:widowControl/>
              <w:autoSpaceDE/>
              <w:autoSpaceDN/>
              <w:rPr>
                <w:rFonts w:ascii="Georgia" w:hAnsi="Georgia" w:cs="Calibri"/>
                <w:lang w:eastAsia="sv-SE"/>
              </w:rPr>
            </w:pPr>
            <w:r w:rsidRPr="007B0F3E">
              <w:rPr>
                <w:rFonts w:ascii="Georgia" w:hAnsi="Georgia" w:cs="Calibri"/>
                <w:lang w:eastAsia="sv-SE"/>
              </w:rPr>
              <w:t>Surt organisk fast ämne</w:t>
            </w:r>
          </w:p>
        </w:tc>
        <w:tc>
          <w:tcPr>
            <w:tcW w:w="1247" w:type="dxa"/>
            <w:tcBorders>
              <w:top w:val="nil"/>
              <w:left w:val="nil"/>
              <w:bottom w:val="single" w:sz="4" w:space="0" w:color="auto"/>
              <w:right w:val="single" w:sz="4" w:space="0" w:color="auto"/>
            </w:tcBorders>
            <w:vAlign w:val="bottom"/>
            <w:hideMark/>
          </w:tcPr>
          <w:p w14:paraId="5F15D5F6" w14:textId="77777777" w:rsidR="007B0F3E" w:rsidRPr="007B0F3E" w:rsidRDefault="007B0F3E" w:rsidP="007B0F3E">
            <w:pPr>
              <w:widowControl/>
              <w:autoSpaceDE/>
              <w:autoSpaceDN/>
              <w:rPr>
                <w:rFonts w:ascii="Georgia" w:hAnsi="Georgia" w:cs="Calibri"/>
                <w:lang w:eastAsia="sv-SE"/>
              </w:rPr>
            </w:pPr>
            <w:proofErr w:type="gramStart"/>
            <w:r w:rsidRPr="007B0F3E">
              <w:rPr>
                <w:rFonts w:ascii="Georgia" w:hAnsi="Georgia" w:cs="Calibri"/>
                <w:lang w:eastAsia="sv-SE"/>
              </w:rPr>
              <w:t>200114</w:t>
            </w:r>
            <w:proofErr w:type="gramEnd"/>
            <w:r w:rsidRPr="007B0F3E">
              <w:rPr>
                <w:rFonts w:ascii="Georgia" w:hAnsi="Georgia" w:cs="Calibri"/>
                <w:lang w:eastAsia="sv-SE"/>
              </w:rPr>
              <w:t>*</w:t>
            </w:r>
          </w:p>
        </w:tc>
        <w:tc>
          <w:tcPr>
            <w:tcW w:w="1066" w:type="dxa"/>
            <w:tcBorders>
              <w:top w:val="nil"/>
              <w:left w:val="nil"/>
              <w:bottom w:val="single" w:sz="4" w:space="0" w:color="auto"/>
              <w:right w:val="single" w:sz="8" w:space="0" w:color="auto"/>
            </w:tcBorders>
            <w:vAlign w:val="bottom"/>
            <w:hideMark/>
          </w:tcPr>
          <w:p w14:paraId="63BE19A1" w14:textId="77777777" w:rsidR="007B0F3E" w:rsidRPr="007B0F3E" w:rsidRDefault="007B0F3E" w:rsidP="007B0F3E">
            <w:pPr>
              <w:widowControl/>
              <w:autoSpaceDE/>
              <w:autoSpaceDN/>
              <w:rPr>
                <w:rFonts w:ascii="Georgia" w:hAnsi="Georgia" w:cs="Calibri"/>
                <w:lang w:eastAsia="sv-SE"/>
              </w:rPr>
            </w:pPr>
            <w:r w:rsidRPr="007B0F3E">
              <w:rPr>
                <w:rFonts w:ascii="Georgia" w:hAnsi="Georgia" w:cs="Calibri"/>
                <w:lang w:eastAsia="sv-SE"/>
              </w:rPr>
              <w:t>3260</w:t>
            </w:r>
          </w:p>
        </w:tc>
        <w:tc>
          <w:tcPr>
            <w:tcW w:w="1066" w:type="dxa"/>
            <w:tcBorders>
              <w:top w:val="nil"/>
              <w:left w:val="nil"/>
              <w:bottom w:val="single" w:sz="4" w:space="0" w:color="auto"/>
              <w:right w:val="single" w:sz="4" w:space="0" w:color="auto"/>
            </w:tcBorders>
            <w:vAlign w:val="bottom"/>
            <w:hideMark/>
          </w:tcPr>
          <w:p w14:paraId="0EEA1879" w14:textId="7BCD5E6E" w:rsidR="007B0F3E" w:rsidRPr="007B0F3E" w:rsidRDefault="00D21919" w:rsidP="007B0F3E">
            <w:pPr>
              <w:widowControl/>
              <w:autoSpaceDE/>
              <w:autoSpaceDN/>
              <w:jc w:val="right"/>
              <w:rPr>
                <w:rFonts w:ascii="Georgia" w:hAnsi="Georgia" w:cs="Calibri"/>
                <w:lang w:eastAsia="sv-SE"/>
              </w:rPr>
            </w:pPr>
            <w:r w:rsidRPr="00E1088C">
              <w:rPr>
                <w:rFonts w:ascii="Georgia" w:hAnsi="Georgia" w:cs="Calibri"/>
                <w:lang w:eastAsia="sv-SE"/>
              </w:rPr>
              <w:t>kilo</w:t>
            </w:r>
            <w:r>
              <w:rPr>
                <w:rFonts w:ascii="Georgia" w:hAnsi="Georgia" w:cs="Calibri"/>
                <w:lang w:eastAsia="sv-SE"/>
              </w:rPr>
              <w:t>gram</w:t>
            </w:r>
          </w:p>
        </w:tc>
        <w:tc>
          <w:tcPr>
            <w:tcW w:w="1066" w:type="dxa"/>
            <w:tcBorders>
              <w:top w:val="nil"/>
              <w:left w:val="nil"/>
              <w:bottom w:val="single" w:sz="4" w:space="0" w:color="auto"/>
              <w:right w:val="single" w:sz="8" w:space="0" w:color="auto"/>
            </w:tcBorders>
            <w:vAlign w:val="bottom"/>
            <w:hideMark/>
          </w:tcPr>
          <w:p w14:paraId="45B98B69" w14:textId="77777777" w:rsidR="007B0F3E" w:rsidRPr="007B0F3E" w:rsidRDefault="007B0F3E" w:rsidP="007B0F3E">
            <w:pPr>
              <w:widowControl/>
              <w:autoSpaceDE/>
              <w:autoSpaceDN/>
              <w:jc w:val="right"/>
              <w:rPr>
                <w:rFonts w:ascii="Georgia" w:hAnsi="Georgia" w:cs="Calibri"/>
                <w:lang w:eastAsia="sv-SE"/>
              </w:rPr>
            </w:pPr>
            <w:r w:rsidRPr="007B0F3E">
              <w:rPr>
                <w:rFonts w:ascii="Georgia" w:hAnsi="Georgia" w:cs="Calibri"/>
                <w:lang w:eastAsia="sv-SE"/>
              </w:rPr>
              <w:t>127,50</w:t>
            </w:r>
          </w:p>
        </w:tc>
      </w:tr>
      <w:tr w:rsidR="00064C06" w:rsidRPr="007B0F3E" w14:paraId="75E87A53" w14:textId="77777777" w:rsidTr="009E5DC8">
        <w:trPr>
          <w:trHeight w:val="238"/>
        </w:trPr>
        <w:tc>
          <w:tcPr>
            <w:tcW w:w="4395" w:type="dxa"/>
            <w:tcBorders>
              <w:top w:val="nil"/>
              <w:left w:val="single" w:sz="8" w:space="0" w:color="auto"/>
              <w:bottom w:val="single" w:sz="4" w:space="0" w:color="auto"/>
              <w:right w:val="single" w:sz="8" w:space="0" w:color="auto"/>
            </w:tcBorders>
            <w:vAlign w:val="bottom"/>
            <w:hideMark/>
          </w:tcPr>
          <w:p w14:paraId="215360FB" w14:textId="77777777" w:rsidR="007B0F3E" w:rsidRPr="007B0F3E" w:rsidRDefault="007B0F3E" w:rsidP="007B0F3E">
            <w:pPr>
              <w:widowControl/>
              <w:autoSpaceDE/>
              <w:autoSpaceDN/>
              <w:rPr>
                <w:rFonts w:ascii="Georgia" w:hAnsi="Georgia" w:cs="Calibri"/>
                <w:lang w:eastAsia="sv-SE"/>
              </w:rPr>
            </w:pPr>
            <w:r w:rsidRPr="007B0F3E">
              <w:rPr>
                <w:rFonts w:ascii="Georgia" w:hAnsi="Georgia" w:cs="Calibri"/>
                <w:lang w:eastAsia="sv-SE"/>
              </w:rPr>
              <w:t>Surt oorganisk vätska</w:t>
            </w:r>
          </w:p>
        </w:tc>
        <w:tc>
          <w:tcPr>
            <w:tcW w:w="1247" w:type="dxa"/>
            <w:tcBorders>
              <w:top w:val="nil"/>
              <w:left w:val="nil"/>
              <w:bottom w:val="single" w:sz="4" w:space="0" w:color="auto"/>
              <w:right w:val="single" w:sz="4" w:space="0" w:color="auto"/>
            </w:tcBorders>
            <w:vAlign w:val="bottom"/>
            <w:hideMark/>
          </w:tcPr>
          <w:p w14:paraId="16BC4172" w14:textId="77777777" w:rsidR="007B0F3E" w:rsidRPr="007B0F3E" w:rsidRDefault="007B0F3E" w:rsidP="007B0F3E">
            <w:pPr>
              <w:widowControl/>
              <w:autoSpaceDE/>
              <w:autoSpaceDN/>
              <w:rPr>
                <w:rFonts w:ascii="Georgia" w:hAnsi="Georgia" w:cs="Calibri"/>
                <w:lang w:eastAsia="sv-SE"/>
              </w:rPr>
            </w:pPr>
            <w:proofErr w:type="gramStart"/>
            <w:r w:rsidRPr="007B0F3E">
              <w:rPr>
                <w:rFonts w:ascii="Georgia" w:hAnsi="Georgia" w:cs="Calibri"/>
                <w:lang w:eastAsia="sv-SE"/>
              </w:rPr>
              <w:t>200114</w:t>
            </w:r>
            <w:proofErr w:type="gramEnd"/>
            <w:r w:rsidRPr="007B0F3E">
              <w:rPr>
                <w:rFonts w:ascii="Georgia" w:hAnsi="Georgia" w:cs="Calibri"/>
                <w:lang w:eastAsia="sv-SE"/>
              </w:rPr>
              <w:t>*</w:t>
            </w:r>
          </w:p>
        </w:tc>
        <w:tc>
          <w:tcPr>
            <w:tcW w:w="1066" w:type="dxa"/>
            <w:tcBorders>
              <w:top w:val="nil"/>
              <w:left w:val="nil"/>
              <w:bottom w:val="single" w:sz="4" w:space="0" w:color="auto"/>
              <w:right w:val="single" w:sz="8" w:space="0" w:color="auto"/>
            </w:tcBorders>
            <w:vAlign w:val="bottom"/>
            <w:hideMark/>
          </w:tcPr>
          <w:p w14:paraId="4F277819" w14:textId="77777777" w:rsidR="007B0F3E" w:rsidRPr="007B0F3E" w:rsidRDefault="007B0F3E" w:rsidP="007B0F3E">
            <w:pPr>
              <w:widowControl/>
              <w:autoSpaceDE/>
              <w:autoSpaceDN/>
              <w:rPr>
                <w:rFonts w:ascii="Georgia" w:hAnsi="Georgia" w:cs="Calibri"/>
                <w:lang w:eastAsia="sv-SE"/>
              </w:rPr>
            </w:pPr>
            <w:r w:rsidRPr="007B0F3E">
              <w:rPr>
                <w:rFonts w:ascii="Georgia" w:hAnsi="Georgia" w:cs="Calibri"/>
                <w:lang w:eastAsia="sv-SE"/>
              </w:rPr>
              <w:t>3264</w:t>
            </w:r>
          </w:p>
        </w:tc>
        <w:tc>
          <w:tcPr>
            <w:tcW w:w="1066" w:type="dxa"/>
            <w:tcBorders>
              <w:top w:val="nil"/>
              <w:left w:val="nil"/>
              <w:bottom w:val="single" w:sz="4" w:space="0" w:color="auto"/>
              <w:right w:val="single" w:sz="4" w:space="0" w:color="auto"/>
            </w:tcBorders>
            <w:vAlign w:val="bottom"/>
            <w:hideMark/>
          </w:tcPr>
          <w:p w14:paraId="38372E13" w14:textId="4814070D" w:rsidR="007B0F3E" w:rsidRPr="007B0F3E" w:rsidRDefault="00D21919" w:rsidP="007B0F3E">
            <w:pPr>
              <w:widowControl/>
              <w:autoSpaceDE/>
              <w:autoSpaceDN/>
              <w:jc w:val="right"/>
              <w:rPr>
                <w:rFonts w:ascii="Georgia" w:hAnsi="Georgia" w:cs="Calibri"/>
                <w:lang w:eastAsia="sv-SE"/>
              </w:rPr>
            </w:pPr>
            <w:r w:rsidRPr="00E1088C">
              <w:rPr>
                <w:rFonts w:ascii="Georgia" w:hAnsi="Georgia" w:cs="Calibri"/>
                <w:lang w:eastAsia="sv-SE"/>
              </w:rPr>
              <w:t>kilo</w:t>
            </w:r>
            <w:r>
              <w:rPr>
                <w:rFonts w:ascii="Georgia" w:hAnsi="Georgia" w:cs="Calibri"/>
                <w:lang w:eastAsia="sv-SE"/>
              </w:rPr>
              <w:t>gram</w:t>
            </w:r>
          </w:p>
        </w:tc>
        <w:tc>
          <w:tcPr>
            <w:tcW w:w="1066" w:type="dxa"/>
            <w:tcBorders>
              <w:top w:val="nil"/>
              <w:left w:val="nil"/>
              <w:bottom w:val="single" w:sz="4" w:space="0" w:color="auto"/>
              <w:right w:val="single" w:sz="8" w:space="0" w:color="auto"/>
            </w:tcBorders>
            <w:vAlign w:val="bottom"/>
            <w:hideMark/>
          </w:tcPr>
          <w:p w14:paraId="37EF6452" w14:textId="77777777" w:rsidR="007B0F3E" w:rsidRPr="007B0F3E" w:rsidRDefault="007B0F3E" w:rsidP="007B0F3E">
            <w:pPr>
              <w:widowControl/>
              <w:autoSpaceDE/>
              <w:autoSpaceDN/>
              <w:jc w:val="right"/>
              <w:rPr>
                <w:rFonts w:ascii="Georgia" w:hAnsi="Georgia" w:cs="Calibri"/>
                <w:lang w:eastAsia="sv-SE"/>
              </w:rPr>
            </w:pPr>
            <w:r w:rsidRPr="007B0F3E">
              <w:rPr>
                <w:rFonts w:ascii="Georgia" w:hAnsi="Georgia" w:cs="Calibri"/>
                <w:lang w:eastAsia="sv-SE"/>
              </w:rPr>
              <w:t>127,50</w:t>
            </w:r>
          </w:p>
        </w:tc>
      </w:tr>
      <w:tr w:rsidR="00064C06" w:rsidRPr="007B0F3E" w14:paraId="511DF55C" w14:textId="77777777" w:rsidTr="009E5DC8">
        <w:trPr>
          <w:trHeight w:val="238"/>
        </w:trPr>
        <w:tc>
          <w:tcPr>
            <w:tcW w:w="4395" w:type="dxa"/>
            <w:tcBorders>
              <w:top w:val="nil"/>
              <w:left w:val="single" w:sz="8" w:space="0" w:color="auto"/>
              <w:bottom w:val="single" w:sz="4" w:space="0" w:color="auto"/>
              <w:right w:val="single" w:sz="8" w:space="0" w:color="auto"/>
            </w:tcBorders>
            <w:vAlign w:val="bottom"/>
            <w:hideMark/>
          </w:tcPr>
          <w:p w14:paraId="72A9A880" w14:textId="77777777" w:rsidR="007B0F3E" w:rsidRPr="007B0F3E" w:rsidRDefault="007B0F3E" w:rsidP="007B0F3E">
            <w:pPr>
              <w:widowControl/>
              <w:autoSpaceDE/>
              <w:autoSpaceDN/>
              <w:rPr>
                <w:rFonts w:ascii="Georgia" w:hAnsi="Georgia" w:cs="Calibri"/>
                <w:lang w:eastAsia="sv-SE"/>
              </w:rPr>
            </w:pPr>
            <w:r w:rsidRPr="007B0F3E">
              <w:rPr>
                <w:rFonts w:ascii="Georgia" w:hAnsi="Georgia" w:cs="Calibri"/>
                <w:lang w:eastAsia="sv-SE"/>
              </w:rPr>
              <w:t>Surt organisk vätska</w:t>
            </w:r>
          </w:p>
        </w:tc>
        <w:tc>
          <w:tcPr>
            <w:tcW w:w="1247" w:type="dxa"/>
            <w:tcBorders>
              <w:top w:val="nil"/>
              <w:left w:val="nil"/>
              <w:bottom w:val="single" w:sz="4" w:space="0" w:color="auto"/>
              <w:right w:val="single" w:sz="4" w:space="0" w:color="auto"/>
            </w:tcBorders>
            <w:vAlign w:val="bottom"/>
            <w:hideMark/>
          </w:tcPr>
          <w:p w14:paraId="71B23B7F" w14:textId="77777777" w:rsidR="007B0F3E" w:rsidRPr="007B0F3E" w:rsidRDefault="007B0F3E" w:rsidP="007B0F3E">
            <w:pPr>
              <w:widowControl/>
              <w:autoSpaceDE/>
              <w:autoSpaceDN/>
              <w:rPr>
                <w:rFonts w:ascii="Georgia" w:hAnsi="Georgia" w:cs="Calibri"/>
                <w:lang w:eastAsia="sv-SE"/>
              </w:rPr>
            </w:pPr>
            <w:proofErr w:type="gramStart"/>
            <w:r w:rsidRPr="007B0F3E">
              <w:rPr>
                <w:rFonts w:ascii="Georgia" w:hAnsi="Georgia" w:cs="Calibri"/>
                <w:lang w:eastAsia="sv-SE"/>
              </w:rPr>
              <w:t>200114</w:t>
            </w:r>
            <w:proofErr w:type="gramEnd"/>
            <w:r w:rsidRPr="007B0F3E">
              <w:rPr>
                <w:rFonts w:ascii="Georgia" w:hAnsi="Georgia" w:cs="Calibri"/>
                <w:lang w:eastAsia="sv-SE"/>
              </w:rPr>
              <w:t>*</w:t>
            </w:r>
          </w:p>
        </w:tc>
        <w:tc>
          <w:tcPr>
            <w:tcW w:w="1066" w:type="dxa"/>
            <w:tcBorders>
              <w:top w:val="nil"/>
              <w:left w:val="nil"/>
              <w:bottom w:val="single" w:sz="4" w:space="0" w:color="auto"/>
              <w:right w:val="single" w:sz="8" w:space="0" w:color="auto"/>
            </w:tcBorders>
            <w:vAlign w:val="bottom"/>
            <w:hideMark/>
          </w:tcPr>
          <w:p w14:paraId="5DA160DC" w14:textId="77777777" w:rsidR="007B0F3E" w:rsidRPr="007B0F3E" w:rsidRDefault="007B0F3E" w:rsidP="007B0F3E">
            <w:pPr>
              <w:widowControl/>
              <w:autoSpaceDE/>
              <w:autoSpaceDN/>
              <w:rPr>
                <w:rFonts w:ascii="Georgia" w:hAnsi="Georgia" w:cs="Calibri"/>
                <w:lang w:eastAsia="sv-SE"/>
              </w:rPr>
            </w:pPr>
            <w:r w:rsidRPr="007B0F3E">
              <w:rPr>
                <w:rFonts w:ascii="Georgia" w:hAnsi="Georgia" w:cs="Calibri"/>
                <w:lang w:eastAsia="sv-SE"/>
              </w:rPr>
              <w:t>3265</w:t>
            </w:r>
          </w:p>
        </w:tc>
        <w:tc>
          <w:tcPr>
            <w:tcW w:w="1066" w:type="dxa"/>
            <w:tcBorders>
              <w:top w:val="nil"/>
              <w:left w:val="nil"/>
              <w:bottom w:val="single" w:sz="4" w:space="0" w:color="auto"/>
              <w:right w:val="single" w:sz="4" w:space="0" w:color="auto"/>
            </w:tcBorders>
            <w:vAlign w:val="bottom"/>
            <w:hideMark/>
          </w:tcPr>
          <w:p w14:paraId="130DBD27" w14:textId="3BDA1F0C" w:rsidR="007B0F3E" w:rsidRPr="007B0F3E" w:rsidRDefault="00D21919" w:rsidP="007B0F3E">
            <w:pPr>
              <w:widowControl/>
              <w:autoSpaceDE/>
              <w:autoSpaceDN/>
              <w:jc w:val="right"/>
              <w:rPr>
                <w:rFonts w:ascii="Georgia" w:hAnsi="Georgia" w:cs="Calibri"/>
                <w:lang w:eastAsia="sv-SE"/>
              </w:rPr>
            </w:pPr>
            <w:r w:rsidRPr="00E1088C">
              <w:rPr>
                <w:rFonts w:ascii="Georgia" w:hAnsi="Georgia" w:cs="Calibri"/>
                <w:lang w:eastAsia="sv-SE"/>
              </w:rPr>
              <w:t>kilo</w:t>
            </w:r>
            <w:r>
              <w:rPr>
                <w:rFonts w:ascii="Georgia" w:hAnsi="Georgia" w:cs="Calibri"/>
                <w:lang w:eastAsia="sv-SE"/>
              </w:rPr>
              <w:t>gram</w:t>
            </w:r>
          </w:p>
        </w:tc>
        <w:tc>
          <w:tcPr>
            <w:tcW w:w="1066" w:type="dxa"/>
            <w:tcBorders>
              <w:top w:val="nil"/>
              <w:left w:val="nil"/>
              <w:bottom w:val="single" w:sz="4" w:space="0" w:color="auto"/>
              <w:right w:val="single" w:sz="8" w:space="0" w:color="auto"/>
            </w:tcBorders>
            <w:vAlign w:val="bottom"/>
            <w:hideMark/>
          </w:tcPr>
          <w:p w14:paraId="111E43DB" w14:textId="77777777" w:rsidR="007B0F3E" w:rsidRPr="007B0F3E" w:rsidRDefault="007B0F3E" w:rsidP="007B0F3E">
            <w:pPr>
              <w:widowControl/>
              <w:autoSpaceDE/>
              <w:autoSpaceDN/>
              <w:jc w:val="right"/>
              <w:rPr>
                <w:rFonts w:ascii="Georgia" w:hAnsi="Georgia" w:cs="Calibri"/>
                <w:lang w:eastAsia="sv-SE"/>
              </w:rPr>
            </w:pPr>
            <w:r w:rsidRPr="007B0F3E">
              <w:rPr>
                <w:rFonts w:ascii="Georgia" w:hAnsi="Georgia" w:cs="Calibri"/>
                <w:lang w:eastAsia="sv-SE"/>
              </w:rPr>
              <w:t>127,50</w:t>
            </w:r>
          </w:p>
        </w:tc>
      </w:tr>
      <w:tr w:rsidR="00064C06" w:rsidRPr="007B0F3E" w14:paraId="5C0A01B4" w14:textId="77777777" w:rsidTr="009E5DC8">
        <w:trPr>
          <w:trHeight w:val="238"/>
        </w:trPr>
        <w:tc>
          <w:tcPr>
            <w:tcW w:w="4395" w:type="dxa"/>
            <w:tcBorders>
              <w:top w:val="nil"/>
              <w:left w:val="single" w:sz="8" w:space="0" w:color="auto"/>
              <w:bottom w:val="single" w:sz="4" w:space="0" w:color="auto"/>
              <w:right w:val="single" w:sz="8" w:space="0" w:color="auto"/>
            </w:tcBorders>
            <w:vAlign w:val="bottom"/>
            <w:hideMark/>
          </w:tcPr>
          <w:p w14:paraId="055AAB3C" w14:textId="77777777" w:rsidR="007B0F3E" w:rsidRPr="007B0F3E" w:rsidRDefault="007B0F3E" w:rsidP="007B0F3E">
            <w:pPr>
              <w:widowControl/>
              <w:autoSpaceDE/>
              <w:autoSpaceDN/>
              <w:rPr>
                <w:rFonts w:ascii="Georgia" w:hAnsi="Georgia" w:cs="Calibri"/>
                <w:lang w:eastAsia="sv-SE"/>
              </w:rPr>
            </w:pPr>
            <w:r w:rsidRPr="007B0F3E">
              <w:rPr>
                <w:rFonts w:ascii="Georgia" w:hAnsi="Georgia" w:cs="Calibri"/>
                <w:lang w:eastAsia="sv-SE"/>
              </w:rPr>
              <w:t>Ammoniaklösning</w:t>
            </w:r>
          </w:p>
        </w:tc>
        <w:tc>
          <w:tcPr>
            <w:tcW w:w="1247" w:type="dxa"/>
            <w:tcBorders>
              <w:top w:val="nil"/>
              <w:left w:val="nil"/>
              <w:bottom w:val="single" w:sz="4" w:space="0" w:color="auto"/>
              <w:right w:val="single" w:sz="4" w:space="0" w:color="auto"/>
            </w:tcBorders>
            <w:vAlign w:val="bottom"/>
            <w:hideMark/>
          </w:tcPr>
          <w:p w14:paraId="0267C3FD" w14:textId="77777777" w:rsidR="007B0F3E" w:rsidRPr="007B0F3E" w:rsidRDefault="007B0F3E" w:rsidP="007B0F3E">
            <w:pPr>
              <w:widowControl/>
              <w:autoSpaceDE/>
              <w:autoSpaceDN/>
              <w:rPr>
                <w:rFonts w:ascii="Georgia" w:hAnsi="Georgia" w:cs="Calibri"/>
                <w:lang w:eastAsia="sv-SE"/>
              </w:rPr>
            </w:pPr>
            <w:proofErr w:type="gramStart"/>
            <w:r w:rsidRPr="007B0F3E">
              <w:rPr>
                <w:rFonts w:ascii="Georgia" w:hAnsi="Georgia" w:cs="Calibri"/>
                <w:lang w:eastAsia="sv-SE"/>
              </w:rPr>
              <w:t>200115</w:t>
            </w:r>
            <w:proofErr w:type="gramEnd"/>
            <w:r w:rsidRPr="007B0F3E">
              <w:rPr>
                <w:rFonts w:ascii="Georgia" w:hAnsi="Georgia" w:cs="Calibri"/>
                <w:lang w:eastAsia="sv-SE"/>
              </w:rPr>
              <w:t>*</w:t>
            </w:r>
          </w:p>
        </w:tc>
        <w:tc>
          <w:tcPr>
            <w:tcW w:w="1066" w:type="dxa"/>
            <w:tcBorders>
              <w:top w:val="nil"/>
              <w:left w:val="nil"/>
              <w:bottom w:val="single" w:sz="4" w:space="0" w:color="auto"/>
              <w:right w:val="single" w:sz="8" w:space="0" w:color="auto"/>
            </w:tcBorders>
            <w:vAlign w:val="bottom"/>
            <w:hideMark/>
          </w:tcPr>
          <w:p w14:paraId="61D6744F" w14:textId="77777777" w:rsidR="007B0F3E" w:rsidRPr="007B0F3E" w:rsidRDefault="007B0F3E" w:rsidP="007B0F3E">
            <w:pPr>
              <w:widowControl/>
              <w:autoSpaceDE/>
              <w:autoSpaceDN/>
              <w:rPr>
                <w:rFonts w:ascii="Georgia" w:hAnsi="Georgia" w:cs="Calibri"/>
                <w:lang w:eastAsia="sv-SE"/>
              </w:rPr>
            </w:pPr>
            <w:r w:rsidRPr="007B0F3E">
              <w:rPr>
                <w:rFonts w:ascii="Georgia" w:hAnsi="Georgia" w:cs="Calibri"/>
                <w:lang w:eastAsia="sv-SE"/>
              </w:rPr>
              <w:t>2672</w:t>
            </w:r>
          </w:p>
        </w:tc>
        <w:tc>
          <w:tcPr>
            <w:tcW w:w="1066" w:type="dxa"/>
            <w:tcBorders>
              <w:top w:val="nil"/>
              <w:left w:val="nil"/>
              <w:bottom w:val="single" w:sz="4" w:space="0" w:color="auto"/>
              <w:right w:val="single" w:sz="4" w:space="0" w:color="auto"/>
            </w:tcBorders>
            <w:vAlign w:val="bottom"/>
            <w:hideMark/>
          </w:tcPr>
          <w:p w14:paraId="7B38EBC4" w14:textId="409B2474" w:rsidR="007B0F3E" w:rsidRPr="007B0F3E" w:rsidRDefault="00D21919" w:rsidP="007B0F3E">
            <w:pPr>
              <w:widowControl/>
              <w:autoSpaceDE/>
              <w:autoSpaceDN/>
              <w:jc w:val="right"/>
              <w:rPr>
                <w:rFonts w:ascii="Georgia" w:hAnsi="Georgia" w:cs="Calibri"/>
                <w:lang w:eastAsia="sv-SE"/>
              </w:rPr>
            </w:pPr>
            <w:r w:rsidRPr="00E1088C">
              <w:rPr>
                <w:rFonts w:ascii="Georgia" w:hAnsi="Georgia" w:cs="Calibri"/>
                <w:lang w:eastAsia="sv-SE"/>
              </w:rPr>
              <w:t>kilo</w:t>
            </w:r>
            <w:r>
              <w:rPr>
                <w:rFonts w:ascii="Georgia" w:hAnsi="Georgia" w:cs="Calibri"/>
                <w:lang w:eastAsia="sv-SE"/>
              </w:rPr>
              <w:t>gram</w:t>
            </w:r>
          </w:p>
        </w:tc>
        <w:tc>
          <w:tcPr>
            <w:tcW w:w="1066" w:type="dxa"/>
            <w:tcBorders>
              <w:top w:val="nil"/>
              <w:left w:val="nil"/>
              <w:bottom w:val="single" w:sz="4" w:space="0" w:color="auto"/>
              <w:right w:val="single" w:sz="8" w:space="0" w:color="auto"/>
            </w:tcBorders>
            <w:vAlign w:val="bottom"/>
            <w:hideMark/>
          </w:tcPr>
          <w:p w14:paraId="51B9B2B7" w14:textId="77777777" w:rsidR="007B0F3E" w:rsidRPr="007B0F3E" w:rsidRDefault="007B0F3E" w:rsidP="007B0F3E">
            <w:pPr>
              <w:widowControl/>
              <w:autoSpaceDE/>
              <w:autoSpaceDN/>
              <w:jc w:val="right"/>
              <w:rPr>
                <w:rFonts w:ascii="Georgia" w:hAnsi="Georgia" w:cs="Calibri"/>
                <w:lang w:eastAsia="sv-SE"/>
              </w:rPr>
            </w:pPr>
            <w:r w:rsidRPr="007B0F3E">
              <w:rPr>
                <w:rFonts w:ascii="Georgia" w:hAnsi="Georgia" w:cs="Calibri"/>
                <w:lang w:eastAsia="sv-SE"/>
              </w:rPr>
              <w:t>63,38</w:t>
            </w:r>
          </w:p>
        </w:tc>
      </w:tr>
      <w:tr w:rsidR="00064C06" w:rsidRPr="007B0F3E" w14:paraId="79764416" w14:textId="77777777" w:rsidTr="009E5DC8">
        <w:trPr>
          <w:trHeight w:val="238"/>
        </w:trPr>
        <w:tc>
          <w:tcPr>
            <w:tcW w:w="4395" w:type="dxa"/>
            <w:tcBorders>
              <w:top w:val="nil"/>
              <w:left w:val="single" w:sz="8" w:space="0" w:color="auto"/>
              <w:bottom w:val="single" w:sz="4" w:space="0" w:color="auto"/>
              <w:right w:val="single" w:sz="8" w:space="0" w:color="auto"/>
            </w:tcBorders>
            <w:vAlign w:val="bottom"/>
            <w:hideMark/>
          </w:tcPr>
          <w:p w14:paraId="06F02D76" w14:textId="77777777" w:rsidR="007B0F3E" w:rsidRPr="007B0F3E" w:rsidRDefault="007B0F3E" w:rsidP="007B0F3E">
            <w:pPr>
              <w:widowControl/>
              <w:autoSpaceDE/>
              <w:autoSpaceDN/>
              <w:rPr>
                <w:rFonts w:ascii="Georgia" w:hAnsi="Georgia" w:cs="Calibri"/>
                <w:lang w:eastAsia="sv-SE"/>
              </w:rPr>
            </w:pPr>
            <w:r w:rsidRPr="007B0F3E">
              <w:rPr>
                <w:rFonts w:ascii="Georgia" w:hAnsi="Georgia" w:cs="Calibri"/>
                <w:lang w:eastAsia="sv-SE"/>
              </w:rPr>
              <w:t>Alkaliskt avfall fast</w:t>
            </w:r>
          </w:p>
        </w:tc>
        <w:tc>
          <w:tcPr>
            <w:tcW w:w="1247" w:type="dxa"/>
            <w:tcBorders>
              <w:top w:val="nil"/>
              <w:left w:val="nil"/>
              <w:bottom w:val="single" w:sz="4" w:space="0" w:color="auto"/>
              <w:right w:val="single" w:sz="4" w:space="0" w:color="auto"/>
            </w:tcBorders>
            <w:vAlign w:val="bottom"/>
            <w:hideMark/>
          </w:tcPr>
          <w:p w14:paraId="470CBDE4" w14:textId="77777777" w:rsidR="007B0F3E" w:rsidRPr="007B0F3E" w:rsidRDefault="007B0F3E" w:rsidP="007B0F3E">
            <w:pPr>
              <w:widowControl/>
              <w:autoSpaceDE/>
              <w:autoSpaceDN/>
              <w:rPr>
                <w:rFonts w:ascii="Georgia" w:hAnsi="Georgia" w:cs="Calibri"/>
                <w:lang w:eastAsia="sv-SE"/>
              </w:rPr>
            </w:pPr>
            <w:proofErr w:type="gramStart"/>
            <w:r w:rsidRPr="007B0F3E">
              <w:rPr>
                <w:rFonts w:ascii="Georgia" w:hAnsi="Georgia" w:cs="Calibri"/>
                <w:lang w:eastAsia="sv-SE"/>
              </w:rPr>
              <w:t>200115</w:t>
            </w:r>
            <w:proofErr w:type="gramEnd"/>
            <w:r w:rsidRPr="007B0F3E">
              <w:rPr>
                <w:rFonts w:ascii="Georgia" w:hAnsi="Georgia" w:cs="Calibri"/>
                <w:lang w:eastAsia="sv-SE"/>
              </w:rPr>
              <w:t>*</w:t>
            </w:r>
          </w:p>
        </w:tc>
        <w:tc>
          <w:tcPr>
            <w:tcW w:w="1066" w:type="dxa"/>
            <w:tcBorders>
              <w:top w:val="nil"/>
              <w:left w:val="nil"/>
              <w:bottom w:val="single" w:sz="4" w:space="0" w:color="auto"/>
              <w:right w:val="single" w:sz="8" w:space="0" w:color="auto"/>
            </w:tcBorders>
            <w:vAlign w:val="bottom"/>
            <w:hideMark/>
          </w:tcPr>
          <w:p w14:paraId="4EDDAC3E" w14:textId="77777777" w:rsidR="007B0F3E" w:rsidRPr="007B0F3E" w:rsidRDefault="007B0F3E" w:rsidP="007B0F3E">
            <w:pPr>
              <w:widowControl/>
              <w:autoSpaceDE/>
              <w:autoSpaceDN/>
              <w:rPr>
                <w:rFonts w:ascii="Georgia" w:hAnsi="Georgia" w:cs="Calibri"/>
                <w:lang w:eastAsia="sv-SE"/>
              </w:rPr>
            </w:pPr>
            <w:r w:rsidRPr="007B0F3E">
              <w:rPr>
                <w:rFonts w:ascii="Georgia" w:hAnsi="Georgia" w:cs="Calibri"/>
                <w:lang w:eastAsia="sv-SE"/>
              </w:rPr>
              <w:t>3262</w:t>
            </w:r>
          </w:p>
        </w:tc>
        <w:tc>
          <w:tcPr>
            <w:tcW w:w="1066" w:type="dxa"/>
            <w:tcBorders>
              <w:top w:val="nil"/>
              <w:left w:val="nil"/>
              <w:bottom w:val="single" w:sz="4" w:space="0" w:color="auto"/>
              <w:right w:val="single" w:sz="4" w:space="0" w:color="auto"/>
            </w:tcBorders>
            <w:vAlign w:val="bottom"/>
            <w:hideMark/>
          </w:tcPr>
          <w:p w14:paraId="2925AD40" w14:textId="12CBB0EB" w:rsidR="007B0F3E" w:rsidRPr="007B0F3E" w:rsidRDefault="00D21919" w:rsidP="007B0F3E">
            <w:pPr>
              <w:widowControl/>
              <w:autoSpaceDE/>
              <w:autoSpaceDN/>
              <w:jc w:val="right"/>
              <w:rPr>
                <w:rFonts w:ascii="Georgia" w:hAnsi="Georgia" w:cs="Calibri"/>
                <w:lang w:eastAsia="sv-SE"/>
              </w:rPr>
            </w:pPr>
            <w:r w:rsidRPr="00E1088C">
              <w:rPr>
                <w:rFonts w:ascii="Georgia" w:hAnsi="Georgia" w:cs="Calibri"/>
                <w:lang w:eastAsia="sv-SE"/>
              </w:rPr>
              <w:t>kilo</w:t>
            </w:r>
            <w:r>
              <w:rPr>
                <w:rFonts w:ascii="Georgia" w:hAnsi="Georgia" w:cs="Calibri"/>
                <w:lang w:eastAsia="sv-SE"/>
              </w:rPr>
              <w:t>gram</w:t>
            </w:r>
          </w:p>
        </w:tc>
        <w:tc>
          <w:tcPr>
            <w:tcW w:w="1066" w:type="dxa"/>
            <w:tcBorders>
              <w:top w:val="nil"/>
              <w:left w:val="nil"/>
              <w:bottom w:val="single" w:sz="4" w:space="0" w:color="auto"/>
              <w:right w:val="single" w:sz="8" w:space="0" w:color="auto"/>
            </w:tcBorders>
            <w:vAlign w:val="bottom"/>
            <w:hideMark/>
          </w:tcPr>
          <w:p w14:paraId="25744B37" w14:textId="77777777" w:rsidR="007B0F3E" w:rsidRPr="007B0F3E" w:rsidRDefault="007B0F3E" w:rsidP="007B0F3E">
            <w:pPr>
              <w:widowControl/>
              <w:autoSpaceDE/>
              <w:autoSpaceDN/>
              <w:jc w:val="right"/>
              <w:rPr>
                <w:rFonts w:ascii="Georgia" w:hAnsi="Georgia" w:cs="Calibri"/>
                <w:lang w:eastAsia="sv-SE"/>
              </w:rPr>
            </w:pPr>
            <w:r w:rsidRPr="007B0F3E">
              <w:rPr>
                <w:rFonts w:ascii="Georgia" w:hAnsi="Georgia" w:cs="Calibri"/>
                <w:lang w:eastAsia="sv-SE"/>
              </w:rPr>
              <w:t>27,75</w:t>
            </w:r>
          </w:p>
        </w:tc>
      </w:tr>
      <w:tr w:rsidR="00064C06" w:rsidRPr="007B0F3E" w14:paraId="6FC27C23" w14:textId="77777777" w:rsidTr="009E5DC8">
        <w:trPr>
          <w:trHeight w:val="238"/>
        </w:trPr>
        <w:tc>
          <w:tcPr>
            <w:tcW w:w="4395" w:type="dxa"/>
            <w:tcBorders>
              <w:top w:val="nil"/>
              <w:left w:val="single" w:sz="8" w:space="0" w:color="auto"/>
              <w:bottom w:val="single" w:sz="4" w:space="0" w:color="auto"/>
              <w:right w:val="single" w:sz="8" w:space="0" w:color="auto"/>
            </w:tcBorders>
            <w:vAlign w:val="bottom"/>
            <w:hideMark/>
          </w:tcPr>
          <w:p w14:paraId="491EE84B" w14:textId="77777777" w:rsidR="007B0F3E" w:rsidRPr="007B0F3E" w:rsidRDefault="007B0F3E" w:rsidP="007B0F3E">
            <w:pPr>
              <w:widowControl/>
              <w:autoSpaceDE/>
              <w:autoSpaceDN/>
              <w:rPr>
                <w:rFonts w:ascii="Georgia" w:hAnsi="Georgia" w:cs="Calibri"/>
                <w:lang w:eastAsia="sv-SE"/>
              </w:rPr>
            </w:pPr>
            <w:r w:rsidRPr="007B0F3E">
              <w:rPr>
                <w:rFonts w:ascii="Georgia" w:hAnsi="Georgia" w:cs="Calibri"/>
                <w:lang w:eastAsia="sv-SE"/>
              </w:rPr>
              <w:t>Basiskt organiskt fast/flytande</w:t>
            </w:r>
          </w:p>
        </w:tc>
        <w:tc>
          <w:tcPr>
            <w:tcW w:w="1247" w:type="dxa"/>
            <w:tcBorders>
              <w:top w:val="nil"/>
              <w:left w:val="nil"/>
              <w:bottom w:val="single" w:sz="4" w:space="0" w:color="auto"/>
              <w:right w:val="single" w:sz="4" w:space="0" w:color="auto"/>
            </w:tcBorders>
            <w:vAlign w:val="bottom"/>
            <w:hideMark/>
          </w:tcPr>
          <w:p w14:paraId="41C25917" w14:textId="77777777" w:rsidR="007B0F3E" w:rsidRPr="007B0F3E" w:rsidRDefault="007B0F3E" w:rsidP="007B0F3E">
            <w:pPr>
              <w:widowControl/>
              <w:autoSpaceDE/>
              <w:autoSpaceDN/>
              <w:rPr>
                <w:rFonts w:ascii="Georgia" w:hAnsi="Georgia" w:cs="Calibri"/>
                <w:lang w:eastAsia="sv-SE"/>
              </w:rPr>
            </w:pPr>
            <w:proofErr w:type="gramStart"/>
            <w:r w:rsidRPr="007B0F3E">
              <w:rPr>
                <w:rFonts w:ascii="Georgia" w:hAnsi="Georgia" w:cs="Calibri"/>
                <w:lang w:eastAsia="sv-SE"/>
              </w:rPr>
              <w:t>200115</w:t>
            </w:r>
            <w:proofErr w:type="gramEnd"/>
            <w:r w:rsidRPr="007B0F3E">
              <w:rPr>
                <w:rFonts w:ascii="Georgia" w:hAnsi="Georgia" w:cs="Calibri"/>
                <w:lang w:eastAsia="sv-SE"/>
              </w:rPr>
              <w:t>*</w:t>
            </w:r>
          </w:p>
        </w:tc>
        <w:tc>
          <w:tcPr>
            <w:tcW w:w="1066" w:type="dxa"/>
            <w:tcBorders>
              <w:top w:val="nil"/>
              <w:left w:val="nil"/>
              <w:bottom w:val="single" w:sz="4" w:space="0" w:color="auto"/>
              <w:right w:val="single" w:sz="8" w:space="0" w:color="auto"/>
            </w:tcBorders>
            <w:vAlign w:val="bottom"/>
            <w:hideMark/>
          </w:tcPr>
          <w:p w14:paraId="57E0AB02" w14:textId="77777777" w:rsidR="007B0F3E" w:rsidRPr="007B0F3E" w:rsidRDefault="007B0F3E" w:rsidP="007B0F3E">
            <w:pPr>
              <w:widowControl/>
              <w:autoSpaceDE/>
              <w:autoSpaceDN/>
              <w:rPr>
                <w:rFonts w:ascii="Georgia" w:hAnsi="Georgia" w:cs="Calibri"/>
                <w:lang w:eastAsia="sv-SE"/>
              </w:rPr>
            </w:pPr>
            <w:r w:rsidRPr="007B0F3E">
              <w:rPr>
                <w:rFonts w:ascii="Georgia" w:hAnsi="Georgia" w:cs="Calibri"/>
                <w:lang w:eastAsia="sv-SE"/>
              </w:rPr>
              <w:t>3263</w:t>
            </w:r>
          </w:p>
        </w:tc>
        <w:tc>
          <w:tcPr>
            <w:tcW w:w="1066" w:type="dxa"/>
            <w:tcBorders>
              <w:top w:val="nil"/>
              <w:left w:val="nil"/>
              <w:bottom w:val="single" w:sz="4" w:space="0" w:color="auto"/>
              <w:right w:val="single" w:sz="4" w:space="0" w:color="auto"/>
            </w:tcBorders>
            <w:vAlign w:val="bottom"/>
            <w:hideMark/>
          </w:tcPr>
          <w:p w14:paraId="610D5BE4" w14:textId="0AB2EE12" w:rsidR="007B0F3E" w:rsidRPr="007B0F3E" w:rsidRDefault="00D21919" w:rsidP="007B0F3E">
            <w:pPr>
              <w:widowControl/>
              <w:autoSpaceDE/>
              <w:autoSpaceDN/>
              <w:jc w:val="right"/>
              <w:rPr>
                <w:rFonts w:ascii="Georgia" w:hAnsi="Georgia" w:cs="Calibri"/>
                <w:lang w:eastAsia="sv-SE"/>
              </w:rPr>
            </w:pPr>
            <w:r w:rsidRPr="00E1088C">
              <w:rPr>
                <w:rFonts w:ascii="Georgia" w:hAnsi="Georgia" w:cs="Calibri"/>
                <w:lang w:eastAsia="sv-SE"/>
              </w:rPr>
              <w:t>kilo</w:t>
            </w:r>
            <w:r>
              <w:rPr>
                <w:rFonts w:ascii="Georgia" w:hAnsi="Georgia" w:cs="Calibri"/>
                <w:lang w:eastAsia="sv-SE"/>
              </w:rPr>
              <w:t>gram</w:t>
            </w:r>
          </w:p>
        </w:tc>
        <w:tc>
          <w:tcPr>
            <w:tcW w:w="1066" w:type="dxa"/>
            <w:tcBorders>
              <w:top w:val="nil"/>
              <w:left w:val="nil"/>
              <w:bottom w:val="single" w:sz="4" w:space="0" w:color="auto"/>
              <w:right w:val="single" w:sz="8" w:space="0" w:color="auto"/>
            </w:tcBorders>
            <w:vAlign w:val="bottom"/>
            <w:hideMark/>
          </w:tcPr>
          <w:p w14:paraId="588B36CF" w14:textId="77777777" w:rsidR="007B0F3E" w:rsidRPr="007B0F3E" w:rsidRDefault="007B0F3E" w:rsidP="007B0F3E">
            <w:pPr>
              <w:widowControl/>
              <w:autoSpaceDE/>
              <w:autoSpaceDN/>
              <w:jc w:val="right"/>
              <w:rPr>
                <w:rFonts w:ascii="Georgia" w:hAnsi="Georgia" w:cs="Calibri"/>
                <w:lang w:eastAsia="sv-SE"/>
              </w:rPr>
            </w:pPr>
            <w:r w:rsidRPr="007B0F3E">
              <w:rPr>
                <w:rFonts w:ascii="Georgia" w:hAnsi="Georgia" w:cs="Calibri"/>
                <w:lang w:eastAsia="sv-SE"/>
              </w:rPr>
              <w:t>46,50</w:t>
            </w:r>
          </w:p>
        </w:tc>
      </w:tr>
      <w:tr w:rsidR="00064C06" w:rsidRPr="007B0F3E" w14:paraId="2E70DEE4" w14:textId="77777777" w:rsidTr="009E5DC8">
        <w:trPr>
          <w:trHeight w:val="238"/>
        </w:trPr>
        <w:tc>
          <w:tcPr>
            <w:tcW w:w="4395" w:type="dxa"/>
            <w:tcBorders>
              <w:top w:val="nil"/>
              <w:left w:val="single" w:sz="8" w:space="0" w:color="auto"/>
              <w:bottom w:val="single" w:sz="4" w:space="0" w:color="auto"/>
              <w:right w:val="single" w:sz="8" w:space="0" w:color="auto"/>
            </w:tcBorders>
            <w:vAlign w:val="bottom"/>
            <w:hideMark/>
          </w:tcPr>
          <w:p w14:paraId="13213BDC" w14:textId="77777777" w:rsidR="007B0F3E" w:rsidRPr="007B0F3E" w:rsidRDefault="007B0F3E" w:rsidP="007B0F3E">
            <w:pPr>
              <w:widowControl/>
              <w:autoSpaceDE/>
              <w:autoSpaceDN/>
              <w:rPr>
                <w:rFonts w:ascii="Georgia" w:hAnsi="Georgia" w:cs="Calibri"/>
                <w:color w:val="000000"/>
                <w:lang w:eastAsia="sv-SE"/>
              </w:rPr>
            </w:pPr>
            <w:r w:rsidRPr="007B0F3E">
              <w:rPr>
                <w:rFonts w:ascii="Georgia" w:hAnsi="Georgia" w:cs="Calibri"/>
                <w:color w:val="000000"/>
                <w:lang w:eastAsia="sv-SE"/>
              </w:rPr>
              <w:t>Fotokemikalier</w:t>
            </w:r>
          </w:p>
        </w:tc>
        <w:tc>
          <w:tcPr>
            <w:tcW w:w="1247" w:type="dxa"/>
            <w:tcBorders>
              <w:top w:val="nil"/>
              <w:left w:val="nil"/>
              <w:bottom w:val="single" w:sz="4" w:space="0" w:color="auto"/>
              <w:right w:val="single" w:sz="4" w:space="0" w:color="auto"/>
            </w:tcBorders>
            <w:vAlign w:val="bottom"/>
            <w:hideMark/>
          </w:tcPr>
          <w:p w14:paraId="7D02252F" w14:textId="77777777" w:rsidR="007B0F3E" w:rsidRPr="007B0F3E" w:rsidRDefault="007B0F3E" w:rsidP="007B0F3E">
            <w:pPr>
              <w:widowControl/>
              <w:autoSpaceDE/>
              <w:autoSpaceDN/>
              <w:rPr>
                <w:rFonts w:ascii="Georgia" w:hAnsi="Georgia" w:cs="Calibri"/>
                <w:lang w:eastAsia="sv-SE"/>
              </w:rPr>
            </w:pPr>
            <w:proofErr w:type="gramStart"/>
            <w:r w:rsidRPr="007B0F3E">
              <w:rPr>
                <w:rFonts w:ascii="Georgia" w:hAnsi="Georgia" w:cs="Calibri"/>
                <w:lang w:eastAsia="sv-SE"/>
              </w:rPr>
              <w:t>200117</w:t>
            </w:r>
            <w:proofErr w:type="gramEnd"/>
            <w:r w:rsidRPr="007B0F3E">
              <w:rPr>
                <w:rFonts w:ascii="Georgia" w:hAnsi="Georgia" w:cs="Calibri"/>
                <w:lang w:eastAsia="sv-SE"/>
              </w:rPr>
              <w:t>*</w:t>
            </w:r>
          </w:p>
        </w:tc>
        <w:tc>
          <w:tcPr>
            <w:tcW w:w="1066" w:type="dxa"/>
            <w:tcBorders>
              <w:top w:val="nil"/>
              <w:left w:val="nil"/>
              <w:bottom w:val="single" w:sz="4" w:space="0" w:color="auto"/>
              <w:right w:val="single" w:sz="8" w:space="0" w:color="auto"/>
            </w:tcBorders>
            <w:vAlign w:val="bottom"/>
            <w:hideMark/>
          </w:tcPr>
          <w:p w14:paraId="56597A1A" w14:textId="77777777" w:rsidR="007B0F3E" w:rsidRPr="007B0F3E" w:rsidRDefault="007B0F3E" w:rsidP="007B0F3E">
            <w:pPr>
              <w:widowControl/>
              <w:autoSpaceDE/>
              <w:autoSpaceDN/>
              <w:rPr>
                <w:rFonts w:ascii="Georgia" w:hAnsi="Georgia" w:cs="Calibri"/>
                <w:lang w:eastAsia="sv-SE"/>
              </w:rPr>
            </w:pPr>
            <w:r w:rsidRPr="007B0F3E">
              <w:rPr>
                <w:rFonts w:ascii="Georgia" w:hAnsi="Georgia" w:cs="Calibri"/>
                <w:lang w:eastAsia="sv-SE"/>
              </w:rPr>
              <w:t> </w:t>
            </w:r>
          </w:p>
        </w:tc>
        <w:tc>
          <w:tcPr>
            <w:tcW w:w="1066" w:type="dxa"/>
            <w:tcBorders>
              <w:top w:val="nil"/>
              <w:left w:val="nil"/>
              <w:bottom w:val="single" w:sz="4" w:space="0" w:color="auto"/>
              <w:right w:val="single" w:sz="4" w:space="0" w:color="auto"/>
            </w:tcBorders>
            <w:vAlign w:val="bottom"/>
            <w:hideMark/>
          </w:tcPr>
          <w:p w14:paraId="41AE255E" w14:textId="48BA911F" w:rsidR="007B0F3E" w:rsidRPr="007B0F3E" w:rsidRDefault="00D21919" w:rsidP="007B0F3E">
            <w:pPr>
              <w:widowControl/>
              <w:autoSpaceDE/>
              <w:autoSpaceDN/>
              <w:jc w:val="right"/>
              <w:rPr>
                <w:rFonts w:ascii="Georgia" w:hAnsi="Georgia" w:cs="Calibri"/>
                <w:lang w:eastAsia="sv-SE"/>
              </w:rPr>
            </w:pPr>
            <w:r w:rsidRPr="00E1088C">
              <w:rPr>
                <w:rFonts w:ascii="Georgia" w:hAnsi="Georgia" w:cs="Calibri"/>
                <w:lang w:eastAsia="sv-SE"/>
              </w:rPr>
              <w:t>kilo</w:t>
            </w:r>
            <w:r>
              <w:rPr>
                <w:rFonts w:ascii="Georgia" w:hAnsi="Georgia" w:cs="Calibri"/>
                <w:lang w:eastAsia="sv-SE"/>
              </w:rPr>
              <w:t>gram</w:t>
            </w:r>
          </w:p>
        </w:tc>
        <w:tc>
          <w:tcPr>
            <w:tcW w:w="1066" w:type="dxa"/>
            <w:tcBorders>
              <w:top w:val="nil"/>
              <w:left w:val="nil"/>
              <w:bottom w:val="single" w:sz="4" w:space="0" w:color="auto"/>
              <w:right w:val="single" w:sz="8" w:space="0" w:color="auto"/>
            </w:tcBorders>
            <w:vAlign w:val="bottom"/>
            <w:hideMark/>
          </w:tcPr>
          <w:p w14:paraId="50DC4C88" w14:textId="77777777" w:rsidR="007B0F3E" w:rsidRPr="007B0F3E" w:rsidRDefault="007B0F3E" w:rsidP="007B0F3E">
            <w:pPr>
              <w:widowControl/>
              <w:autoSpaceDE/>
              <w:autoSpaceDN/>
              <w:jc w:val="right"/>
              <w:rPr>
                <w:rFonts w:ascii="Georgia" w:hAnsi="Georgia" w:cs="Calibri"/>
                <w:lang w:eastAsia="sv-SE"/>
              </w:rPr>
            </w:pPr>
            <w:r w:rsidRPr="007B0F3E">
              <w:rPr>
                <w:rFonts w:ascii="Georgia" w:hAnsi="Georgia" w:cs="Calibri"/>
                <w:lang w:eastAsia="sv-SE"/>
              </w:rPr>
              <w:t>38,25</w:t>
            </w:r>
          </w:p>
        </w:tc>
      </w:tr>
      <w:tr w:rsidR="00064C06" w:rsidRPr="007B0F3E" w14:paraId="75BACD26" w14:textId="77777777" w:rsidTr="009E5DC8">
        <w:trPr>
          <w:trHeight w:val="238"/>
        </w:trPr>
        <w:tc>
          <w:tcPr>
            <w:tcW w:w="4395" w:type="dxa"/>
            <w:tcBorders>
              <w:top w:val="nil"/>
              <w:left w:val="single" w:sz="8" w:space="0" w:color="auto"/>
              <w:bottom w:val="single" w:sz="4" w:space="0" w:color="auto"/>
              <w:right w:val="single" w:sz="8" w:space="0" w:color="auto"/>
            </w:tcBorders>
            <w:vAlign w:val="bottom"/>
            <w:hideMark/>
          </w:tcPr>
          <w:p w14:paraId="3B23905E" w14:textId="77777777" w:rsidR="007B0F3E" w:rsidRPr="007B0F3E" w:rsidRDefault="007B0F3E" w:rsidP="007B0F3E">
            <w:pPr>
              <w:widowControl/>
              <w:autoSpaceDE/>
              <w:autoSpaceDN/>
              <w:rPr>
                <w:rFonts w:ascii="Georgia" w:hAnsi="Georgia" w:cs="Calibri"/>
                <w:lang w:eastAsia="sv-SE"/>
              </w:rPr>
            </w:pPr>
            <w:r w:rsidRPr="007B0F3E">
              <w:rPr>
                <w:rFonts w:ascii="Georgia" w:hAnsi="Georgia" w:cs="Calibri"/>
                <w:lang w:eastAsia="sv-SE"/>
              </w:rPr>
              <w:t>Bekämpningsmedel aerosoler</w:t>
            </w:r>
          </w:p>
        </w:tc>
        <w:tc>
          <w:tcPr>
            <w:tcW w:w="1247" w:type="dxa"/>
            <w:tcBorders>
              <w:top w:val="nil"/>
              <w:left w:val="nil"/>
              <w:bottom w:val="single" w:sz="4" w:space="0" w:color="auto"/>
              <w:right w:val="single" w:sz="4" w:space="0" w:color="auto"/>
            </w:tcBorders>
            <w:vAlign w:val="bottom"/>
            <w:hideMark/>
          </w:tcPr>
          <w:p w14:paraId="5E66412F" w14:textId="77777777" w:rsidR="007B0F3E" w:rsidRPr="007B0F3E" w:rsidRDefault="007B0F3E" w:rsidP="007B0F3E">
            <w:pPr>
              <w:widowControl/>
              <w:autoSpaceDE/>
              <w:autoSpaceDN/>
              <w:rPr>
                <w:rFonts w:ascii="Georgia" w:hAnsi="Georgia" w:cs="Calibri"/>
                <w:lang w:eastAsia="sv-SE"/>
              </w:rPr>
            </w:pPr>
            <w:proofErr w:type="gramStart"/>
            <w:r w:rsidRPr="007B0F3E">
              <w:rPr>
                <w:rFonts w:ascii="Georgia" w:hAnsi="Georgia" w:cs="Calibri"/>
                <w:lang w:eastAsia="sv-SE"/>
              </w:rPr>
              <w:t>200119</w:t>
            </w:r>
            <w:proofErr w:type="gramEnd"/>
            <w:r w:rsidRPr="007B0F3E">
              <w:rPr>
                <w:rFonts w:ascii="Georgia" w:hAnsi="Georgia" w:cs="Calibri"/>
                <w:lang w:eastAsia="sv-SE"/>
              </w:rPr>
              <w:t>*</w:t>
            </w:r>
          </w:p>
        </w:tc>
        <w:tc>
          <w:tcPr>
            <w:tcW w:w="1066" w:type="dxa"/>
            <w:tcBorders>
              <w:top w:val="nil"/>
              <w:left w:val="nil"/>
              <w:bottom w:val="single" w:sz="4" w:space="0" w:color="auto"/>
              <w:right w:val="single" w:sz="8" w:space="0" w:color="auto"/>
            </w:tcBorders>
            <w:vAlign w:val="bottom"/>
            <w:hideMark/>
          </w:tcPr>
          <w:p w14:paraId="13DF9C84" w14:textId="77777777" w:rsidR="007B0F3E" w:rsidRPr="007B0F3E" w:rsidRDefault="007B0F3E" w:rsidP="007B0F3E">
            <w:pPr>
              <w:widowControl/>
              <w:autoSpaceDE/>
              <w:autoSpaceDN/>
              <w:rPr>
                <w:rFonts w:ascii="Georgia" w:hAnsi="Georgia" w:cs="Calibri"/>
                <w:lang w:eastAsia="sv-SE"/>
              </w:rPr>
            </w:pPr>
            <w:r w:rsidRPr="007B0F3E">
              <w:rPr>
                <w:rFonts w:ascii="Georgia" w:hAnsi="Georgia" w:cs="Calibri"/>
                <w:lang w:eastAsia="sv-SE"/>
              </w:rPr>
              <w:t>1950</w:t>
            </w:r>
          </w:p>
        </w:tc>
        <w:tc>
          <w:tcPr>
            <w:tcW w:w="1066" w:type="dxa"/>
            <w:tcBorders>
              <w:top w:val="nil"/>
              <w:left w:val="nil"/>
              <w:bottom w:val="single" w:sz="4" w:space="0" w:color="auto"/>
              <w:right w:val="single" w:sz="4" w:space="0" w:color="auto"/>
            </w:tcBorders>
            <w:vAlign w:val="bottom"/>
            <w:hideMark/>
          </w:tcPr>
          <w:p w14:paraId="048431C6" w14:textId="4ECF0C83" w:rsidR="007B0F3E" w:rsidRPr="007B0F3E" w:rsidRDefault="00D21919" w:rsidP="007B0F3E">
            <w:pPr>
              <w:widowControl/>
              <w:autoSpaceDE/>
              <w:autoSpaceDN/>
              <w:jc w:val="right"/>
              <w:rPr>
                <w:rFonts w:ascii="Georgia" w:hAnsi="Georgia" w:cs="Calibri"/>
                <w:lang w:eastAsia="sv-SE"/>
              </w:rPr>
            </w:pPr>
            <w:r w:rsidRPr="00E1088C">
              <w:rPr>
                <w:rFonts w:ascii="Georgia" w:hAnsi="Georgia" w:cs="Calibri"/>
                <w:lang w:eastAsia="sv-SE"/>
              </w:rPr>
              <w:t>kilo</w:t>
            </w:r>
            <w:r>
              <w:rPr>
                <w:rFonts w:ascii="Georgia" w:hAnsi="Georgia" w:cs="Calibri"/>
                <w:lang w:eastAsia="sv-SE"/>
              </w:rPr>
              <w:t>gram</w:t>
            </w:r>
          </w:p>
        </w:tc>
        <w:tc>
          <w:tcPr>
            <w:tcW w:w="1066" w:type="dxa"/>
            <w:tcBorders>
              <w:top w:val="nil"/>
              <w:left w:val="nil"/>
              <w:bottom w:val="single" w:sz="4" w:space="0" w:color="auto"/>
              <w:right w:val="single" w:sz="8" w:space="0" w:color="auto"/>
            </w:tcBorders>
            <w:vAlign w:val="bottom"/>
            <w:hideMark/>
          </w:tcPr>
          <w:p w14:paraId="5E7626C9" w14:textId="77777777" w:rsidR="007B0F3E" w:rsidRPr="007B0F3E" w:rsidRDefault="007B0F3E" w:rsidP="007B0F3E">
            <w:pPr>
              <w:widowControl/>
              <w:autoSpaceDE/>
              <w:autoSpaceDN/>
              <w:jc w:val="right"/>
              <w:rPr>
                <w:rFonts w:ascii="Georgia" w:hAnsi="Georgia" w:cs="Calibri"/>
                <w:lang w:eastAsia="sv-SE"/>
              </w:rPr>
            </w:pPr>
            <w:r w:rsidRPr="007B0F3E">
              <w:rPr>
                <w:rFonts w:ascii="Georgia" w:hAnsi="Georgia" w:cs="Calibri"/>
                <w:lang w:eastAsia="sv-SE"/>
              </w:rPr>
              <w:t>73,69</w:t>
            </w:r>
          </w:p>
        </w:tc>
      </w:tr>
      <w:tr w:rsidR="00064C06" w:rsidRPr="007B0F3E" w14:paraId="7CFFEF70" w14:textId="77777777" w:rsidTr="009E5DC8">
        <w:trPr>
          <w:trHeight w:val="238"/>
        </w:trPr>
        <w:tc>
          <w:tcPr>
            <w:tcW w:w="4395" w:type="dxa"/>
            <w:tcBorders>
              <w:top w:val="nil"/>
              <w:left w:val="single" w:sz="8" w:space="0" w:color="auto"/>
              <w:bottom w:val="single" w:sz="4" w:space="0" w:color="auto"/>
              <w:right w:val="single" w:sz="8" w:space="0" w:color="auto"/>
            </w:tcBorders>
            <w:vAlign w:val="bottom"/>
            <w:hideMark/>
          </w:tcPr>
          <w:p w14:paraId="1A5D2CBC" w14:textId="77777777" w:rsidR="007B0F3E" w:rsidRPr="007B0F3E" w:rsidRDefault="007B0F3E" w:rsidP="007B0F3E">
            <w:pPr>
              <w:widowControl/>
              <w:autoSpaceDE/>
              <w:autoSpaceDN/>
              <w:rPr>
                <w:rFonts w:ascii="Georgia" w:hAnsi="Georgia" w:cs="Calibri"/>
                <w:lang w:eastAsia="sv-SE"/>
              </w:rPr>
            </w:pPr>
            <w:r w:rsidRPr="007B0F3E">
              <w:rPr>
                <w:rFonts w:ascii="Georgia" w:hAnsi="Georgia" w:cs="Calibri"/>
                <w:lang w:eastAsia="sv-SE"/>
              </w:rPr>
              <w:t>Bekämpningsmedel fast</w:t>
            </w:r>
          </w:p>
        </w:tc>
        <w:tc>
          <w:tcPr>
            <w:tcW w:w="1247" w:type="dxa"/>
            <w:tcBorders>
              <w:top w:val="nil"/>
              <w:left w:val="nil"/>
              <w:bottom w:val="single" w:sz="4" w:space="0" w:color="auto"/>
              <w:right w:val="single" w:sz="4" w:space="0" w:color="auto"/>
            </w:tcBorders>
            <w:vAlign w:val="bottom"/>
            <w:hideMark/>
          </w:tcPr>
          <w:p w14:paraId="0389DA94" w14:textId="77777777" w:rsidR="007B0F3E" w:rsidRPr="007B0F3E" w:rsidRDefault="007B0F3E" w:rsidP="007B0F3E">
            <w:pPr>
              <w:widowControl/>
              <w:autoSpaceDE/>
              <w:autoSpaceDN/>
              <w:rPr>
                <w:rFonts w:ascii="Georgia" w:hAnsi="Georgia" w:cs="Calibri"/>
                <w:lang w:eastAsia="sv-SE"/>
              </w:rPr>
            </w:pPr>
            <w:proofErr w:type="gramStart"/>
            <w:r w:rsidRPr="007B0F3E">
              <w:rPr>
                <w:rFonts w:ascii="Georgia" w:hAnsi="Georgia" w:cs="Calibri"/>
                <w:lang w:eastAsia="sv-SE"/>
              </w:rPr>
              <w:t>200119</w:t>
            </w:r>
            <w:proofErr w:type="gramEnd"/>
            <w:r w:rsidRPr="007B0F3E">
              <w:rPr>
                <w:rFonts w:ascii="Georgia" w:hAnsi="Georgia" w:cs="Calibri"/>
                <w:lang w:eastAsia="sv-SE"/>
              </w:rPr>
              <w:t>*</w:t>
            </w:r>
          </w:p>
        </w:tc>
        <w:tc>
          <w:tcPr>
            <w:tcW w:w="1066" w:type="dxa"/>
            <w:tcBorders>
              <w:top w:val="nil"/>
              <w:left w:val="nil"/>
              <w:bottom w:val="single" w:sz="4" w:space="0" w:color="auto"/>
              <w:right w:val="single" w:sz="8" w:space="0" w:color="auto"/>
            </w:tcBorders>
            <w:vAlign w:val="bottom"/>
            <w:hideMark/>
          </w:tcPr>
          <w:p w14:paraId="5A930EAB" w14:textId="77777777" w:rsidR="007B0F3E" w:rsidRPr="007B0F3E" w:rsidRDefault="007B0F3E" w:rsidP="007B0F3E">
            <w:pPr>
              <w:widowControl/>
              <w:autoSpaceDE/>
              <w:autoSpaceDN/>
              <w:rPr>
                <w:rFonts w:ascii="Georgia" w:hAnsi="Georgia" w:cs="Calibri"/>
                <w:lang w:eastAsia="sv-SE"/>
              </w:rPr>
            </w:pPr>
            <w:r w:rsidRPr="007B0F3E">
              <w:rPr>
                <w:rFonts w:ascii="Georgia" w:hAnsi="Georgia" w:cs="Calibri"/>
                <w:lang w:eastAsia="sv-SE"/>
              </w:rPr>
              <w:t>2588</w:t>
            </w:r>
          </w:p>
        </w:tc>
        <w:tc>
          <w:tcPr>
            <w:tcW w:w="1066" w:type="dxa"/>
            <w:tcBorders>
              <w:top w:val="nil"/>
              <w:left w:val="nil"/>
              <w:bottom w:val="single" w:sz="4" w:space="0" w:color="auto"/>
              <w:right w:val="single" w:sz="4" w:space="0" w:color="auto"/>
            </w:tcBorders>
            <w:vAlign w:val="bottom"/>
            <w:hideMark/>
          </w:tcPr>
          <w:p w14:paraId="56A6AB15" w14:textId="7AB7B030" w:rsidR="007B0F3E" w:rsidRPr="007B0F3E" w:rsidRDefault="00D21919" w:rsidP="007B0F3E">
            <w:pPr>
              <w:widowControl/>
              <w:autoSpaceDE/>
              <w:autoSpaceDN/>
              <w:jc w:val="right"/>
              <w:rPr>
                <w:rFonts w:ascii="Georgia" w:hAnsi="Georgia" w:cs="Calibri"/>
                <w:lang w:eastAsia="sv-SE"/>
              </w:rPr>
            </w:pPr>
            <w:r w:rsidRPr="00E1088C">
              <w:rPr>
                <w:rFonts w:ascii="Georgia" w:hAnsi="Georgia" w:cs="Calibri"/>
                <w:lang w:eastAsia="sv-SE"/>
              </w:rPr>
              <w:t>kilo</w:t>
            </w:r>
            <w:r>
              <w:rPr>
                <w:rFonts w:ascii="Georgia" w:hAnsi="Georgia" w:cs="Calibri"/>
                <w:lang w:eastAsia="sv-SE"/>
              </w:rPr>
              <w:t>gram</w:t>
            </w:r>
          </w:p>
        </w:tc>
        <w:tc>
          <w:tcPr>
            <w:tcW w:w="1066" w:type="dxa"/>
            <w:tcBorders>
              <w:top w:val="nil"/>
              <w:left w:val="nil"/>
              <w:bottom w:val="single" w:sz="4" w:space="0" w:color="auto"/>
              <w:right w:val="single" w:sz="8" w:space="0" w:color="auto"/>
            </w:tcBorders>
            <w:vAlign w:val="bottom"/>
            <w:hideMark/>
          </w:tcPr>
          <w:p w14:paraId="52FE3339" w14:textId="77777777" w:rsidR="007B0F3E" w:rsidRPr="007B0F3E" w:rsidRDefault="007B0F3E" w:rsidP="007B0F3E">
            <w:pPr>
              <w:widowControl/>
              <w:autoSpaceDE/>
              <w:autoSpaceDN/>
              <w:jc w:val="right"/>
              <w:rPr>
                <w:rFonts w:ascii="Georgia" w:hAnsi="Georgia" w:cs="Calibri"/>
                <w:lang w:eastAsia="sv-SE"/>
              </w:rPr>
            </w:pPr>
            <w:r w:rsidRPr="007B0F3E">
              <w:rPr>
                <w:rFonts w:ascii="Georgia" w:hAnsi="Georgia" w:cs="Calibri"/>
                <w:lang w:eastAsia="sv-SE"/>
              </w:rPr>
              <w:t>85,88</w:t>
            </w:r>
          </w:p>
        </w:tc>
      </w:tr>
      <w:tr w:rsidR="00064C06" w:rsidRPr="007B0F3E" w14:paraId="357CC8F6" w14:textId="77777777" w:rsidTr="009E5DC8">
        <w:trPr>
          <w:trHeight w:val="238"/>
        </w:trPr>
        <w:tc>
          <w:tcPr>
            <w:tcW w:w="4395" w:type="dxa"/>
            <w:tcBorders>
              <w:top w:val="nil"/>
              <w:left w:val="single" w:sz="8" w:space="0" w:color="auto"/>
              <w:bottom w:val="single" w:sz="4" w:space="0" w:color="auto"/>
              <w:right w:val="single" w:sz="8" w:space="0" w:color="auto"/>
            </w:tcBorders>
            <w:vAlign w:val="bottom"/>
            <w:hideMark/>
          </w:tcPr>
          <w:p w14:paraId="0191A4CF" w14:textId="77777777" w:rsidR="007B0F3E" w:rsidRPr="007B0F3E" w:rsidRDefault="007B0F3E" w:rsidP="007B0F3E">
            <w:pPr>
              <w:widowControl/>
              <w:autoSpaceDE/>
              <w:autoSpaceDN/>
              <w:rPr>
                <w:rFonts w:ascii="Georgia" w:hAnsi="Georgia" w:cs="Calibri"/>
                <w:lang w:eastAsia="sv-SE"/>
              </w:rPr>
            </w:pPr>
            <w:r w:rsidRPr="007B0F3E">
              <w:rPr>
                <w:rFonts w:ascii="Georgia" w:hAnsi="Georgia" w:cs="Calibri"/>
                <w:lang w:eastAsia="sv-SE"/>
              </w:rPr>
              <w:t>Bekämpningsmedel flytande</w:t>
            </w:r>
          </w:p>
        </w:tc>
        <w:tc>
          <w:tcPr>
            <w:tcW w:w="1247" w:type="dxa"/>
            <w:tcBorders>
              <w:top w:val="nil"/>
              <w:left w:val="nil"/>
              <w:bottom w:val="single" w:sz="4" w:space="0" w:color="auto"/>
              <w:right w:val="single" w:sz="4" w:space="0" w:color="auto"/>
            </w:tcBorders>
            <w:vAlign w:val="bottom"/>
            <w:hideMark/>
          </w:tcPr>
          <w:p w14:paraId="4B6C5C42" w14:textId="77777777" w:rsidR="007B0F3E" w:rsidRPr="007B0F3E" w:rsidRDefault="007B0F3E" w:rsidP="007B0F3E">
            <w:pPr>
              <w:widowControl/>
              <w:autoSpaceDE/>
              <w:autoSpaceDN/>
              <w:rPr>
                <w:rFonts w:ascii="Georgia" w:hAnsi="Georgia" w:cs="Calibri"/>
                <w:lang w:eastAsia="sv-SE"/>
              </w:rPr>
            </w:pPr>
            <w:proofErr w:type="gramStart"/>
            <w:r w:rsidRPr="007B0F3E">
              <w:rPr>
                <w:rFonts w:ascii="Georgia" w:hAnsi="Georgia" w:cs="Calibri"/>
                <w:lang w:eastAsia="sv-SE"/>
              </w:rPr>
              <w:t>200119</w:t>
            </w:r>
            <w:proofErr w:type="gramEnd"/>
            <w:r w:rsidRPr="007B0F3E">
              <w:rPr>
                <w:rFonts w:ascii="Georgia" w:hAnsi="Georgia" w:cs="Calibri"/>
                <w:lang w:eastAsia="sv-SE"/>
              </w:rPr>
              <w:t>*</w:t>
            </w:r>
          </w:p>
        </w:tc>
        <w:tc>
          <w:tcPr>
            <w:tcW w:w="1066" w:type="dxa"/>
            <w:tcBorders>
              <w:top w:val="nil"/>
              <w:left w:val="nil"/>
              <w:bottom w:val="single" w:sz="4" w:space="0" w:color="auto"/>
              <w:right w:val="single" w:sz="8" w:space="0" w:color="auto"/>
            </w:tcBorders>
            <w:vAlign w:val="bottom"/>
            <w:hideMark/>
          </w:tcPr>
          <w:p w14:paraId="171C3FA0" w14:textId="77777777" w:rsidR="007B0F3E" w:rsidRPr="007B0F3E" w:rsidRDefault="007B0F3E" w:rsidP="007B0F3E">
            <w:pPr>
              <w:widowControl/>
              <w:autoSpaceDE/>
              <w:autoSpaceDN/>
              <w:rPr>
                <w:rFonts w:ascii="Georgia" w:hAnsi="Georgia" w:cs="Calibri"/>
                <w:lang w:eastAsia="sv-SE"/>
              </w:rPr>
            </w:pPr>
            <w:r w:rsidRPr="007B0F3E">
              <w:rPr>
                <w:rFonts w:ascii="Georgia" w:hAnsi="Georgia" w:cs="Calibri"/>
                <w:lang w:eastAsia="sv-SE"/>
              </w:rPr>
              <w:t>2903</w:t>
            </w:r>
          </w:p>
        </w:tc>
        <w:tc>
          <w:tcPr>
            <w:tcW w:w="1066" w:type="dxa"/>
            <w:tcBorders>
              <w:top w:val="nil"/>
              <w:left w:val="nil"/>
              <w:bottom w:val="single" w:sz="4" w:space="0" w:color="auto"/>
              <w:right w:val="single" w:sz="4" w:space="0" w:color="auto"/>
            </w:tcBorders>
            <w:vAlign w:val="bottom"/>
            <w:hideMark/>
          </w:tcPr>
          <w:p w14:paraId="31C18E6E" w14:textId="361E7705" w:rsidR="007B0F3E" w:rsidRPr="007B0F3E" w:rsidRDefault="00D21919" w:rsidP="007B0F3E">
            <w:pPr>
              <w:widowControl/>
              <w:autoSpaceDE/>
              <w:autoSpaceDN/>
              <w:jc w:val="right"/>
              <w:rPr>
                <w:rFonts w:ascii="Georgia" w:hAnsi="Georgia" w:cs="Calibri"/>
                <w:lang w:eastAsia="sv-SE"/>
              </w:rPr>
            </w:pPr>
            <w:r w:rsidRPr="00E1088C">
              <w:rPr>
                <w:rFonts w:ascii="Georgia" w:hAnsi="Georgia" w:cs="Calibri"/>
                <w:lang w:eastAsia="sv-SE"/>
              </w:rPr>
              <w:t>kilo</w:t>
            </w:r>
            <w:r>
              <w:rPr>
                <w:rFonts w:ascii="Georgia" w:hAnsi="Georgia" w:cs="Calibri"/>
                <w:lang w:eastAsia="sv-SE"/>
              </w:rPr>
              <w:t>gram</w:t>
            </w:r>
          </w:p>
        </w:tc>
        <w:tc>
          <w:tcPr>
            <w:tcW w:w="1066" w:type="dxa"/>
            <w:tcBorders>
              <w:top w:val="nil"/>
              <w:left w:val="nil"/>
              <w:bottom w:val="single" w:sz="4" w:space="0" w:color="auto"/>
              <w:right w:val="single" w:sz="8" w:space="0" w:color="auto"/>
            </w:tcBorders>
            <w:vAlign w:val="bottom"/>
            <w:hideMark/>
          </w:tcPr>
          <w:p w14:paraId="6981D95E" w14:textId="77777777" w:rsidR="007B0F3E" w:rsidRPr="007B0F3E" w:rsidRDefault="007B0F3E" w:rsidP="007B0F3E">
            <w:pPr>
              <w:widowControl/>
              <w:autoSpaceDE/>
              <w:autoSpaceDN/>
              <w:jc w:val="right"/>
              <w:rPr>
                <w:rFonts w:ascii="Georgia" w:hAnsi="Georgia" w:cs="Calibri"/>
                <w:lang w:eastAsia="sv-SE"/>
              </w:rPr>
            </w:pPr>
            <w:r w:rsidRPr="007B0F3E">
              <w:rPr>
                <w:rFonts w:ascii="Georgia" w:hAnsi="Georgia" w:cs="Calibri"/>
                <w:lang w:eastAsia="sv-SE"/>
              </w:rPr>
              <w:t>61,69</w:t>
            </w:r>
          </w:p>
        </w:tc>
      </w:tr>
      <w:tr w:rsidR="00064C06" w:rsidRPr="007B0F3E" w14:paraId="33CC9D24" w14:textId="77777777" w:rsidTr="009E5DC8">
        <w:trPr>
          <w:trHeight w:val="238"/>
        </w:trPr>
        <w:tc>
          <w:tcPr>
            <w:tcW w:w="4395" w:type="dxa"/>
            <w:tcBorders>
              <w:top w:val="nil"/>
              <w:left w:val="single" w:sz="8" w:space="0" w:color="auto"/>
              <w:bottom w:val="single" w:sz="8" w:space="0" w:color="auto"/>
              <w:right w:val="single" w:sz="8" w:space="0" w:color="auto"/>
            </w:tcBorders>
            <w:vAlign w:val="bottom"/>
            <w:hideMark/>
          </w:tcPr>
          <w:p w14:paraId="0F3648BB" w14:textId="77777777" w:rsidR="007B0F3E" w:rsidRPr="007B0F3E" w:rsidRDefault="007B0F3E" w:rsidP="007B0F3E">
            <w:pPr>
              <w:widowControl/>
              <w:autoSpaceDE/>
              <w:autoSpaceDN/>
              <w:rPr>
                <w:rFonts w:ascii="Georgia" w:hAnsi="Georgia" w:cs="Calibri"/>
                <w:lang w:eastAsia="sv-SE"/>
              </w:rPr>
            </w:pPr>
            <w:r w:rsidRPr="007B0F3E">
              <w:rPr>
                <w:rFonts w:ascii="Georgia" w:hAnsi="Georgia" w:cs="Calibri"/>
                <w:lang w:eastAsia="sv-SE"/>
              </w:rPr>
              <w:t>Kvicksilverhaltigt avfall</w:t>
            </w:r>
          </w:p>
        </w:tc>
        <w:tc>
          <w:tcPr>
            <w:tcW w:w="1247" w:type="dxa"/>
            <w:tcBorders>
              <w:top w:val="nil"/>
              <w:left w:val="nil"/>
              <w:bottom w:val="single" w:sz="8" w:space="0" w:color="auto"/>
              <w:right w:val="single" w:sz="4" w:space="0" w:color="auto"/>
            </w:tcBorders>
            <w:vAlign w:val="bottom"/>
            <w:hideMark/>
          </w:tcPr>
          <w:p w14:paraId="3090ECBA" w14:textId="77777777" w:rsidR="007B0F3E" w:rsidRPr="007B0F3E" w:rsidRDefault="007B0F3E" w:rsidP="007B0F3E">
            <w:pPr>
              <w:widowControl/>
              <w:autoSpaceDE/>
              <w:autoSpaceDN/>
              <w:rPr>
                <w:rFonts w:ascii="Georgia" w:hAnsi="Georgia" w:cs="Calibri"/>
                <w:lang w:eastAsia="sv-SE"/>
              </w:rPr>
            </w:pPr>
            <w:proofErr w:type="gramStart"/>
            <w:r w:rsidRPr="007B0F3E">
              <w:rPr>
                <w:rFonts w:ascii="Georgia" w:hAnsi="Georgia" w:cs="Calibri"/>
                <w:lang w:eastAsia="sv-SE"/>
              </w:rPr>
              <w:t>200121</w:t>
            </w:r>
            <w:proofErr w:type="gramEnd"/>
            <w:r w:rsidRPr="007B0F3E">
              <w:rPr>
                <w:rFonts w:ascii="Georgia" w:hAnsi="Georgia" w:cs="Calibri"/>
                <w:lang w:eastAsia="sv-SE"/>
              </w:rPr>
              <w:t>*</w:t>
            </w:r>
          </w:p>
        </w:tc>
        <w:tc>
          <w:tcPr>
            <w:tcW w:w="1066" w:type="dxa"/>
            <w:tcBorders>
              <w:top w:val="nil"/>
              <w:left w:val="nil"/>
              <w:bottom w:val="single" w:sz="8" w:space="0" w:color="auto"/>
              <w:right w:val="single" w:sz="8" w:space="0" w:color="auto"/>
            </w:tcBorders>
            <w:vAlign w:val="bottom"/>
            <w:hideMark/>
          </w:tcPr>
          <w:p w14:paraId="42D6574A" w14:textId="77777777" w:rsidR="007B0F3E" w:rsidRPr="007B0F3E" w:rsidRDefault="007B0F3E" w:rsidP="007B0F3E">
            <w:pPr>
              <w:widowControl/>
              <w:autoSpaceDE/>
              <w:autoSpaceDN/>
              <w:rPr>
                <w:rFonts w:ascii="Georgia" w:hAnsi="Georgia" w:cs="Calibri"/>
                <w:lang w:eastAsia="sv-SE"/>
              </w:rPr>
            </w:pPr>
            <w:r w:rsidRPr="007B0F3E">
              <w:rPr>
                <w:rFonts w:ascii="Georgia" w:hAnsi="Georgia" w:cs="Calibri"/>
                <w:lang w:eastAsia="sv-SE"/>
              </w:rPr>
              <w:t>2809</w:t>
            </w:r>
          </w:p>
        </w:tc>
        <w:tc>
          <w:tcPr>
            <w:tcW w:w="1066" w:type="dxa"/>
            <w:tcBorders>
              <w:top w:val="nil"/>
              <w:left w:val="nil"/>
              <w:bottom w:val="single" w:sz="8" w:space="0" w:color="auto"/>
              <w:right w:val="single" w:sz="4" w:space="0" w:color="auto"/>
            </w:tcBorders>
            <w:vAlign w:val="bottom"/>
            <w:hideMark/>
          </w:tcPr>
          <w:p w14:paraId="33DF82CE" w14:textId="34E42D1F" w:rsidR="007B0F3E" w:rsidRPr="007B0F3E" w:rsidRDefault="00D21919" w:rsidP="007B0F3E">
            <w:pPr>
              <w:widowControl/>
              <w:autoSpaceDE/>
              <w:autoSpaceDN/>
              <w:jc w:val="right"/>
              <w:rPr>
                <w:rFonts w:ascii="Georgia" w:hAnsi="Georgia" w:cs="Calibri"/>
                <w:lang w:eastAsia="sv-SE"/>
              </w:rPr>
            </w:pPr>
            <w:r w:rsidRPr="00E1088C">
              <w:rPr>
                <w:rFonts w:ascii="Georgia" w:hAnsi="Georgia" w:cs="Calibri"/>
                <w:lang w:eastAsia="sv-SE"/>
              </w:rPr>
              <w:t>kilo</w:t>
            </w:r>
            <w:r>
              <w:rPr>
                <w:rFonts w:ascii="Georgia" w:hAnsi="Georgia" w:cs="Calibri"/>
                <w:lang w:eastAsia="sv-SE"/>
              </w:rPr>
              <w:t>gram</w:t>
            </w:r>
          </w:p>
        </w:tc>
        <w:tc>
          <w:tcPr>
            <w:tcW w:w="1066" w:type="dxa"/>
            <w:tcBorders>
              <w:top w:val="nil"/>
              <w:left w:val="nil"/>
              <w:bottom w:val="single" w:sz="8" w:space="0" w:color="auto"/>
              <w:right w:val="single" w:sz="8" w:space="0" w:color="auto"/>
            </w:tcBorders>
            <w:vAlign w:val="bottom"/>
            <w:hideMark/>
          </w:tcPr>
          <w:p w14:paraId="20A9F945" w14:textId="77777777" w:rsidR="007B0F3E" w:rsidRPr="007B0F3E" w:rsidRDefault="007B0F3E" w:rsidP="007B0F3E">
            <w:pPr>
              <w:widowControl/>
              <w:autoSpaceDE/>
              <w:autoSpaceDN/>
              <w:jc w:val="right"/>
              <w:rPr>
                <w:rFonts w:ascii="Georgia" w:hAnsi="Georgia" w:cs="Calibri"/>
                <w:lang w:eastAsia="sv-SE"/>
              </w:rPr>
            </w:pPr>
            <w:r w:rsidRPr="007B0F3E">
              <w:rPr>
                <w:rFonts w:ascii="Georgia" w:hAnsi="Georgia" w:cs="Calibri"/>
                <w:lang w:eastAsia="sv-SE"/>
              </w:rPr>
              <w:t>1 034,81</w:t>
            </w:r>
          </w:p>
        </w:tc>
      </w:tr>
      <w:tr w:rsidR="00064C06" w:rsidRPr="007B0F3E" w14:paraId="61BB3F32" w14:textId="77777777" w:rsidTr="009E5DC8">
        <w:trPr>
          <w:trHeight w:val="238"/>
        </w:trPr>
        <w:tc>
          <w:tcPr>
            <w:tcW w:w="4395" w:type="dxa"/>
            <w:tcBorders>
              <w:top w:val="single" w:sz="4" w:space="0" w:color="auto"/>
              <w:left w:val="single" w:sz="8" w:space="0" w:color="auto"/>
              <w:bottom w:val="single" w:sz="4" w:space="0" w:color="auto"/>
              <w:right w:val="single" w:sz="8" w:space="0" w:color="auto"/>
            </w:tcBorders>
            <w:vAlign w:val="bottom"/>
            <w:hideMark/>
          </w:tcPr>
          <w:p w14:paraId="4D3355DE" w14:textId="77777777" w:rsidR="007B0F3E" w:rsidRPr="007B0F3E" w:rsidRDefault="007B0F3E" w:rsidP="007B0F3E">
            <w:pPr>
              <w:widowControl/>
              <w:autoSpaceDE/>
              <w:autoSpaceDN/>
              <w:rPr>
                <w:rFonts w:ascii="Georgia" w:hAnsi="Georgia" w:cs="Calibri"/>
                <w:lang w:eastAsia="sv-SE"/>
              </w:rPr>
            </w:pPr>
            <w:r w:rsidRPr="007B0F3E">
              <w:rPr>
                <w:rFonts w:ascii="Georgia" w:hAnsi="Georgia" w:cs="Calibri"/>
                <w:lang w:eastAsia="sv-SE"/>
              </w:rPr>
              <w:t>Kvicksilver i föremål</w:t>
            </w:r>
          </w:p>
        </w:tc>
        <w:tc>
          <w:tcPr>
            <w:tcW w:w="1247" w:type="dxa"/>
            <w:tcBorders>
              <w:top w:val="single" w:sz="4" w:space="0" w:color="auto"/>
              <w:left w:val="nil"/>
              <w:bottom w:val="single" w:sz="4" w:space="0" w:color="auto"/>
              <w:right w:val="single" w:sz="4" w:space="0" w:color="auto"/>
            </w:tcBorders>
            <w:vAlign w:val="bottom"/>
            <w:hideMark/>
          </w:tcPr>
          <w:p w14:paraId="4572033C" w14:textId="77777777" w:rsidR="007B0F3E" w:rsidRPr="007B0F3E" w:rsidRDefault="007B0F3E" w:rsidP="007B0F3E">
            <w:pPr>
              <w:widowControl/>
              <w:autoSpaceDE/>
              <w:autoSpaceDN/>
              <w:rPr>
                <w:rFonts w:ascii="Georgia" w:hAnsi="Georgia" w:cs="Calibri"/>
                <w:lang w:eastAsia="sv-SE"/>
              </w:rPr>
            </w:pPr>
            <w:proofErr w:type="gramStart"/>
            <w:r w:rsidRPr="007B0F3E">
              <w:rPr>
                <w:rFonts w:ascii="Georgia" w:hAnsi="Georgia" w:cs="Calibri"/>
                <w:lang w:eastAsia="sv-SE"/>
              </w:rPr>
              <w:t>200121</w:t>
            </w:r>
            <w:proofErr w:type="gramEnd"/>
            <w:r w:rsidRPr="007B0F3E">
              <w:rPr>
                <w:rFonts w:ascii="Georgia" w:hAnsi="Georgia" w:cs="Calibri"/>
                <w:lang w:eastAsia="sv-SE"/>
              </w:rPr>
              <w:t>*</w:t>
            </w:r>
          </w:p>
        </w:tc>
        <w:tc>
          <w:tcPr>
            <w:tcW w:w="1066" w:type="dxa"/>
            <w:tcBorders>
              <w:top w:val="single" w:sz="4" w:space="0" w:color="auto"/>
              <w:left w:val="nil"/>
              <w:bottom w:val="single" w:sz="4" w:space="0" w:color="auto"/>
              <w:right w:val="single" w:sz="8" w:space="0" w:color="auto"/>
            </w:tcBorders>
            <w:vAlign w:val="bottom"/>
            <w:hideMark/>
          </w:tcPr>
          <w:p w14:paraId="41F2E99E" w14:textId="77777777" w:rsidR="007B0F3E" w:rsidRPr="007B0F3E" w:rsidRDefault="007B0F3E" w:rsidP="007B0F3E">
            <w:pPr>
              <w:widowControl/>
              <w:autoSpaceDE/>
              <w:autoSpaceDN/>
              <w:rPr>
                <w:rFonts w:ascii="Georgia" w:hAnsi="Georgia" w:cs="Calibri"/>
                <w:lang w:eastAsia="sv-SE"/>
              </w:rPr>
            </w:pPr>
            <w:r w:rsidRPr="007B0F3E">
              <w:rPr>
                <w:rFonts w:ascii="Georgia" w:hAnsi="Georgia" w:cs="Calibri"/>
                <w:lang w:eastAsia="sv-SE"/>
              </w:rPr>
              <w:t>3506</w:t>
            </w:r>
          </w:p>
        </w:tc>
        <w:tc>
          <w:tcPr>
            <w:tcW w:w="1066" w:type="dxa"/>
            <w:tcBorders>
              <w:top w:val="single" w:sz="4" w:space="0" w:color="auto"/>
              <w:left w:val="nil"/>
              <w:bottom w:val="single" w:sz="4" w:space="0" w:color="auto"/>
              <w:right w:val="single" w:sz="4" w:space="0" w:color="auto"/>
            </w:tcBorders>
            <w:vAlign w:val="bottom"/>
            <w:hideMark/>
          </w:tcPr>
          <w:p w14:paraId="1EF91D8E" w14:textId="19EDE060" w:rsidR="007B0F3E" w:rsidRPr="007B0F3E" w:rsidRDefault="00D21919" w:rsidP="007B0F3E">
            <w:pPr>
              <w:widowControl/>
              <w:autoSpaceDE/>
              <w:autoSpaceDN/>
              <w:jc w:val="right"/>
              <w:rPr>
                <w:rFonts w:ascii="Georgia" w:hAnsi="Georgia" w:cs="Calibri"/>
                <w:lang w:eastAsia="sv-SE"/>
              </w:rPr>
            </w:pPr>
            <w:r w:rsidRPr="00E1088C">
              <w:rPr>
                <w:rFonts w:ascii="Georgia" w:hAnsi="Georgia" w:cs="Calibri"/>
                <w:lang w:eastAsia="sv-SE"/>
              </w:rPr>
              <w:t>kilo</w:t>
            </w:r>
            <w:r>
              <w:rPr>
                <w:rFonts w:ascii="Georgia" w:hAnsi="Georgia" w:cs="Calibri"/>
                <w:lang w:eastAsia="sv-SE"/>
              </w:rPr>
              <w:t>gram</w:t>
            </w:r>
          </w:p>
        </w:tc>
        <w:tc>
          <w:tcPr>
            <w:tcW w:w="1066" w:type="dxa"/>
            <w:tcBorders>
              <w:top w:val="single" w:sz="4" w:space="0" w:color="auto"/>
              <w:left w:val="nil"/>
              <w:bottom w:val="single" w:sz="4" w:space="0" w:color="auto"/>
              <w:right w:val="single" w:sz="8" w:space="0" w:color="auto"/>
            </w:tcBorders>
            <w:vAlign w:val="bottom"/>
            <w:hideMark/>
          </w:tcPr>
          <w:p w14:paraId="55EF8B2E" w14:textId="77777777" w:rsidR="007B0F3E" w:rsidRPr="007B0F3E" w:rsidRDefault="007B0F3E" w:rsidP="007B0F3E">
            <w:pPr>
              <w:widowControl/>
              <w:autoSpaceDE/>
              <w:autoSpaceDN/>
              <w:jc w:val="right"/>
              <w:rPr>
                <w:rFonts w:ascii="Georgia" w:hAnsi="Georgia" w:cs="Calibri"/>
                <w:lang w:eastAsia="sv-SE"/>
              </w:rPr>
            </w:pPr>
            <w:r w:rsidRPr="007B0F3E">
              <w:rPr>
                <w:rFonts w:ascii="Georgia" w:hAnsi="Georgia" w:cs="Calibri"/>
                <w:lang w:eastAsia="sv-SE"/>
              </w:rPr>
              <w:t>1 034,81</w:t>
            </w:r>
          </w:p>
        </w:tc>
      </w:tr>
      <w:tr w:rsidR="00064C06" w:rsidRPr="007B0F3E" w14:paraId="1FB4F233" w14:textId="77777777" w:rsidTr="009E5DC8">
        <w:trPr>
          <w:trHeight w:val="238"/>
        </w:trPr>
        <w:tc>
          <w:tcPr>
            <w:tcW w:w="4395" w:type="dxa"/>
            <w:tcBorders>
              <w:top w:val="nil"/>
              <w:left w:val="single" w:sz="8" w:space="0" w:color="auto"/>
              <w:bottom w:val="single" w:sz="4" w:space="0" w:color="auto"/>
              <w:right w:val="single" w:sz="8" w:space="0" w:color="auto"/>
            </w:tcBorders>
            <w:vAlign w:val="bottom"/>
            <w:hideMark/>
          </w:tcPr>
          <w:p w14:paraId="6774590C" w14:textId="77777777" w:rsidR="007B0F3E" w:rsidRPr="007B0F3E" w:rsidRDefault="007B0F3E" w:rsidP="007B0F3E">
            <w:pPr>
              <w:widowControl/>
              <w:autoSpaceDE/>
              <w:autoSpaceDN/>
              <w:rPr>
                <w:rFonts w:ascii="Georgia" w:hAnsi="Georgia" w:cs="Calibri"/>
                <w:lang w:eastAsia="sv-SE"/>
              </w:rPr>
            </w:pPr>
            <w:r w:rsidRPr="007B0F3E">
              <w:rPr>
                <w:rFonts w:ascii="Georgia" w:hAnsi="Georgia" w:cs="Calibri"/>
                <w:lang w:eastAsia="sv-SE"/>
              </w:rPr>
              <w:t>Oljehaltigt avfall (ej PCB)</w:t>
            </w:r>
          </w:p>
        </w:tc>
        <w:tc>
          <w:tcPr>
            <w:tcW w:w="1247" w:type="dxa"/>
            <w:tcBorders>
              <w:top w:val="nil"/>
              <w:left w:val="nil"/>
              <w:bottom w:val="single" w:sz="4" w:space="0" w:color="auto"/>
              <w:right w:val="single" w:sz="4" w:space="0" w:color="auto"/>
            </w:tcBorders>
            <w:vAlign w:val="bottom"/>
            <w:hideMark/>
          </w:tcPr>
          <w:p w14:paraId="7589132C" w14:textId="77777777" w:rsidR="007B0F3E" w:rsidRPr="007B0F3E" w:rsidRDefault="007B0F3E" w:rsidP="007B0F3E">
            <w:pPr>
              <w:widowControl/>
              <w:autoSpaceDE/>
              <w:autoSpaceDN/>
              <w:rPr>
                <w:rFonts w:ascii="Georgia" w:hAnsi="Georgia" w:cs="Calibri"/>
                <w:lang w:eastAsia="sv-SE"/>
              </w:rPr>
            </w:pPr>
            <w:proofErr w:type="gramStart"/>
            <w:r w:rsidRPr="007B0F3E">
              <w:rPr>
                <w:rFonts w:ascii="Georgia" w:hAnsi="Georgia" w:cs="Calibri"/>
                <w:lang w:eastAsia="sv-SE"/>
              </w:rPr>
              <w:t>200126</w:t>
            </w:r>
            <w:proofErr w:type="gramEnd"/>
            <w:r w:rsidRPr="007B0F3E">
              <w:rPr>
                <w:rFonts w:ascii="Georgia" w:hAnsi="Georgia" w:cs="Calibri"/>
                <w:lang w:eastAsia="sv-SE"/>
              </w:rPr>
              <w:t>*</w:t>
            </w:r>
          </w:p>
        </w:tc>
        <w:tc>
          <w:tcPr>
            <w:tcW w:w="1066" w:type="dxa"/>
            <w:tcBorders>
              <w:top w:val="nil"/>
              <w:left w:val="nil"/>
              <w:bottom w:val="single" w:sz="4" w:space="0" w:color="auto"/>
              <w:right w:val="single" w:sz="8" w:space="0" w:color="auto"/>
            </w:tcBorders>
            <w:vAlign w:val="bottom"/>
            <w:hideMark/>
          </w:tcPr>
          <w:p w14:paraId="26B17BD1" w14:textId="77777777" w:rsidR="007B0F3E" w:rsidRPr="007B0F3E" w:rsidRDefault="007B0F3E" w:rsidP="007B0F3E">
            <w:pPr>
              <w:widowControl/>
              <w:autoSpaceDE/>
              <w:autoSpaceDN/>
              <w:rPr>
                <w:rFonts w:ascii="Georgia" w:hAnsi="Georgia" w:cs="Calibri"/>
                <w:lang w:eastAsia="sv-SE"/>
              </w:rPr>
            </w:pPr>
            <w:r w:rsidRPr="007B0F3E">
              <w:rPr>
                <w:rFonts w:ascii="Georgia" w:hAnsi="Georgia" w:cs="Calibri"/>
                <w:lang w:eastAsia="sv-SE"/>
              </w:rPr>
              <w:t>3295</w:t>
            </w:r>
          </w:p>
        </w:tc>
        <w:tc>
          <w:tcPr>
            <w:tcW w:w="1066" w:type="dxa"/>
            <w:tcBorders>
              <w:top w:val="nil"/>
              <w:left w:val="nil"/>
              <w:bottom w:val="single" w:sz="4" w:space="0" w:color="auto"/>
              <w:right w:val="single" w:sz="4" w:space="0" w:color="auto"/>
            </w:tcBorders>
            <w:vAlign w:val="bottom"/>
            <w:hideMark/>
          </w:tcPr>
          <w:p w14:paraId="01E7CC15" w14:textId="77777777" w:rsidR="007B0F3E" w:rsidRPr="007B0F3E" w:rsidRDefault="007B0F3E" w:rsidP="007B0F3E">
            <w:pPr>
              <w:widowControl/>
              <w:autoSpaceDE/>
              <w:autoSpaceDN/>
              <w:jc w:val="right"/>
              <w:rPr>
                <w:rFonts w:ascii="Georgia" w:hAnsi="Georgia" w:cs="Calibri"/>
                <w:lang w:eastAsia="sv-SE"/>
              </w:rPr>
            </w:pPr>
            <w:r w:rsidRPr="007B0F3E">
              <w:rPr>
                <w:rFonts w:ascii="Georgia" w:hAnsi="Georgia" w:cs="Calibri"/>
                <w:lang w:eastAsia="sv-SE"/>
              </w:rPr>
              <w:t>liter</w:t>
            </w:r>
          </w:p>
        </w:tc>
        <w:tc>
          <w:tcPr>
            <w:tcW w:w="1066" w:type="dxa"/>
            <w:tcBorders>
              <w:top w:val="nil"/>
              <w:left w:val="nil"/>
              <w:bottom w:val="single" w:sz="4" w:space="0" w:color="auto"/>
              <w:right w:val="single" w:sz="8" w:space="0" w:color="auto"/>
            </w:tcBorders>
            <w:vAlign w:val="bottom"/>
            <w:hideMark/>
          </w:tcPr>
          <w:p w14:paraId="348CFC39" w14:textId="77777777" w:rsidR="007B0F3E" w:rsidRPr="007B0F3E" w:rsidRDefault="007B0F3E" w:rsidP="007B0F3E">
            <w:pPr>
              <w:widowControl/>
              <w:autoSpaceDE/>
              <w:autoSpaceDN/>
              <w:jc w:val="right"/>
              <w:rPr>
                <w:rFonts w:ascii="Georgia" w:hAnsi="Georgia" w:cs="Calibri"/>
                <w:lang w:eastAsia="sv-SE"/>
              </w:rPr>
            </w:pPr>
            <w:r w:rsidRPr="007B0F3E">
              <w:rPr>
                <w:rFonts w:ascii="Georgia" w:hAnsi="Georgia" w:cs="Calibri"/>
                <w:lang w:eastAsia="sv-SE"/>
              </w:rPr>
              <w:t>15,94</w:t>
            </w:r>
          </w:p>
        </w:tc>
      </w:tr>
      <w:tr w:rsidR="00064C06" w:rsidRPr="007B0F3E" w14:paraId="41221E4C" w14:textId="77777777" w:rsidTr="009E5DC8">
        <w:trPr>
          <w:trHeight w:val="238"/>
        </w:trPr>
        <w:tc>
          <w:tcPr>
            <w:tcW w:w="4395" w:type="dxa"/>
            <w:tcBorders>
              <w:top w:val="nil"/>
              <w:left w:val="single" w:sz="8" w:space="0" w:color="auto"/>
              <w:bottom w:val="single" w:sz="4" w:space="0" w:color="auto"/>
              <w:right w:val="single" w:sz="8" w:space="0" w:color="auto"/>
            </w:tcBorders>
            <w:vAlign w:val="bottom"/>
            <w:hideMark/>
          </w:tcPr>
          <w:p w14:paraId="7BBC50B0" w14:textId="77777777" w:rsidR="007B0F3E" w:rsidRPr="007B0F3E" w:rsidRDefault="007B0F3E" w:rsidP="007B0F3E">
            <w:pPr>
              <w:widowControl/>
              <w:autoSpaceDE/>
              <w:autoSpaceDN/>
              <w:rPr>
                <w:rFonts w:ascii="Georgia" w:hAnsi="Georgia" w:cs="Calibri"/>
                <w:lang w:eastAsia="sv-SE"/>
              </w:rPr>
            </w:pPr>
            <w:r w:rsidRPr="007B0F3E">
              <w:rPr>
                <w:rFonts w:ascii="Georgia" w:hAnsi="Georgia" w:cs="Calibri"/>
                <w:lang w:eastAsia="sv-SE"/>
              </w:rPr>
              <w:t>Olja förorenad (ej PCB)</w:t>
            </w:r>
          </w:p>
        </w:tc>
        <w:tc>
          <w:tcPr>
            <w:tcW w:w="1247" w:type="dxa"/>
            <w:tcBorders>
              <w:top w:val="nil"/>
              <w:left w:val="nil"/>
              <w:bottom w:val="single" w:sz="4" w:space="0" w:color="auto"/>
              <w:right w:val="single" w:sz="4" w:space="0" w:color="auto"/>
            </w:tcBorders>
            <w:vAlign w:val="bottom"/>
            <w:hideMark/>
          </w:tcPr>
          <w:p w14:paraId="027058B1" w14:textId="77777777" w:rsidR="007B0F3E" w:rsidRPr="007B0F3E" w:rsidRDefault="007B0F3E" w:rsidP="007B0F3E">
            <w:pPr>
              <w:widowControl/>
              <w:autoSpaceDE/>
              <w:autoSpaceDN/>
              <w:rPr>
                <w:rFonts w:ascii="Georgia" w:hAnsi="Georgia" w:cs="Calibri"/>
                <w:lang w:eastAsia="sv-SE"/>
              </w:rPr>
            </w:pPr>
            <w:proofErr w:type="gramStart"/>
            <w:r w:rsidRPr="007B0F3E">
              <w:rPr>
                <w:rFonts w:ascii="Georgia" w:hAnsi="Georgia" w:cs="Calibri"/>
                <w:lang w:eastAsia="sv-SE"/>
              </w:rPr>
              <w:t>200126</w:t>
            </w:r>
            <w:proofErr w:type="gramEnd"/>
            <w:r w:rsidRPr="007B0F3E">
              <w:rPr>
                <w:rFonts w:ascii="Georgia" w:hAnsi="Georgia" w:cs="Calibri"/>
                <w:lang w:eastAsia="sv-SE"/>
              </w:rPr>
              <w:t>*</w:t>
            </w:r>
          </w:p>
        </w:tc>
        <w:tc>
          <w:tcPr>
            <w:tcW w:w="1066" w:type="dxa"/>
            <w:tcBorders>
              <w:top w:val="nil"/>
              <w:left w:val="nil"/>
              <w:bottom w:val="single" w:sz="4" w:space="0" w:color="auto"/>
              <w:right w:val="single" w:sz="8" w:space="0" w:color="auto"/>
            </w:tcBorders>
            <w:vAlign w:val="bottom"/>
            <w:hideMark/>
          </w:tcPr>
          <w:p w14:paraId="2B072F61" w14:textId="77777777" w:rsidR="007B0F3E" w:rsidRPr="007B0F3E" w:rsidRDefault="007B0F3E" w:rsidP="007B0F3E">
            <w:pPr>
              <w:widowControl/>
              <w:autoSpaceDE/>
              <w:autoSpaceDN/>
              <w:rPr>
                <w:rFonts w:ascii="Georgia" w:hAnsi="Georgia" w:cs="Calibri"/>
                <w:lang w:eastAsia="sv-SE"/>
              </w:rPr>
            </w:pPr>
            <w:r w:rsidRPr="007B0F3E">
              <w:rPr>
                <w:rFonts w:ascii="Georgia" w:hAnsi="Georgia" w:cs="Calibri"/>
                <w:lang w:eastAsia="sv-SE"/>
              </w:rPr>
              <w:t>3295</w:t>
            </w:r>
          </w:p>
        </w:tc>
        <w:tc>
          <w:tcPr>
            <w:tcW w:w="1066" w:type="dxa"/>
            <w:tcBorders>
              <w:top w:val="nil"/>
              <w:left w:val="nil"/>
              <w:bottom w:val="single" w:sz="4" w:space="0" w:color="auto"/>
              <w:right w:val="single" w:sz="4" w:space="0" w:color="auto"/>
            </w:tcBorders>
            <w:vAlign w:val="bottom"/>
            <w:hideMark/>
          </w:tcPr>
          <w:p w14:paraId="4DB1751B" w14:textId="77777777" w:rsidR="007B0F3E" w:rsidRPr="007B0F3E" w:rsidRDefault="007B0F3E" w:rsidP="007B0F3E">
            <w:pPr>
              <w:widowControl/>
              <w:autoSpaceDE/>
              <w:autoSpaceDN/>
              <w:jc w:val="right"/>
              <w:rPr>
                <w:rFonts w:ascii="Georgia" w:hAnsi="Georgia" w:cs="Calibri"/>
                <w:lang w:eastAsia="sv-SE"/>
              </w:rPr>
            </w:pPr>
            <w:r w:rsidRPr="007B0F3E">
              <w:rPr>
                <w:rFonts w:ascii="Georgia" w:hAnsi="Georgia" w:cs="Calibri"/>
                <w:lang w:eastAsia="sv-SE"/>
              </w:rPr>
              <w:t>liter</w:t>
            </w:r>
          </w:p>
        </w:tc>
        <w:tc>
          <w:tcPr>
            <w:tcW w:w="1066" w:type="dxa"/>
            <w:tcBorders>
              <w:top w:val="nil"/>
              <w:left w:val="nil"/>
              <w:bottom w:val="single" w:sz="4" w:space="0" w:color="auto"/>
              <w:right w:val="single" w:sz="8" w:space="0" w:color="auto"/>
            </w:tcBorders>
            <w:vAlign w:val="bottom"/>
            <w:hideMark/>
          </w:tcPr>
          <w:p w14:paraId="2BE667A0" w14:textId="77777777" w:rsidR="007B0F3E" w:rsidRPr="007B0F3E" w:rsidRDefault="007B0F3E" w:rsidP="007B0F3E">
            <w:pPr>
              <w:widowControl/>
              <w:autoSpaceDE/>
              <w:autoSpaceDN/>
              <w:jc w:val="right"/>
              <w:rPr>
                <w:rFonts w:ascii="Georgia" w:hAnsi="Georgia" w:cs="Calibri"/>
                <w:lang w:eastAsia="sv-SE"/>
              </w:rPr>
            </w:pPr>
            <w:r w:rsidRPr="007B0F3E">
              <w:rPr>
                <w:rFonts w:ascii="Georgia" w:hAnsi="Georgia" w:cs="Calibri"/>
                <w:lang w:eastAsia="sv-SE"/>
              </w:rPr>
              <w:t>23,44</w:t>
            </w:r>
          </w:p>
        </w:tc>
      </w:tr>
      <w:tr w:rsidR="00064C06" w:rsidRPr="007B0F3E" w14:paraId="464F9B06" w14:textId="77777777" w:rsidTr="009E5DC8">
        <w:trPr>
          <w:trHeight w:val="238"/>
        </w:trPr>
        <w:tc>
          <w:tcPr>
            <w:tcW w:w="4395" w:type="dxa"/>
            <w:tcBorders>
              <w:top w:val="nil"/>
              <w:left w:val="single" w:sz="8" w:space="0" w:color="auto"/>
              <w:bottom w:val="single" w:sz="4" w:space="0" w:color="auto"/>
              <w:right w:val="single" w:sz="8" w:space="0" w:color="auto"/>
            </w:tcBorders>
            <w:vAlign w:val="bottom"/>
            <w:hideMark/>
          </w:tcPr>
          <w:p w14:paraId="54F113CA" w14:textId="77777777" w:rsidR="007B0F3E" w:rsidRPr="007B0F3E" w:rsidRDefault="007B0F3E" w:rsidP="007B0F3E">
            <w:pPr>
              <w:widowControl/>
              <w:autoSpaceDE/>
              <w:autoSpaceDN/>
              <w:rPr>
                <w:rFonts w:ascii="Georgia" w:hAnsi="Georgia" w:cs="Calibri"/>
                <w:lang w:eastAsia="sv-SE"/>
              </w:rPr>
            </w:pPr>
            <w:r w:rsidRPr="007B0F3E">
              <w:rPr>
                <w:rFonts w:ascii="Georgia" w:hAnsi="Georgia" w:cs="Calibri"/>
                <w:lang w:eastAsia="sv-SE"/>
              </w:rPr>
              <w:t>Färg-, lack-, limburkar lösning</w:t>
            </w:r>
          </w:p>
        </w:tc>
        <w:tc>
          <w:tcPr>
            <w:tcW w:w="1247" w:type="dxa"/>
            <w:tcBorders>
              <w:top w:val="nil"/>
              <w:left w:val="nil"/>
              <w:bottom w:val="single" w:sz="4" w:space="0" w:color="auto"/>
              <w:right w:val="single" w:sz="4" w:space="0" w:color="auto"/>
            </w:tcBorders>
            <w:vAlign w:val="bottom"/>
            <w:hideMark/>
          </w:tcPr>
          <w:p w14:paraId="3F90FF7B" w14:textId="77777777" w:rsidR="007B0F3E" w:rsidRPr="007B0F3E" w:rsidRDefault="007B0F3E" w:rsidP="007B0F3E">
            <w:pPr>
              <w:widowControl/>
              <w:autoSpaceDE/>
              <w:autoSpaceDN/>
              <w:rPr>
                <w:rFonts w:ascii="Georgia" w:hAnsi="Georgia" w:cs="Calibri"/>
                <w:lang w:eastAsia="sv-SE"/>
              </w:rPr>
            </w:pPr>
            <w:proofErr w:type="gramStart"/>
            <w:r w:rsidRPr="007B0F3E">
              <w:rPr>
                <w:rFonts w:ascii="Georgia" w:hAnsi="Georgia" w:cs="Calibri"/>
                <w:lang w:eastAsia="sv-SE"/>
              </w:rPr>
              <w:t>200127</w:t>
            </w:r>
            <w:proofErr w:type="gramEnd"/>
            <w:r w:rsidRPr="007B0F3E">
              <w:rPr>
                <w:rFonts w:ascii="Georgia" w:hAnsi="Georgia" w:cs="Calibri"/>
                <w:lang w:eastAsia="sv-SE"/>
              </w:rPr>
              <w:t>*</w:t>
            </w:r>
          </w:p>
        </w:tc>
        <w:tc>
          <w:tcPr>
            <w:tcW w:w="1066" w:type="dxa"/>
            <w:tcBorders>
              <w:top w:val="nil"/>
              <w:left w:val="nil"/>
              <w:bottom w:val="single" w:sz="4" w:space="0" w:color="auto"/>
              <w:right w:val="single" w:sz="8" w:space="0" w:color="auto"/>
            </w:tcBorders>
            <w:vAlign w:val="bottom"/>
            <w:hideMark/>
          </w:tcPr>
          <w:p w14:paraId="38A5D605" w14:textId="77777777" w:rsidR="007B0F3E" w:rsidRPr="007B0F3E" w:rsidRDefault="007B0F3E" w:rsidP="007B0F3E">
            <w:pPr>
              <w:widowControl/>
              <w:autoSpaceDE/>
              <w:autoSpaceDN/>
              <w:rPr>
                <w:rFonts w:ascii="Georgia" w:hAnsi="Georgia" w:cs="Calibri"/>
                <w:lang w:eastAsia="sv-SE"/>
              </w:rPr>
            </w:pPr>
            <w:r w:rsidRPr="007B0F3E">
              <w:rPr>
                <w:rFonts w:ascii="Georgia" w:hAnsi="Georgia" w:cs="Calibri"/>
                <w:lang w:eastAsia="sv-SE"/>
              </w:rPr>
              <w:t>1263</w:t>
            </w:r>
          </w:p>
        </w:tc>
        <w:tc>
          <w:tcPr>
            <w:tcW w:w="1066" w:type="dxa"/>
            <w:tcBorders>
              <w:top w:val="nil"/>
              <w:left w:val="nil"/>
              <w:bottom w:val="single" w:sz="4" w:space="0" w:color="auto"/>
              <w:right w:val="single" w:sz="4" w:space="0" w:color="auto"/>
            </w:tcBorders>
            <w:vAlign w:val="bottom"/>
            <w:hideMark/>
          </w:tcPr>
          <w:p w14:paraId="4D104A78" w14:textId="179E7B3A" w:rsidR="007B0F3E" w:rsidRPr="007B0F3E" w:rsidRDefault="00D21919" w:rsidP="007B0F3E">
            <w:pPr>
              <w:widowControl/>
              <w:autoSpaceDE/>
              <w:autoSpaceDN/>
              <w:jc w:val="right"/>
              <w:rPr>
                <w:rFonts w:ascii="Georgia" w:hAnsi="Georgia" w:cs="Calibri"/>
                <w:lang w:eastAsia="sv-SE"/>
              </w:rPr>
            </w:pPr>
            <w:r w:rsidRPr="00E1088C">
              <w:rPr>
                <w:rFonts w:ascii="Georgia" w:hAnsi="Georgia" w:cs="Calibri"/>
                <w:lang w:eastAsia="sv-SE"/>
              </w:rPr>
              <w:t>kilo</w:t>
            </w:r>
            <w:r>
              <w:rPr>
                <w:rFonts w:ascii="Georgia" w:hAnsi="Georgia" w:cs="Calibri"/>
                <w:lang w:eastAsia="sv-SE"/>
              </w:rPr>
              <w:t>gram</w:t>
            </w:r>
          </w:p>
        </w:tc>
        <w:tc>
          <w:tcPr>
            <w:tcW w:w="1066" w:type="dxa"/>
            <w:tcBorders>
              <w:top w:val="nil"/>
              <w:left w:val="nil"/>
              <w:bottom w:val="single" w:sz="4" w:space="0" w:color="auto"/>
              <w:right w:val="single" w:sz="8" w:space="0" w:color="auto"/>
            </w:tcBorders>
            <w:vAlign w:val="bottom"/>
            <w:hideMark/>
          </w:tcPr>
          <w:p w14:paraId="0505B078" w14:textId="77777777" w:rsidR="007B0F3E" w:rsidRPr="007B0F3E" w:rsidRDefault="007B0F3E" w:rsidP="007B0F3E">
            <w:pPr>
              <w:widowControl/>
              <w:autoSpaceDE/>
              <w:autoSpaceDN/>
              <w:jc w:val="right"/>
              <w:rPr>
                <w:rFonts w:ascii="Georgia" w:hAnsi="Georgia" w:cs="Calibri"/>
                <w:lang w:eastAsia="sv-SE"/>
              </w:rPr>
            </w:pPr>
            <w:r w:rsidRPr="007B0F3E">
              <w:rPr>
                <w:rFonts w:ascii="Georgia" w:hAnsi="Georgia" w:cs="Calibri"/>
                <w:lang w:eastAsia="sv-SE"/>
              </w:rPr>
              <w:t>19,88</w:t>
            </w:r>
          </w:p>
        </w:tc>
      </w:tr>
      <w:tr w:rsidR="00064C06" w:rsidRPr="007B0F3E" w14:paraId="441DF8DE" w14:textId="77777777" w:rsidTr="009E5DC8">
        <w:trPr>
          <w:trHeight w:val="238"/>
        </w:trPr>
        <w:tc>
          <w:tcPr>
            <w:tcW w:w="4395" w:type="dxa"/>
            <w:tcBorders>
              <w:top w:val="nil"/>
              <w:left w:val="single" w:sz="8" w:space="0" w:color="auto"/>
              <w:bottom w:val="single" w:sz="4" w:space="0" w:color="auto"/>
              <w:right w:val="single" w:sz="8" w:space="0" w:color="auto"/>
            </w:tcBorders>
            <w:vAlign w:val="bottom"/>
            <w:hideMark/>
          </w:tcPr>
          <w:p w14:paraId="76FB0E31" w14:textId="77777777" w:rsidR="007B0F3E" w:rsidRPr="007B0F3E" w:rsidRDefault="007B0F3E" w:rsidP="007B0F3E">
            <w:pPr>
              <w:widowControl/>
              <w:autoSpaceDE/>
              <w:autoSpaceDN/>
              <w:rPr>
                <w:rFonts w:ascii="Georgia" w:hAnsi="Georgia" w:cs="Calibri"/>
                <w:lang w:eastAsia="sv-SE"/>
              </w:rPr>
            </w:pPr>
            <w:r w:rsidRPr="007B0F3E">
              <w:rPr>
                <w:rFonts w:ascii="Georgia" w:hAnsi="Georgia" w:cs="Calibri"/>
                <w:lang w:eastAsia="sv-SE"/>
              </w:rPr>
              <w:t>Färg-, lack-, limburkar lösning aerosoler</w:t>
            </w:r>
          </w:p>
        </w:tc>
        <w:tc>
          <w:tcPr>
            <w:tcW w:w="1247" w:type="dxa"/>
            <w:tcBorders>
              <w:top w:val="nil"/>
              <w:left w:val="nil"/>
              <w:bottom w:val="single" w:sz="4" w:space="0" w:color="auto"/>
              <w:right w:val="single" w:sz="4" w:space="0" w:color="auto"/>
            </w:tcBorders>
            <w:vAlign w:val="bottom"/>
            <w:hideMark/>
          </w:tcPr>
          <w:p w14:paraId="185C65EA" w14:textId="77777777" w:rsidR="007B0F3E" w:rsidRPr="007B0F3E" w:rsidRDefault="007B0F3E" w:rsidP="007B0F3E">
            <w:pPr>
              <w:widowControl/>
              <w:autoSpaceDE/>
              <w:autoSpaceDN/>
              <w:rPr>
                <w:rFonts w:ascii="Georgia" w:hAnsi="Georgia" w:cs="Calibri"/>
                <w:lang w:eastAsia="sv-SE"/>
              </w:rPr>
            </w:pPr>
            <w:proofErr w:type="gramStart"/>
            <w:r w:rsidRPr="007B0F3E">
              <w:rPr>
                <w:rFonts w:ascii="Georgia" w:hAnsi="Georgia" w:cs="Calibri"/>
                <w:lang w:eastAsia="sv-SE"/>
              </w:rPr>
              <w:t>200127</w:t>
            </w:r>
            <w:proofErr w:type="gramEnd"/>
            <w:r w:rsidRPr="007B0F3E">
              <w:rPr>
                <w:rFonts w:ascii="Georgia" w:hAnsi="Georgia" w:cs="Calibri"/>
                <w:lang w:eastAsia="sv-SE"/>
              </w:rPr>
              <w:t>*</w:t>
            </w:r>
          </w:p>
        </w:tc>
        <w:tc>
          <w:tcPr>
            <w:tcW w:w="1066" w:type="dxa"/>
            <w:tcBorders>
              <w:top w:val="nil"/>
              <w:left w:val="nil"/>
              <w:bottom w:val="single" w:sz="4" w:space="0" w:color="auto"/>
              <w:right w:val="single" w:sz="8" w:space="0" w:color="auto"/>
            </w:tcBorders>
            <w:vAlign w:val="bottom"/>
            <w:hideMark/>
          </w:tcPr>
          <w:p w14:paraId="2BBE7C14" w14:textId="77777777" w:rsidR="007B0F3E" w:rsidRPr="007B0F3E" w:rsidRDefault="007B0F3E" w:rsidP="007B0F3E">
            <w:pPr>
              <w:widowControl/>
              <w:autoSpaceDE/>
              <w:autoSpaceDN/>
              <w:rPr>
                <w:rFonts w:ascii="Georgia" w:hAnsi="Georgia" w:cs="Calibri"/>
                <w:lang w:eastAsia="sv-SE"/>
              </w:rPr>
            </w:pPr>
            <w:r w:rsidRPr="007B0F3E">
              <w:rPr>
                <w:rFonts w:ascii="Georgia" w:hAnsi="Georgia" w:cs="Calibri"/>
                <w:lang w:eastAsia="sv-SE"/>
              </w:rPr>
              <w:t>1950</w:t>
            </w:r>
          </w:p>
        </w:tc>
        <w:tc>
          <w:tcPr>
            <w:tcW w:w="1066" w:type="dxa"/>
            <w:tcBorders>
              <w:top w:val="nil"/>
              <w:left w:val="nil"/>
              <w:bottom w:val="single" w:sz="4" w:space="0" w:color="auto"/>
              <w:right w:val="single" w:sz="4" w:space="0" w:color="auto"/>
            </w:tcBorders>
            <w:vAlign w:val="bottom"/>
            <w:hideMark/>
          </w:tcPr>
          <w:p w14:paraId="45AADC57" w14:textId="70F3E868" w:rsidR="007B0F3E" w:rsidRPr="007B0F3E" w:rsidRDefault="00D21919" w:rsidP="007B0F3E">
            <w:pPr>
              <w:widowControl/>
              <w:autoSpaceDE/>
              <w:autoSpaceDN/>
              <w:jc w:val="right"/>
              <w:rPr>
                <w:rFonts w:ascii="Georgia" w:hAnsi="Georgia" w:cs="Calibri"/>
                <w:lang w:eastAsia="sv-SE"/>
              </w:rPr>
            </w:pPr>
            <w:r w:rsidRPr="00E1088C">
              <w:rPr>
                <w:rFonts w:ascii="Georgia" w:hAnsi="Georgia" w:cs="Calibri"/>
                <w:lang w:eastAsia="sv-SE"/>
              </w:rPr>
              <w:t>kilo</w:t>
            </w:r>
            <w:r>
              <w:rPr>
                <w:rFonts w:ascii="Georgia" w:hAnsi="Georgia" w:cs="Calibri"/>
                <w:lang w:eastAsia="sv-SE"/>
              </w:rPr>
              <w:t>gram</w:t>
            </w:r>
          </w:p>
        </w:tc>
        <w:tc>
          <w:tcPr>
            <w:tcW w:w="1066" w:type="dxa"/>
            <w:tcBorders>
              <w:top w:val="nil"/>
              <w:left w:val="nil"/>
              <w:bottom w:val="single" w:sz="4" w:space="0" w:color="auto"/>
              <w:right w:val="single" w:sz="8" w:space="0" w:color="auto"/>
            </w:tcBorders>
            <w:vAlign w:val="bottom"/>
            <w:hideMark/>
          </w:tcPr>
          <w:p w14:paraId="46D3BD9D" w14:textId="77777777" w:rsidR="007B0F3E" w:rsidRPr="007B0F3E" w:rsidRDefault="007B0F3E" w:rsidP="007B0F3E">
            <w:pPr>
              <w:widowControl/>
              <w:autoSpaceDE/>
              <w:autoSpaceDN/>
              <w:jc w:val="right"/>
              <w:rPr>
                <w:rFonts w:ascii="Georgia" w:hAnsi="Georgia" w:cs="Calibri"/>
                <w:lang w:eastAsia="sv-SE"/>
              </w:rPr>
            </w:pPr>
            <w:r w:rsidRPr="007B0F3E">
              <w:rPr>
                <w:rFonts w:ascii="Georgia" w:hAnsi="Georgia" w:cs="Calibri"/>
                <w:lang w:eastAsia="sv-SE"/>
              </w:rPr>
              <w:t>43,31</w:t>
            </w:r>
          </w:p>
        </w:tc>
      </w:tr>
      <w:tr w:rsidR="00064C06" w:rsidRPr="007B0F3E" w14:paraId="270805F4" w14:textId="77777777" w:rsidTr="009E5DC8">
        <w:trPr>
          <w:trHeight w:val="238"/>
        </w:trPr>
        <w:tc>
          <w:tcPr>
            <w:tcW w:w="4395" w:type="dxa"/>
            <w:tcBorders>
              <w:top w:val="nil"/>
              <w:left w:val="single" w:sz="8" w:space="0" w:color="auto"/>
              <w:bottom w:val="single" w:sz="4" w:space="0" w:color="auto"/>
              <w:right w:val="single" w:sz="8" w:space="0" w:color="auto"/>
            </w:tcBorders>
            <w:vAlign w:val="bottom"/>
            <w:hideMark/>
          </w:tcPr>
          <w:p w14:paraId="4CE12567" w14:textId="77777777" w:rsidR="007B0F3E" w:rsidRPr="007B0F3E" w:rsidRDefault="007B0F3E" w:rsidP="007B0F3E">
            <w:pPr>
              <w:widowControl/>
              <w:autoSpaceDE/>
              <w:autoSpaceDN/>
              <w:rPr>
                <w:rFonts w:ascii="Georgia" w:hAnsi="Georgia" w:cs="Calibri"/>
                <w:lang w:eastAsia="sv-SE"/>
              </w:rPr>
            </w:pPr>
            <w:proofErr w:type="spellStart"/>
            <w:r w:rsidRPr="007B0F3E">
              <w:rPr>
                <w:rFonts w:ascii="Georgia" w:hAnsi="Georgia" w:cs="Calibri"/>
                <w:lang w:eastAsia="sv-SE"/>
              </w:rPr>
              <w:t>Isocyanater</w:t>
            </w:r>
            <w:proofErr w:type="spellEnd"/>
          </w:p>
        </w:tc>
        <w:tc>
          <w:tcPr>
            <w:tcW w:w="1247" w:type="dxa"/>
            <w:tcBorders>
              <w:top w:val="nil"/>
              <w:left w:val="nil"/>
              <w:bottom w:val="single" w:sz="4" w:space="0" w:color="auto"/>
              <w:right w:val="single" w:sz="4" w:space="0" w:color="auto"/>
            </w:tcBorders>
            <w:vAlign w:val="bottom"/>
            <w:hideMark/>
          </w:tcPr>
          <w:p w14:paraId="7464C891" w14:textId="77777777" w:rsidR="007B0F3E" w:rsidRPr="007B0F3E" w:rsidRDefault="007B0F3E" w:rsidP="007B0F3E">
            <w:pPr>
              <w:widowControl/>
              <w:autoSpaceDE/>
              <w:autoSpaceDN/>
              <w:rPr>
                <w:rFonts w:ascii="Georgia" w:hAnsi="Georgia" w:cs="Calibri"/>
                <w:lang w:eastAsia="sv-SE"/>
              </w:rPr>
            </w:pPr>
            <w:proofErr w:type="gramStart"/>
            <w:r w:rsidRPr="007B0F3E">
              <w:rPr>
                <w:rFonts w:ascii="Georgia" w:hAnsi="Georgia" w:cs="Calibri"/>
                <w:lang w:eastAsia="sv-SE"/>
              </w:rPr>
              <w:t>200127</w:t>
            </w:r>
            <w:proofErr w:type="gramEnd"/>
            <w:r w:rsidRPr="007B0F3E">
              <w:rPr>
                <w:rFonts w:ascii="Georgia" w:hAnsi="Georgia" w:cs="Calibri"/>
                <w:lang w:eastAsia="sv-SE"/>
              </w:rPr>
              <w:t>*</w:t>
            </w:r>
          </w:p>
        </w:tc>
        <w:tc>
          <w:tcPr>
            <w:tcW w:w="1066" w:type="dxa"/>
            <w:tcBorders>
              <w:top w:val="nil"/>
              <w:left w:val="nil"/>
              <w:bottom w:val="single" w:sz="4" w:space="0" w:color="auto"/>
              <w:right w:val="single" w:sz="8" w:space="0" w:color="auto"/>
            </w:tcBorders>
            <w:vAlign w:val="bottom"/>
            <w:hideMark/>
          </w:tcPr>
          <w:p w14:paraId="596F4EF2" w14:textId="77777777" w:rsidR="007B0F3E" w:rsidRPr="007B0F3E" w:rsidRDefault="007B0F3E" w:rsidP="007B0F3E">
            <w:pPr>
              <w:widowControl/>
              <w:autoSpaceDE/>
              <w:autoSpaceDN/>
              <w:rPr>
                <w:rFonts w:ascii="Georgia" w:hAnsi="Georgia" w:cs="Calibri"/>
                <w:lang w:eastAsia="sv-SE"/>
              </w:rPr>
            </w:pPr>
            <w:r w:rsidRPr="007B0F3E">
              <w:rPr>
                <w:rFonts w:ascii="Georgia" w:hAnsi="Georgia" w:cs="Calibri"/>
                <w:lang w:eastAsia="sv-SE"/>
              </w:rPr>
              <w:t>3080</w:t>
            </w:r>
          </w:p>
        </w:tc>
        <w:tc>
          <w:tcPr>
            <w:tcW w:w="1066" w:type="dxa"/>
            <w:tcBorders>
              <w:top w:val="nil"/>
              <w:left w:val="nil"/>
              <w:bottom w:val="single" w:sz="4" w:space="0" w:color="auto"/>
              <w:right w:val="single" w:sz="4" w:space="0" w:color="auto"/>
            </w:tcBorders>
            <w:vAlign w:val="bottom"/>
            <w:hideMark/>
          </w:tcPr>
          <w:p w14:paraId="1E3485E3" w14:textId="0B0BEEDA" w:rsidR="007B0F3E" w:rsidRPr="007B0F3E" w:rsidRDefault="00D21919" w:rsidP="007B0F3E">
            <w:pPr>
              <w:widowControl/>
              <w:autoSpaceDE/>
              <w:autoSpaceDN/>
              <w:jc w:val="right"/>
              <w:rPr>
                <w:rFonts w:ascii="Georgia" w:hAnsi="Georgia" w:cs="Calibri"/>
                <w:lang w:eastAsia="sv-SE"/>
              </w:rPr>
            </w:pPr>
            <w:r w:rsidRPr="00E1088C">
              <w:rPr>
                <w:rFonts w:ascii="Georgia" w:hAnsi="Georgia" w:cs="Calibri"/>
                <w:lang w:eastAsia="sv-SE"/>
              </w:rPr>
              <w:t>kilo</w:t>
            </w:r>
            <w:r>
              <w:rPr>
                <w:rFonts w:ascii="Georgia" w:hAnsi="Georgia" w:cs="Calibri"/>
                <w:lang w:eastAsia="sv-SE"/>
              </w:rPr>
              <w:t>gram</w:t>
            </w:r>
          </w:p>
        </w:tc>
        <w:tc>
          <w:tcPr>
            <w:tcW w:w="1066" w:type="dxa"/>
            <w:tcBorders>
              <w:top w:val="nil"/>
              <w:left w:val="nil"/>
              <w:bottom w:val="single" w:sz="4" w:space="0" w:color="auto"/>
              <w:right w:val="single" w:sz="8" w:space="0" w:color="auto"/>
            </w:tcBorders>
            <w:vAlign w:val="bottom"/>
            <w:hideMark/>
          </w:tcPr>
          <w:p w14:paraId="6001257D" w14:textId="77777777" w:rsidR="007B0F3E" w:rsidRPr="007B0F3E" w:rsidRDefault="007B0F3E" w:rsidP="007B0F3E">
            <w:pPr>
              <w:widowControl/>
              <w:autoSpaceDE/>
              <w:autoSpaceDN/>
              <w:jc w:val="right"/>
              <w:rPr>
                <w:rFonts w:ascii="Georgia" w:hAnsi="Georgia" w:cs="Calibri"/>
                <w:lang w:eastAsia="sv-SE"/>
              </w:rPr>
            </w:pPr>
            <w:r w:rsidRPr="007B0F3E">
              <w:rPr>
                <w:rFonts w:ascii="Georgia" w:hAnsi="Georgia" w:cs="Calibri"/>
                <w:lang w:eastAsia="sv-SE"/>
              </w:rPr>
              <w:t>103,88</w:t>
            </w:r>
          </w:p>
        </w:tc>
      </w:tr>
      <w:tr w:rsidR="00064C06" w:rsidRPr="007B0F3E" w14:paraId="56E8F414" w14:textId="77777777" w:rsidTr="009E5DC8">
        <w:trPr>
          <w:trHeight w:val="238"/>
        </w:trPr>
        <w:tc>
          <w:tcPr>
            <w:tcW w:w="4395" w:type="dxa"/>
            <w:tcBorders>
              <w:top w:val="nil"/>
              <w:left w:val="single" w:sz="8" w:space="0" w:color="auto"/>
              <w:bottom w:val="single" w:sz="4" w:space="0" w:color="auto"/>
              <w:right w:val="single" w:sz="8" w:space="0" w:color="auto"/>
            </w:tcBorders>
            <w:vAlign w:val="bottom"/>
            <w:hideMark/>
          </w:tcPr>
          <w:p w14:paraId="79D91770" w14:textId="77777777" w:rsidR="007B0F3E" w:rsidRPr="007B0F3E" w:rsidRDefault="007B0F3E" w:rsidP="007B0F3E">
            <w:pPr>
              <w:widowControl/>
              <w:autoSpaceDE/>
              <w:autoSpaceDN/>
              <w:rPr>
                <w:rFonts w:ascii="Georgia" w:hAnsi="Georgia" w:cs="Calibri"/>
                <w:lang w:eastAsia="sv-SE"/>
              </w:rPr>
            </w:pPr>
            <w:r w:rsidRPr="007B0F3E">
              <w:rPr>
                <w:rFonts w:ascii="Georgia" w:hAnsi="Georgia" w:cs="Calibri"/>
                <w:lang w:eastAsia="sv-SE"/>
              </w:rPr>
              <w:t xml:space="preserve">Härdare metyl- </w:t>
            </w:r>
            <w:proofErr w:type="spellStart"/>
            <w:r w:rsidRPr="007B0F3E">
              <w:rPr>
                <w:rFonts w:ascii="Georgia" w:hAnsi="Georgia" w:cs="Calibri"/>
                <w:lang w:eastAsia="sv-SE"/>
              </w:rPr>
              <w:t>etylketonperoxid</w:t>
            </w:r>
            <w:proofErr w:type="spellEnd"/>
          </w:p>
        </w:tc>
        <w:tc>
          <w:tcPr>
            <w:tcW w:w="1247" w:type="dxa"/>
            <w:tcBorders>
              <w:top w:val="nil"/>
              <w:left w:val="nil"/>
              <w:bottom w:val="single" w:sz="4" w:space="0" w:color="auto"/>
              <w:right w:val="single" w:sz="4" w:space="0" w:color="auto"/>
            </w:tcBorders>
            <w:vAlign w:val="bottom"/>
            <w:hideMark/>
          </w:tcPr>
          <w:p w14:paraId="18650D90" w14:textId="77777777" w:rsidR="007B0F3E" w:rsidRPr="007B0F3E" w:rsidRDefault="007B0F3E" w:rsidP="007B0F3E">
            <w:pPr>
              <w:widowControl/>
              <w:autoSpaceDE/>
              <w:autoSpaceDN/>
              <w:rPr>
                <w:rFonts w:ascii="Georgia" w:hAnsi="Georgia" w:cs="Calibri"/>
                <w:lang w:eastAsia="sv-SE"/>
              </w:rPr>
            </w:pPr>
            <w:proofErr w:type="gramStart"/>
            <w:r w:rsidRPr="007B0F3E">
              <w:rPr>
                <w:rFonts w:ascii="Georgia" w:hAnsi="Georgia" w:cs="Calibri"/>
                <w:lang w:eastAsia="sv-SE"/>
              </w:rPr>
              <w:t>200127</w:t>
            </w:r>
            <w:proofErr w:type="gramEnd"/>
            <w:r w:rsidRPr="007B0F3E">
              <w:rPr>
                <w:rFonts w:ascii="Georgia" w:hAnsi="Georgia" w:cs="Calibri"/>
                <w:lang w:eastAsia="sv-SE"/>
              </w:rPr>
              <w:t>*</w:t>
            </w:r>
          </w:p>
        </w:tc>
        <w:tc>
          <w:tcPr>
            <w:tcW w:w="1066" w:type="dxa"/>
            <w:tcBorders>
              <w:top w:val="nil"/>
              <w:left w:val="nil"/>
              <w:bottom w:val="single" w:sz="4" w:space="0" w:color="auto"/>
              <w:right w:val="single" w:sz="8" w:space="0" w:color="auto"/>
            </w:tcBorders>
            <w:vAlign w:val="bottom"/>
            <w:hideMark/>
          </w:tcPr>
          <w:p w14:paraId="77C61A1C" w14:textId="77777777" w:rsidR="007B0F3E" w:rsidRPr="007B0F3E" w:rsidRDefault="007B0F3E" w:rsidP="007B0F3E">
            <w:pPr>
              <w:widowControl/>
              <w:autoSpaceDE/>
              <w:autoSpaceDN/>
              <w:rPr>
                <w:rFonts w:ascii="Georgia" w:hAnsi="Georgia" w:cs="Calibri"/>
                <w:lang w:eastAsia="sv-SE"/>
              </w:rPr>
            </w:pPr>
            <w:r w:rsidRPr="007B0F3E">
              <w:rPr>
                <w:rFonts w:ascii="Georgia" w:hAnsi="Georgia" w:cs="Calibri"/>
                <w:lang w:eastAsia="sv-SE"/>
              </w:rPr>
              <w:t>3105</w:t>
            </w:r>
          </w:p>
        </w:tc>
        <w:tc>
          <w:tcPr>
            <w:tcW w:w="1066" w:type="dxa"/>
            <w:tcBorders>
              <w:top w:val="nil"/>
              <w:left w:val="nil"/>
              <w:bottom w:val="single" w:sz="4" w:space="0" w:color="auto"/>
              <w:right w:val="single" w:sz="4" w:space="0" w:color="auto"/>
            </w:tcBorders>
            <w:vAlign w:val="bottom"/>
            <w:hideMark/>
          </w:tcPr>
          <w:p w14:paraId="05E4AB59" w14:textId="4333C175" w:rsidR="007B0F3E" w:rsidRPr="007B0F3E" w:rsidRDefault="00D21919" w:rsidP="007B0F3E">
            <w:pPr>
              <w:widowControl/>
              <w:autoSpaceDE/>
              <w:autoSpaceDN/>
              <w:jc w:val="right"/>
              <w:rPr>
                <w:rFonts w:ascii="Georgia" w:hAnsi="Georgia" w:cs="Calibri"/>
                <w:lang w:eastAsia="sv-SE"/>
              </w:rPr>
            </w:pPr>
            <w:r w:rsidRPr="00E1088C">
              <w:rPr>
                <w:rFonts w:ascii="Georgia" w:hAnsi="Georgia" w:cs="Calibri"/>
                <w:lang w:eastAsia="sv-SE"/>
              </w:rPr>
              <w:t>kilo</w:t>
            </w:r>
            <w:r>
              <w:rPr>
                <w:rFonts w:ascii="Georgia" w:hAnsi="Georgia" w:cs="Calibri"/>
                <w:lang w:eastAsia="sv-SE"/>
              </w:rPr>
              <w:t>gram</w:t>
            </w:r>
          </w:p>
        </w:tc>
        <w:tc>
          <w:tcPr>
            <w:tcW w:w="1066" w:type="dxa"/>
            <w:tcBorders>
              <w:top w:val="nil"/>
              <w:left w:val="nil"/>
              <w:bottom w:val="single" w:sz="4" w:space="0" w:color="auto"/>
              <w:right w:val="single" w:sz="8" w:space="0" w:color="auto"/>
            </w:tcBorders>
            <w:vAlign w:val="bottom"/>
            <w:hideMark/>
          </w:tcPr>
          <w:p w14:paraId="308E1C85" w14:textId="77777777" w:rsidR="007B0F3E" w:rsidRPr="007B0F3E" w:rsidRDefault="007B0F3E" w:rsidP="007B0F3E">
            <w:pPr>
              <w:widowControl/>
              <w:autoSpaceDE/>
              <w:autoSpaceDN/>
              <w:jc w:val="right"/>
              <w:rPr>
                <w:rFonts w:ascii="Georgia" w:hAnsi="Georgia" w:cs="Calibri"/>
                <w:lang w:eastAsia="sv-SE"/>
              </w:rPr>
            </w:pPr>
            <w:r w:rsidRPr="007B0F3E">
              <w:rPr>
                <w:rFonts w:ascii="Georgia" w:hAnsi="Georgia" w:cs="Calibri"/>
                <w:lang w:eastAsia="sv-SE"/>
              </w:rPr>
              <w:t>109,88</w:t>
            </w:r>
          </w:p>
        </w:tc>
      </w:tr>
      <w:tr w:rsidR="00064C06" w:rsidRPr="007B0F3E" w14:paraId="2CA6A000" w14:textId="77777777" w:rsidTr="009E5DC8">
        <w:trPr>
          <w:trHeight w:val="238"/>
        </w:trPr>
        <w:tc>
          <w:tcPr>
            <w:tcW w:w="4395" w:type="dxa"/>
            <w:tcBorders>
              <w:top w:val="nil"/>
              <w:left w:val="single" w:sz="8" w:space="0" w:color="auto"/>
              <w:bottom w:val="single" w:sz="4" w:space="0" w:color="auto"/>
              <w:right w:val="single" w:sz="8" w:space="0" w:color="auto"/>
            </w:tcBorders>
            <w:vAlign w:val="bottom"/>
            <w:hideMark/>
          </w:tcPr>
          <w:p w14:paraId="41E89455" w14:textId="77777777" w:rsidR="007B0F3E" w:rsidRPr="007B0F3E" w:rsidRDefault="007B0F3E" w:rsidP="007B0F3E">
            <w:pPr>
              <w:widowControl/>
              <w:autoSpaceDE/>
              <w:autoSpaceDN/>
              <w:rPr>
                <w:rFonts w:ascii="Georgia" w:hAnsi="Georgia" w:cs="Calibri"/>
                <w:lang w:eastAsia="sv-SE"/>
              </w:rPr>
            </w:pPr>
            <w:r w:rsidRPr="007B0F3E">
              <w:rPr>
                <w:rFonts w:ascii="Georgia" w:hAnsi="Georgia" w:cs="Calibri"/>
                <w:lang w:eastAsia="sv-SE"/>
              </w:rPr>
              <w:t xml:space="preserve">Härdare </w:t>
            </w:r>
            <w:proofErr w:type="spellStart"/>
            <w:r w:rsidRPr="007B0F3E">
              <w:rPr>
                <w:rFonts w:ascii="Georgia" w:hAnsi="Georgia" w:cs="Calibri"/>
                <w:lang w:eastAsia="sv-SE"/>
              </w:rPr>
              <w:t>dibenzoylperoxid</w:t>
            </w:r>
            <w:proofErr w:type="spellEnd"/>
          </w:p>
        </w:tc>
        <w:tc>
          <w:tcPr>
            <w:tcW w:w="1247" w:type="dxa"/>
            <w:tcBorders>
              <w:top w:val="nil"/>
              <w:left w:val="nil"/>
              <w:bottom w:val="single" w:sz="4" w:space="0" w:color="auto"/>
              <w:right w:val="single" w:sz="4" w:space="0" w:color="auto"/>
            </w:tcBorders>
            <w:vAlign w:val="bottom"/>
            <w:hideMark/>
          </w:tcPr>
          <w:p w14:paraId="128F5E64" w14:textId="77777777" w:rsidR="007B0F3E" w:rsidRPr="007B0F3E" w:rsidRDefault="007B0F3E" w:rsidP="007B0F3E">
            <w:pPr>
              <w:widowControl/>
              <w:autoSpaceDE/>
              <w:autoSpaceDN/>
              <w:rPr>
                <w:rFonts w:ascii="Georgia" w:hAnsi="Georgia" w:cs="Calibri"/>
                <w:lang w:eastAsia="sv-SE"/>
              </w:rPr>
            </w:pPr>
            <w:proofErr w:type="gramStart"/>
            <w:r w:rsidRPr="007B0F3E">
              <w:rPr>
                <w:rFonts w:ascii="Georgia" w:hAnsi="Georgia" w:cs="Calibri"/>
                <w:lang w:eastAsia="sv-SE"/>
              </w:rPr>
              <w:t>200127</w:t>
            </w:r>
            <w:proofErr w:type="gramEnd"/>
            <w:r w:rsidRPr="007B0F3E">
              <w:rPr>
                <w:rFonts w:ascii="Georgia" w:hAnsi="Georgia" w:cs="Calibri"/>
                <w:lang w:eastAsia="sv-SE"/>
              </w:rPr>
              <w:t>*</w:t>
            </w:r>
          </w:p>
        </w:tc>
        <w:tc>
          <w:tcPr>
            <w:tcW w:w="1066" w:type="dxa"/>
            <w:tcBorders>
              <w:top w:val="nil"/>
              <w:left w:val="nil"/>
              <w:bottom w:val="single" w:sz="4" w:space="0" w:color="auto"/>
              <w:right w:val="single" w:sz="8" w:space="0" w:color="auto"/>
            </w:tcBorders>
            <w:vAlign w:val="bottom"/>
            <w:hideMark/>
          </w:tcPr>
          <w:p w14:paraId="2124F02E" w14:textId="77777777" w:rsidR="007B0F3E" w:rsidRPr="007B0F3E" w:rsidRDefault="007B0F3E" w:rsidP="007B0F3E">
            <w:pPr>
              <w:widowControl/>
              <w:autoSpaceDE/>
              <w:autoSpaceDN/>
              <w:rPr>
                <w:rFonts w:ascii="Georgia" w:hAnsi="Georgia" w:cs="Calibri"/>
                <w:lang w:eastAsia="sv-SE"/>
              </w:rPr>
            </w:pPr>
            <w:r w:rsidRPr="007B0F3E">
              <w:rPr>
                <w:rFonts w:ascii="Georgia" w:hAnsi="Georgia" w:cs="Calibri"/>
                <w:lang w:eastAsia="sv-SE"/>
              </w:rPr>
              <w:t>3106</w:t>
            </w:r>
          </w:p>
        </w:tc>
        <w:tc>
          <w:tcPr>
            <w:tcW w:w="1066" w:type="dxa"/>
            <w:tcBorders>
              <w:top w:val="nil"/>
              <w:left w:val="nil"/>
              <w:bottom w:val="single" w:sz="4" w:space="0" w:color="auto"/>
              <w:right w:val="single" w:sz="4" w:space="0" w:color="auto"/>
            </w:tcBorders>
            <w:vAlign w:val="bottom"/>
            <w:hideMark/>
          </w:tcPr>
          <w:p w14:paraId="211EE3FD" w14:textId="7210EAA5" w:rsidR="007B0F3E" w:rsidRPr="007B0F3E" w:rsidRDefault="00D21919" w:rsidP="007B0F3E">
            <w:pPr>
              <w:widowControl/>
              <w:autoSpaceDE/>
              <w:autoSpaceDN/>
              <w:jc w:val="right"/>
              <w:rPr>
                <w:rFonts w:ascii="Georgia" w:hAnsi="Georgia" w:cs="Calibri"/>
                <w:lang w:eastAsia="sv-SE"/>
              </w:rPr>
            </w:pPr>
            <w:r w:rsidRPr="00E1088C">
              <w:rPr>
                <w:rFonts w:ascii="Georgia" w:hAnsi="Georgia" w:cs="Calibri"/>
                <w:lang w:eastAsia="sv-SE"/>
              </w:rPr>
              <w:t>kilo</w:t>
            </w:r>
            <w:r>
              <w:rPr>
                <w:rFonts w:ascii="Georgia" w:hAnsi="Georgia" w:cs="Calibri"/>
                <w:lang w:eastAsia="sv-SE"/>
              </w:rPr>
              <w:t>gram</w:t>
            </w:r>
          </w:p>
        </w:tc>
        <w:tc>
          <w:tcPr>
            <w:tcW w:w="1066" w:type="dxa"/>
            <w:tcBorders>
              <w:top w:val="nil"/>
              <w:left w:val="nil"/>
              <w:bottom w:val="single" w:sz="4" w:space="0" w:color="auto"/>
              <w:right w:val="single" w:sz="8" w:space="0" w:color="auto"/>
            </w:tcBorders>
            <w:vAlign w:val="bottom"/>
            <w:hideMark/>
          </w:tcPr>
          <w:p w14:paraId="391D1B21" w14:textId="77777777" w:rsidR="007B0F3E" w:rsidRPr="007B0F3E" w:rsidRDefault="007B0F3E" w:rsidP="007B0F3E">
            <w:pPr>
              <w:widowControl/>
              <w:autoSpaceDE/>
              <w:autoSpaceDN/>
              <w:jc w:val="right"/>
              <w:rPr>
                <w:rFonts w:ascii="Georgia" w:hAnsi="Georgia" w:cs="Calibri"/>
                <w:lang w:eastAsia="sv-SE"/>
              </w:rPr>
            </w:pPr>
            <w:r w:rsidRPr="007B0F3E">
              <w:rPr>
                <w:rFonts w:ascii="Georgia" w:hAnsi="Georgia" w:cs="Calibri"/>
                <w:lang w:eastAsia="sv-SE"/>
              </w:rPr>
              <w:t>114,38</w:t>
            </w:r>
          </w:p>
        </w:tc>
      </w:tr>
      <w:tr w:rsidR="00064C06" w:rsidRPr="007B0F3E" w14:paraId="72A0319A" w14:textId="77777777" w:rsidTr="009E5DC8">
        <w:trPr>
          <w:trHeight w:val="238"/>
        </w:trPr>
        <w:tc>
          <w:tcPr>
            <w:tcW w:w="4395" w:type="dxa"/>
            <w:tcBorders>
              <w:top w:val="nil"/>
              <w:left w:val="single" w:sz="8" w:space="0" w:color="auto"/>
              <w:bottom w:val="single" w:sz="4" w:space="0" w:color="auto"/>
              <w:right w:val="single" w:sz="8" w:space="0" w:color="auto"/>
            </w:tcBorders>
            <w:vAlign w:val="bottom"/>
            <w:hideMark/>
          </w:tcPr>
          <w:p w14:paraId="0F54DFC4" w14:textId="77777777" w:rsidR="007B0F3E" w:rsidRPr="007B0F3E" w:rsidRDefault="007B0F3E" w:rsidP="007B0F3E">
            <w:pPr>
              <w:widowControl/>
              <w:autoSpaceDE/>
              <w:autoSpaceDN/>
              <w:rPr>
                <w:rFonts w:ascii="Georgia" w:hAnsi="Georgia" w:cs="Calibri"/>
                <w:color w:val="000000"/>
                <w:lang w:eastAsia="sv-SE"/>
              </w:rPr>
            </w:pPr>
            <w:r w:rsidRPr="007B0F3E">
              <w:rPr>
                <w:rFonts w:ascii="Georgia" w:hAnsi="Georgia" w:cs="Calibri"/>
                <w:color w:val="000000"/>
                <w:lang w:eastAsia="sv-SE"/>
              </w:rPr>
              <w:t>Färg</w:t>
            </w:r>
            <w:proofErr w:type="gramStart"/>
            <w:r w:rsidRPr="007B0F3E">
              <w:rPr>
                <w:rFonts w:ascii="Georgia" w:hAnsi="Georgia" w:cs="Calibri"/>
                <w:color w:val="000000"/>
                <w:lang w:eastAsia="sv-SE"/>
              </w:rPr>
              <w:t>-,lack</w:t>
            </w:r>
            <w:proofErr w:type="gramEnd"/>
            <w:r w:rsidRPr="007B0F3E">
              <w:rPr>
                <w:rFonts w:ascii="Georgia" w:hAnsi="Georgia" w:cs="Calibri"/>
                <w:color w:val="000000"/>
                <w:lang w:eastAsia="sv-SE"/>
              </w:rPr>
              <w:t>-, limburkar vattenbaserade</w:t>
            </w:r>
          </w:p>
        </w:tc>
        <w:tc>
          <w:tcPr>
            <w:tcW w:w="1247" w:type="dxa"/>
            <w:tcBorders>
              <w:top w:val="nil"/>
              <w:left w:val="nil"/>
              <w:bottom w:val="single" w:sz="4" w:space="0" w:color="auto"/>
              <w:right w:val="single" w:sz="4" w:space="0" w:color="auto"/>
            </w:tcBorders>
            <w:vAlign w:val="bottom"/>
            <w:hideMark/>
          </w:tcPr>
          <w:p w14:paraId="46192BC8" w14:textId="77777777" w:rsidR="007B0F3E" w:rsidRPr="007B0F3E" w:rsidRDefault="007B0F3E" w:rsidP="007B0F3E">
            <w:pPr>
              <w:widowControl/>
              <w:autoSpaceDE/>
              <w:autoSpaceDN/>
              <w:rPr>
                <w:rFonts w:ascii="Georgia" w:hAnsi="Georgia" w:cs="Calibri"/>
                <w:lang w:eastAsia="sv-SE"/>
              </w:rPr>
            </w:pPr>
            <w:proofErr w:type="gramStart"/>
            <w:r w:rsidRPr="007B0F3E">
              <w:rPr>
                <w:rFonts w:ascii="Georgia" w:hAnsi="Georgia" w:cs="Calibri"/>
                <w:lang w:eastAsia="sv-SE"/>
              </w:rPr>
              <w:t>200128</w:t>
            </w:r>
            <w:proofErr w:type="gramEnd"/>
          </w:p>
        </w:tc>
        <w:tc>
          <w:tcPr>
            <w:tcW w:w="1066" w:type="dxa"/>
            <w:tcBorders>
              <w:top w:val="nil"/>
              <w:left w:val="nil"/>
              <w:bottom w:val="single" w:sz="4" w:space="0" w:color="auto"/>
              <w:right w:val="single" w:sz="8" w:space="0" w:color="auto"/>
            </w:tcBorders>
            <w:vAlign w:val="bottom"/>
            <w:hideMark/>
          </w:tcPr>
          <w:p w14:paraId="4EB17FBB" w14:textId="77777777" w:rsidR="007B0F3E" w:rsidRPr="007B0F3E" w:rsidRDefault="007B0F3E" w:rsidP="007B0F3E">
            <w:pPr>
              <w:widowControl/>
              <w:autoSpaceDE/>
              <w:autoSpaceDN/>
              <w:rPr>
                <w:rFonts w:ascii="Georgia" w:hAnsi="Georgia" w:cs="Calibri"/>
                <w:lang w:eastAsia="sv-SE"/>
              </w:rPr>
            </w:pPr>
            <w:r w:rsidRPr="007B0F3E">
              <w:rPr>
                <w:rFonts w:ascii="Georgia" w:hAnsi="Georgia" w:cs="Calibri"/>
                <w:lang w:eastAsia="sv-SE"/>
              </w:rPr>
              <w:t> </w:t>
            </w:r>
          </w:p>
        </w:tc>
        <w:tc>
          <w:tcPr>
            <w:tcW w:w="1066" w:type="dxa"/>
            <w:tcBorders>
              <w:top w:val="nil"/>
              <w:left w:val="nil"/>
              <w:bottom w:val="single" w:sz="4" w:space="0" w:color="auto"/>
              <w:right w:val="single" w:sz="4" w:space="0" w:color="auto"/>
            </w:tcBorders>
            <w:vAlign w:val="bottom"/>
            <w:hideMark/>
          </w:tcPr>
          <w:p w14:paraId="0A7E0E3E" w14:textId="0F3AD574" w:rsidR="007B0F3E" w:rsidRPr="007B0F3E" w:rsidRDefault="00D21919" w:rsidP="007B0F3E">
            <w:pPr>
              <w:widowControl/>
              <w:autoSpaceDE/>
              <w:autoSpaceDN/>
              <w:jc w:val="right"/>
              <w:rPr>
                <w:rFonts w:ascii="Georgia" w:hAnsi="Georgia" w:cs="Calibri"/>
                <w:lang w:eastAsia="sv-SE"/>
              </w:rPr>
            </w:pPr>
            <w:r w:rsidRPr="00E1088C">
              <w:rPr>
                <w:rFonts w:ascii="Georgia" w:hAnsi="Georgia" w:cs="Calibri"/>
                <w:lang w:eastAsia="sv-SE"/>
              </w:rPr>
              <w:t>kilo</w:t>
            </w:r>
            <w:r>
              <w:rPr>
                <w:rFonts w:ascii="Georgia" w:hAnsi="Georgia" w:cs="Calibri"/>
                <w:lang w:eastAsia="sv-SE"/>
              </w:rPr>
              <w:t>gram</w:t>
            </w:r>
          </w:p>
        </w:tc>
        <w:tc>
          <w:tcPr>
            <w:tcW w:w="1066" w:type="dxa"/>
            <w:tcBorders>
              <w:top w:val="nil"/>
              <w:left w:val="nil"/>
              <w:bottom w:val="single" w:sz="4" w:space="0" w:color="auto"/>
              <w:right w:val="single" w:sz="8" w:space="0" w:color="auto"/>
            </w:tcBorders>
            <w:vAlign w:val="bottom"/>
            <w:hideMark/>
          </w:tcPr>
          <w:p w14:paraId="20F503D1" w14:textId="77777777" w:rsidR="007B0F3E" w:rsidRPr="007B0F3E" w:rsidRDefault="007B0F3E" w:rsidP="007B0F3E">
            <w:pPr>
              <w:widowControl/>
              <w:autoSpaceDE/>
              <w:autoSpaceDN/>
              <w:jc w:val="right"/>
              <w:rPr>
                <w:rFonts w:ascii="Georgia" w:hAnsi="Georgia" w:cs="Calibri"/>
                <w:lang w:eastAsia="sv-SE"/>
              </w:rPr>
            </w:pPr>
            <w:r w:rsidRPr="007B0F3E">
              <w:rPr>
                <w:rFonts w:ascii="Georgia" w:hAnsi="Georgia" w:cs="Calibri"/>
                <w:lang w:eastAsia="sv-SE"/>
              </w:rPr>
              <w:t>15,38</w:t>
            </w:r>
          </w:p>
        </w:tc>
      </w:tr>
      <w:tr w:rsidR="00064C06" w:rsidRPr="007B0F3E" w14:paraId="609DC162" w14:textId="77777777" w:rsidTr="009E5DC8">
        <w:trPr>
          <w:trHeight w:val="238"/>
        </w:trPr>
        <w:tc>
          <w:tcPr>
            <w:tcW w:w="4395" w:type="dxa"/>
            <w:tcBorders>
              <w:top w:val="nil"/>
              <w:left w:val="single" w:sz="8" w:space="0" w:color="auto"/>
              <w:bottom w:val="single" w:sz="4" w:space="0" w:color="auto"/>
              <w:right w:val="single" w:sz="8" w:space="0" w:color="auto"/>
            </w:tcBorders>
            <w:vAlign w:val="bottom"/>
            <w:hideMark/>
          </w:tcPr>
          <w:p w14:paraId="069BE87F" w14:textId="77777777" w:rsidR="007B0F3E" w:rsidRPr="007B0F3E" w:rsidRDefault="007B0F3E" w:rsidP="007B0F3E">
            <w:pPr>
              <w:widowControl/>
              <w:autoSpaceDE/>
              <w:autoSpaceDN/>
              <w:rPr>
                <w:rFonts w:ascii="Georgia" w:hAnsi="Georgia" w:cs="Calibri"/>
                <w:lang w:eastAsia="sv-SE"/>
              </w:rPr>
            </w:pPr>
            <w:proofErr w:type="spellStart"/>
            <w:r w:rsidRPr="007B0F3E">
              <w:rPr>
                <w:rFonts w:ascii="Georgia" w:hAnsi="Georgia" w:cs="Calibri"/>
                <w:lang w:eastAsia="sv-SE"/>
              </w:rPr>
              <w:t>Tensida</w:t>
            </w:r>
            <w:proofErr w:type="spellEnd"/>
            <w:r w:rsidRPr="007B0F3E">
              <w:rPr>
                <w:rFonts w:ascii="Georgia" w:hAnsi="Georgia" w:cs="Calibri"/>
                <w:lang w:eastAsia="sv-SE"/>
              </w:rPr>
              <w:t xml:space="preserve"> alkaliska flytande avfall</w:t>
            </w:r>
          </w:p>
        </w:tc>
        <w:tc>
          <w:tcPr>
            <w:tcW w:w="1247" w:type="dxa"/>
            <w:tcBorders>
              <w:top w:val="nil"/>
              <w:left w:val="nil"/>
              <w:bottom w:val="single" w:sz="4" w:space="0" w:color="auto"/>
              <w:right w:val="single" w:sz="4" w:space="0" w:color="auto"/>
            </w:tcBorders>
            <w:vAlign w:val="bottom"/>
            <w:hideMark/>
          </w:tcPr>
          <w:p w14:paraId="2632F3E1" w14:textId="77777777" w:rsidR="007B0F3E" w:rsidRPr="007B0F3E" w:rsidRDefault="007B0F3E" w:rsidP="007B0F3E">
            <w:pPr>
              <w:widowControl/>
              <w:autoSpaceDE/>
              <w:autoSpaceDN/>
              <w:rPr>
                <w:rFonts w:ascii="Georgia" w:hAnsi="Georgia" w:cs="Calibri"/>
                <w:lang w:eastAsia="sv-SE"/>
              </w:rPr>
            </w:pPr>
            <w:proofErr w:type="gramStart"/>
            <w:r w:rsidRPr="007B0F3E">
              <w:rPr>
                <w:rFonts w:ascii="Georgia" w:hAnsi="Georgia" w:cs="Calibri"/>
                <w:lang w:eastAsia="sv-SE"/>
              </w:rPr>
              <w:t>200129</w:t>
            </w:r>
            <w:proofErr w:type="gramEnd"/>
            <w:r w:rsidRPr="007B0F3E">
              <w:rPr>
                <w:rFonts w:ascii="Georgia" w:hAnsi="Georgia" w:cs="Calibri"/>
                <w:lang w:eastAsia="sv-SE"/>
              </w:rPr>
              <w:t>*</w:t>
            </w:r>
          </w:p>
        </w:tc>
        <w:tc>
          <w:tcPr>
            <w:tcW w:w="1066" w:type="dxa"/>
            <w:tcBorders>
              <w:top w:val="nil"/>
              <w:left w:val="nil"/>
              <w:bottom w:val="single" w:sz="4" w:space="0" w:color="auto"/>
              <w:right w:val="single" w:sz="8" w:space="0" w:color="auto"/>
            </w:tcBorders>
            <w:vAlign w:val="bottom"/>
            <w:hideMark/>
          </w:tcPr>
          <w:p w14:paraId="0BC2CADE" w14:textId="77777777" w:rsidR="007B0F3E" w:rsidRPr="007B0F3E" w:rsidRDefault="007B0F3E" w:rsidP="007B0F3E">
            <w:pPr>
              <w:widowControl/>
              <w:autoSpaceDE/>
              <w:autoSpaceDN/>
              <w:rPr>
                <w:rFonts w:ascii="Georgia" w:hAnsi="Georgia" w:cs="Calibri"/>
                <w:lang w:eastAsia="sv-SE"/>
              </w:rPr>
            </w:pPr>
            <w:r w:rsidRPr="007B0F3E">
              <w:rPr>
                <w:rFonts w:ascii="Georgia" w:hAnsi="Georgia" w:cs="Calibri"/>
                <w:lang w:eastAsia="sv-SE"/>
              </w:rPr>
              <w:t>1304</w:t>
            </w:r>
          </w:p>
        </w:tc>
        <w:tc>
          <w:tcPr>
            <w:tcW w:w="1066" w:type="dxa"/>
            <w:tcBorders>
              <w:top w:val="nil"/>
              <w:left w:val="nil"/>
              <w:bottom w:val="single" w:sz="4" w:space="0" w:color="auto"/>
              <w:right w:val="single" w:sz="4" w:space="0" w:color="auto"/>
            </w:tcBorders>
            <w:vAlign w:val="bottom"/>
            <w:hideMark/>
          </w:tcPr>
          <w:p w14:paraId="4AED6F1B" w14:textId="3BBC3BE8" w:rsidR="007B0F3E" w:rsidRPr="007B0F3E" w:rsidRDefault="00D21919" w:rsidP="007B0F3E">
            <w:pPr>
              <w:widowControl/>
              <w:autoSpaceDE/>
              <w:autoSpaceDN/>
              <w:jc w:val="right"/>
              <w:rPr>
                <w:rFonts w:ascii="Georgia" w:hAnsi="Georgia" w:cs="Calibri"/>
                <w:lang w:eastAsia="sv-SE"/>
              </w:rPr>
            </w:pPr>
            <w:r w:rsidRPr="00E1088C">
              <w:rPr>
                <w:rFonts w:ascii="Georgia" w:hAnsi="Georgia" w:cs="Calibri"/>
                <w:lang w:eastAsia="sv-SE"/>
              </w:rPr>
              <w:t>kilo</w:t>
            </w:r>
            <w:r>
              <w:rPr>
                <w:rFonts w:ascii="Georgia" w:hAnsi="Georgia" w:cs="Calibri"/>
                <w:lang w:eastAsia="sv-SE"/>
              </w:rPr>
              <w:t>gram</w:t>
            </w:r>
          </w:p>
        </w:tc>
        <w:tc>
          <w:tcPr>
            <w:tcW w:w="1066" w:type="dxa"/>
            <w:tcBorders>
              <w:top w:val="nil"/>
              <w:left w:val="nil"/>
              <w:bottom w:val="single" w:sz="4" w:space="0" w:color="auto"/>
              <w:right w:val="single" w:sz="8" w:space="0" w:color="auto"/>
            </w:tcBorders>
            <w:vAlign w:val="bottom"/>
            <w:hideMark/>
          </w:tcPr>
          <w:p w14:paraId="11CC2B17" w14:textId="77777777" w:rsidR="007B0F3E" w:rsidRPr="007B0F3E" w:rsidRDefault="007B0F3E" w:rsidP="007B0F3E">
            <w:pPr>
              <w:widowControl/>
              <w:autoSpaceDE/>
              <w:autoSpaceDN/>
              <w:jc w:val="right"/>
              <w:rPr>
                <w:rFonts w:ascii="Georgia" w:hAnsi="Georgia" w:cs="Calibri"/>
                <w:lang w:eastAsia="sv-SE"/>
              </w:rPr>
            </w:pPr>
            <w:r w:rsidRPr="007B0F3E">
              <w:rPr>
                <w:rFonts w:ascii="Georgia" w:hAnsi="Georgia" w:cs="Calibri"/>
                <w:lang w:eastAsia="sv-SE"/>
              </w:rPr>
              <w:t>25,50</w:t>
            </w:r>
          </w:p>
        </w:tc>
      </w:tr>
      <w:tr w:rsidR="00064C06" w:rsidRPr="007B0F3E" w14:paraId="2C16C9F1" w14:textId="77777777" w:rsidTr="009E5DC8">
        <w:trPr>
          <w:trHeight w:val="238"/>
        </w:trPr>
        <w:tc>
          <w:tcPr>
            <w:tcW w:w="4395" w:type="dxa"/>
            <w:tcBorders>
              <w:top w:val="nil"/>
              <w:left w:val="single" w:sz="8" w:space="0" w:color="auto"/>
              <w:bottom w:val="single" w:sz="4" w:space="0" w:color="auto"/>
              <w:right w:val="single" w:sz="8" w:space="0" w:color="auto"/>
            </w:tcBorders>
            <w:vAlign w:val="bottom"/>
            <w:hideMark/>
          </w:tcPr>
          <w:p w14:paraId="1F10B701" w14:textId="51D8873A" w:rsidR="007B0F3E" w:rsidRPr="007B0F3E" w:rsidRDefault="007B0F3E" w:rsidP="007B0F3E">
            <w:pPr>
              <w:widowControl/>
              <w:autoSpaceDE/>
              <w:autoSpaceDN/>
              <w:rPr>
                <w:rFonts w:ascii="Georgia" w:hAnsi="Georgia" w:cs="Calibri"/>
                <w:lang w:eastAsia="sv-SE"/>
              </w:rPr>
            </w:pPr>
            <w:r w:rsidRPr="007B0F3E">
              <w:rPr>
                <w:rFonts w:ascii="Georgia" w:hAnsi="Georgia" w:cs="Calibri"/>
                <w:lang w:eastAsia="sv-SE"/>
              </w:rPr>
              <w:t>Rengöring/vaskmedel fast</w:t>
            </w:r>
          </w:p>
        </w:tc>
        <w:tc>
          <w:tcPr>
            <w:tcW w:w="1247" w:type="dxa"/>
            <w:tcBorders>
              <w:top w:val="nil"/>
              <w:left w:val="nil"/>
              <w:bottom w:val="single" w:sz="4" w:space="0" w:color="auto"/>
              <w:right w:val="single" w:sz="4" w:space="0" w:color="auto"/>
            </w:tcBorders>
            <w:vAlign w:val="bottom"/>
            <w:hideMark/>
          </w:tcPr>
          <w:p w14:paraId="5F495224" w14:textId="77777777" w:rsidR="007B0F3E" w:rsidRPr="007B0F3E" w:rsidRDefault="007B0F3E" w:rsidP="007B0F3E">
            <w:pPr>
              <w:widowControl/>
              <w:autoSpaceDE/>
              <w:autoSpaceDN/>
              <w:rPr>
                <w:rFonts w:ascii="Georgia" w:hAnsi="Georgia" w:cs="Calibri"/>
                <w:lang w:eastAsia="sv-SE"/>
              </w:rPr>
            </w:pPr>
            <w:proofErr w:type="gramStart"/>
            <w:r w:rsidRPr="007B0F3E">
              <w:rPr>
                <w:rFonts w:ascii="Georgia" w:hAnsi="Georgia" w:cs="Calibri"/>
                <w:lang w:eastAsia="sv-SE"/>
              </w:rPr>
              <w:t>200129</w:t>
            </w:r>
            <w:proofErr w:type="gramEnd"/>
            <w:r w:rsidRPr="007B0F3E">
              <w:rPr>
                <w:rFonts w:ascii="Georgia" w:hAnsi="Georgia" w:cs="Calibri"/>
                <w:lang w:eastAsia="sv-SE"/>
              </w:rPr>
              <w:t>*</w:t>
            </w:r>
          </w:p>
        </w:tc>
        <w:tc>
          <w:tcPr>
            <w:tcW w:w="1066" w:type="dxa"/>
            <w:tcBorders>
              <w:top w:val="nil"/>
              <w:left w:val="nil"/>
              <w:bottom w:val="single" w:sz="4" w:space="0" w:color="auto"/>
              <w:right w:val="single" w:sz="8" w:space="0" w:color="auto"/>
            </w:tcBorders>
            <w:vAlign w:val="bottom"/>
            <w:hideMark/>
          </w:tcPr>
          <w:p w14:paraId="1AE11270" w14:textId="77777777" w:rsidR="007B0F3E" w:rsidRPr="007B0F3E" w:rsidRDefault="007B0F3E" w:rsidP="007B0F3E">
            <w:pPr>
              <w:widowControl/>
              <w:autoSpaceDE/>
              <w:autoSpaceDN/>
              <w:rPr>
                <w:rFonts w:ascii="Georgia" w:hAnsi="Georgia" w:cs="Calibri"/>
                <w:lang w:eastAsia="sv-SE"/>
              </w:rPr>
            </w:pPr>
            <w:r w:rsidRPr="007B0F3E">
              <w:rPr>
                <w:rFonts w:ascii="Georgia" w:hAnsi="Georgia" w:cs="Calibri"/>
                <w:lang w:eastAsia="sv-SE"/>
              </w:rPr>
              <w:t>2903</w:t>
            </w:r>
          </w:p>
        </w:tc>
        <w:tc>
          <w:tcPr>
            <w:tcW w:w="1066" w:type="dxa"/>
            <w:tcBorders>
              <w:top w:val="nil"/>
              <w:left w:val="nil"/>
              <w:bottom w:val="single" w:sz="4" w:space="0" w:color="auto"/>
              <w:right w:val="single" w:sz="4" w:space="0" w:color="auto"/>
            </w:tcBorders>
            <w:vAlign w:val="bottom"/>
            <w:hideMark/>
          </w:tcPr>
          <w:p w14:paraId="478D009E" w14:textId="704ACE82" w:rsidR="007B0F3E" w:rsidRPr="007B0F3E" w:rsidRDefault="00D21919" w:rsidP="007B0F3E">
            <w:pPr>
              <w:widowControl/>
              <w:autoSpaceDE/>
              <w:autoSpaceDN/>
              <w:jc w:val="right"/>
              <w:rPr>
                <w:rFonts w:ascii="Georgia" w:hAnsi="Georgia" w:cs="Calibri"/>
                <w:lang w:eastAsia="sv-SE"/>
              </w:rPr>
            </w:pPr>
            <w:r w:rsidRPr="00E1088C">
              <w:rPr>
                <w:rFonts w:ascii="Georgia" w:hAnsi="Georgia" w:cs="Calibri"/>
                <w:lang w:eastAsia="sv-SE"/>
              </w:rPr>
              <w:t>kilo</w:t>
            </w:r>
            <w:r>
              <w:rPr>
                <w:rFonts w:ascii="Georgia" w:hAnsi="Georgia" w:cs="Calibri"/>
                <w:lang w:eastAsia="sv-SE"/>
              </w:rPr>
              <w:t>gram</w:t>
            </w:r>
          </w:p>
        </w:tc>
        <w:tc>
          <w:tcPr>
            <w:tcW w:w="1066" w:type="dxa"/>
            <w:tcBorders>
              <w:top w:val="nil"/>
              <w:left w:val="nil"/>
              <w:bottom w:val="single" w:sz="4" w:space="0" w:color="auto"/>
              <w:right w:val="single" w:sz="8" w:space="0" w:color="auto"/>
            </w:tcBorders>
            <w:vAlign w:val="bottom"/>
            <w:hideMark/>
          </w:tcPr>
          <w:p w14:paraId="075D9481" w14:textId="77777777" w:rsidR="007B0F3E" w:rsidRPr="007B0F3E" w:rsidRDefault="007B0F3E" w:rsidP="007B0F3E">
            <w:pPr>
              <w:widowControl/>
              <w:autoSpaceDE/>
              <w:autoSpaceDN/>
              <w:jc w:val="right"/>
              <w:rPr>
                <w:rFonts w:ascii="Georgia" w:hAnsi="Georgia" w:cs="Calibri"/>
                <w:lang w:eastAsia="sv-SE"/>
              </w:rPr>
            </w:pPr>
            <w:r w:rsidRPr="007B0F3E">
              <w:rPr>
                <w:rFonts w:ascii="Georgia" w:hAnsi="Georgia" w:cs="Calibri"/>
                <w:lang w:eastAsia="sv-SE"/>
              </w:rPr>
              <w:t>27,19</w:t>
            </w:r>
          </w:p>
        </w:tc>
      </w:tr>
      <w:tr w:rsidR="00064C06" w:rsidRPr="007B0F3E" w14:paraId="39E725FB" w14:textId="77777777" w:rsidTr="009E5DC8">
        <w:trPr>
          <w:trHeight w:val="238"/>
        </w:trPr>
        <w:tc>
          <w:tcPr>
            <w:tcW w:w="4395" w:type="dxa"/>
            <w:tcBorders>
              <w:top w:val="nil"/>
              <w:left w:val="single" w:sz="8" w:space="0" w:color="auto"/>
              <w:bottom w:val="single" w:sz="4" w:space="0" w:color="auto"/>
              <w:right w:val="single" w:sz="8" w:space="0" w:color="auto"/>
            </w:tcBorders>
            <w:vAlign w:val="bottom"/>
            <w:hideMark/>
          </w:tcPr>
          <w:p w14:paraId="014DFB6B" w14:textId="77777777" w:rsidR="007B0F3E" w:rsidRPr="007B0F3E" w:rsidRDefault="007B0F3E" w:rsidP="007B0F3E">
            <w:pPr>
              <w:widowControl/>
              <w:autoSpaceDE/>
              <w:autoSpaceDN/>
              <w:rPr>
                <w:rFonts w:ascii="Georgia" w:hAnsi="Georgia" w:cs="Calibri"/>
                <w:lang w:eastAsia="sv-SE"/>
              </w:rPr>
            </w:pPr>
            <w:r w:rsidRPr="007B0F3E">
              <w:rPr>
                <w:rFonts w:ascii="Georgia" w:hAnsi="Georgia" w:cs="Calibri"/>
                <w:lang w:eastAsia="sv-SE"/>
              </w:rPr>
              <w:t>Alkaliska flytande avfall</w:t>
            </w:r>
          </w:p>
        </w:tc>
        <w:tc>
          <w:tcPr>
            <w:tcW w:w="1247" w:type="dxa"/>
            <w:tcBorders>
              <w:top w:val="nil"/>
              <w:left w:val="nil"/>
              <w:bottom w:val="single" w:sz="4" w:space="0" w:color="auto"/>
              <w:right w:val="single" w:sz="4" w:space="0" w:color="auto"/>
            </w:tcBorders>
            <w:vAlign w:val="bottom"/>
            <w:hideMark/>
          </w:tcPr>
          <w:p w14:paraId="27B2FBAF" w14:textId="77777777" w:rsidR="007B0F3E" w:rsidRPr="007B0F3E" w:rsidRDefault="007B0F3E" w:rsidP="007B0F3E">
            <w:pPr>
              <w:widowControl/>
              <w:autoSpaceDE/>
              <w:autoSpaceDN/>
              <w:rPr>
                <w:rFonts w:ascii="Georgia" w:hAnsi="Georgia" w:cs="Calibri"/>
                <w:lang w:eastAsia="sv-SE"/>
              </w:rPr>
            </w:pPr>
            <w:proofErr w:type="gramStart"/>
            <w:r w:rsidRPr="007B0F3E">
              <w:rPr>
                <w:rFonts w:ascii="Georgia" w:hAnsi="Georgia" w:cs="Calibri"/>
                <w:lang w:eastAsia="sv-SE"/>
              </w:rPr>
              <w:t>200129</w:t>
            </w:r>
            <w:proofErr w:type="gramEnd"/>
            <w:r w:rsidRPr="007B0F3E">
              <w:rPr>
                <w:rFonts w:ascii="Georgia" w:hAnsi="Georgia" w:cs="Calibri"/>
                <w:lang w:eastAsia="sv-SE"/>
              </w:rPr>
              <w:t>*</w:t>
            </w:r>
          </w:p>
        </w:tc>
        <w:tc>
          <w:tcPr>
            <w:tcW w:w="1066" w:type="dxa"/>
            <w:tcBorders>
              <w:top w:val="nil"/>
              <w:left w:val="nil"/>
              <w:bottom w:val="single" w:sz="4" w:space="0" w:color="auto"/>
              <w:right w:val="single" w:sz="8" w:space="0" w:color="auto"/>
            </w:tcBorders>
            <w:vAlign w:val="bottom"/>
            <w:hideMark/>
          </w:tcPr>
          <w:p w14:paraId="186E2AD1" w14:textId="77777777" w:rsidR="007B0F3E" w:rsidRPr="007B0F3E" w:rsidRDefault="007B0F3E" w:rsidP="007B0F3E">
            <w:pPr>
              <w:widowControl/>
              <w:autoSpaceDE/>
              <w:autoSpaceDN/>
              <w:rPr>
                <w:rFonts w:ascii="Georgia" w:hAnsi="Georgia" w:cs="Calibri"/>
                <w:lang w:eastAsia="sv-SE"/>
              </w:rPr>
            </w:pPr>
            <w:r w:rsidRPr="007B0F3E">
              <w:rPr>
                <w:rFonts w:ascii="Georgia" w:hAnsi="Georgia" w:cs="Calibri"/>
                <w:lang w:eastAsia="sv-SE"/>
              </w:rPr>
              <w:t>3266</w:t>
            </w:r>
          </w:p>
        </w:tc>
        <w:tc>
          <w:tcPr>
            <w:tcW w:w="1066" w:type="dxa"/>
            <w:tcBorders>
              <w:top w:val="nil"/>
              <w:left w:val="nil"/>
              <w:bottom w:val="single" w:sz="4" w:space="0" w:color="auto"/>
              <w:right w:val="single" w:sz="4" w:space="0" w:color="auto"/>
            </w:tcBorders>
            <w:vAlign w:val="bottom"/>
            <w:hideMark/>
          </w:tcPr>
          <w:p w14:paraId="556D426B" w14:textId="5DE1276F" w:rsidR="007B0F3E" w:rsidRPr="007B0F3E" w:rsidRDefault="00D21919" w:rsidP="007B0F3E">
            <w:pPr>
              <w:widowControl/>
              <w:autoSpaceDE/>
              <w:autoSpaceDN/>
              <w:jc w:val="right"/>
              <w:rPr>
                <w:rFonts w:ascii="Georgia" w:hAnsi="Georgia" w:cs="Calibri"/>
                <w:lang w:eastAsia="sv-SE"/>
              </w:rPr>
            </w:pPr>
            <w:r w:rsidRPr="00E1088C">
              <w:rPr>
                <w:rFonts w:ascii="Georgia" w:hAnsi="Georgia" w:cs="Calibri"/>
                <w:lang w:eastAsia="sv-SE"/>
              </w:rPr>
              <w:t>kilo</w:t>
            </w:r>
            <w:r>
              <w:rPr>
                <w:rFonts w:ascii="Georgia" w:hAnsi="Georgia" w:cs="Calibri"/>
                <w:lang w:eastAsia="sv-SE"/>
              </w:rPr>
              <w:t>gram</w:t>
            </w:r>
          </w:p>
        </w:tc>
        <w:tc>
          <w:tcPr>
            <w:tcW w:w="1066" w:type="dxa"/>
            <w:tcBorders>
              <w:top w:val="nil"/>
              <w:left w:val="nil"/>
              <w:bottom w:val="single" w:sz="4" w:space="0" w:color="auto"/>
              <w:right w:val="single" w:sz="8" w:space="0" w:color="auto"/>
            </w:tcBorders>
            <w:vAlign w:val="bottom"/>
            <w:hideMark/>
          </w:tcPr>
          <w:p w14:paraId="5B99E4B0" w14:textId="77777777" w:rsidR="007B0F3E" w:rsidRPr="007B0F3E" w:rsidRDefault="007B0F3E" w:rsidP="007B0F3E">
            <w:pPr>
              <w:widowControl/>
              <w:autoSpaceDE/>
              <w:autoSpaceDN/>
              <w:jc w:val="right"/>
              <w:rPr>
                <w:rFonts w:ascii="Georgia" w:hAnsi="Georgia" w:cs="Calibri"/>
                <w:lang w:eastAsia="sv-SE"/>
              </w:rPr>
            </w:pPr>
            <w:r w:rsidRPr="007B0F3E">
              <w:rPr>
                <w:rFonts w:ascii="Georgia" w:hAnsi="Georgia" w:cs="Calibri"/>
                <w:lang w:eastAsia="sv-SE"/>
              </w:rPr>
              <w:t>27,75</w:t>
            </w:r>
          </w:p>
        </w:tc>
      </w:tr>
      <w:tr w:rsidR="00064C06" w:rsidRPr="007B0F3E" w14:paraId="162682A6" w14:textId="77777777" w:rsidTr="009E5DC8">
        <w:trPr>
          <w:trHeight w:val="238"/>
        </w:trPr>
        <w:tc>
          <w:tcPr>
            <w:tcW w:w="4395" w:type="dxa"/>
            <w:tcBorders>
              <w:top w:val="nil"/>
              <w:left w:val="single" w:sz="8" w:space="0" w:color="auto"/>
              <w:bottom w:val="single" w:sz="4" w:space="0" w:color="auto"/>
              <w:right w:val="single" w:sz="8" w:space="0" w:color="auto"/>
            </w:tcBorders>
            <w:vAlign w:val="bottom"/>
            <w:hideMark/>
          </w:tcPr>
          <w:p w14:paraId="73A8D331" w14:textId="77777777" w:rsidR="007B0F3E" w:rsidRPr="007B0F3E" w:rsidRDefault="007B0F3E" w:rsidP="007B0F3E">
            <w:pPr>
              <w:widowControl/>
              <w:autoSpaceDE/>
              <w:autoSpaceDN/>
              <w:rPr>
                <w:rFonts w:ascii="Georgia" w:hAnsi="Georgia" w:cs="Calibri"/>
                <w:lang w:eastAsia="sv-SE"/>
              </w:rPr>
            </w:pPr>
            <w:r w:rsidRPr="007B0F3E">
              <w:rPr>
                <w:rFonts w:ascii="Georgia" w:hAnsi="Georgia" w:cs="Calibri"/>
                <w:lang w:eastAsia="sv-SE"/>
              </w:rPr>
              <w:t xml:space="preserve">Cytotoxiska läkemedel, </w:t>
            </w:r>
            <w:proofErr w:type="spellStart"/>
            <w:r w:rsidRPr="007B0F3E">
              <w:rPr>
                <w:rFonts w:ascii="Georgia" w:hAnsi="Georgia" w:cs="Calibri"/>
                <w:lang w:eastAsia="sv-SE"/>
              </w:rPr>
              <w:t>cytostat</w:t>
            </w:r>
            <w:proofErr w:type="spellEnd"/>
          </w:p>
        </w:tc>
        <w:tc>
          <w:tcPr>
            <w:tcW w:w="1247" w:type="dxa"/>
            <w:tcBorders>
              <w:top w:val="nil"/>
              <w:left w:val="nil"/>
              <w:bottom w:val="single" w:sz="4" w:space="0" w:color="auto"/>
              <w:right w:val="single" w:sz="4" w:space="0" w:color="auto"/>
            </w:tcBorders>
            <w:vAlign w:val="bottom"/>
            <w:hideMark/>
          </w:tcPr>
          <w:p w14:paraId="2EBAE3CE" w14:textId="77777777" w:rsidR="007B0F3E" w:rsidRPr="007B0F3E" w:rsidRDefault="007B0F3E" w:rsidP="007B0F3E">
            <w:pPr>
              <w:widowControl/>
              <w:autoSpaceDE/>
              <w:autoSpaceDN/>
              <w:rPr>
                <w:rFonts w:ascii="Georgia" w:hAnsi="Georgia" w:cs="Calibri"/>
                <w:lang w:eastAsia="sv-SE"/>
              </w:rPr>
            </w:pPr>
            <w:proofErr w:type="gramStart"/>
            <w:r w:rsidRPr="007B0F3E">
              <w:rPr>
                <w:rFonts w:ascii="Georgia" w:hAnsi="Georgia" w:cs="Calibri"/>
                <w:lang w:eastAsia="sv-SE"/>
              </w:rPr>
              <w:t>200131</w:t>
            </w:r>
            <w:proofErr w:type="gramEnd"/>
            <w:r w:rsidRPr="007B0F3E">
              <w:rPr>
                <w:rFonts w:ascii="Georgia" w:hAnsi="Georgia" w:cs="Calibri"/>
                <w:lang w:eastAsia="sv-SE"/>
              </w:rPr>
              <w:t>*</w:t>
            </w:r>
          </w:p>
        </w:tc>
        <w:tc>
          <w:tcPr>
            <w:tcW w:w="1066" w:type="dxa"/>
            <w:tcBorders>
              <w:top w:val="nil"/>
              <w:left w:val="nil"/>
              <w:bottom w:val="single" w:sz="4" w:space="0" w:color="auto"/>
              <w:right w:val="single" w:sz="8" w:space="0" w:color="auto"/>
            </w:tcBorders>
            <w:vAlign w:val="bottom"/>
            <w:hideMark/>
          </w:tcPr>
          <w:p w14:paraId="52C229FB" w14:textId="77777777" w:rsidR="007B0F3E" w:rsidRPr="007B0F3E" w:rsidRDefault="007B0F3E" w:rsidP="007B0F3E">
            <w:pPr>
              <w:widowControl/>
              <w:autoSpaceDE/>
              <w:autoSpaceDN/>
              <w:rPr>
                <w:rFonts w:ascii="Georgia" w:hAnsi="Georgia" w:cs="Calibri"/>
                <w:lang w:eastAsia="sv-SE"/>
              </w:rPr>
            </w:pPr>
            <w:r w:rsidRPr="007B0F3E">
              <w:rPr>
                <w:rFonts w:ascii="Georgia" w:hAnsi="Georgia" w:cs="Calibri"/>
                <w:lang w:eastAsia="sv-SE"/>
              </w:rPr>
              <w:t>3249</w:t>
            </w:r>
          </w:p>
        </w:tc>
        <w:tc>
          <w:tcPr>
            <w:tcW w:w="1066" w:type="dxa"/>
            <w:tcBorders>
              <w:top w:val="nil"/>
              <w:left w:val="nil"/>
              <w:bottom w:val="single" w:sz="4" w:space="0" w:color="auto"/>
              <w:right w:val="single" w:sz="4" w:space="0" w:color="auto"/>
            </w:tcBorders>
            <w:vAlign w:val="bottom"/>
            <w:hideMark/>
          </w:tcPr>
          <w:p w14:paraId="7DD15B58" w14:textId="6158CA23" w:rsidR="007B0F3E" w:rsidRPr="007B0F3E" w:rsidRDefault="00D21919" w:rsidP="007B0F3E">
            <w:pPr>
              <w:widowControl/>
              <w:autoSpaceDE/>
              <w:autoSpaceDN/>
              <w:jc w:val="right"/>
              <w:rPr>
                <w:rFonts w:ascii="Georgia" w:hAnsi="Georgia" w:cs="Calibri"/>
                <w:lang w:eastAsia="sv-SE"/>
              </w:rPr>
            </w:pPr>
            <w:r w:rsidRPr="00E1088C">
              <w:rPr>
                <w:rFonts w:ascii="Georgia" w:hAnsi="Georgia" w:cs="Calibri"/>
                <w:lang w:eastAsia="sv-SE"/>
              </w:rPr>
              <w:t>kilo</w:t>
            </w:r>
            <w:r>
              <w:rPr>
                <w:rFonts w:ascii="Georgia" w:hAnsi="Georgia" w:cs="Calibri"/>
                <w:lang w:eastAsia="sv-SE"/>
              </w:rPr>
              <w:t>gram</w:t>
            </w:r>
          </w:p>
        </w:tc>
        <w:tc>
          <w:tcPr>
            <w:tcW w:w="1066" w:type="dxa"/>
            <w:tcBorders>
              <w:top w:val="nil"/>
              <w:left w:val="nil"/>
              <w:bottom w:val="single" w:sz="4" w:space="0" w:color="auto"/>
              <w:right w:val="single" w:sz="8" w:space="0" w:color="auto"/>
            </w:tcBorders>
            <w:vAlign w:val="bottom"/>
            <w:hideMark/>
          </w:tcPr>
          <w:p w14:paraId="63AA4503" w14:textId="77777777" w:rsidR="007B0F3E" w:rsidRPr="007B0F3E" w:rsidRDefault="007B0F3E" w:rsidP="007B0F3E">
            <w:pPr>
              <w:widowControl/>
              <w:autoSpaceDE/>
              <w:autoSpaceDN/>
              <w:jc w:val="right"/>
              <w:rPr>
                <w:rFonts w:ascii="Georgia" w:hAnsi="Georgia" w:cs="Calibri"/>
                <w:lang w:eastAsia="sv-SE"/>
              </w:rPr>
            </w:pPr>
            <w:r w:rsidRPr="007B0F3E">
              <w:rPr>
                <w:rFonts w:ascii="Georgia" w:hAnsi="Georgia" w:cs="Calibri"/>
                <w:lang w:eastAsia="sv-SE"/>
              </w:rPr>
              <w:t>64,88</w:t>
            </w:r>
          </w:p>
        </w:tc>
      </w:tr>
      <w:tr w:rsidR="00064C06" w:rsidRPr="007B0F3E" w14:paraId="0C41602D" w14:textId="77777777" w:rsidTr="009E5DC8">
        <w:trPr>
          <w:trHeight w:val="238"/>
        </w:trPr>
        <w:tc>
          <w:tcPr>
            <w:tcW w:w="4395" w:type="dxa"/>
            <w:tcBorders>
              <w:top w:val="nil"/>
              <w:left w:val="single" w:sz="8" w:space="0" w:color="auto"/>
              <w:bottom w:val="single" w:sz="4" w:space="0" w:color="auto"/>
              <w:right w:val="single" w:sz="8" w:space="0" w:color="auto"/>
            </w:tcBorders>
            <w:vAlign w:val="bottom"/>
            <w:hideMark/>
          </w:tcPr>
          <w:p w14:paraId="5E6EC5C3" w14:textId="77777777" w:rsidR="007B0F3E" w:rsidRPr="007B0F3E" w:rsidRDefault="007B0F3E" w:rsidP="007B0F3E">
            <w:pPr>
              <w:widowControl/>
              <w:autoSpaceDE/>
              <w:autoSpaceDN/>
              <w:rPr>
                <w:rFonts w:ascii="Georgia" w:hAnsi="Georgia" w:cs="Calibri"/>
                <w:lang w:eastAsia="sv-SE"/>
              </w:rPr>
            </w:pPr>
            <w:r w:rsidRPr="007B0F3E">
              <w:rPr>
                <w:rFonts w:ascii="Georgia" w:hAnsi="Georgia" w:cs="Calibri"/>
                <w:lang w:eastAsia="sv-SE"/>
              </w:rPr>
              <w:t>Rökdetektor med andra isotoper</w:t>
            </w:r>
          </w:p>
        </w:tc>
        <w:tc>
          <w:tcPr>
            <w:tcW w:w="1247" w:type="dxa"/>
            <w:tcBorders>
              <w:top w:val="nil"/>
              <w:left w:val="nil"/>
              <w:bottom w:val="single" w:sz="4" w:space="0" w:color="auto"/>
              <w:right w:val="single" w:sz="4" w:space="0" w:color="auto"/>
            </w:tcBorders>
            <w:vAlign w:val="bottom"/>
            <w:hideMark/>
          </w:tcPr>
          <w:p w14:paraId="5AA5B12A" w14:textId="77777777" w:rsidR="007B0F3E" w:rsidRPr="007B0F3E" w:rsidRDefault="007B0F3E" w:rsidP="007B0F3E">
            <w:pPr>
              <w:widowControl/>
              <w:autoSpaceDE/>
              <w:autoSpaceDN/>
              <w:rPr>
                <w:rFonts w:ascii="Georgia" w:hAnsi="Georgia" w:cs="Calibri"/>
                <w:lang w:eastAsia="sv-SE"/>
              </w:rPr>
            </w:pPr>
            <w:proofErr w:type="gramStart"/>
            <w:r w:rsidRPr="007B0F3E">
              <w:rPr>
                <w:rFonts w:ascii="Georgia" w:hAnsi="Georgia" w:cs="Calibri"/>
                <w:lang w:eastAsia="sv-SE"/>
              </w:rPr>
              <w:t>200135</w:t>
            </w:r>
            <w:proofErr w:type="gramEnd"/>
            <w:r w:rsidRPr="007B0F3E">
              <w:rPr>
                <w:rFonts w:ascii="Georgia" w:hAnsi="Georgia" w:cs="Calibri"/>
                <w:lang w:eastAsia="sv-SE"/>
              </w:rPr>
              <w:t>*</w:t>
            </w:r>
          </w:p>
        </w:tc>
        <w:tc>
          <w:tcPr>
            <w:tcW w:w="1066" w:type="dxa"/>
            <w:tcBorders>
              <w:top w:val="nil"/>
              <w:left w:val="nil"/>
              <w:bottom w:val="single" w:sz="4" w:space="0" w:color="auto"/>
              <w:right w:val="single" w:sz="8" w:space="0" w:color="auto"/>
            </w:tcBorders>
            <w:vAlign w:val="bottom"/>
            <w:hideMark/>
          </w:tcPr>
          <w:p w14:paraId="218A849B" w14:textId="77777777" w:rsidR="007B0F3E" w:rsidRPr="007B0F3E" w:rsidRDefault="007B0F3E" w:rsidP="007B0F3E">
            <w:pPr>
              <w:widowControl/>
              <w:autoSpaceDE/>
              <w:autoSpaceDN/>
              <w:rPr>
                <w:rFonts w:ascii="Georgia" w:hAnsi="Georgia" w:cs="Calibri"/>
                <w:lang w:eastAsia="sv-SE"/>
              </w:rPr>
            </w:pPr>
            <w:r w:rsidRPr="007B0F3E">
              <w:rPr>
                <w:rFonts w:ascii="Georgia" w:hAnsi="Georgia" w:cs="Calibri"/>
                <w:lang w:eastAsia="sv-SE"/>
              </w:rPr>
              <w:t>2911</w:t>
            </w:r>
          </w:p>
        </w:tc>
        <w:tc>
          <w:tcPr>
            <w:tcW w:w="1066" w:type="dxa"/>
            <w:tcBorders>
              <w:top w:val="nil"/>
              <w:left w:val="nil"/>
              <w:bottom w:val="single" w:sz="4" w:space="0" w:color="auto"/>
              <w:right w:val="single" w:sz="4" w:space="0" w:color="auto"/>
            </w:tcBorders>
            <w:vAlign w:val="bottom"/>
            <w:hideMark/>
          </w:tcPr>
          <w:p w14:paraId="5A0DFACF" w14:textId="550E8960" w:rsidR="007B0F3E" w:rsidRPr="007B0F3E" w:rsidRDefault="00D21919" w:rsidP="007B0F3E">
            <w:pPr>
              <w:widowControl/>
              <w:autoSpaceDE/>
              <w:autoSpaceDN/>
              <w:jc w:val="right"/>
              <w:rPr>
                <w:rFonts w:ascii="Georgia" w:hAnsi="Georgia" w:cs="Calibri"/>
                <w:lang w:eastAsia="sv-SE"/>
              </w:rPr>
            </w:pPr>
            <w:r w:rsidRPr="00E1088C">
              <w:rPr>
                <w:rFonts w:ascii="Georgia" w:hAnsi="Georgia" w:cs="Calibri"/>
                <w:lang w:eastAsia="sv-SE"/>
              </w:rPr>
              <w:t>kilo</w:t>
            </w:r>
            <w:r>
              <w:rPr>
                <w:rFonts w:ascii="Georgia" w:hAnsi="Georgia" w:cs="Calibri"/>
                <w:lang w:eastAsia="sv-SE"/>
              </w:rPr>
              <w:t>gram</w:t>
            </w:r>
          </w:p>
        </w:tc>
        <w:tc>
          <w:tcPr>
            <w:tcW w:w="1066" w:type="dxa"/>
            <w:tcBorders>
              <w:top w:val="nil"/>
              <w:left w:val="nil"/>
              <w:bottom w:val="single" w:sz="4" w:space="0" w:color="auto"/>
              <w:right w:val="single" w:sz="8" w:space="0" w:color="auto"/>
            </w:tcBorders>
            <w:vAlign w:val="bottom"/>
            <w:hideMark/>
          </w:tcPr>
          <w:p w14:paraId="655BC27F" w14:textId="77777777" w:rsidR="007B0F3E" w:rsidRPr="007B0F3E" w:rsidRDefault="007B0F3E" w:rsidP="007B0F3E">
            <w:pPr>
              <w:widowControl/>
              <w:autoSpaceDE/>
              <w:autoSpaceDN/>
              <w:jc w:val="right"/>
              <w:rPr>
                <w:rFonts w:ascii="Georgia" w:hAnsi="Georgia" w:cs="Calibri"/>
                <w:lang w:eastAsia="sv-SE"/>
              </w:rPr>
            </w:pPr>
            <w:r w:rsidRPr="007B0F3E">
              <w:rPr>
                <w:rFonts w:ascii="Georgia" w:hAnsi="Georgia" w:cs="Calibri"/>
                <w:lang w:eastAsia="sv-SE"/>
              </w:rPr>
              <w:t>1 911,75</w:t>
            </w:r>
          </w:p>
        </w:tc>
      </w:tr>
      <w:tr w:rsidR="00064C06" w:rsidRPr="007B0F3E" w14:paraId="665C2C4F" w14:textId="77777777" w:rsidTr="009E5DC8">
        <w:trPr>
          <w:trHeight w:val="238"/>
        </w:trPr>
        <w:tc>
          <w:tcPr>
            <w:tcW w:w="4395" w:type="dxa"/>
            <w:tcBorders>
              <w:top w:val="nil"/>
              <w:left w:val="single" w:sz="8" w:space="0" w:color="auto"/>
              <w:bottom w:val="single" w:sz="8" w:space="0" w:color="auto"/>
              <w:right w:val="single" w:sz="8" w:space="0" w:color="auto"/>
            </w:tcBorders>
            <w:vAlign w:val="bottom"/>
            <w:hideMark/>
          </w:tcPr>
          <w:p w14:paraId="43135040" w14:textId="77777777" w:rsidR="007B0F3E" w:rsidRPr="007B0F3E" w:rsidRDefault="007B0F3E" w:rsidP="007B0F3E">
            <w:pPr>
              <w:widowControl/>
              <w:autoSpaceDE/>
              <w:autoSpaceDN/>
              <w:rPr>
                <w:rFonts w:ascii="Georgia" w:hAnsi="Georgia" w:cs="Calibri"/>
                <w:lang w:eastAsia="sv-SE"/>
              </w:rPr>
            </w:pPr>
            <w:r w:rsidRPr="007B0F3E">
              <w:rPr>
                <w:rFonts w:ascii="Georgia" w:hAnsi="Georgia" w:cs="Calibri"/>
                <w:lang w:eastAsia="sv-SE"/>
              </w:rPr>
              <w:t xml:space="preserve">Rökdetektor med </w:t>
            </w:r>
            <w:proofErr w:type="spellStart"/>
            <w:r w:rsidRPr="007B0F3E">
              <w:rPr>
                <w:rFonts w:ascii="Georgia" w:hAnsi="Georgia" w:cs="Calibri"/>
                <w:lang w:eastAsia="sv-SE"/>
              </w:rPr>
              <w:t>Am</w:t>
            </w:r>
            <w:proofErr w:type="spellEnd"/>
            <w:r w:rsidRPr="007B0F3E">
              <w:rPr>
                <w:rFonts w:ascii="Georgia" w:hAnsi="Georgia" w:cs="Calibri"/>
                <w:lang w:eastAsia="sv-SE"/>
              </w:rPr>
              <w:t xml:space="preserve"> 241</w:t>
            </w:r>
          </w:p>
        </w:tc>
        <w:tc>
          <w:tcPr>
            <w:tcW w:w="1247" w:type="dxa"/>
            <w:tcBorders>
              <w:top w:val="nil"/>
              <w:left w:val="nil"/>
              <w:bottom w:val="single" w:sz="8" w:space="0" w:color="auto"/>
              <w:right w:val="single" w:sz="4" w:space="0" w:color="auto"/>
            </w:tcBorders>
            <w:vAlign w:val="bottom"/>
            <w:hideMark/>
          </w:tcPr>
          <w:p w14:paraId="56FA800A" w14:textId="77777777" w:rsidR="007B0F3E" w:rsidRPr="007B0F3E" w:rsidRDefault="007B0F3E" w:rsidP="007B0F3E">
            <w:pPr>
              <w:widowControl/>
              <w:autoSpaceDE/>
              <w:autoSpaceDN/>
              <w:rPr>
                <w:rFonts w:ascii="Georgia" w:hAnsi="Georgia" w:cs="Calibri"/>
                <w:lang w:eastAsia="sv-SE"/>
              </w:rPr>
            </w:pPr>
            <w:proofErr w:type="gramStart"/>
            <w:r w:rsidRPr="007B0F3E">
              <w:rPr>
                <w:rFonts w:ascii="Georgia" w:hAnsi="Georgia" w:cs="Calibri"/>
                <w:lang w:eastAsia="sv-SE"/>
              </w:rPr>
              <w:t>200135</w:t>
            </w:r>
            <w:proofErr w:type="gramEnd"/>
            <w:r w:rsidRPr="007B0F3E">
              <w:rPr>
                <w:rFonts w:ascii="Georgia" w:hAnsi="Georgia" w:cs="Calibri"/>
                <w:lang w:eastAsia="sv-SE"/>
              </w:rPr>
              <w:t>*</w:t>
            </w:r>
          </w:p>
        </w:tc>
        <w:tc>
          <w:tcPr>
            <w:tcW w:w="1066" w:type="dxa"/>
            <w:tcBorders>
              <w:top w:val="nil"/>
              <w:left w:val="nil"/>
              <w:bottom w:val="single" w:sz="8" w:space="0" w:color="auto"/>
              <w:right w:val="single" w:sz="8" w:space="0" w:color="auto"/>
            </w:tcBorders>
            <w:vAlign w:val="bottom"/>
            <w:hideMark/>
          </w:tcPr>
          <w:p w14:paraId="630EE2D6" w14:textId="77777777" w:rsidR="007B0F3E" w:rsidRPr="007B0F3E" w:rsidRDefault="007B0F3E" w:rsidP="007B0F3E">
            <w:pPr>
              <w:widowControl/>
              <w:autoSpaceDE/>
              <w:autoSpaceDN/>
              <w:rPr>
                <w:rFonts w:ascii="Georgia" w:hAnsi="Georgia" w:cs="Calibri"/>
                <w:lang w:eastAsia="sv-SE"/>
              </w:rPr>
            </w:pPr>
            <w:r w:rsidRPr="007B0F3E">
              <w:rPr>
                <w:rFonts w:ascii="Georgia" w:hAnsi="Georgia" w:cs="Calibri"/>
                <w:lang w:eastAsia="sv-SE"/>
              </w:rPr>
              <w:t>2911</w:t>
            </w:r>
          </w:p>
        </w:tc>
        <w:tc>
          <w:tcPr>
            <w:tcW w:w="1066" w:type="dxa"/>
            <w:tcBorders>
              <w:top w:val="nil"/>
              <w:left w:val="nil"/>
              <w:bottom w:val="single" w:sz="8" w:space="0" w:color="auto"/>
              <w:right w:val="single" w:sz="4" w:space="0" w:color="auto"/>
            </w:tcBorders>
            <w:vAlign w:val="bottom"/>
            <w:hideMark/>
          </w:tcPr>
          <w:p w14:paraId="4D211876" w14:textId="389DA580" w:rsidR="007B0F3E" w:rsidRPr="007B0F3E" w:rsidRDefault="00D21919" w:rsidP="007B0F3E">
            <w:pPr>
              <w:widowControl/>
              <w:autoSpaceDE/>
              <w:autoSpaceDN/>
              <w:jc w:val="right"/>
              <w:rPr>
                <w:rFonts w:ascii="Georgia" w:hAnsi="Georgia" w:cs="Calibri"/>
                <w:lang w:eastAsia="sv-SE"/>
              </w:rPr>
            </w:pPr>
            <w:r w:rsidRPr="00E1088C">
              <w:rPr>
                <w:rFonts w:ascii="Georgia" w:hAnsi="Georgia" w:cs="Calibri"/>
                <w:lang w:eastAsia="sv-SE"/>
              </w:rPr>
              <w:t>kilo</w:t>
            </w:r>
            <w:r>
              <w:rPr>
                <w:rFonts w:ascii="Georgia" w:hAnsi="Georgia" w:cs="Calibri"/>
                <w:lang w:eastAsia="sv-SE"/>
              </w:rPr>
              <w:t>gram</w:t>
            </w:r>
          </w:p>
        </w:tc>
        <w:tc>
          <w:tcPr>
            <w:tcW w:w="1066" w:type="dxa"/>
            <w:tcBorders>
              <w:top w:val="nil"/>
              <w:left w:val="nil"/>
              <w:bottom w:val="single" w:sz="8" w:space="0" w:color="auto"/>
              <w:right w:val="single" w:sz="8" w:space="0" w:color="auto"/>
            </w:tcBorders>
            <w:vAlign w:val="bottom"/>
            <w:hideMark/>
          </w:tcPr>
          <w:p w14:paraId="09B45637" w14:textId="77777777" w:rsidR="007B0F3E" w:rsidRPr="007B0F3E" w:rsidRDefault="007B0F3E" w:rsidP="007B0F3E">
            <w:pPr>
              <w:widowControl/>
              <w:autoSpaceDE/>
              <w:autoSpaceDN/>
              <w:jc w:val="right"/>
              <w:rPr>
                <w:rFonts w:ascii="Georgia" w:hAnsi="Georgia" w:cs="Calibri"/>
                <w:lang w:eastAsia="sv-SE"/>
              </w:rPr>
            </w:pPr>
            <w:r w:rsidRPr="007B0F3E">
              <w:rPr>
                <w:rFonts w:ascii="Georgia" w:hAnsi="Georgia" w:cs="Calibri"/>
                <w:lang w:eastAsia="sv-SE"/>
              </w:rPr>
              <w:t>1 911,75</w:t>
            </w:r>
          </w:p>
        </w:tc>
      </w:tr>
    </w:tbl>
    <w:p w14:paraId="0EDC258A" w14:textId="77777777" w:rsidR="00087342" w:rsidRPr="00054554" w:rsidRDefault="00087342" w:rsidP="00054554">
      <w:pPr>
        <w:pStyle w:val="BodyText"/>
      </w:pPr>
    </w:p>
    <w:p w14:paraId="0CA8D2FB" w14:textId="52ABC322" w:rsidR="00A82152" w:rsidRDefault="00A82152" w:rsidP="00C71CBE">
      <w:pPr>
        <w:pStyle w:val="Heading3"/>
      </w:pPr>
      <w:r w:rsidRPr="00125C25">
        <w:rPr>
          <w:highlight w:val="yellow"/>
        </w:rPr>
        <w:t>Tillägg</w:t>
      </w:r>
      <w:r w:rsidRPr="008B3C18">
        <w:t xml:space="preserve"> för </w:t>
      </w:r>
      <w:r>
        <w:t>el-avfall</w:t>
      </w:r>
    </w:p>
    <w:p w14:paraId="79260C90" w14:textId="77777777" w:rsidR="00054554" w:rsidRDefault="00054554" w:rsidP="00054554">
      <w:pPr>
        <w:pStyle w:val="BodyText"/>
        <w:rPr>
          <w:b/>
          <w:bCs/>
        </w:rPr>
      </w:pPr>
    </w:p>
    <w:p w14:paraId="1D75BB6B" w14:textId="294E1F52" w:rsidR="006F11B6" w:rsidRDefault="008E66CA" w:rsidP="00054554">
      <w:pPr>
        <w:pStyle w:val="BodyText"/>
      </w:pPr>
      <w:r w:rsidRPr="00A82152">
        <w:t>När el</w:t>
      </w:r>
      <w:r w:rsidR="008624D0">
        <w:t>-</w:t>
      </w:r>
      <w:r w:rsidRPr="00A82152">
        <w:t xml:space="preserve">avfall ska lämnas måste det först anmälas i </w:t>
      </w:r>
      <w:proofErr w:type="spellStart"/>
      <w:r w:rsidRPr="00A82152">
        <w:t>Hämtplatsportalen</w:t>
      </w:r>
      <w:proofErr w:type="spellEnd"/>
      <w:r w:rsidR="00353B1B">
        <w:t xml:space="preserve"> </w:t>
      </w:r>
      <w:r w:rsidR="00DF4995" w:rsidRPr="00A82152">
        <w:t xml:space="preserve">på </w:t>
      </w:r>
      <w:proofErr w:type="spellStart"/>
      <w:r w:rsidR="00DF4995" w:rsidRPr="00A82152">
        <w:t>Elkretsens</w:t>
      </w:r>
      <w:proofErr w:type="spellEnd"/>
      <w:r w:rsidRPr="00A82152">
        <w:t xml:space="preserve"> hemsida</w:t>
      </w:r>
      <w:r w:rsidR="00EB293D">
        <w:t xml:space="preserve">. En </w:t>
      </w:r>
      <w:r w:rsidRPr="00A82152">
        <w:t>kop</w:t>
      </w:r>
      <w:r w:rsidR="008624D0">
        <w:t>i</w:t>
      </w:r>
      <w:r w:rsidRPr="00A82152">
        <w:t>a</w:t>
      </w:r>
      <w:r w:rsidR="00C54CE1">
        <w:t xml:space="preserve"> </w:t>
      </w:r>
      <w:r w:rsidR="00DF4995" w:rsidRPr="00A82152">
        <w:t>på avlämningsintyg</w:t>
      </w:r>
      <w:r w:rsidRPr="00A82152">
        <w:t xml:space="preserve"> lämnas till </w:t>
      </w:r>
      <w:proofErr w:type="spellStart"/>
      <w:r w:rsidRPr="00A82152">
        <w:t>åvc</w:t>
      </w:r>
      <w:proofErr w:type="spellEnd"/>
      <w:r w:rsidRPr="00A82152">
        <w:t xml:space="preserve"> personalen innan el-avfallet lämnas i </w:t>
      </w:r>
      <w:proofErr w:type="spellStart"/>
      <w:r w:rsidRPr="00DF4995">
        <w:rPr>
          <w:highlight w:val="yellow"/>
        </w:rPr>
        <w:t>miljöboden</w:t>
      </w:r>
      <w:proofErr w:type="spellEnd"/>
      <w:r w:rsidRPr="00A82152">
        <w:t>. Uppmärksamma att visst el-avfall även är klassat som farlig avfall* och kräver då även registrering hos Naturvårdsverket.</w:t>
      </w:r>
    </w:p>
    <w:tbl>
      <w:tblPr>
        <w:tblW w:w="8849" w:type="dxa"/>
        <w:tblInd w:w="557" w:type="dxa"/>
        <w:tblCellMar>
          <w:left w:w="70" w:type="dxa"/>
          <w:right w:w="70" w:type="dxa"/>
        </w:tblCellMar>
        <w:tblLook w:val="04A0" w:firstRow="1" w:lastRow="0" w:firstColumn="1" w:lastColumn="0" w:noHBand="0" w:noVBand="1"/>
      </w:tblPr>
      <w:tblGrid>
        <w:gridCol w:w="10"/>
        <w:gridCol w:w="4385"/>
        <w:gridCol w:w="9"/>
        <w:gridCol w:w="1238"/>
        <w:gridCol w:w="9"/>
        <w:gridCol w:w="1057"/>
        <w:gridCol w:w="9"/>
        <w:gridCol w:w="1057"/>
        <w:gridCol w:w="9"/>
        <w:gridCol w:w="1057"/>
        <w:gridCol w:w="9"/>
      </w:tblGrid>
      <w:tr w:rsidR="004A50F9" w:rsidRPr="007B0F3E" w14:paraId="0DD4D4BC" w14:textId="77777777" w:rsidTr="006830C2">
        <w:trPr>
          <w:gridAfter w:val="1"/>
          <w:wAfter w:w="9" w:type="dxa"/>
          <w:trHeight w:val="238"/>
        </w:trPr>
        <w:tc>
          <w:tcPr>
            <w:tcW w:w="4395" w:type="dxa"/>
            <w:gridSpan w:val="2"/>
            <w:tcBorders>
              <w:bottom w:val="single" w:sz="4" w:space="0" w:color="auto"/>
            </w:tcBorders>
            <w:vAlign w:val="center"/>
            <w:hideMark/>
          </w:tcPr>
          <w:p w14:paraId="08E9D904" w14:textId="77777777" w:rsidR="006830C2" w:rsidRPr="007B0F3E" w:rsidRDefault="006830C2">
            <w:pPr>
              <w:widowControl/>
              <w:autoSpaceDE/>
              <w:autoSpaceDN/>
              <w:rPr>
                <w:rFonts w:ascii="Georgia" w:hAnsi="Georgia" w:cs="Calibri"/>
                <w:b/>
                <w:bCs/>
                <w:color w:val="000000"/>
                <w:lang w:eastAsia="sv-SE"/>
              </w:rPr>
            </w:pPr>
            <w:r w:rsidRPr="007B0F3E">
              <w:rPr>
                <w:rFonts w:ascii="Georgia" w:hAnsi="Georgia" w:cs="Calibri"/>
                <w:b/>
                <w:bCs/>
                <w:color w:val="000000"/>
                <w:lang w:eastAsia="sv-SE"/>
              </w:rPr>
              <w:t> </w:t>
            </w:r>
          </w:p>
        </w:tc>
        <w:tc>
          <w:tcPr>
            <w:tcW w:w="1247" w:type="dxa"/>
            <w:gridSpan w:val="2"/>
            <w:tcBorders>
              <w:bottom w:val="single" w:sz="4" w:space="0" w:color="auto"/>
            </w:tcBorders>
            <w:vAlign w:val="center"/>
            <w:hideMark/>
          </w:tcPr>
          <w:p w14:paraId="0E3723BB" w14:textId="77777777" w:rsidR="006830C2" w:rsidRPr="007B0F3E" w:rsidRDefault="006830C2">
            <w:pPr>
              <w:widowControl/>
              <w:autoSpaceDE/>
              <w:autoSpaceDN/>
              <w:rPr>
                <w:rFonts w:ascii="Georgia" w:hAnsi="Georgia" w:cs="Calibri"/>
                <w:b/>
                <w:bCs/>
                <w:color w:val="000000"/>
                <w:lang w:eastAsia="sv-SE"/>
              </w:rPr>
            </w:pPr>
            <w:r w:rsidRPr="007B0F3E">
              <w:rPr>
                <w:rFonts w:ascii="Georgia" w:hAnsi="Georgia" w:cs="Calibri"/>
                <w:b/>
                <w:bCs/>
                <w:color w:val="000000"/>
                <w:lang w:eastAsia="sv-SE"/>
              </w:rPr>
              <w:t>EWC kod</w:t>
            </w:r>
          </w:p>
        </w:tc>
        <w:tc>
          <w:tcPr>
            <w:tcW w:w="1066" w:type="dxa"/>
            <w:gridSpan w:val="2"/>
            <w:tcBorders>
              <w:bottom w:val="single" w:sz="4" w:space="0" w:color="auto"/>
            </w:tcBorders>
            <w:vAlign w:val="center"/>
            <w:hideMark/>
          </w:tcPr>
          <w:p w14:paraId="74627607" w14:textId="77777777" w:rsidR="006830C2" w:rsidRPr="007B0F3E" w:rsidRDefault="006830C2">
            <w:pPr>
              <w:widowControl/>
              <w:autoSpaceDE/>
              <w:autoSpaceDN/>
              <w:rPr>
                <w:rFonts w:ascii="Georgia" w:hAnsi="Georgia" w:cs="Calibri"/>
                <w:b/>
                <w:bCs/>
                <w:color w:val="000000"/>
                <w:lang w:eastAsia="sv-SE"/>
              </w:rPr>
            </w:pPr>
            <w:r w:rsidRPr="007B0F3E">
              <w:rPr>
                <w:rFonts w:ascii="Georgia" w:hAnsi="Georgia" w:cs="Calibri"/>
                <w:b/>
                <w:bCs/>
                <w:color w:val="000000"/>
                <w:lang w:eastAsia="sv-SE"/>
              </w:rPr>
              <w:t>UN-nr</w:t>
            </w:r>
          </w:p>
        </w:tc>
        <w:tc>
          <w:tcPr>
            <w:tcW w:w="1066" w:type="dxa"/>
            <w:gridSpan w:val="2"/>
            <w:tcBorders>
              <w:bottom w:val="single" w:sz="4" w:space="0" w:color="auto"/>
            </w:tcBorders>
            <w:vAlign w:val="center"/>
            <w:hideMark/>
          </w:tcPr>
          <w:p w14:paraId="0056D41F" w14:textId="77777777" w:rsidR="006830C2" w:rsidRPr="007B0F3E" w:rsidRDefault="006830C2">
            <w:pPr>
              <w:widowControl/>
              <w:autoSpaceDE/>
              <w:autoSpaceDN/>
              <w:jc w:val="right"/>
              <w:rPr>
                <w:rFonts w:ascii="Georgia" w:hAnsi="Georgia" w:cs="Calibri"/>
                <w:b/>
                <w:bCs/>
                <w:color w:val="000000"/>
                <w:lang w:eastAsia="sv-SE"/>
              </w:rPr>
            </w:pPr>
            <w:r w:rsidRPr="007B0F3E">
              <w:rPr>
                <w:rFonts w:ascii="Georgia" w:hAnsi="Georgia" w:cs="Calibri"/>
                <w:b/>
                <w:bCs/>
                <w:color w:val="000000"/>
                <w:lang w:eastAsia="sv-SE"/>
              </w:rPr>
              <w:t>Enhet</w:t>
            </w:r>
          </w:p>
        </w:tc>
        <w:tc>
          <w:tcPr>
            <w:tcW w:w="1066" w:type="dxa"/>
            <w:gridSpan w:val="2"/>
            <w:tcBorders>
              <w:bottom w:val="single" w:sz="4" w:space="0" w:color="auto"/>
            </w:tcBorders>
            <w:vAlign w:val="center"/>
            <w:hideMark/>
          </w:tcPr>
          <w:p w14:paraId="1E145A31" w14:textId="77777777" w:rsidR="006830C2" w:rsidRPr="007B0F3E" w:rsidRDefault="006830C2">
            <w:pPr>
              <w:widowControl/>
              <w:autoSpaceDE/>
              <w:autoSpaceDN/>
              <w:jc w:val="right"/>
              <w:rPr>
                <w:rFonts w:ascii="Georgia" w:hAnsi="Georgia" w:cs="Calibri"/>
                <w:b/>
                <w:bCs/>
                <w:color w:val="000000"/>
                <w:lang w:eastAsia="sv-SE"/>
              </w:rPr>
            </w:pPr>
            <w:r w:rsidRPr="007B0F3E">
              <w:rPr>
                <w:rFonts w:ascii="Georgia" w:hAnsi="Georgia" w:cs="Calibri"/>
                <w:b/>
                <w:bCs/>
                <w:color w:val="000000"/>
                <w:lang w:eastAsia="sv-SE"/>
              </w:rPr>
              <w:t>Pris</w:t>
            </w:r>
          </w:p>
        </w:tc>
      </w:tr>
      <w:tr w:rsidR="00DE285A" w:rsidRPr="00FB17AC" w14:paraId="312BE0A6" w14:textId="77777777" w:rsidTr="006830C2">
        <w:trPr>
          <w:gridBefore w:val="1"/>
          <w:wBefore w:w="10" w:type="dxa"/>
          <w:trHeight w:val="238"/>
        </w:trPr>
        <w:tc>
          <w:tcPr>
            <w:tcW w:w="4394" w:type="dxa"/>
            <w:gridSpan w:val="2"/>
            <w:tcBorders>
              <w:top w:val="single" w:sz="8" w:space="0" w:color="auto"/>
              <w:left w:val="single" w:sz="8" w:space="0" w:color="auto"/>
              <w:bottom w:val="single" w:sz="4" w:space="0" w:color="auto"/>
              <w:right w:val="nil"/>
            </w:tcBorders>
            <w:vAlign w:val="center"/>
            <w:hideMark/>
          </w:tcPr>
          <w:p w14:paraId="577F2E7D" w14:textId="77777777" w:rsidR="00FB17AC" w:rsidRPr="00FB17AC" w:rsidRDefault="00FB17AC" w:rsidP="00FB17AC">
            <w:pPr>
              <w:widowControl/>
              <w:autoSpaceDE/>
              <w:autoSpaceDN/>
              <w:rPr>
                <w:rFonts w:ascii="Georgia" w:hAnsi="Georgia" w:cs="Calibri"/>
                <w:color w:val="000000"/>
                <w:lang w:eastAsia="sv-SE"/>
              </w:rPr>
            </w:pPr>
            <w:r w:rsidRPr="00FB17AC">
              <w:rPr>
                <w:rFonts w:ascii="Georgia" w:hAnsi="Georgia" w:cs="Calibri"/>
                <w:color w:val="000000"/>
                <w:lang w:eastAsia="sv-SE"/>
              </w:rPr>
              <w:lastRenderedPageBreak/>
              <w:t xml:space="preserve">Batterier stav, </w:t>
            </w:r>
            <w:proofErr w:type="spellStart"/>
            <w:r w:rsidRPr="00FB17AC">
              <w:rPr>
                <w:rFonts w:ascii="Georgia" w:hAnsi="Georgia" w:cs="Calibri"/>
                <w:color w:val="000000"/>
                <w:lang w:eastAsia="sv-SE"/>
              </w:rPr>
              <w:t>pencell</w:t>
            </w:r>
            <w:proofErr w:type="spellEnd"/>
          </w:p>
        </w:tc>
        <w:tc>
          <w:tcPr>
            <w:tcW w:w="1247" w:type="dxa"/>
            <w:gridSpan w:val="2"/>
            <w:tcBorders>
              <w:top w:val="single" w:sz="8" w:space="0" w:color="auto"/>
              <w:left w:val="single" w:sz="8" w:space="0" w:color="auto"/>
              <w:bottom w:val="single" w:sz="4" w:space="0" w:color="auto"/>
              <w:right w:val="single" w:sz="4" w:space="0" w:color="auto"/>
            </w:tcBorders>
            <w:vAlign w:val="bottom"/>
            <w:hideMark/>
          </w:tcPr>
          <w:p w14:paraId="452761BA" w14:textId="77777777" w:rsidR="00FB17AC" w:rsidRPr="00FB17AC" w:rsidRDefault="00FB17AC" w:rsidP="00FB17AC">
            <w:pPr>
              <w:widowControl/>
              <w:autoSpaceDE/>
              <w:autoSpaceDN/>
              <w:rPr>
                <w:rFonts w:ascii="Georgia" w:hAnsi="Georgia" w:cs="Calibri"/>
                <w:color w:val="000000"/>
                <w:lang w:eastAsia="sv-SE"/>
              </w:rPr>
            </w:pPr>
            <w:proofErr w:type="gramStart"/>
            <w:r w:rsidRPr="00FB17AC">
              <w:rPr>
                <w:rFonts w:ascii="Georgia" w:hAnsi="Georgia" w:cs="Calibri"/>
                <w:color w:val="000000"/>
                <w:lang w:eastAsia="sv-SE"/>
              </w:rPr>
              <w:t>200133</w:t>
            </w:r>
            <w:proofErr w:type="gramEnd"/>
            <w:r w:rsidRPr="00FB17AC">
              <w:rPr>
                <w:rFonts w:ascii="Georgia" w:hAnsi="Georgia" w:cs="Calibri"/>
                <w:color w:val="000000"/>
                <w:lang w:eastAsia="sv-SE"/>
              </w:rPr>
              <w:t>*</w:t>
            </w:r>
          </w:p>
        </w:tc>
        <w:tc>
          <w:tcPr>
            <w:tcW w:w="1066" w:type="dxa"/>
            <w:gridSpan w:val="2"/>
            <w:tcBorders>
              <w:top w:val="single" w:sz="8" w:space="0" w:color="auto"/>
              <w:left w:val="nil"/>
              <w:bottom w:val="single" w:sz="4" w:space="0" w:color="auto"/>
              <w:right w:val="single" w:sz="8" w:space="0" w:color="auto"/>
            </w:tcBorders>
            <w:vAlign w:val="bottom"/>
            <w:hideMark/>
          </w:tcPr>
          <w:p w14:paraId="12DD0121" w14:textId="77777777" w:rsidR="00FB17AC" w:rsidRPr="00FB17AC" w:rsidRDefault="00FB17AC" w:rsidP="00FB17AC">
            <w:pPr>
              <w:widowControl/>
              <w:autoSpaceDE/>
              <w:autoSpaceDN/>
              <w:jc w:val="right"/>
              <w:rPr>
                <w:rFonts w:ascii="Georgia" w:hAnsi="Georgia" w:cs="Calibri"/>
                <w:color w:val="000000"/>
                <w:lang w:eastAsia="sv-SE"/>
              </w:rPr>
            </w:pPr>
            <w:r w:rsidRPr="00FB17AC">
              <w:rPr>
                <w:rFonts w:ascii="Georgia" w:hAnsi="Georgia" w:cs="Calibri"/>
                <w:color w:val="000000"/>
                <w:lang w:eastAsia="sv-SE"/>
              </w:rPr>
              <w:t> </w:t>
            </w:r>
          </w:p>
        </w:tc>
        <w:tc>
          <w:tcPr>
            <w:tcW w:w="1066" w:type="dxa"/>
            <w:gridSpan w:val="2"/>
            <w:tcBorders>
              <w:top w:val="single" w:sz="8" w:space="0" w:color="auto"/>
              <w:left w:val="nil"/>
              <w:bottom w:val="single" w:sz="4" w:space="0" w:color="auto"/>
              <w:right w:val="single" w:sz="4" w:space="0" w:color="auto"/>
            </w:tcBorders>
            <w:vAlign w:val="bottom"/>
            <w:hideMark/>
          </w:tcPr>
          <w:p w14:paraId="4380F953" w14:textId="261D2BF4" w:rsidR="00FB17AC" w:rsidRPr="00FB17AC" w:rsidRDefault="00D21919" w:rsidP="00FB17AC">
            <w:pPr>
              <w:widowControl/>
              <w:autoSpaceDE/>
              <w:autoSpaceDN/>
              <w:jc w:val="right"/>
              <w:rPr>
                <w:rFonts w:ascii="Georgia" w:hAnsi="Georgia" w:cs="Calibri"/>
                <w:color w:val="000000"/>
                <w:lang w:eastAsia="sv-SE"/>
              </w:rPr>
            </w:pPr>
            <w:r w:rsidRPr="00E1088C">
              <w:rPr>
                <w:rFonts w:ascii="Georgia" w:hAnsi="Georgia" w:cs="Calibri"/>
                <w:lang w:eastAsia="sv-SE"/>
              </w:rPr>
              <w:t>kilo</w:t>
            </w:r>
            <w:r>
              <w:rPr>
                <w:rFonts w:ascii="Georgia" w:hAnsi="Georgia" w:cs="Calibri"/>
                <w:lang w:eastAsia="sv-SE"/>
              </w:rPr>
              <w:t>gram</w:t>
            </w:r>
          </w:p>
        </w:tc>
        <w:tc>
          <w:tcPr>
            <w:tcW w:w="1066" w:type="dxa"/>
            <w:gridSpan w:val="2"/>
            <w:tcBorders>
              <w:top w:val="single" w:sz="8" w:space="0" w:color="auto"/>
              <w:left w:val="nil"/>
              <w:bottom w:val="single" w:sz="4" w:space="0" w:color="auto"/>
              <w:right w:val="single" w:sz="8" w:space="0" w:color="auto"/>
            </w:tcBorders>
            <w:vAlign w:val="bottom"/>
            <w:hideMark/>
          </w:tcPr>
          <w:p w14:paraId="45E9B0AE" w14:textId="77777777" w:rsidR="00FB17AC" w:rsidRPr="00FB17AC" w:rsidRDefault="00FB17AC" w:rsidP="00FB17AC">
            <w:pPr>
              <w:widowControl/>
              <w:autoSpaceDE/>
              <w:autoSpaceDN/>
              <w:jc w:val="right"/>
              <w:rPr>
                <w:rFonts w:ascii="Georgia" w:hAnsi="Georgia" w:cs="Calibri"/>
                <w:color w:val="000000"/>
                <w:lang w:eastAsia="sv-SE"/>
              </w:rPr>
            </w:pPr>
            <w:r w:rsidRPr="00FB17AC">
              <w:rPr>
                <w:rFonts w:ascii="Georgia" w:hAnsi="Georgia" w:cs="Calibri"/>
                <w:color w:val="000000"/>
                <w:lang w:eastAsia="sv-SE"/>
              </w:rPr>
              <w:t>0,00</w:t>
            </w:r>
          </w:p>
        </w:tc>
      </w:tr>
      <w:tr w:rsidR="00DE285A" w:rsidRPr="00FB17AC" w14:paraId="67A78621" w14:textId="77777777" w:rsidTr="006830C2">
        <w:trPr>
          <w:gridBefore w:val="1"/>
          <w:wBefore w:w="10" w:type="dxa"/>
          <w:trHeight w:val="238"/>
        </w:trPr>
        <w:tc>
          <w:tcPr>
            <w:tcW w:w="4394" w:type="dxa"/>
            <w:gridSpan w:val="2"/>
            <w:tcBorders>
              <w:top w:val="nil"/>
              <w:left w:val="single" w:sz="8" w:space="0" w:color="auto"/>
              <w:bottom w:val="single" w:sz="4" w:space="0" w:color="auto"/>
              <w:right w:val="nil"/>
            </w:tcBorders>
            <w:vAlign w:val="bottom"/>
            <w:hideMark/>
          </w:tcPr>
          <w:p w14:paraId="7B56072F" w14:textId="77777777" w:rsidR="00FB17AC" w:rsidRPr="00FB17AC" w:rsidRDefault="00FB17AC" w:rsidP="00FB17AC">
            <w:pPr>
              <w:widowControl/>
              <w:autoSpaceDE/>
              <w:autoSpaceDN/>
              <w:rPr>
                <w:rFonts w:ascii="Georgia" w:hAnsi="Georgia" w:cs="Calibri"/>
                <w:color w:val="000000"/>
                <w:lang w:eastAsia="sv-SE"/>
              </w:rPr>
            </w:pPr>
            <w:r w:rsidRPr="00FB17AC">
              <w:rPr>
                <w:rFonts w:ascii="Georgia" w:hAnsi="Georgia" w:cs="Calibri"/>
                <w:color w:val="000000"/>
                <w:lang w:eastAsia="sv-SE"/>
              </w:rPr>
              <w:t xml:space="preserve">Batterier </w:t>
            </w:r>
            <w:proofErr w:type="spellStart"/>
            <w:r w:rsidRPr="00FB17AC">
              <w:rPr>
                <w:rFonts w:ascii="Georgia" w:hAnsi="Georgia" w:cs="Calibri"/>
                <w:color w:val="000000"/>
                <w:lang w:eastAsia="sv-SE"/>
              </w:rPr>
              <w:t>lithium</w:t>
            </w:r>
            <w:proofErr w:type="spellEnd"/>
          </w:p>
        </w:tc>
        <w:tc>
          <w:tcPr>
            <w:tcW w:w="1247" w:type="dxa"/>
            <w:gridSpan w:val="2"/>
            <w:tcBorders>
              <w:top w:val="nil"/>
              <w:left w:val="single" w:sz="8" w:space="0" w:color="auto"/>
              <w:bottom w:val="single" w:sz="4" w:space="0" w:color="auto"/>
              <w:right w:val="single" w:sz="4" w:space="0" w:color="auto"/>
            </w:tcBorders>
            <w:vAlign w:val="bottom"/>
            <w:hideMark/>
          </w:tcPr>
          <w:p w14:paraId="2E5E8FD6" w14:textId="77777777" w:rsidR="00FB17AC" w:rsidRPr="00FB17AC" w:rsidRDefault="00FB17AC" w:rsidP="00FB17AC">
            <w:pPr>
              <w:widowControl/>
              <w:autoSpaceDE/>
              <w:autoSpaceDN/>
              <w:rPr>
                <w:rFonts w:ascii="Georgia" w:hAnsi="Georgia" w:cs="Calibri"/>
                <w:color w:val="000000"/>
                <w:lang w:eastAsia="sv-SE"/>
              </w:rPr>
            </w:pPr>
            <w:proofErr w:type="gramStart"/>
            <w:r w:rsidRPr="00FB17AC">
              <w:rPr>
                <w:rFonts w:ascii="Georgia" w:hAnsi="Georgia" w:cs="Calibri"/>
                <w:color w:val="000000"/>
                <w:lang w:eastAsia="sv-SE"/>
              </w:rPr>
              <w:t>200134</w:t>
            </w:r>
            <w:proofErr w:type="gramEnd"/>
            <w:r w:rsidRPr="00FB17AC">
              <w:rPr>
                <w:rFonts w:ascii="Georgia" w:hAnsi="Georgia" w:cs="Calibri"/>
                <w:color w:val="000000"/>
                <w:lang w:eastAsia="sv-SE"/>
              </w:rPr>
              <w:t>*</w:t>
            </w:r>
          </w:p>
        </w:tc>
        <w:tc>
          <w:tcPr>
            <w:tcW w:w="1066" w:type="dxa"/>
            <w:gridSpan w:val="2"/>
            <w:tcBorders>
              <w:top w:val="nil"/>
              <w:left w:val="nil"/>
              <w:bottom w:val="single" w:sz="4" w:space="0" w:color="auto"/>
              <w:right w:val="single" w:sz="8" w:space="0" w:color="auto"/>
            </w:tcBorders>
            <w:vAlign w:val="bottom"/>
            <w:hideMark/>
          </w:tcPr>
          <w:p w14:paraId="7CC0BEA9" w14:textId="77777777" w:rsidR="00FB17AC" w:rsidRPr="00FB17AC" w:rsidRDefault="00FB17AC" w:rsidP="00FB17AC">
            <w:pPr>
              <w:widowControl/>
              <w:autoSpaceDE/>
              <w:autoSpaceDN/>
              <w:jc w:val="right"/>
              <w:rPr>
                <w:rFonts w:ascii="Georgia" w:hAnsi="Georgia" w:cs="Calibri"/>
                <w:color w:val="000000"/>
                <w:lang w:eastAsia="sv-SE"/>
              </w:rPr>
            </w:pPr>
            <w:r w:rsidRPr="00FB17AC">
              <w:rPr>
                <w:rFonts w:ascii="Georgia" w:hAnsi="Georgia" w:cs="Calibri"/>
                <w:color w:val="000000"/>
                <w:lang w:eastAsia="sv-SE"/>
              </w:rPr>
              <w:t> </w:t>
            </w:r>
          </w:p>
        </w:tc>
        <w:tc>
          <w:tcPr>
            <w:tcW w:w="1066" w:type="dxa"/>
            <w:gridSpan w:val="2"/>
            <w:tcBorders>
              <w:top w:val="nil"/>
              <w:left w:val="nil"/>
              <w:bottom w:val="single" w:sz="4" w:space="0" w:color="auto"/>
              <w:right w:val="single" w:sz="4" w:space="0" w:color="auto"/>
            </w:tcBorders>
            <w:vAlign w:val="bottom"/>
            <w:hideMark/>
          </w:tcPr>
          <w:p w14:paraId="095F42E6" w14:textId="5C5206E8" w:rsidR="00FB17AC" w:rsidRPr="00FB17AC" w:rsidRDefault="00D21919" w:rsidP="00FB17AC">
            <w:pPr>
              <w:widowControl/>
              <w:autoSpaceDE/>
              <w:autoSpaceDN/>
              <w:jc w:val="right"/>
              <w:rPr>
                <w:rFonts w:ascii="Georgia" w:hAnsi="Georgia" w:cs="Calibri"/>
                <w:color w:val="000000"/>
                <w:lang w:eastAsia="sv-SE"/>
              </w:rPr>
            </w:pPr>
            <w:r w:rsidRPr="00E1088C">
              <w:rPr>
                <w:rFonts w:ascii="Georgia" w:hAnsi="Georgia" w:cs="Calibri"/>
                <w:lang w:eastAsia="sv-SE"/>
              </w:rPr>
              <w:t>kilo</w:t>
            </w:r>
            <w:r>
              <w:rPr>
                <w:rFonts w:ascii="Georgia" w:hAnsi="Georgia" w:cs="Calibri"/>
                <w:lang w:eastAsia="sv-SE"/>
              </w:rPr>
              <w:t>gram</w:t>
            </w:r>
          </w:p>
        </w:tc>
        <w:tc>
          <w:tcPr>
            <w:tcW w:w="1066" w:type="dxa"/>
            <w:gridSpan w:val="2"/>
            <w:tcBorders>
              <w:top w:val="nil"/>
              <w:left w:val="nil"/>
              <w:bottom w:val="single" w:sz="4" w:space="0" w:color="auto"/>
              <w:right w:val="single" w:sz="8" w:space="0" w:color="auto"/>
            </w:tcBorders>
            <w:vAlign w:val="bottom"/>
            <w:hideMark/>
          </w:tcPr>
          <w:p w14:paraId="26961B71" w14:textId="77777777" w:rsidR="00FB17AC" w:rsidRPr="00FB17AC" w:rsidRDefault="00FB17AC" w:rsidP="00FB17AC">
            <w:pPr>
              <w:widowControl/>
              <w:autoSpaceDE/>
              <w:autoSpaceDN/>
              <w:jc w:val="right"/>
              <w:rPr>
                <w:rFonts w:ascii="Georgia" w:hAnsi="Georgia" w:cs="Calibri"/>
                <w:color w:val="000000"/>
                <w:lang w:eastAsia="sv-SE"/>
              </w:rPr>
            </w:pPr>
            <w:r w:rsidRPr="00FB17AC">
              <w:rPr>
                <w:rFonts w:ascii="Georgia" w:hAnsi="Georgia" w:cs="Calibri"/>
                <w:color w:val="000000"/>
                <w:lang w:eastAsia="sv-SE"/>
              </w:rPr>
              <w:t>0,00</w:t>
            </w:r>
          </w:p>
        </w:tc>
      </w:tr>
      <w:tr w:rsidR="00DE285A" w:rsidRPr="00FB17AC" w14:paraId="1DD838E8" w14:textId="77777777" w:rsidTr="006830C2">
        <w:trPr>
          <w:gridBefore w:val="1"/>
          <w:wBefore w:w="10" w:type="dxa"/>
          <w:trHeight w:val="238"/>
        </w:trPr>
        <w:tc>
          <w:tcPr>
            <w:tcW w:w="4394" w:type="dxa"/>
            <w:gridSpan w:val="2"/>
            <w:tcBorders>
              <w:top w:val="nil"/>
              <w:left w:val="single" w:sz="8" w:space="0" w:color="auto"/>
              <w:bottom w:val="single" w:sz="4" w:space="0" w:color="auto"/>
              <w:right w:val="nil"/>
            </w:tcBorders>
            <w:vAlign w:val="center"/>
            <w:hideMark/>
          </w:tcPr>
          <w:p w14:paraId="20D19627" w14:textId="77777777" w:rsidR="00FB17AC" w:rsidRPr="00FB17AC" w:rsidRDefault="00FB17AC" w:rsidP="00FB17AC">
            <w:pPr>
              <w:widowControl/>
              <w:autoSpaceDE/>
              <w:autoSpaceDN/>
              <w:rPr>
                <w:rFonts w:ascii="Georgia" w:hAnsi="Georgia" w:cs="Calibri"/>
                <w:color w:val="000000"/>
                <w:lang w:eastAsia="sv-SE"/>
              </w:rPr>
            </w:pPr>
            <w:r w:rsidRPr="00FB17AC">
              <w:rPr>
                <w:rFonts w:ascii="Georgia" w:hAnsi="Georgia" w:cs="Calibri"/>
                <w:color w:val="000000"/>
                <w:lang w:eastAsia="sv-SE"/>
              </w:rPr>
              <w:t xml:space="preserve">Bil-, </w:t>
            </w:r>
            <w:proofErr w:type="spellStart"/>
            <w:r w:rsidRPr="00FB17AC">
              <w:rPr>
                <w:rFonts w:ascii="Georgia" w:hAnsi="Georgia" w:cs="Calibri"/>
                <w:color w:val="000000"/>
                <w:lang w:eastAsia="sv-SE"/>
              </w:rPr>
              <w:t>mcbatteri</w:t>
            </w:r>
            <w:proofErr w:type="spellEnd"/>
            <w:r w:rsidRPr="00FB17AC">
              <w:rPr>
                <w:rFonts w:ascii="Georgia" w:hAnsi="Georgia" w:cs="Calibri"/>
                <w:color w:val="000000"/>
                <w:lang w:eastAsia="sv-SE"/>
              </w:rPr>
              <w:t xml:space="preserve"> med bly</w:t>
            </w:r>
          </w:p>
        </w:tc>
        <w:tc>
          <w:tcPr>
            <w:tcW w:w="1247" w:type="dxa"/>
            <w:gridSpan w:val="2"/>
            <w:tcBorders>
              <w:top w:val="nil"/>
              <w:left w:val="single" w:sz="8" w:space="0" w:color="auto"/>
              <w:bottom w:val="single" w:sz="4" w:space="0" w:color="auto"/>
              <w:right w:val="single" w:sz="4" w:space="0" w:color="auto"/>
            </w:tcBorders>
            <w:vAlign w:val="bottom"/>
            <w:hideMark/>
          </w:tcPr>
          <w:p w14:paraId="237A1ACE" w14:textId="77777777" w:rsidR="00FB17AC" w:rsidRPr="00FB17AC" w:rsidRDefault="00FB17AC" w:rsidP="00FB17AC">
            <w:pPr>
              <w:widowControl/>
              <w:autoSpaceDE/>
              <w:autoSpaceDN/>
              <w:rPr>
                <w:rFonts w:ascii="Georgia" w:hAnsi="Georgia" w:cs="Calibri"/>
                <w:color w:val="000000"/>
                <w:lang w:eastAsia="sv-SE"/>
              </w:rPr>
            </w:pPr>
            <w:proofErr w:type="gramStart"/>
            <w:r w:rsidRPr="00FB17AC">
              <w:rPr>
                <w:rFonts w:ascii="Georgia" w:hAnsi="Georgia" w:cs="Calibri"/>
                <w:color w:val="000000"/>
                <w:lang w:eastAsia="sv-SE"/>
              </w:rPr>
              <w:t>160601</w:t>
            </w:r>
            <w:proofErr w:type="gramEnd"/>
            <w:r w:rsidRPr="00FB17AC">
              <w:rPr>
                <w:rFonts w:ascii="Georgia" w:hAnsi="Georgia" w:cs="Calibri"/>
                <w:color w:val="000000"/>
                <w:lang w:eastAsia="sv-SE"/>
              </w:rPr>
              <w:t>*</w:t>
            </w:r>
          </w:p>
        </w:tc>
        <w:tc>
          <w:tcPr>
            <w:tcW w:w="1066" w:type="dxa"/>
            <w:gridSpan w:val="2"/>
            <w:tcBorders>
              <w:top w:val="nil"/>
              <w:left w:val="nil"/>
              <w:bottom w:val="single" w:sz="4" w:space="0" w:color="auto"/>
              <w:right w:val="single" w:sz="8" w:space="0" w:color="auto"/>
            </w:tcBorders>
            <w:vAlign w:val="bottom"/>
            <w:hideMark/>
          </w:tcPr>
          <w:p w14:paraId="1E631300" w14:textId="77777777" w:rsidR="00FB17AC" w:rsidRPr="00FB17AC" w:rsidRDefault="00FB17AC" w:rsidP="00FB17AC">
            <w:pPr>
              <w:widowControl/>
              <w:autoSpaceDE/>
              <w:autoSpaceDN/>
              <w:jc w:val="right"/>
              <w:rPr>
                <w:rFonts w:ascii="Georgia" w:hAnsi="Georgia" w:cs="Calibri"/>
                <w:color w:val="000000"/>
                <w:lang w:eastAsia="sv-SE"/>
              </w:rPr>
            </w:pPr>
            <w:r w:rsidRPr="00FB17AC">
              <w:rPr>
                <w:rFonts w:ascii="Georgia" w:hAnsi="Georgia" w:cs="Calibri"/>
                <w:color w:val="000000"/>
                <w:lang w:eastAsia="sv-SE"/>
              </w:rPr>
              <w:t> </w:t>
            </w:r>
          </w:p>
        </w:tc>
        <w:tc>
          <w:tcPr>
            <w:tcW w:w="1066" w:type="dxa"/>
            <w:gridSpan w:val="2"/>
            <w:tcBorders>
              <w:top w:val="nil"/>
              <w:left w:val="nil"/>
              <w:bottom w:val="single" w:sz="4" w:space="0" w:color="auto"/>
              <w:right w:val="single" w:sz="4" w:space="0" w:color="auto"/>
            </w:tcBorders>
            <w:vAlign w:val="bottom"/>
            <w:hideMark/>
          </w:tcPr>
          <w:p w14:paraId="59DCA963" w14:textId="77777777" w:rsidR="00FB17AC" w:rsidRPr="00FB17AC" w:rsidRDefault="00FB17AC" w:rsidP="00FB17AC">
            <w:pPr>
              <w:widowControl/>
              <w:autoSpaceDE/>
              <w:autoSpaceDN/>
              <w:jc w:val="right"/>
              <w:rPr>
                <w:rFonts w:ascii="Georgia" w:hAnsi="Georgia" w:cs="Calibri"/>
                <w:color w:val="000000"/>
                <w:lang w:eastAsia="sv-SE"/>
              </w:rPr>
            </w:pPr>
            <w:r w:rsidRPr="00FB17AC">
              <w:rPr>
                <w:rFonts w:ascii="Georgia" w:hAnsi="Georgia" w:cs="Calibri"/>
                <w:color w:val="000000"/>
                <w:lang w:eastAsia="sv-SE"/>
              </w:rPr>
              <w:t>styck</w:t>
            </w:r>
          </w:p>
        </w:tc>
        <w:tc>
          <w:tcPr>
            <w:tcW w:w="1066" w:type="dxa"/>
            <w:gridSpan w:val="2"/>
            <w:tcBorders>
              <w:top w:val="nil"/>
              <w:left w:val="nil"/>
              <w:bottom w:val="single" w:sz="4" w:space="0" w:color="auto"/>
              <w:right w:val="single" w:sz="8" w:space="0" w:color="auto"/>
            </w:tcBorders>
            <w:vAlign w:val="bottom"/>
            <w:hideMark/>
          </w:tcPr>
          <w:p w14:paraId="015B1243" w14:textId="77777777" w:rsidR="00FB17AC" w:rsidRPr="00FB17AC" w:rsidRDefault="00FB17AC" w:rsidP="00FB17AC">
            <w:pPr>
              <w:widowControl/>
              <w:autoSpaceDE/>
              <w:autoSpaceDN/>
              <w:jc w:val="right"/>
              <w:rPr>
                <w:rFonts w:ascii="Georgia" w:hAnsi="Georgia" w:cs="Calibri"/>
                <w:color w:val="000000"/>
                <w:lang w:eastAsia="sv-SE"/>
              </w:rPr>
            </w:pPr>
            <w:r w:rsidRPr="00FB17AC">
              <w:rPr>
                <w:rFonts w:ascii="Georgia" w:hAnsi="Georgia" w:cs="Calibri"/>
                <w:color w:val="000000"/>
                <w:lang w:eastAsia="sv-SE"/>
              </w:rPr>
              <w:t>0,00</w:t>
            </w:r>
          </w:p>
        </w:tc>
      </w:tr>
      <w:tr w:rsidR="00DE285A" w:rsidRPr="00FB17AC" w14:paraId="2F53D515" w14:textId="77777777" w:rsidTr="006830C2">
        <w:trPr>
          <w:gridBefore w:val="1"/>
          <w:wBefore w:w="10" w:type="dxa"/>
          <w:trHeight w:val="238"/>
        </w:trPr>
        <w:tc>
          <w:tcPr>
            <w:tcW w:w="4394" w:type="dxa"/>
            <w:gridSpan w:val="2"/>
            <w:tcBorders>
              <w:top w:val="nil"/>
              <w:left w:val="single" w:sz="8" w:space="0" w:color="auto"/>
              <w:bottom w:val="single" w:sz="4" w:space="0" w:color="auto"/>
              <w:right w:val="nil"/>
            </w:tcBorders>
            <w:vAlign w:val="bottom"/>
            <w:hideMark/>
          </w:tcPr>
          <w:p w14:paraId="0B0BE857" w14:textId="77777777" w:rsidR="00FB17AC" w:rsidRPr="00FB17AC" w:rsidRDefault="00FB17AC" w:rsidP="00FB17AC">
            <w:pPr>
              <w:widowControl/>
              <w:autoSpaceDE/>
              <w:autoSpaceDN/>
              <w:rPr>
                <w:rFonts w:ascii="Georgia" w:hAnsi="Georgia" w:cs="Calibri"/>
                <w:color w:val="000000"/>
                <w:lang w:eastAsia="sv-SE"/>
              </w:rPr>
            </w:pPr>
            <w:r w:rsidRPr="00FB17AC">
              <w:rPr>
                <w:rFonts w:ascii="Georgia" w:hAnsi="Georgia" w:cs="Calibri"/>
                <w:color w:val="000000"/>
                <w:lang w:eastAsia="sv-SE"/>
              </w:rPr>
              <w:t>Glödlampor</w:t>
            </w:r>
          </w:p>
        </w:tc>
        <w:tc>
          <w:tcPr>
            <w:tcW w:w="1247" w:type="dxa"/>
            <w:gridSpan w:val="2"/>
            <w:tcBorders>
              <w:top w:val="nil"/>
              <w:left w:val="single" w:sz="8" w:space="0" w:color="auto"/>
              <w:bottom w:val="single" w:sz="4" w:space="0" w:color="auto"/>
              <w:right w:val="single" w:sz="4" w:space="0" w:color="auto"/>
            </w:tcBorders>
            <w:vAlign w:val="bottom"/>
            <w:hideMark/>
          </w:tcPr>
          <w:p w14:paraId="62DCF83B" w14:textId="77777777" w:rsidR="00FB17AC" w:rsidRPr="00FB17AC" w:rsidRDefault="00FB17AC" w:rsidP="00FB17AC">
            <w:pPr>
              <w:widowControl/>
              <w:autoSpaceDE/>
              <w:autoSpaceDN/>
              <w:rPr>
                <w:rFonts w:ascii="Georgia" w:hAnsi="Georgia" w:cs="Calibri"/>
                <w:color w:val="000000"/>
                <w:lang w:eastAsia="sv-SE"/>
              </w:rPr>
            </w:pPr>
            <w:proofErr w:type="gramStart"/>
            <w:r w:rsidRPr="00FB17AC">
              <w:rPr>
                <w:rFonts w:ascii="Georgia" w:hAnsi="Georgia" w:cs="Calibri"/>
                <w:color w:val="000000"/>
                <w:lang w:eastAsia="sv-SE"/>
              </w:rPr>
              <w:t>200136</w:t>
            </w:r>
            <w:proofErr w:type="gramEnd"/>
            <w:r w:rsidRPr="00FB17AC">
              <w:rPr>
                <w:rFonts w:ascii="Georgia" w:hAnsi="Georgia" w:cs="Calibri"/>
                <w:color w:val="000000"/>
                <w:lang w:eastAsia="sv-SE"/>
              </w:rPr>
              <w:t>*</w:t>
            </w:r>
          </w:p>
        </w:tc>
        <w:tc>
          <w:tcPr>
            <w:tcW w:w="1066" w:type="dxa"/>
            <w:gridSpan w:val="2"/>
            <w:tcBorders>
              <w:top w:val="nil"/>
              <w:left w:val="nil"/>
              <w:bottom w:val="single" w:sz="4" w:space="0" w:color="auto"/>
              <w:right w:val="single" w:sz="8" w:space="0" w:color="auto"/>
            </w:tcBorders>
            <w:vAlign w:val="bottom"/>
            <w:hideMark/>
          </w:tcPr>
          <w:p w14:paraId="522BCE7B" w14:textId="77777777" w:rsidR="00FB17AC" w:rsidRPr="00FB17AC" w:rsidRDefault="00FB17AC" w:rsidP="00FB17AC">
            <w:pPr>
              <w:widowControl/>
              <w:autoSpaceDE/>
              <w:autoSpaceDN/>
              <w:jc w:val="right"/>
              <w:rPr>
                <w:rFonts w:ascii="Georgia" w:hAnsi="Georgia" w:cs="Calibri"/>
                <w:color w:val="000000"/>
                <w:lang w:eastAsia="sv-SE"/>
              </w:rPr>
            </w:pPr>
            <w:r w:rsidRPr="00FB17AC">
              <w:rPr>
                <w:rFonts w:ascii="Georgia" w:hAnsi="Georgia" w:cs="Calibri"/>
                <w:color w:val="000000"/>
                <w:lang w:eastAsia="sv-SE"/>
              </w:rPr>
              <w:t> </w:t>
            </w:r>
          </w:p>
        </w:tc>
        <w:tc>
          <w:tcPr>
            <w:tcW w:w="1066" w:type="dxa"/>
            <w:gridSpan w:val="2"/>
            <w:tcBorders>
              <w:top w:val="nil"/>
              <w:left w:val="nil"/>
              <w:bottom w:val="single" w:sz="4" w:space="0" w:color="auto"/>
              <w:right w:val="single" w:sz="4" w:space="0" w:color="auto"/>
            </w:tcBorders>
            <w:vAlign w:val="bottom"/>
            <w:hideMark/>
          </w:tcPr>
          <w:p w14:paraId="759D1B26" w14:textId="133EC093" w:rsidR="00FB17AC" w:rsidRPr="00FB17AC" w:rsidRDefault="00D21919" w:rsidP="00FB17AC">
            <w:pPr>
              <w:widowControl/>
              <w:autoSpaceDE/>
              <w:autoSpaceDN/>
              <w:jc w:val="right"/>
              <w:rPr>
                <w:rFonts w:ascii="Georgia" w:hAnsi="Georgia" w:cs="Calibri"/>
                <w:color w:val="000000"/>
                <w:lang w:eastAsia="sv-SE"/>
              </w:rPr>
            </w:pPr>
            <w:r w:rsidRPr="00E1088C">
              <w:rPr>
                <w:rFonts w:ascii="Georgia" w:hAnsi="Georgia" w:cs="Calibri"/>
                <w:lang w:eastAsia="sv-SE"/>
              </w:rPr>
              <w:t>kilo</w:t>
            </w:r>
            <w:r>
              <w:rPr>
                <w:rFonts w:ascii="Georgia" w:hAnsi="Georgia" w:cs="Calibri"/>
                <w:lang w:eastAsia="sv-SE"/>
              </w:rPr>
              <w:t>gram</w:t>
            </w:r>
          </w:p>
        </w:tc>
        <w:tc>
          <w:tcPr>
            <w:tcW w:w="1066" w:type="dxa"/>
            <w:gridSpan w:val="2"/>
            <w:tcBorders>
              <w:top w:val="nil"/>
              <w:left w:val="nil"/>
              <w:bottom w:val="single" w:sz="4" w:space="0" w:color="auto"/>
              <w:right w:val="single" w:sz="8" w:space="0" w:color="auto"/>
            </w:tcBorders>
            <w:vAlign w:val="bottom"/>
            <w:hideMark/>
          </w:tcPr>
          <w:p w14:paraId="2727722C" w14:textId="77777777" w:rsidR="00FB17AC" w:rsidRPr="00FB17AC" w:rsidRDefault="00FB17AC" w:rsidP="00FB17AC">
            <w:pPr>
              <w:widowControl/>
              <w:autoSpaceDE/>
              <w:autoSpaceDN/>
              <w:jc w:val="right"/>
              <w:rPr>
                <w:rFonts w:ascii="Georgia" w:hAnsi="Georgia" w:cs="Calibri"/>
                <w:color w:val="000000"/>
                <w:lang w:eastAsia="sv-SE"/>
              </w:rPr>
            </w:pPr>
            <w:r w:rsidRPr="00FB17AC">
              <w:rPr>
                <w:rFonts w:ascii="Georgia" w:hAnsi="Georgia" w:cs="Calibri"/>
                <w:color w:val="000000"/>
                <w:lang w:eastAsia="sv-SE"/>
              </w:rPr>
              <w:t>0,00</w:t>
            </w:r>
          </w:p>
        </w:tc>
      </w:tr>
      <w:tr w:rsidR="00DE285A" w:rsidRPr="00FB17AC" w14:paraId="00F261F4" w14:textId="77777777" w:rsidTr="006830C2">
        <w:trPr>
          <w:gridBefore w:val="1"/>
          <w:wBefore w:w="10" w:type="dxa"/>
          <w:trHeight w:val="238"/>
        </w:trPr>
        <w:tc>
          <w:tcPr>
            <w:tcW w:w="4394" w:type="dxa"/>
            <w:gridSpan w:val="2"/>
            <w:tcBorders>
              <w:top w:val="nil"/>
              <w:left w:val="single" w:sz="8" w:space="0" w:color="auto"/>
              <w:bottom w:val="single" w:sz="4" w:space="0" w:color="auto"/>
              <w:right w:val="nil"/>
            </w:tcBorders>
            <w:vAlign w:val="bottom"/>
            <w:hideMark/>
          </w:tcPr>
          <w:p w14:paraId="3E224AF7" w14:textId="77777777" w:rsidR="00FB17AC" w:rsidRPr="00FB17AC" w:rsidRDefault="00FB17AC" w:rsidP="00FB17AC">
            <w:pPr>
              <w:widowControl/>
              <w:autoSpaceDE/>
              <w:autoSpaceDN/>
              <w:rPr>
                <w:rFonts w:ascii="Georgia" w:hAnsi="Georgia" w:cs="Calibri"/>
                <w:color w:val="000000"/>
                <w:lang w:eastAsia="sv-SE"/>
              </w:rPr>
            </w:pPr>
            <w:r w:rsidRPr="00FB17AC">
              <w:rPr>
                <w:rFonts w:ascii="Georgia" w:hAnsi="Georgia" w:cs="Calibri"/>
                <w:color w:val="000000"/>
                <w:lang w:eastAsia="sv-SE"/>
              </w:rPr>
              <w:t>Lysrör</w:t>
            </w:r>
          </w:p>
        </w:tc>
        <w:tc>
          <w:tcPr>
            <w:tcW w:w="1247" w:type="dxa"/>
            <w:gridSpan w:val="2"/>
            <w:tcBorders>
              <w:top w:val="nil"/>
              <w:left w:val="single" w:sz="8" w:space="0" w:color="auto"/>
              <w:bottom w:val="single" w:sz="4" w:space="0" w:color="auto"/>
              <w:right w:val="single" w:sz="4" w:space="0" w:color="auto"/>
            </w:tcBorders>
            <w:vAlign w:val="bottom"/>
            <w:hideMark/>
          </w:tcPr>
          <w:p w14:paraId="44A2B262" w14:textId="77777777" w:rsidR="00FB17AC" w:rsidRPr="00FB17AC" w:rsidRDefault="00FB17AC" w:rsidP="00FB17AC">
            <w:pPr>
              <w:widowControl/>
              <w:autoSpaceDE/>
              <w:autoSpaceDN/>
              <w:rPr>
                <w:rFonts w:ascii="Georgia" w:hAnsi="Georgia" w:cs="Calibri"/>
                <w:color w:val="000000"/>
                <w:lang w:eastAsia="sv-SE"/>
              </w:rPr>
            </w:pPr>
            <w:proofErr w:type="gramStart"/>
            <w:r w:rsidRPr="00FB17AC">
              <w:rPr>
                <w:rFonts w:ascii="Georgia" w:hAnsi="Georgia" w:cs="Calibri"/>
                <w:color w:val="000000"/>
                <w:lang w:eastAsia="sv-SE"/>
              </w:rPr>
              <w:t>200121</w:t>
            </w:r>
            <w:proofErr w:type="gramEnd"/>
            <w:r w:rsidRPr="00FB17AC">
              <w:rPr>
                <w:rFonts w:ascii="Georgia" w:hAnsi="Georgia" w:cs="Calibri"/>
                <w:color w:val="000000"/>
                <w:lang w:eastAsia="sv-SE"/>
              </w:rPr>
              <w:t>*</w:t>
            </w:r>
          </w:p>
        </w:tc>
        <w:tc>
          <w:tcPr>
            <w:tcW w:w="1066" w:type="dxa"/>
            <w:gridSpan w:val="2"/>
            <w:tcBorders>
              <w:top w:val="nil"/>
              <w:left w:val="nil"/>
              <w:bottom w:val="single" w:sz="4" w:space="0" w:color="auto"/>
              <w:right w:val="single" w:sz="8" w:space="0" w:color="auto"/>
            </w:tcBorders>
            <w:vAlign w:val="bottom"/>
            <w:hideMark/>
          </w:tcPr>
          <w:p w14:paraId="30A22C79" w14:textId="77777777" w:rsidR="00FB17AC" w:rsidRPr="00FB17AC" w:rsidRDefault="00FB17AC" w:rsidP="00FB17AC">
            <w:pPr>
              <w:widowControl/>
              <w:autoSpaceDE/>
              <w:autoSpaceDN/>
              <w:jc w:val="right"/>
              <w:rPr>
                <w:rFonts w:ascii="Georgia" w:hAnsi="Georgia" w:cs="Calibri"/>
                <w:color w:val="000000"/>
                <w:lang w:eastAsia="sv-SE"/>
              </w:rPr>
            </w:pPr>
            <w:r w:rsidRPr="00FB17AC">
              <w:rPr>
                <w:rFonts w:ascii="Georgia" w:hAnsi="Georgia" w:cs="Calibri"/>
                <w:color w:val="000000"/>
                <w:lang w:eastAsia="sv-SE"/>
              </w:rPr>
              <w:t> </w:t>
            </w:r>
          </w:p>
        </w:tc>
        <w:tc>
          <w:tcPr>
            <w:tcW w:w="1066" w:type="dxa"/>
            <w:gridSpan w:val="2"/>
            <w:tcBorders>
              <w:top w:val="nil"/>
              <w:left w:val="nil"/>
              <w:bottom w:val="single" w:sz="4" w:space="0" w:color="auto"/>
              <w:right w:val="single" w:sz="4" w:space="0" w:color="auto"/>
            </w:tcBorders>
            <w:vAlign w:val="bottom"/>
            <w:hideMark/>
          </w:tcPr>
          <w:p w14:paraId="5890F3C0" w14:textId="4CE5ECFF" w:rsidR="00FB17AC" w:rsidRPr="00FB17AC" w:rsidRDefault="00D21919" w:rsidP="00FB17AC">
            <w:pPr>
              <w:widowControl/>
              <w:autoSpaceDE/>
              <w:autoSpaceDN/>
              <w:jc w:val="right"/>
              <w:rPr>
                <w:rFonts w:ascii="Georgia" w:hAnsi="Georgia" w:cs="Calibri"/>
                <w:color w:val="000000"/>
                <w:lang w:eastAsia="sv-SE"/>
              </w:rPr>
            </w:pPr>
            <w:r w:rsidRPr="00E1088C">
              <w:rPr>
                <w:rFonts w:ascii="Georgia" w:hAnsi="Georgia" w:cs="Calibri"/>
                <w:lang w:eastAsia="sv-SE"/>
              </w:rPr>
              <w:t>kilo</w:t>
            </w:r>
            <w:r>
              <w:rPr>
                <w:rFonts w:ascii="Georgia" w:hAnsi="Georgia" w:cs="Calibri"/>
                <w:lang w:eastAsia="sv-SE"/>
              </w:rPr>
              <w:t>gram</w:t>
            </w:r>
          </w:p>
        </w:tc>
        <w:tc>
          <w:tcPr>
            <w:tcW w:w="1066" w:type="dxa"/>
            <w:gridSpan w:val="2"/>
            <w:tcBorders>
              <w:top w:val="nil"/>
              <w:left w:val="nil"/>
              <w:bottom w:val="single" w:sz="4" w:space="0" w:color="auto"/>
              <w:right w:val="single" w:sz="8" w:space="0" w:color="auto"/>
            </w:tcBorders>
            <w:vAlign w:val="bottom"/>
            <w:hideMark/>
          </w:tcPr>
          <w:p w14:paraId="4BE3E5C4" w14:textId="77777777" w:rsidR="00FB17AC" w:rsidRPr="00FB17AC" w:rsidRDefault="00FB17AC" w:rsidP="00FB17AC">
            <w:pPr>
              <w:widowControl/>
              <w:autoSpaceDE/>
              <w:autoSpaceDN/>
              <w:jc w:val="right"/>
              <w:rPr>
                <w:rFonts w:ascii="Georgia" w:hAnsi="Georgia" w:cs="Calibri"/>
                <w:color w:val="000000"/>
                <w:lang w:eastAsia="sv-SE"/>
              </w:rPr>
            </w:pPr>
            <w:r w:rsidRPr="00FB17AC">
              <w:rPr>
                <w:rFonts w:ascii="Georgia" w:hAnsi="Georgia" w:cs="Calibri"/>
                <w:color w:val="000000"/>
                <w:lang w:eastAsia="sv-SE"/>
              </w:rPr>
              <w:t>0,00</w:t>
            </w:r>
          </w:p>
        </w:tc>
      </w:tr>
      <w:tr w:rsidR="00DE285A" w:rsidRPr="00FB17AC" w14:paraId="27D2D225" w14:textId="77777777" w:rsidTr="006830C2">
        <w:trPr>
          <w:gridBefore w:val="1"/>
          <w:wBefore w:w="10" w:type="dxa"/>
          <w:trHeight w:val="238"/>
        </w:trPr>
        <w:tc>
          <w:tcPr>
            <w:tcW w:w="4394" w:type="dxa"/>
            <w:gridSpan w:val="2"/>
            <w:tcBorders>
              <w:top w:val="nil"/>
              <w:left w:val="single" w:sz="8" w:space="0" w:color="auto"/>
              <w:bottom w:val="single" w:sz="8" w:space="0" w:color="auto"/>
              <w:right w:val="nil"/>
            </w:tcBorders>
            <w:vAlign w:val="bottom"/>
            <w:hideMark/>
          </w:tcPr>
          <w:p w14:paraId="6DA487A2" w14:textId="77777777" w:rsidR="00FB17AC" w:rsidRPr="00FB17AC" w:rsidRDefault="00FB17AC" w:rsidP="00FB17AC">
            <w:pPr>
              <w:widowControl/>
              <w:autoSpaceDE/>
              <w:autoSpaceDN/>
              <w:rPr>
                <w:rFonts w:ascii="Georgia" w:hAnsi="Georgia" w:cs="Calibri"/>
                <w:color w:val="000000"/>
                <w:lang w:eastAsia="sv-SE"/>
              </w:rPr>
            </w:pPr>
            <w:r w:rsidRPr="00FB17AC">
              <w:rPr>
                <w:rFonts w:ascii="Georgia" w:hAnsi="Georgia" w:cs="Calibri"/>
                <w:color w:val="000000"/>
                <w:lang w:eastAsia="sv-SE"/>
              </w:rPr>
              <w:t xml:space="preserve">Elavfall, små elektronik </w:t>
            </w:r>
          </w:p>
        </w:tc>
        <w:tc>
          <w:tcPr>
            <w:tcW w:w="1247" w:type="dxa"/>
            <w:gridSpan w:val="2"/>
            <w:tcBorders>
              <w:top w:val="nil"/>
              <w:left w:val="single" w:sz="8" w:space="0" w:color="auto"/>
              <w:bottom w:val="single" w:sz="8" w:space="0" w:color="auto"/>
              <w:right w:val="single" w:sz="4" w:space="0" w:color="auto"/>
            </w:tcBorders>
            <w:vAlign w:val="bottom"/>
            <w:hideMark/>
          </w:tcPr>
          <w:p w14:paraId="5BF44252" w14:textId="77777777" w:rsidR="00FB17AC" w:rsidRPr="00FB17AC" w:rsidRDefault="00FB17AC" w:rsidP="00FB17AC">
            <w:pPr>
              <w:widowControl/>
              <w:autoSpaceDE/>
              <w:autoSpaceDN/>
              <w:rPr>
                <w:rFonts w:ascii="Georgia" w:hAnsi="Georgia" w:cs="Calibri"/>
                <w:color w:val="000000"/>
                <w:lang w:eastAsia="sv-SE"/>
              </w:rPr>
            </w:pPr>
            <w:proofErr w:type="gramStart"/>
            <w:r w:rsidRPr="00FB17AC">
              <w:rPr>
                <w:rFonts w:ascii="Georgia" w:hAnsi="Georgia" w:cs="Calibri"/>
                <w:color w:val="000000"/>
                <w:lang w:eastAsia="sv-SE"/>
              </w:rPr>
              <w:t>200136</w:t>
            </w:r>
            <w:proofErr w:type="gramEnd"/>
          </w:p>
        </w:tc>
        <w:tc>
          <w:tcPr>
            <w:tcW w:w="1066" w:type="dxa"/>
            <w:gridSpan w:val="2"/>
            <w:tcBorders>
              <w:top w:val="nil"/>
              <w:left w:val="nil"/>
              <w:bottom w:val="single" w:sz="8" w:space="0" w:color="auto"/>
              <w:right w:val="single" w:sz="8" w:space="0" w:color="auto"/>
            </w:tcBorders>
            <w:vAlign w:val="bottom"/>
            <w:hideMark/>
          </w:tcPr>
          <w:p w14:paraId="44A11B88" w14:textId="77777777" w:rsidR="00FB17AC" w:rsidRPr="00FB17AC" w:rsidRDefault="00FB17AC" w:rsidP="00FB17AC">
            <w:pPr>
              <w:widowControl/>
              <w:autoSpaceDE/>
              <w:autoSpaceDN/>
              <w:jc w:val="right"/>
              <w:rPr>
                <w:rFonts w:ascii="Georgia" w:hAnsi="Georgia" w:cs="Calibri"/>
                <w:color w:val="000000"/>
                <w:lang w:eastAsia="sv-SE"/>
              </w:rPr>
            </w:pPr>
            <w:r w:rsidRPr="00FB17AC">
              <w:rPr>
                <w:rFonts w:ascii="Georgia" w:hAnsi="Georgia" w:cs="Calibri"/>
                <w:color w:val="000000"/>
                <w:lang w:eastAsia="sv-SE"/>
              </w:rPr>
              <w:t> </w:t>
            </w:r>
          </w:p>
        </w:tc>
        <w:tc>
          <w:tcPr>
            <w:tcW w:w="1066" w:type="dxa"/>
            <w:gridSpan w:val="2"/>
            <w:tcBorders>
              <w:top w:val="nil"/>
              <w:left w:val="nil"/>
              <w:bottom w:val="single" w:sz="8" w:space="0" w:color="auto"/>
              <w:right w:val="single" w:sz="4" w:space="0" w:color="auto"/>
            </w:tcBorders>
            <w:vAlign w:val="bottom"/>
            <w:hideMark/>
          </w:tcPr>
          <w:p w14:paraId="73A9FEC7" w14:textId="483DCE6B" w:rsidR="00FB17AC" w:rsidRPr="00FB17AC" w:rsidRDefault="00D21919" w:rsidP="00FB17AC">
            <w:pPr>
              <w:widowControl/>
              <w:autoSpaceDE/>
              <w:autoSpaceDN/>
              <w:jc w:val="right"/>
              <w:rPr>
                <w:rFonts w:ascii="Georgia" w:hAnsi="Georgia" w:cs="Calibri"/>
                <w:color w:val="000000"/>
                <w:lang w:eastAsia="sv-SE"/>
              </w:rPr>
            </w:pPr>
            <w:r w:rsidRPr="00E1088C">
              <w:rPr>
                <w:rFonts w:ascii="Georgia" w:hAnsi="Georgia" w:cs="Calibri"/>
                <w:lang w:eastAsia="sv-SE"/>
              </w:rPr>
              <w:t>kilo</w:t>
            </w:r>
            <w:r>
              <w:rPr>
                <w:rFonts w:ascii="Georgia" w:hAnsi="Georgia" w:cs="Calibri"/>
                <w:lang w:eastAsia="sv-SE"/>
              </w:rPr>
              <w:t>gram</w:t>
            </w:r>
          </w:p>
        </w:tc>
        <w:tc>
          <w:tcPr>
            <w:tcW w:w="1066" w:type="dxa"/>
            <w:gridSpan w:val="2"/>
            <w:tcBorders>
              <w:top w:val="nil"/>
              <w:left w:val="nil"/>
              <w:bottom w:val="single" w:sz="8" w:space="0" w:color="auto"/>
              <w:right w:val="single" w:sz="8" w:space="0" w:color="auto"/>
            </w:tcBorders>
            <w:vAlign w:val="bottom"/>
            <w:hideMark/>
          </w:tcPr>
          <w:p w14:paraId="5BA01858" w14:textId="77777777" w:rsidR="00FB17AC" w:rsidRPr="00FB17AC" w:rsidRDefault="00FB17AC" w:rsidP="00FB17AC">
            <w:pPr>
              <w:widowControl/>
              <w:autoSpaceDE/>
              <w:autoSpaceDN/>
              <w:jc w:val="right"/>
              <w:rPr>
                <w:rFonts w:ascii="Georgia" w:hAnsi="Georgia" w:cs="Calibri"/>
                <w:color w:val="000000"/>
                <w:lang w:eastAsia="sv-SE"/>
              </w:rPr>
            </w:pPr>
            <w:r w:rsidRPr="00FB17AC">
              <w:rPr>
                <w:rFonts w:ascii="Georgia" w:hAnsi="Georgia" w:cs="Calibri"/>
                <w:color w:val="000000"/>
                <w:lang w:eastAsia="sv-SE"/>
              </w:rPr>
              <w:t>0,00</w:t>
            </w:r>
          </w:p>
        </w:tc>
      </w:tr>
      <w:tr w:rsidR="00DE285A" w:rsidRPr="00FB17AC" w14:paraId="0F60EA1F" w14:textId="77777777" w:rsidTr="006830C2">
        <w:trPr>
          <w:gridBefore w:val="1"/>
          <w:wBefore w:w="10" w:type="dxa"/>
          <w:trHeight w:val="238"/>
        </w:trPr>
        <w:tc>
          <w:tcPr>
            <w:tcW w:w="4394" w:type="dxa"/>
            <w:gridSpan w:val="2"/>
            <w:tcBorders>
              <w:top w:val="nil"/>
              <w:left w:val="single" w:sz="8" w:space="0" w:color="auto"/>
              <w:bottom w:val="single" w:sz="4" w:space="0" w:color="auto"/>
              <w:right w:val="nil"/>
            </w:tcBorders>
            <w:vAlign w:val="bottom"/>
            <w:hideMark/>
          </w:tcPr>
          <w:p w14:paraId="21E235B3" w14:textId="77777777" w:rsidR="00FB17AC" w:rsidRPr="00FB17AC" w:rsidRDefault="00FB17AC" w:rsidP="00FB17AC">
            <w:pPr>
              <w:widowControl/>
              <w:autoSpaceDE/>
              <w:autoSpaceDN/>
              <w:rPr>
                <w:rFonts w:ascii="Georgia" w:hAnsi="Georgia" w:cs="Calibri"/>
                <w:color w:val="000000"/>
                <w:lang w:eastAsia="sv-SE"/>
              </w:rPr>
            </w:pPr>
            <w:r w:rsidRPr="00FB17AC">
              <w:rPr>
                <w:rFonts w:ascii="Georgia" w:hAnsi="Georgia" w:cs="Calibri"/>
                <w:color w:val="000000"/>
                <w:lang w:eastAsia="sv-SE"/>
              </w:rPr>
              <w:t>El-avfall fast installation</w:t>
            </w:r>
          </w:p>
        </w:tc>
        <w:tc>
          <w:tcPr>
            <w:tcW w:w="1247" w:type="dxa"/>
            <w:gridSpan w:val="2"/>
            <w:tcBorders>
              <w:top w:val="nil"/>
              <w:left w:val="single" w:sz="8" w:space="0" w:color="auto"/>
              <w:bottom w:val="single" w:sz="4" w:space="0" w:color="auto"/>
              <w:right w:val="single" w:sz="4" w:space="0" w:color="auto"/>
            </w:tcBorders>
            <w:vAlign w:val="bottom"/>
            <w:hideMark/>
          </w:tcPr>
          <w:p w14:paraId="7E32DF67" w14:textId="77777777" w:rsidR="00FB17AC" w:rsidRPr="00FB17AC" w:rsidRDefault="00FB17AC" w:rsidP="00FB17AC">
            <w:pPr>
              <w:widowControl/>
              <w:autoSpaceDE/>
              <w:autoSpaceDN/>
              <w:rPr>
                <w:rFonts w:ascii="Georgia" w:hAnsi="Georgia" w:cs="Calibri"/>
                <w:color w:val="000000"/>
                <w:lang w:eastAsia="sv-SE"/>
              </w:rPr>
            </w:pPr>
            <w:proofErr w:type="gramStart"/>
            <w:r w:rsidRPr="00FB17AC">
              <w:rPr>
                <w:rFonts w:ascii="Georgia" w:hAnsi="Georgia" w:cs="Calibri"/>
                <w:color w:val="000000"/>
                <w:lang w:eastAsia="sv-SE"/>
              </w:rPr>
              <w:t>200136</w:t>
            </w:r>
            <w:proofErr w:type="gramEnd"/>
          </w:p>
        </w:tc>
        <w:tc>
          <w:tcPr>
            <w:tcW w:w="1066" w:type="dxa"/>
            <w:gridSpan w:val="2"/>
            <w:tcBorders>
              <w:top w:val="nil"/>
              <w:left w:val="nil"/>
              <w:bottom w:val="single" w:sz="4" w:space="0" w:color="auto"/>
              <w:right w:val="single" w:sz="8" w:space="0" w:color="auto"/>
            </w:tcBorders>
            <w:vAlign w:val="bottom"/>
            <w:hideMark/>
          </w:tcPr>
          <w:p w14:paraId="00B16849" w14:textId="77777777" w:rsidR="00FB17AC" w:rsidRPr="00FB17AC" w:rsidRDefault="00FB17AC" w:rsidP="00FB17AC">
            <w:pPr>
              <w:widowControl/>
              <w:autoSpaceDE/>
              <w:autoSpaceDN/>
              <w:jc w:val="right"/>
              <w:rPr>
                <w:rFonts w:ascii="Georgia" w:hAnsi="Georgia" w:cs="Calibri"/>
                <w:color w:val="000000"/>
                <w:lang w:eastAsia="sv-SE"/>
              </w:rPr>
            </w:pPr>
            <w:r w:rsidRPr="00FB17AC">
              <w:rPr>
                <w:rFonts w:ascii="Georgia" w:hAnsi="Georgia" w:cs="Calibri"/>
                <w:color w:val="000000"/>
                <w:lang w:eastAsia="sv-SE"/>
              </w:rPr>
              <w:t> </w:t>
            </w:r>
          </w:p>
        </w:tc>
        <w:tc>
          <w:tcPr>
            <w:tcW w:w="1066" w:type="dxa"/>
            <w:gridSpan w:val="2"/>
            <w:tcBorders>
              <w:top w:val="nil"/>
              <w:left w:val="nil"/>
              <w:bottom w:val="single" w:sz="4" w:space="0" w:color="auto"/>
              <w:right w:val="single" w:sz="4" w:space="0" w:color="auto"/>
            </w:tcBorders>
            <w:vAlign w:val="bottom"/>
            <w:hideMark/>
          </w:tcPr>
          <w:p w14:paraId="30FA615B" w14:textId="4A7B6807" w:rsidR="00FB17AC" w:rsidRPr="00FB17AC" w:rsidRDefault="00D21919" w:rsidP="00FB17AC">
            <w:pPr>
              <w:widowControl/>
              <w:autoSpaceDE/>
              <w:autoSpaceDN/>
              <w:jc w:val="right"/>
              <w:rPr>
                <w:rFonts w:ascii="Georgia" w:hAnsi="Georgia" w:cs="Calibri"/>
                <w:color w:val="000000"/>
                <w:lang w:eastAsia="sv-SE"/>
              </w:rPr>
            </w:pPr>
            <w:r w:rsidRPr="00E1088C">
              <w:rPr>
                <w:rFonts w:ascii="Georgia" w:hAnsi="Georgia" w:cs="Calibri"/>
                <w:lang w:eastAsia="sv-SE"/>
              </w:rPr>
              <w:t>kilo</w:t>
            </w:r>
            <w:r>
              <w:rPr>
                <w:rFonts w:ascii="Georgia" w:hAnsi="Georgia" w:cs="Calibri"/>
                <w:lang w:eastAsia="sv-SE"/>
              </w:rPr>
              <w:t>gram</w:t>
            </w:r>
          </w:p>
        </w:tc>
        <w:tc>
          <w:tcPr>
            <w:tcW w:w="1066" w:type="dxa"/>
            <w:gridSpan w:val="2"/>
            <w:tcBorders>
              <w:top w:val="nil"/>
              <w:left w:val="nil"/>
              <w:bottom w:val="single" w:sz="4" w:space="0" w:color="auto"/>
              <w:right w:val="single" w:sz="8" w:space="0" w:color="auto"/>
            </w:tcBorders>
            <w:vAlign w:val="bottom"/>
            <w:hideMark/>
          </w:tcPr>
          <w:p w14:paraId="1075B9AD" w14:textId="77777777" w:rsidR="00FB17AC" w:rsidRPr="00FB17AC" w:rsidRDefault="00FB17AC" w:rsidP="00FB17AC">
            <w:pPr>
              <w:widowControl/>
              <w:autoSpaceDE/>
              <w:autoSpaceDN/>
              <w:jc w:val="right"/>
              <w:rPr>
                <w:rFonts w:ascii="Georgia" w:hAnsi="Georgia" w:cs="Calibri"/>
                <w:color w:val="000000"/>
                <w:lang w:eastAsia="sv-SE"/>
              </w:rPr>
            </w:pPr>
            <w:r w:rsidRPr="00FB17AC">
              <w:rPr>
                <w:rFonts w:ascii="Georgia" w:hAnsi="Georgia" w:cs="Calibri"/>
                <w:color w:val="000000"/>
                <w:highlight w:val="yellow"/>
                <w:lang w:eastAsia="sv-SE"/>
              </w:rPr>
              <w:t>37,60</w:t>
            </w:r>
          </w:p>
        </w:tc>
      </w:tr>
      <w:tr w:rsidR="00E84FD8" w:rsidRPr="00FB17AC" w14:paraId="626002F3" w14:textId="77777777" w:rsidTr="006830C2">
        <w:trPr>
          <w:gridBefore w:val="1"/>
          <w:wBefore w:w="10" w:type="dxa"/>
          <w:trHeight w:val="238"/>
        </w:trPr>
        <w:tc>
          <w:tcPr>
            <w:tcW w:w="4394" w:type="dxa"/>
            <w:gridSpan w:val="2"/>
            <w:tcBorders>
              <w:top w:val="nil"/>
              <w:left w:val="single" w:sz="8" w:space="0" w:color="auto"/>
              <w:bottom w:val="single" w:sz="4" w:space="0" w:color="auto"/>
              <w:right w:val="nil"/>
            </w:tcBorders>
            <w:vAlign w:val="bottom"/>
          </w:tcPr>
          <w:p w14:paraId="2D3863B5" w14:textId="77777777" w:rsidR="00E84FD8" w:rsidRPr="00FB17AC" w:rsidRDefault="00E84FD8" w:rsidP="00FB17AC">
            <w:pPr>
              <w:widowControl/>
              <w:autoSpaceDE/>
              <w:autoSpaceDN/>
              <w:rPr>
                <w:rFonts w:ascii="Georgia" w:hAnsi="Georgia" w:cs="Calibri"/>
                <w:color w:val="000000"/>
                <w:lang w:eastAsia="sv-SE"/>
              </w:rPr>
            </w:pPr>
          </w:p>
        </w:tc>
        <w:tc>
          <w:tcPr>
            <w:tcW w:w="1247" w:type="dxa"/>
            <w:gridSpan w:val="2"/>
            <w:tcBorders>
              <w:top w:val="nil"/>
              <w:left w:val="single" w:sz="8" w:space="0" w:color="auto"/>
              <w:bottom w:val="single" w:sz="4" w:space="0" w:color="auto"/>
              <w:right w:val="single" w:sz="4" w:space="0" w:color="auto"/>
            </w:tcBorders>
            <w:vAlign w:val="bottom"/>
          </w:tcPr>
          <w:p w14:paraId="6755E9EC" w14:textId="77777777" w:rsidR="00E84FD8" w:rsidRPr="00FB17AC" w:rsidRDefault="00E84FD8" w:rsidP="00FB17AC">
            <w:pPr>
              <w:widowControl/>
              <w:autoSpaceDE/>
              <w:autoSpaceDN/>
              <w:rPr>
                <w:rFonts w:ascii="Georgia" w:hAnsi="Georgia" w:cs="Calibri"/>
                <w:color w:val="000000"/>
                <w:lang w:eastAsia="sv-SE"/>
              </w:rPr>
            </w:pPr>
          </w:p>
        </w:tc>
        <w:tc>
          <w:tcPr>
            <w:tcW w:w="1066" w:type="dxa"/>
            <w:gridSpan w:val="2"/>
            <w:tcBorders>
              <w:top w:val="nil"/>
              <w:left w:val="nil"/>
              <w:bottom w:val="single" w:sz="4" w:space="0" w:color="auto"/>
              <w:right w:val="single" w:sz="8" w:space="0" w:color="auto"/>
            </w:tcBorders>
            <w:vAlign w:val="bottom"/>
          </w:tcPr>
          <w:p w14:paraId="65FBF466" w14:textId="77777777" w:rsidR="00E84FD8" w:rsidRPr="00FB17AC" w:rsidRDefault="00E84FD8" w:rsidP="00FB17AC">
            <w:pPr>
              <w:widowControl/>
              <w:autoSpaceDE/>
              <w:autoSpaceDN/>
              <w:jc w:val="right"/>
              <w:rPr>
                <w:rFonts w:ascii="Georgia" w:hAnsi="Georgia" w:cs="Calibri"/>
                <w:color w:val="000000"/>
                <w:lang w:eastAsia="sv-SE"/>
              </w:rPr>
            </w:pPr>
          </w:p>
        </w:tc>
        <w:tc>
          <w:tcPr>
            <w:tcW w:w="1066" w:type="dxa"/>
            <w:gridSpan w:val="2"/>
            <w:tcBorders>
              <w:top w:val="nil"/>
              <w:left w:val="nil"/>
              <w:bottom w:val="single" w:sz="4" w:space="0" w:color="auto"/>
              <w:right w:val="single" w:sz="4" w:space="0" w:color="auto"/>
            </w:tcBorders>
            <w:vAlign w:val="bottom"/>
          </w:tcPr>
          <w:p w14:paraId="0DDBDBF4" w14:textId="77777777" w:rsidR="00E84FD8" w:rsidRPr="00E1088C" w:rsidRDefault="00E84FD8" w:rsidP="00FB17AC">
            <w:pPr>
              <w:widowControl/>
              <w:autoSpaceDE/>
              <w:autoSpaceDN/>
              <w:jc w:val="right"/>
              <w:rPr>
                <w:rFonts w:ascii="Georgia" w:hAnsi="Georgia" w:cs="Calibri"/>
                <w:lang w:eastAsia="sv-SE"/>
              </w:rPr>
            </w:pPr>
          </w:p>
        </w:tc>
        <w:tc>
          <w:tcPr>
            <w:tcW w:w="1066" w:type="dxa"/>
            <w:gridSpan w:val="2"/>
            <w:tcBorders>
              <w:top w:val="nil"/>
              <w:left w:val="nil"/>
              <w:bottom w:val="single" w:sz="4" w:space="0" w:color="auto"/>
              <w:right w:val="single" w:sz="8" w:space="0" w:color="auto"/>
            </w:tcBorders>
            <w:vAlign w:val="bottom"/>
          </w:tcPr>
          <w:p w14:paraId="4691CC86" w14:textId="77777777" w:rsidR="00E84FD8" w:rsidRPr="00FB17AC" w:rsidRDefault="00E84FD8" w:rsidP="00FB17AC">
            <w:pPr>
              <w:widowControl/>
              <w:autoSpaceDE/>
              <w:autoSpaceDN/>
              <w:jc w:val="right"/>
              <w:rPr>
                <w:rFonts w:ascii="Georgia" w:hAnsi="Georgia" w:cs="Calibri"/>
                <w:color w:val="000000"/>
                <w:highlight w:val="yellow"/>
                <w:lang w:eastAsia="sv-SE"/>
              </w:rPr>
            </w:pPr>
          </w:p>
        </w:tc>
      </w:tr>
      <w:tr w:rsidR="00DE285A" w:rsidRPr="00FB17AC" w14:paraId="05956359" w14:textId="77777777" w:rsidTr="006830C2">
        <w:trPr>
          <w:gridBefore w:val="1"/>
          <w:wBefore w:w="10" w:type="dxa"/>
          <w:trHeight w:val="238"/>
        </w:trPr>
        <w:tc>
          <w:tcPr>
            <w:tcW w:w="4394" w:type="dxa"/>
            <w:gridSpan w:val="2"/>
            <w:tcBorders>
              <w:top w:val="nil"/>
              <w:left w:val="single" w:sz="8" w:space="0" w:color="auto"/>
              <w:bottom w:val="single" w:sz="4" w:space="0" w:color="auto"/>
              <w:right w:val="nil"/>
            </w:tcBorders>
            <w:vAlign w:val="bottom"/>
            <w:hideMark/>
          </w:tcPr>
          <w:p w14:paraId="14024EF0" w14:textId="77777777" w:rsidR="00FB17AC" w:rsidRPr="00FB17AC" w:rsidRDefault="00FB17AC" w:rsidP="00FB17AC">
            <w:pPr>
              <w:widowControl/>
              <w:autoSpaceDE/>
              <w:autoSpaceDN/>
              <w:rPr>
                <w:rFonts w:ascii="Georgia" w:hAnsi="Georgia" w:cs="Calibri"/>
                <w:color w:val="000000"/>
                <w:lang w:eastAsia="sv-SE"/>
              </w:rPr>
            </w:pPr>
            <w:r w:rsidRPr="00FB17AC">
              <w:rPr>
                <w:rFonts w:ascii="Georgia" w:hAnsi="Georgia" w:cs="Calibri"/>
                <w:color w:val="000000"/>
                <w:lang w:eastAsia="sv-SE"/>
              </w:rPr>
              <w:t>El-</w:t>
            </w:r>
            <w:proofErr w:type="gramStart"/>
            <w:r w:rsidRPr="00FB17AC">
              <w:rPr>
                <w:rFonts w:ascii="Georgia" w:hAnsi="Georgia" w:cs="Calibri"/>
                <w:color w:val="000000"/>
                <w:lang w:eastAsia="sv-SE"/>
              </w:rPr>
              <w:t>avfall kabel</w:t>
            </w:r>
            <w:proofErr w:type="gramEnd"/>
          </w:p>
        </w:tc>
        <w:tc>
          <w:tcPr>
            <w:tcW w:w="1247" w:type="dxa"/>
            <w:gridSpan w:val="2"/>
            <w:tcBorders>
              <w:top w:val="nil"/>
              <w:left w:val="single" w:sz="8" w:space="0" w:color="auto"/>
              <w:bottom w:val="single" w:sz="4" w:space="0" w:color="auto"/>
              <w:right w:val="single" w:sz="4" w:space="0" w:color="auto"/>
            </w:tcBorders>
            <w:vAlign w:val="bottom"/>
            <w:hideMark/>
          </w:tcPr>
          <w:p w14:paraId="379B1AB4" w14:textId="77777777" w:rsidR="00FB17AC" w:rsidRPr="00FB17AC" w:rsidRDefault="00FB17AC" w:rsidP="00FB17AC">
            <w:pPr>
              <w:widowControl/>
              <w:autoSpaceDE/>
              <w:autoSpaceDN/>
              <w:rPr>
                <w:rFonts w:ascii="Georgia" w:hAnsi="Georgia" w:cs="Calibri"/>
                <w:color w:val="000000"/>
                <w:lang w:eastAsia="sv-SE"/>
              </w:rPr>
            </w:pPr>
            <w:proofErr w:type="gramStart"/>
            <w:r w:rsidRPr="00FB17AC">
              <w:rPr>
                <w:rFonts w:ascii="Georgia" w:hAnsi="Georgia" w:cs="Calibri"/>
                <w:color w:val="000000"/>
                <w:lang w:eastAsia="sv-SE"/>
              </w:rPr>
              <w:t>170411</w:t>
            </w:r>
            <w:proofErr w:type="gramEnd"/>
          </w:p>
        </w:tc>
        <w:tc>
          <w:tcPr>
            <w:tcW w:w="1066" w:type="dxa"/>
            <w:gridSpan w:val="2"/>
            <w:tcBorders>
              <w:top w:val="nil"/>
              <w:left w:val="nil"/>
              <w:bottom w:val="single" w:sz="4" w:space="0" w:color="auto"/>
              <w:right w:val="single" w:sz="8" w:space="0" w:color="auto"/>
            </w:tcBorders>
            <w:vAlign w:val="bottom"/>
            <w:hideMark/>
          </w:tcPr>
          <w:p w14:paraId="545C2E7D" w14:textId="77777777" w:rsidR="00FB17AC" w:rsidRPr="00FB17AC" w:rsidRDefault="00FB17AC" w:rsidP="00FB17AC">
            <w:pPr>
              <w:widowControl/>
              <w:autoSpaceDE/>
              <w:autoSpaceDN/>
              <w:jc w:val="right"/>
              <w:rPr>
                <w:rFonts w:ascii="Georgia" w:hAnsi="Georgia" w:cs="Calibri"/>
                <w:color w:val="000000"/>
                <w:lang w:eastAsia="sv-SE"/>
              </w:rPr>
            </w:pPr>
            <w:r w:rsidRPr="00FB17AC">
              <w:rPr>
                <w:rFonts w:ascii="Georgia" w:hAnsi="Georgia" w:cs="Calibri"/>
                <w:color w:val="000000"/>
                <w:lang w:eastAsia="sv-SE"/>
              </w:rPr>
              <w:t> </w:t>
            </w:r>
          </w:p>
        </w:tc>
        <w:tc>
          <w:tcPr>
            <w:tcW w:w="1066" w:type="dxa"/>
            <w:gridSpan w:val="2"/>
            <w:tcBorders>
              <w:top w:val="nil"/>
              <w:left w:val="nil"/>
              <w:bottom w:val="single" w:sz="4" w:space="0" w:color="auto"/>
              <w:right w:val="single" w:sz="4" w:space="0" w:color="auto"/>
            </w:tcBorders>
            <w:vAlign w:val="bottom"/>
            <w:hideMark/>
          </w:tcPr>
          <w:p w14:paraId="6F705151" w14:textId="3117D352" w:rsidR="00FB17AC" w:rsidRPr="00FB17AC" w:rsidRDefault="00D21919" w:rsidP="00FB17AC">
            <w:pPr>
              <w:widowControl/>
              <w:autoSpaceDE/>
              <w:autoSpaceDN/>
              <w:jc w:val="right"/>
              <w:rPr>
                <w:rFonts w:ascii="Georgia" w:hAnsi="Georgia" w:cs="Calibri"/>
                <w:color w:val="000000"/>
                <w:lang w:eastAsia="sv-SE"/>
              </w:rPr>
            </w:pPr>
            <w:r w:rsidRPr="00E1088C">
              <w:rPr>
                <w:rFonts w:ascii="Georgia" w:hAnsi="Georgia" w:cs="Calibri"/>
                <w:lang w:eastAsia="sv-SE"/>
              </w:rPr>
              <w:t>kilo</w:t>
            </w:r>
            <w:r>
              <w:rPr>
                <w:rFonts w:ascii="Georgia" w:hAnsi="Georgia" w:cs="Calibri"/>
                <w:lang w:eastAsia="sv-SE"/>
              </w:rPr>
              <w:t>gram</w:t>
            </w:r>
          </w:p>
        </w:tc>
        <w:tc>
          <w:tcPr>
            <w:tcW w:w="1066" w:type="dxa"/>
            <w:gridSpan w:val="2"/>
            <w:tcBorders>
              <w:top w:val="nil"/>
              <w:left w:val="nil"/>
              <w:bottom w:val="single" w:sz="4" w:space="0" w:color="auto"/>
              <w:right w:val="single" w:sz="8" w:space="0" w:color="auto"/>
            </w:tcBorders>
            <w:vAlign w:val="bottom"/>
            <w:hideMark/>
          </w:tcPr>
          <w:p w14:paraId="42EC7D72" w14:textId="77777777" w:rsidR="00FB17AC" w:rsidRPr="00FB17AC" w:rsidRDefault="00FB17AC" w:rsidP="00FB17AC">
            <w:pPr>
              <w:widowControl/>
              <w:autoSpaceDE/>
              <w:autoSpaceDN/>
              <w:jc w:val="right"/>
              <w:rPr>
                <w:rFonts w:ascii="Georgia" w:hAnsi="Georgia" w:cs="Calibri"/>
                <w:color w:val="000000"/>
                <w:lang w:eastAsia="sv-SE"/>
              </w:rPr>
            </w:pPr>
            <w:r w:rsidRPr="00FB17AC">
              <w:rPr>
                <w:rFonts w:ascii="Georgia" w:hAnsi="Georgia" w:cs="Calibri"/>
                <w:color w:val="000000"/>
                <w:lang w:eastAsia="sv-SE"/>
              </w:rPr>
              <w:t>0,00</w:t>
            </w:r>
          </w:p>
        </w:tc>
      </w:tr>
      <w:tr w:rsidR="00DE285A" w:rsidRPr="001162B4" w14:paraId="5CE18D74" w14:textId="77777777" w:rsidTr="006830C2">
        <w:trPr>
          <w:gridBefore w:val="1"/>
          <w:wBefore w:w="10" w:type="dxa"/>
          <w:trHeight w:val="238"/>
        </w:trPr>
        <w:tc>
          <w:tcPr>
            <w:tcW w:w="4394" w:type="dxa"/>
            <w:gridSpan w:val="2"/>
            <w:tcBorders>
              <w:top w:val="nil"/>
              <w:left w:val="single" w:sz="8" w:space="0" w:color="auto"/>
              <w:bottom w:val="single" w:sz="4" w:space="0" w:color="auto"/>
              <w:right w:val="nil"/>
            </w:tcBorders>
            <w:vAlign w:val="bottom"/>
            <w:hideMark/>
          </w:tcPr>
          <w:p w14:paraId="4F10F425" w14:textId="77777777" w:rsidR="00FB17AC" w:rsidRPr="00FB17AC" w:rsidRDefault="00FB17AC" w:rsidP="00FB17AC">
            <w:pPr>
              <w:widowControl/>
              <w:autoSpaceDE/>
              <w:autoSpaceDN/>
              <w:rPr>
                <w:rFonts w:ascii="Georgia" w:hAnsi="Georgia" w:cs="Calibri"/>
                <w:color w:val="000000"/>
                <w:lang w:eastAsia="sv-SE"/>
              </w:rPr>
            </w:pPr>
            <w:r w:rsidRPr="00FB17AC">
              <w:rPr>
                <w:rFonts w:ascii="Georgia" w:hAnsi="Georgia" w:cs="Calibri"/>
                <w:color w:val="000000"/>
                <w:lang w:eastAsia="sv-SE"/>
              </w:rPr>
              <w:t>Toner, färgpatron med elektronik</w:t>
            </w:r>
          </w:p>
        </w:tc>
        <w:tc>
          <w:tcPr>
            <w:tcW w:w="1247" w:type="dxa"/>
            <w:gridSpan w:val="2"/>
            <w:tcBorders>
              <w:top w:val="nil"/>
              <w:left w:val="single" w:sz="8" w:space="0" w:color="auto"/>
              <w:bottom w:val="single" w:sz="4" w:space="0" w:color="auto"/>
              <w:right w:val="single" w:sz="4" w:space="0" w:color="auto"/>
            </w:tcBorders>
            <w:vAlign w:val="bottom"/>
            <w:hideMark/>
          </w:tcPr>
          <w:p w14:paraId="58730CBA" w14:textId="77777777" w:rsidR="00FB17AC" w:rsidRPr="00FB17AC" w:rsidRDefault="00FB17AC" w:rsidP="00FB17AC">
            <w:pPr>
              <w:widowControl/>
              <w:autoSpaceDE/>
              <w:autoSpaceDN/>
              <w:rPr>
                <w:rFonts w:ascii="Georgia" w:hAnsi="Georgia" w:cs="Calibri"/>
                <w:color w:val="000000"/>
                <w:lang w:eastAsia="sv-SE"/>
              </w:rPr>
            </w:pPr>
            <w:r w:rsidRPr="00FB17AC">
              <w:rPr>
                <w:rFonts w:ascii="Georgia" w:hAnsi="Georgia" w:cs="Calibri"/>
                <w:color w:val="000000"/>
                <w:lang w:eastAsia="sv-SE"/>
              </w:rPr>
              <w:t>080307*</w:t>
            </w:r>
          </w:p>
        </w:tc>
        <w:tc>
          <w:tcPr>
            <w:tcW w:w="1066" w:type="dxa"/>
            <w:gridSpan w:val="2"/>
            <w:tcBorders>
              <w:top w:val="nil"/>
              <w:left w:val="nil"/>
              <w:bottom w:val="single" w:sz="4" w:space="0" w:color="auto"/>
              <w:right w:val="single" w:sz="8" w:space="0" w:color="auto"/>
            </w:tcBorders>
            <w:vAlign w:val="bottom"/>
            <w:hideMark/>
          </w:tcPr>
          <w:p w14:paraId="50BC1AE1" w14:textId="77777777" w:rsidR="00FB17AC" w:rsidRPr="00FB17AC" w:rsidRDefault="00FB17AC" w:rsidP="00FB17AC">
            <w:pPr>
              <w:widowControl/>
              <w:autoSpaceDE/>
              <w:autoSpaceDN/>
              <w:jc w:val="right"/>
              <w:rPr>
                <w:rFonts w:ascii="Georgia" w:hAnsi="Georgia" w:cs="Calibri"/>
                <w:color w:val="000000"/>
                <w:lang w:eastAsia="sv-SE"/>
              </w:rPr>
            </w:pPr>
            <w:r w:rsidRPr="00FB17AC">
              <w:rPr>
                <w:rFonts w:ascii="Georgia" w:hAnsi="Georgia" w:cs="Calibri"/>
                <w:color w:val="000000"/>
                <w:lang w:eastAsia="sv-SE"/>
              </w:rPr>
              <w:t> </w:t>
            </w:r>
          </w:p>
        </w:tc>
        <w:tc>
          <w:tcPr>
            <w:tcW w:w="1066" w:type="dxa"/>
            <w:gridSpan w:val="2"/>
            <w:tcBorders>
              <w:top w:val="nil"/>
              <w:left w:val="nil"/>
              <w:bottom w:val="single" w:sz="4" w:space="0" w:color="auto"/>
              <w:right w:val="single" w:sz="4" w:space="0" w:color="auto"/>
            </w:tcBorders>
            <w:vAlign w:val="bottom"/>
            <w:hideMark/>
          </w:tcPr>
          <w:p w14:paraId="5B600560" w14:textId="3EAC4BE2" w:rsidR="00FB17AC" w:rsidRPr="00FB17AC" w:rsidRDefault="00D21919" w:rsidP="00FB17AC">
            <w:pPr>
              <w:widowControl/>
              <w:autoSpaceDE/>
              <w:autoSpaceDN/>
              <w:jc w:val="right"/>
              <w:rPr>
                <w:rFonts w:ascii="Georgia" w:hAnsi="Georgia" w:cs="Calibri"/>
                <w:color w:val="000000"/>
                <w:lang w:eastAsia="sv-SE"/>
              </w:rPr>
            </w:pPr>
            <w:r w:rsidRPr="00E1088C">
              <w:rPr>
                <w:rFonts w:ascii="Georgia" w:hAnsi="Georgia" w:cs="Calibri"/>
                <w:lang w:eastAsia="sv-SE"/>
              </w:rPr>
              <w:t>kilo</w:t>
            </w:r>
            <w:r>
              <w:rPr>
                <w:rFonts w:ascii="Georgia" w:hAnsi="Georgia" w:cs="Calibri"/>
                <w:lang w:eastAsia="sv-SE"/>
              </w:rPr>
              <w:t>gram</w:t>
            </w:r>
          </w:p>
        </w:tc>
        <w:tc>
          <w:tcPr>
            <w:tcW w:w="1066" w:type="dxa"/>
            <w:gridSpan w:val="2"/>
            <w:tcBorders>
              <w:top w:val="nil"/>
              <w:left w:val="nil"/>
              <w:bottom w:val="single" w:sz="4" w:space="0" w:color="auto"/>
              <w:right w:val="single" w:sz="8" w:space="0" w:color="auto"/>
            </w:tcBorders>
            <w:vAlign w:val="bottom"/>
            <w:hideMark/>
          </w:tcPr>
          <w:p w14:paraId="0DBB1356" w14:textId="77777777" w:rsidR="00FB17AC" w:rsidRPr="00FB17AC" w:rsidRDefault="00FB17AC" w:rsidP="00FB17AC">
            <w:pPr>
              <w:widowControl/>
              <w:autoSpaceDE/>
              <w:autoSpaceDN/>
              <w:jc w:val="right"/>
              <w:rPr>
                <w:rFonts w:ascii="Georgia" w:hAnsi="Georgia" w:cs="Calibri"/>
                <w:color w:val="000000"/>
                <w:highlight w:val="yellow"/>
                <w:lang w:eastAsia="sv-SE"/>
              </w:rPr>
            </w:pPr>
            <w:r w:rsidRPr="00FB17AC">
              <w:rPr>
                <w:rFonts w:ascii="Georgia" w:hAnsi="Georgia" w:cs="Calibri"/>
                <w:color w:val="000000"/>
                <w:highlight w:val="yellow"/>
                <w:lang w:eastAsia="sv-SE"/>
              </w:rPr>
              <w:t>37,60</w:t>
            </w:r>
          </w:p>
        </w:tc>
      </w:tr>
      <w:tr w:rsidR="005F3506" w:rsidRPr="00FB17AC" w14:paraId="5B9B6FA6" w14:textId="77777777" w:rsidTr="006830C2">
        <w:trPr>
          <w:gridBefore w:val="1"/>
          <w:wBefore w:w="10" w:type="dxa"/>
          <w:trHeight w:val="215"/>
        </w:trPr>
        <w:tc>
          <w:tcPr>
            <w:tcW w:w="4394" w:type="dxa"/>
            <w:gridSpan w:val="2"/>
            <w:tcBorders>
              <w:top w:val="nil"/>
              <w:left w:val="single" w:sz="8" w:space="0" w:color="auto"/>
              <w:bottom w:val="single" w:sz="4" w:space="0" w:color="auto"/>
              <w:right w:val="nil"/>
            </w:tcBorders>
            <w:vAlign w:val="bottom"/>
            <w:hideMark/>
          </w:tcPr>
          <w:p w14:paraId="53FC725B" w14:textId="515371F8" w:rsidR="001162B4" w:rsidRPr="00FB17AC" w:rsidRDefault="001162B4" w:rsidP="00FB17AC">
            <w:pPr>
              <w:widowControl/>
              <w:autoSpaceDE/>
              <w:autoSpaceDN/>
              <w:rPr>
                <w:rFonts w:ascii="Georgia" w:hAnsi="Georgia" w:cs="Calibri"/>
                <w:color w:val="000000"/>
                <w:lang w:eastAsia="sv-SE"/>
              </w:rPr>
            </w:pPr>
            <w:r w:rsidRPr="00FB17AC">
              <w:rPr>
                <w:rFonts w:ascii="Georgia" w:hAnsi="Georgia" w:cs="Calibri"/>
                <w:color w:val="000000"/>
                <w:lang w:eastAsia="sv-SE"/>
              </w:rPr>
              <w:t>Toner, färgpatron utan</w:t>
            </w:r>
            <w:r>
              <w:rPr>
                <w:rFonts w:ascii="Georgia" w:hAnsi="Georgia" w:cs="Calibri"/>
                <w:color w:val="000000"/>
                <w:lang w:eastAsia="sv-SE"/>
              </w:rPr>
              <w:t xml:space="preserve"> </w:t>
            </w:r>
            <w:r w:rsidRPr="00FB17AC">
              <w:rPr>
                <w:rFonts w:ascii="Georgia" w:hAnsi="Georgia" w:cs="Calibri"/>
                <w:color w:val="000000"/>
                <w:lang w:eastAsia="sv-SE"/>
              </w:rPr>
              <w:t>elektronik</w:t>
            </w:r>
          </w:p>
        </w:tc>
        <w:tc>
          <w:tcPr>
            <w:tcW w:w="1247" w:type="dxa"/>
            <w:gridSpan w:val="2"/>
            <w:tcBorders>
              <w:top w:val="nil"/>
              <w:left w:val="single" w:sz="8" w:space="0" w:color="auto"/>
              <w:bottom w:val="single" w:sz="4" w:space="0" w:color="auto"/>
              <w:right w:val="single" w:sz="4" w:space="0" w:color="auto"/>
            </w:tcBorders>
            <w:vAlign w:val="bottom"/>
            <w:hideMark/>
          </w:tcPr>
          <w:p w14:paraId="16BBF762" w14:textId="77777777" w:rsidR="001162B4" w:rsidRPr="00FB17AC" w:rsidRDefault="001162B4" w:rsidP="00FB17AC">
            <w:pPr>
              <w:widowControl/>
              <w:autoSpaceDE/>
              <w:autoSpaceDN/>
              <w:rPr>
                <w:rFonts w:ascii="Georgia" w:hAnsi="Georgia" w:cs="Calibri"/>
                <w:color w:val="000000"/>
                <w:lang w:eastAsia="sv-SE"/>
              </w:rPr>
            </w:pPr>
            <w:r w:rsidRPr="00FB17AC">
              <w:rPr>
                <w:rFonts w:ascii="Georgia" w:hAnsi="Georgia" w:cs="Calibri"/>
                <w:color w:val="000000"/>
                <w:lang w:eastAsia="sv-SE"/>
              </w:rPr>
              <w:t>080307*</w:t>
            </w:r>
          </w:p>
        </w:tc>
        <w:tc>
          <w:tcPr>
            <w:tcW w:w="3198" w:type="dxa"/>
            <w:gridSpan w:val="6"/>
            <w:tcBorders>
              <w:top w:val="nil"/>
              <w:left w:val="nil"/>
              <w:bottom w:val="single" w:sz="4" w:space="0" w:color="auto"/>
              <w:right w:val="single" w:sz="8" w:space="0" w:color="auto"/>
            </w:tcBorders>
            <w:vAlign w:val="bottom"/>
            <w:hideMark/>
          </w:tcPr>
          <w:p w14:paraId="01635AB5" w14:textId="66A5C2AD" w:rsidR="001162B4" w:rsidRPr="00FB17AC" w:rsidRDefault="001162B4" w:rsidP="00353B1B">
            <w:pPr>
              <w:widowControl/>
              <w:autoSpaceDE/>
              <w:autoSpaceDN/>
              <w:jc w:val="right"/>
              <w:rPr>
                <w:rFonts w:ascii="Georgia" w:hAnsi="Georgia" w:cs="Calibri"/>
                <w:i/>
                <w:iCs/>
                <w:color w:val="000000"/>
                <w:lang w:eastAsia="sv-SE"/>
              </w:rPr>
            </w:pPr>
            <w:r w:rsidRPr="00FB17AC">
              <w:rPr>
                <w:rFonts w:ascii="Georgia" w:hAnsi="Georgia" w:cs="Calibri"/>
                <w:color w:val="000000"/>
                <w:lang w:eastAsia="sv-SE"/>
              </w:rPr>
              <w:t> </w:t>
            </w:r>
            <w:r w:rsidRPr="00FB17AC">
              <w:rPr>
                <w:rFonts w:ascii="Georgia" w:hAnsi="Georgia" w:cs="Calibri"/>
                <w:i/>
                <w:iCs/>
                <w:color w:val="000000"/>
                <w:lang w:eastAsia="sv-SE"/>
              </w:rPr>
              <w:t>se farligt avfall</w:t>
            </w:r>
          </w:p>
        </w:tc>
      </w:tr>
      <w:tr w:rsidR="00DE285A" w:rsidRPr="00FB17AC" w14:paraId="3B50E621" w14:textId="77777777" w:rsidTr="006830C2">
        <w:trPr>
          <w:gridBefore w:val="1"/>
          <w:wBefore w:w="10" w:type="dxa"/>
          <w:trHeight w:val="238"/>
        </w:trPr>
        <w:tc>
          <w:tcPr>
            <w:tcW w:w="4394" w:type="dxa"/>
            <w:gridSpan w:val="2"/>
            <w:tcBorders>
              <w:top w:val="nil"/>
              <w:left w:val="single" w:sz="8" w:space="0" w:color="auto"/>
              <w:bottom w:val="single" w:sz="4" w:space="0" w:color="auto"/>
              <w:right w:val="nil"/>
            </w:tcBorders>
            <w:vAlign w:val="bottom"/>
            <w:hideMark/>
          </w:tcPr>
          <w:p w14:paraId="75171F59" w14:textId="77777777" w:rsidR="00FB17AC" w:rsidRPr="00FB17AC" w:rsidRDefault="00FB17AC" w:rsidP="00FB17AC">
            <w:pPr>
              <w:widowControl/>
              <w:autoSpaceDE/>
              <w:autoSpaceDN/>
              <w:rPr>
                <w:rFonts w:ascii="Georgia" w:hAnsi="Georgia" w:cs="Calibri"/>
                <w:color w:val="000000"/>
                <w:lang w:eastAsia="sv-SE"/>
              </w:rPr>
            </w:pPr>
            <w:r w:rsidRPr="00FB17AC">
              <w:rPr>
                <w:rFonts w:ascii="Georgia" w:hAnsi="Georgia" w:cs="Calibri"/>
                <w:color w:val="000000"/>
                <w:lang w:eastAsia="sv-SE"/>
              </w:rPr>
              <w:t>Tv, radio, skärm, skrivare utan färgpatron</w:t>
            </w:r>
          </w:p>
        </w:tc>
        <w:tc>
          <w:tcPr>
            <w:tcW w:w="1247" w:type="dxa"/>
            <w:gridSpan w:val="2"/>
            <w:tcBorders>
              <w:top w:val="nil"/>
              <w:left w:val="single" w:sz="8" w:space="0" w:color="auto"/>
              <w:bottom w:val="single" w:sz="4" w:space="0" w:color="auto"/>
              <w:right w:val="single" w:sz="4" w:space="0" w:color="auto"/>
            </w:tcBorders>
            <w:vAlign w:val="bottom"/>
            <w:hideMark/>
          </w:tcPr>
          <w:p w14:paraId="131AA227" w14:textId="77777777" w:rsidR="00FB17AC" w:rsidRPr="00FB17AC" w:rsidRDefault="00FB17AC" w:rsidP="00FB17AC">
            <w:pPr>
              <w:widowControl/>
              <w:autoSpaceDE/>
              <w:autoSpaceDN/>
              <w:rPr>
                <w:rFonts w:ascii="Georgia" w:hAnsi="Georgia" w:cs="Calibri"/>
                <w:color w:val="000000"/>
                <w:lang w:eastAsia="sv-SE"/>
              </w:rPr>
            </w:pPr>
            <w:proofErr w:type="gramStart"/>
            <w:r w:rsidRPr="00FB17AC">
              <w:rPr>
                <w:rFonts w:ascii="Georgia" w:hAnsi="Georgia" w:cs="Calibri"/>
                <w:color w:val="000000"/>
                <w:lang w:eastAsia="sv-SE"/>
              </w:rPr>
              <w:t>200135</w:t>
            </w:r>
            <w:proofErr w:type="gramEnd"/>
          </w:p>
        </w:tc>
        <w:tc>
          <w:tcPr>
            <w:tcW w:w="1066" w:type="dxa"/>
            <w:gridSpan w:val="2"/>
            <w:tcBorders>
              <w:top w:val="nil"/>
              <w:left w:val="nil"/>
              <w:bottom w:val="single" w:sz="4" w:space="0" w:color="auto"/>
              <w:right w:val="single" w:sz="8" w:space="0" w:color="auto"/>
            </w:tcBorders>
            <w:vAlign w:val="bottom"/>
            <w:hideMark/>
          </w:tcPr>
          <w:p w14:paraId="7FCB7FB7" w14:textId="77777777" w:rsidR="00FB17AC" w:rsidRPr="00FB17AC" w:rsidRDefault="00FB17AC" w:rsidP="00FB17AC">
            <w:pPr>
              <w:widowControl/>
              <w:autoSpaceDE/>
              <w:autoSpaceDN/>
              <w:jc w:val="right"/>
              <w:rPr>
                <w:rFonts w:ascii="Georgia" w:hAnsi="Georgia" w:cs="Calibri"/>
                <w:color w:val="000000"/>
                <w:lang w:eastAsia="sv-SE"/>
              </w:rPr>
            </w:pPr>
            <w:r w:rsidRPr="00FB17AC">
              <w:rPr>
                <w:rFonts w:ascii="Georgia" w:hAnsi="Georgia" w:cs="Calibri"/>
                <w:color w:val="000000"/>
                <w:lang w:eastAsia="sv-SE"/>
              </w:rPr>
              <w:t> </w:t>
            </w:r>
          </w:p>
        </w:tc>
        <w:tc>
          <w:tcPr>
            <w:tcW w:w="1066" w:type="dxa"/>
            <w:gridSpan w:val="2"/>
            <w:tcBorders>
              <w:top w:val="nil"/>
              <w:left w:val="nil"/>
              <w:bottom w:val="single" w:sz="4" w:space="0" w:color="auto"/>
              <w:right w:val="single" w:sz="4" w:space="0" w:color="auto"/>
            </w:tcBorders>
            <w:vAlign w:val="bottom"/>
            <w:hideMark/>
          </w:tcPr>
          <w:p w14:paraId="3CEF8F9C" w14:textId="48A5C576" w:rsidR="00FB17AC" w:rsidRPr="00FB17AC" w:rsidRDefault="00D21919" w:rsidP="00FB17AC">
            <w:pPr>
              <w:widowControl/>
              <w:autoSpaceDE/>
              <w:autoSpaceDN/>
              <w:jc w:val="right"/>
              <w:rPr>
                <w:rFonts w:ascii="Georgia" w:hAnsi="Georgia" w:cs="Calibri"/>
                <w:color w:val="000000"/>
                <w:lang w:eastAsia="sv-SE"/>
              </w:rPr>
            </w:pPr>
            <w:r w:rsidRPr="00E1088C">
              <w:rPr>
                <w:rFonts w:ascii="Georgia" w:hAnsi="Georgia" w:cs="Calibri"/>
                <w:lang w:eastAsia="sv-SE"/>
              </w:rPr>
              <w:t>kilo</w:t>
            </w:r>
            <w:r>
              <w:rPr>
                <w:rFonts w:ascii="Georgia" w:hAnsi="Georgia" w:cs="Calibri"/>
                <w:lang w:eastAsia="sv-SE"/>
              </w:rPr>
              <w:t>gram</w:t>
            </w:r>
          </w:p>
        </w:tc>
        <w:tc>
          <w:tcPr>
            <w:tcW w:w="1066" w:type="dxa"/>
            <w:gridSpan w:val="2"/>
            <w:tcBorders>
              <w:top w:val="nil"/>
              <w:left w:val="nil"/>
              <w:bottom w:val="single" w:sz="4" w:space="0" w:color="auto"/>
              <w:right w:val="single" w:sz="8" w:space="0" w:color="auto"/>
            </w:tcBorders>
            <w:vAlign w:val="bottom"/>
            <w:hideMark/>
          </w:tcPr>
          <w:p w14:paraId="4D651E86" w14:textId="77777777" w:rsidR="00FB17AC" w:rsidRPr="00FB17AC" w:rsidRDefault="00FB17AC" w:rsidP="00FB17AC">
            <w:pPr>
              <w:widowControl/>
              <w:autoSpaceDE/>
              <w:autoSpaceDN/>
              <w:jc w:val="right"/>
              <w:rPr>
                <w:rFonts w:ascii="Georgia" w:hAnsi="Georgia" w:cs="Calibri"/>
                <w:color w:val="000000"/>
                <w:lang w:eastAsia="sv-SE"/>
              </w:rPr>
            </w:pPr>
            <w:r w:rsidRPr="00FB17AC">
              <w:rPr>
                <w:rFonts w:ascii="Georgia" w:hAnsi="Georgia" w:cs="Calibri"/>
                <w:color w:val="000000"/>
                <w:lang w:eastAsia="sv-SE"/>
              </w:rPr>
              <w:t>0,00</w:t>
            </w:r>
          </w:p>
        </w:tc>
      </w:tr>
      <w:tr w:rsidR="00DE285A" w:rsidRPr="00FB17AC" w14:paraId="72CFA792" w14:textId="77777777" w:rsidTr="006830C2">
        <w:trPr>
          <w:gridBefore w:val="1"/>
          <w:wBefore w:w="10" w:type="dxa"/>
          <w:trHeight w:val="238"/>
        </w:trPr>
        <w:tc>
          <w:tcPr>
            <w:tcW w:w="4394" w:type="dxa"/>
            <w:gridSpan w:val="2"/>
            <w:tcBorders>
              <w:top w:val="nil"/>
              <w:left w:val="single" w:sz="8" w:space="0" w:color="auto"/>
              <w:bottom w:val="single" w:sz="4" w:space="0" w:color="auto"/>
              <w:right w:val="nil"/>
            </w:tcBorders>
            <w:vAlign w:val="center"/>
            <w:hideMark/>
          </w:tcPr>
          <w:p w14:paraId="29994599" w14:textId="77777777" w:rsidR="00FB17AC" w:rsidRPr="00FB17AC" w:rsidRDefault="00FB17AC" w:rsidP="00FB17AC">
            <w:pPr>
              <w:widowControl/>
              <w:autoSpaceDE/>
              <w:autoSpaceDN/>
              <w:rPr>
                <w:rFonts w:ascii="Georgia" w:hAnsi="Georgia" w:cs="Calibri"/>
                <w:color w:val="000000"/>
                <w:lang w:eastAsia="sv-SE"/>
              </w:rPr>
            </w:pPr>
            <w:r w:rsidRPr="00FB17AC">
              <w:rPr>
                <w:rFonts w:ascii="Georgia" w:hAnsi="Georgia" w:cs="Calibri"/>
                <w:color w:val="000000"/>
                <w:lang w:eastAsia="sv-SE"/>
              </w:rPr>
              <w:t>Kyl-, frysskåp, -box</w:t>
            </w:r>
          </w:p>
        </w:tc>
        <w:tc>
          <w:tcPr>
            <w:tcW w:w="1247" w:type="dxa"/>
            <w:gridSpan w:val="2"/>
            <w:tcBorders>
              <w:top w:val="nil"/>
              <w:left w:val="single" w:sz="8" w:space="0" w:color="auto"/>
              <w:bottom w:val="single" w:sz="4" w:space="0" w:color="auto"/>
              <w:right w:val="single" w:sz="4" w:space="0" w:color="auto"/>
            </w:tcBorders>
            <w:vAlign w:val="bottom"/>
            <w:hideMark/>
          </w:tcPr>
          <w:p w14:paraId="780FCE9A" w14:textId="77777777" w:rsidR="00FB17AC" w:rsidRPr="00FB17AC" w:rsidRDefault="00FB17AC" w:rsidP="00FB17AC">
            <w:pPr>
              <w:widowControl/>
              <w:autoSpaceDE/>
              <w:autoSpaceDN/>
              <w:rPr>
                <w:rFonts w:ascii="Georgia" w:hAnsi="Georgia" w:cs="Calibri"/>
                <w:color w:val="000000"/>
                <w:lang w:eastAsia="sv-SE"/>
              </w:rPr>
            </w:pPr>
            <w:proofErr w:type="gramStart"/>
            <w:r w:rsidRPr="00FB17AC">
              <w:rPr>
                <w:rFonts w:ascii="Georgia" w:hAnsi="Georgia" w:cs="Calibri"/>
                <w:color w:val="000000"/>
                <w:lang w:eastAsia="sv-SE"/>
              </w:rPr>
              <w:t>200123</w:t>
            </w:r>
            <w:proofErr w:type="gramEnd"/>
            <w:r w:rsidRPr="00FB17AC">
              <w:rPr>
                <w:rFonts w:ascii="Georgia" w:hAnsi="Georgia" w:cs="Calibri"/>
                <w:color w:val="000000"/>
                <w:lang w:eastAsia="sv-SE"/>
              </w:rPr>
              <w:t>*</w:t>
            </w:r>
          </w:p>
        </w:tc>
        <w:tc>
          <w:tcPr>
            <w:tcW w:w="1066" w:type="dxa"/>
            <w:gridSpan w:val="2"/>
            <w:tcBorders>
              <w:top w:val="nil"/>
              <w:left w:val="nil"/>
              <w:bottom w:val="single" w:sz="4" w:space="0" w:color="auto"/>
              <w:right w:val="single" w:sz="8" w:space="0" w:color="auto"/>
            </w:tcBorders>
            <w:vAlign w:val="bottom"/>
            <w:hideMark/>
          </w:tcPr>
          <w:p w14:paraId="1175E9DA" w14:textId="77777777" w:rsidR="00FB17AC" w:rsidRPr="00FB17AC" w:rsidRDefault="00FB17AC" w:rsidP="00FB17AC">
            <w:pPr>
              <w:widowControl/>
              <w:autoSpaceDE/>
              <w:autoSpaceDN/>
              <w:jc w:val="right"/>
              <w:rPr>
                <w:rFonts w:ascii="Georgia" w:hAnsi="Georgia" w:cs="Calibri"/>
                <w:color w:val="000000"/>
                <w:lang w:eastAsia="sv-SE"/>
              </w:rPr>
            </w:pPr>
            <w:r w:rsidRPr="00FB17AC">
              <w:rPr>
                <w:rFonts w:ascii="Georgia" w:hAnsi="Georgia" w:cs="Calibri"/>
                <w:color w:val="000000"/>
                <w:lang w:eastAsia="sv-SE"/>
              </w:rPr>
              <w:t> </w:t>
            </w:r>
          </w:p>
        </w:tc>
        <w:tc>
          <w:tcPr>
            <w:tcW w:w="1066" w:type="dxa"/>
            <w:gridSpan w:val="2"/>
            <w:tcBorders>
              <w:top w:val="nil"/>
              <w:left w:val="nil"/>
              <w:bottom w:val="single" w:sz="4" w:space="0" w:color="auto"/>
              <w:right w:val="single" w:sz="4" w:space="0" w:color="auto"/>
            </w:tcBorders>
            <w:vAlign w:val="bottom"/>
            <w:hideMark/>
          </w:tcPr>
          <w:p w14:paraId="73990611" w14:textId="77777777" w:rsidR="00FB17AC" w:rsidRPr="00FB17AC" w:rsidRDefault="00FB17AC" w:rsidP="00FB17AC">
            <w:pPr>
              <w:widowControl/>
              <w:autoSpaceDE/>
              <w:autoSpaceDN/>
              <w:jc w:val="right"/>
              <w:rPr>
                <w:rFonts w:ascii="Georgia" w:hAnsi="Georgia" w:cs="Calibri"/>
                <w:color w:val="000000"/>
                <w:lang w:eastAsia="sv-SE"/>
              </w:rPr>
            </w:pPr>
            <w:r w:rsidRPr="00FB17AC">
              <w:rPr>
                <w:rFonts w:ascii="Georgia" w:hAnsi="Georgia" w:cs="Calibri"/>
                <w:color w:val="000000"/>
                <w:lang w:eastAsia="sv-SE"/>
              </w:rPr>
              <w:t>styck</w:t>
            </w:r>
          </w:p>
        </w:tc>
        <w:tc>
          <w:tcPr>
            <w:tcW w:w="1066" w:type="dxa"/>
            <w:gridSpan w:val="2"/>
            <w:tcBorders>
              <w:top w:val="nil"/>
              <w:left w:val="nil"/>
              <w:bottom w:val="single" w:sz="4" w:space="0" w:color="auto"/>
              <w:right w:val="single" w:sz="8" w:space="0" w:color="auto"/>
            </w:tcBorders>
            <w:vAlign w:val="bottom"/>
            <w:hideMark/>
          </w:tcPr>
          <w:p w14:paraId="508AAB04" w14:textId="77777777" w:rsidR="00FB17AC" w:rsidRPr="00FB17AC" w:rsidRDefault="00FB17AC" w:rsidP="00FB17AC">
            <w:pPr>
              <w:widowControl/>
              <w:autoSpaceDE/>
              <w:autoSpaceDN/>
              <w:jc w:val="right"/>
              <w:rPr>
                <w:rFonts w:ascii="Georgia" w:hAnsi="Georgia" w:cs="Calibri"/>
                <w:color w:val="000000"/>
                <w:lang w:eastAsia="sv-SE"/>
              </w:rPr>
            </w:pPr>
            <w:r w:rsidRPr="00FB17AC">
              <w:rPr>
                <w:rFonts w:ascii="Georgia" w:hAnsi="Georgia" w:cs="Calibri"/>
                <w:color w:val="000000"/>
                <w:lang w:eastAsia="sv-SE"/>
              </w:rPr>
              <w:t>0,00</w:t>
            </w:r>
          </w:p>
        </w:tc>
      </w:tr>
      <w:tr w:rsidR="00DE285A" w:rsidRPr="00FB17AC" w14:paraId="6635FC0B" w14:textId="77777777" w:rsidTr="006830C2">
        <w:trPr>
          <w:gridBefore w:val="1"/>
          <w:wBefore w:w="10" w:type="dxa"/>
          <w:trHeight w:val="238"/>
        </w:trPr>
        <w:tc>
          <w:tcPr>
            <w:tcW w:w="4394" w:type="dxa"/>
            <w:gridSpan w:val="2"/>
            <w:tcBorders>
              <w:top w:val="nil"/>
              <w:left w:val="single" w:sz="8" w:space="0" w:color="auto"/>
              <w:bottom w:val="single" w:sz="4" w:space="0" w:color="auto"/>
              <w:right w:val="nil"/>
            </w:tcBorders>
            <w:vAlign w:val="bottom"/>
            <w:hideMark/>
          </w:tcPr>
          <w:p w14:paraId="235C7431" w14:textId="77777777" w:rsidR="00FB17AC" w:rsidRPr="00FB17AC" w:rsidRDefault="00FB17AC" w:rsidP="00FB17AC">
            <w:pPr>
              <w:widowControl/>
              <w:autoSpaceDE/>
              <w:autoSpaceDN/>
              <w:rPr>
                <w:rFonts w:ascii="Georgia" w:hAnsi="Georgia" w:cs="Calibri"/>
                <w:color w:val="000000"/>
                <w:lang w:eastAsia="sv-SE"/>
              </w:rPr>
            </w:pPr>
            <w:r w:rsidRPr="00FB17AC">
              <w:rPr>
                <w:rFonts w:ascii="Georgia" w:hAnsi="Georgia" w:cs="Calibri"/>
                <w:color w:val="000000"/>
                <w:lang w:eastAsia="sv-SE"/>
              </w:rPr>
              <w:t>Kyl-, frysskåp, -box från verksamhet</w:t>
            </w:r>
          </w:p>
        </w:tc>
        <w:tc>
          <w:tcPr>
            <w:tcW w:w="1247" w:type="dxa"/>
            <w:gridSpan w:val="2"/>
            <w:tcBorders>
              <w:top w:val="nil"/>
              <w:left w:val="single" w:sz="8" w:space="0" w:color="auto"/>
              <w:bottom w:val="single" w:sz="4" w:space="0" w:color="auto"/>
              <w:right w:val="single" w:sz="4" w:space="0" w:color="auto"/>
            </w:tcBorders>
            <w:vAlign w:val="bottom"/>
            <w:hideMark/>
          </w:tcPr>
          <w:p w14:paraId="2CE241DC" w14:textId="77777777" w:rsidR="00FB17AC" w:rsidRPr="00FB17AC" w:rsidRDefault="00FB17AC" w:rsidP="00FB17AC">
            <w:pPr>
              <w:widowControl/>
              <w:autoSpaceDE/>
              <w:autoSpaceDN/>
              <w:rPr>
                <w:rFonts w:ascii="Georgia" w:hAnsi="Georgia" w:cs="Calibri"/>
                <w:color w:val="000000"/>
                <w:lang w:eastAsia="sv-SE"/>
              </w:rPr>
            </w:pPr>
            <w:proofErr w:type="gramStart"/>
            <w:r w:rsidRPr="00FB17AC">
              <w:rPr>
                <w:rFonts w:ascii="Georgia" w:hAnsi="Georgia" w:cs="Calibri"/>
                <w:color w:val="000000"/>
                <w:lang w:eastAsia="sv-SE"/>
              </w:rPr>
              <w:t>200123</w:t>
            </w:r>
            <w:proofErr w:type="gramEnd"/>
            <w:r w:rsidRPr="00FB17AC">
              <w:rPr>
                <w:rFonts w:ascii="Georgia" w:hAnsi="Georgia" w:cs="Calibri"/>
                <w:color w:val="000000"/>
                <w:lang w:eastAsia="sv-SE"/>
              </w:rPr>
              <w:t>*</w:t>
            </w:r>
          </w:p>
        </w:tc>
        <w:tc>
          <w:tcPr>
            <w:tcW w:w="1066" w:type="dxa"/>
            <w:gridSpan w:val="2"/>
            <w:tcBorders>
              <w:top w:val="nil"/>
              <w:left w:val="nil"/>
              <w:bottom w:val="single" w:sz="4" w:space="0" w:color="auto"/>
              <w:right w:val="single" w:sz="8" w:space="0" w:color="auto"/>
            </w:tcBorders>
            <w:vAlign w:val="bottom"/>
            <w:hideMark/>
          </w:tcPr>
          <w:p w14:paraId="7F056863" w14:textId="77777777" w:rsidR="00FB17AC" w:rsidRPr="00FB17AC" w:rsidRDefault="00FB17AC" w:rsidP="00FB17AC">
            <w:pPr>
              <w:widowControl/>
              <w:autoSpaceDE/>
              <w:autoSpaceDN/>
              <w:jc w:val="right"/>
              <w:rPr>
                <w:rFonts w:ascii="Georgia" w:hAnsi="Georgia" w:cs="Calibri"/>
                <w:color w:val="000000"/>
                <w:lang w:eastAsia="sv-SE"/>
              </w:rPr>
            </w:pPr>
            <w:r w:rsidRPr="00FB17AC">
              <w:rPr>
                <w:rFonts w:ascii="Georgia" w:hAnsi="Georgia" w:cs="Calibri"/>
                <w:color w:val="000000"/>
                <w:lang w:eastAsia="sv-SE"/>
              </w:rPr>
              <w:t> </w:t>
            </w:r>
          </w:p>
        </w:tc>
        <w:tc>
          <w:tcPr>
            <w:tcW w:w="1066" w:type="dxa"/>
            <w:gridSpan w:val="2"/>
            <w:tcBorders>
              <w:top w:val="nil"/>
              <w:left w:val="nil"/>
              <w:bottom w:val="single" w:sz="4" w:space="0" w:color="auto"/>
              <w:right w:val="single" w:sz="4" w:space="0" w:color="auto"/>
            </w:tcBorders>
            <w:vAlign w:val="bottom"/>
            <w:hideMark/>
          </w:tcPr>
          <w:p w14:paraId="0D82AB82" w14:textId="682CE236" w:rsidR="00FB17AC" w:rsidRPr="00FB17AC" w:rsidRDefault="00D21919" w:rsidP="00FB17AC">
            <w:pPr>
              <w:widowControl/>
              <w:autoSpaceDE/>
              <w:autoSpaceDN/>
              <w:jc w:val="right"/>
              <w:rPr>
                <w:rFonts w:ascii="Georgia" w:hAnsi="Georgia" w:cs="Calibri"/>
                <w:color w:val="000000"/>
                <w:lang w:eastAsia="sv-SE"/>
              </w:rPr>
            </w:pPr>
            <w:r w:rsidRPr="00E1088C">
              <w:rPr>
                <w:rFonts w:ascii="Georgia" w:hAnsi="Georgia" w:cs="Calibri"/>
                <w:lang w:eastAsia="sv-SE"/>
              </w:rPr>
              <w:t>kilo</w:t>
            </w:r>
            <w:r>
              <w:rPr>
                <w:rFonts w:ascii="Georgia" w:hAnsi="Georgia" w:cs="Calibri"/>
                <w:lang w:eastAsia="sv-SE"/>
              </w:rPr>
              <w:t>gram</w:t>
            </w:r>
          </w:p>
        </w:tc>
        <w:tc>
          <w:tcPr>
            <w:tcW w:w="1066" w:type="dxa"/>
            <w:gridSpan w:val="2"/>
            <w:tcBorders>
              <w:top w:val="nil"/>
              <w:left w:val="nil"/>
              <w:bottom w:val="single" w:sz="4" w:space="0" w:color="auto"/>
              <w:right w:val="single" w:sz="8" w:space="0" w:color="auto"/>
            </w:tcBorders>
            <w:vAlign w:val="bottom"/>
            <w:hideMark/>
          </w:tcPr>
          <w:p w14:paraId="68FA5258" w14:textId="77777777" w:rsidR="00FB17AC" w:rsidRPr="00FB17AC" w:rsidRDefault="00FB17AC" w:rsidP="00FB17AC">
            <w:pPr>
              <w:widowControl/>
              <w:autoSpaceDE/>
              <w:autoSpaceDN/>
              <w:jc w:val="right"/>
              <w:rPr>
                <w:rFonts w:ascii="Georgia" w:hAnsi="Georgia" w:cs="Calibri"/>
                <w:color w:val="000000"/>
                <w:lang w:eastAsia="sv-SE"/>
              </w:rPr>
            </w:pPr>
            <w:r w:rsidRPr="00FB17AC">
              <w:rPr>
                <w:rFonts w:ascii="Georgia" w:hAnsi="Georgia" w:cs="Calibri"/>
                <w:color w:val="000000"/>
                <w:highlight w:val="yellow"/>
                <w:lang w:eastAsia="sv-SE"/>
              </w:rPr>
              <w:t>37,60</w:t>
            </w:r>
          </w:p>
        </w:tc>
      </w:tr>
      <w:tr w:rsidR="00DE285A" w:rsidRPr="00FB17AC" w14:paraId="103EFA7B" w14:textId="77777777" w:rsidTr="006830C2">
        <w:trPr>
          <w:gridBefore w:val="1"/>
          <w:wBefore w:w="10" w:type="dxa"/>
          <w:trHeight w:val="238"/>
        </w:trPr>
        <w:tc>
          <w:tcPr>
            <w:tcW w:w="4394" w:type="dxa"/>
            <w:gridSpan w:val="2"/>
            <w:tcBorders>
              <w:top w:val="nil"/>
              <w:left w:val="single" w:sz="8" w:space="0" w:color="auto"/>
              <w:bottom w:val="single" w:sz="4" w:space="0" w:color="auto"/>
              <w:right w:val="nil"/>
            </w:tcBorders>
            <w:vAlign w:val="center"/>
            <w:hideMark/>
          </w:tcPr>
          <w:p w14:paraId="4013186C" w14:textId="77777777" w:rsidR="00FB17AC" w:rsidRPr="00FB17AC" w:rsidRDefault="00FB17AC" w:rsidP="00FB17AC">
            <w:pPr>
              <w:widowControl/>
              <w:autoSpaceDE/>
              <w:autoSpaceDN/>
              <w:rPr>
                <w:rFonts w:ascii="Georgia" w:hAnsi="Georgia" w:cs="Calibri"/>
                <w:color w:val="000000"/>
                <w:lang w:eastAsia="sv-SE"/>
              </w:rPr>
            </w:pPr>
            <w:r w:rsidRPr="00FB17AC">
              <w:rPr>
                <w:rFonts w:ascii="Georgia" w:hAnsi="Georgia" w:cs="Calibri"/>
                <w:color w:val="000000"/>
                <w:lang w:eastAsia="sv-SE"/>
              </w:rPr>
              <w:t>Spis, tvätt-, diskmaskin</w:t>
            </w:r>
          </w:p>
        </w:tc>
        <w:tc>
          <w:tcPr>
            <w:tcW w:w="1247" w:type="dxa"/>
            <w:gridSpan w:val="2"/>
            <w:tcBorders>
              <w:top w:val="nil"/>
              <w:left w:val="single" w:sz="8" w:space="0" w:color="auto"/>
              <w:bottom w:val="single" w:sz="4" w:space="0" w:color="auto"/>
              <w:right w:val="single" w:sz="4" w:space="0" w:color="auto"/>
            </w:tcBorders>
            <w:vAlign w:val="bottom"/>
            <w:hideMark/>
          </w:tcPr>
          <w:p w14:paraId="379CCCB0" w14:textId="77777777" w:rsidR="00FB17AC" w:rsidRPr="00FB17AC" w:rsidRDefault="00FB17AC" w:rsidP="00FB17AC">
            <w:pPr>
              <w:widowControl/>
              <w:autoSpaceDE/>
              <w:autoSpaceDN/>
              <w:rPr>
                <w:rFonts w:ascii="Georgia" w:hAnsi="Georgia" w:cs="Calibri"/>
                <w:color w:val="000000"/>
                <w:lang w:eastAsia="sv-SE"/>
              </w:rPr>
            </w:pPr>
            <w:proofErr w:type="gramStart"/>
            <w:r w:rsidRPr="00FB17AC">
              <w:rPr>
                <w:rFonts w:ascii="Georgia" w:hAnsi="Georgia" w:cs="Calibri"/>
                <w:color w:val="000000"/>
                <w:lang w:eastAsia="sv-SE"/>
              </w:rPr>
              <w:t>200135</w:t>
            </w:r>
            <w:proofErr w:type="gramEnd"/>
            <w:r w:rsidRPr="00FB17AC">
              <w:rPr>
                <w:rFonts w:ascii="Georgia" w:hAnsi="Georgia" w:cs="Calibri"/>
                <w:color w:val="000000"/>
                <w:lang w:eastAsia="sv-SE"/>
              </w:rPr>
              <w:t>*</w:t>
            </w:r>
          </w:p>
        </w:tc>
        <w:tc>
          <w:tcPr>
            <w:tcW w:w="1066" w:type="dxa"/>
            <w:gridSpan w:val="2"/>
            <w:tcBorders>
              <w:top w:val="nil"/>
              <w:left w:val="nil"/>
              <w:bottom w:val="single" w:sz="4" w:space="0" w:color="auto"/>
              <w:right w:val="single" w:sz="8" w:space="0" w:color="auto"/>
            </w:tcBorders>
            <w:vAlign w:val="bottom"/>
            <w:hideMark/>
          </w:tcPr>
          <w:p w14:paraId="15655388" w14:textId="77777777" w:rsidR="00FB17AC" w:rsidRPr="00FB17AC" w:rsidRDefault="00FB17AC" w:rsidP="00FB17AC">
            <w:pPr>
              <w:widowControl/>
              <w:autoSpaceDE/>
              <w:autoSpaceDN/>
              <w:jc w:val="right"/>
              <w:rPr>
                <w:rFonts w:ascii="Georgia" w:hAnsi="Georgia" w:cs="Calibri"/>
                <w:color w:val="000000"/>
                <w:lang w:eastAsia="sv-SE"/>
              </w:rPr>
            </w:pPr>
            <w:r w:rsidRPr="00FB17AC">
              <w:rPr>
                <w:rFonts w:ascii="Georgia" w:hAnsi="Georgia" w:cs="Calibri"/>
                <w:color w:val="000000"/>
                <w:lang w:eastAsia="sv-SE"/>
              </w:rPr>
              <w:t> </w:t>
            </w:r>
          </w:p>
        </w:tc>
        <w:tc>
          <w:tcPr>
            <w:tcW w:w="1066" w:type="dxa"/>
            <w:gridSpan w:val="2"/>
            <w:tcBorders>
              <w:top w:val="nil"/>
              <w:left w:val="nil"/>
              <w:bottom w:val="single" w:sz="4" w:space="0" w:color="auto"/>
              <w:right w:val="single" w:sz="4" w:space="0" w:color="auto"/>
            </w:tcBorders>
            <w:vAlign w:val="bottom"/>
            <w:hideMark/>
          </w:tcPr>
          <w:p w14:paraId="6B4248D8" w14:textId="77777777" w:rsidR="00FB17AC" w:rsidRPr="00FB17AC" w:rsidRDefault="00FB17AC" w:rsidP="00FB17AC">
            <w:pPr>
              <w:widowControl/>
              <w:autoSpaceDE/>
              <w:autoSpaceDN/>
              <w:jc w:val="right"/>
              <w:rPr>
                <w:rFonts w:ascii="Georgia" w:hAnsi="Georgia" w:cs="Calibri"/>
                <w:color w:val="000000"/>
                <w:lang w:eastAsia="sv-SE"/>
              </w:rPr>
            </w:pPr>
            <w:r w:rsidRPr="00FB17AC">
              <w:rPr>
                <w:rFonts w:ascii="Georgia" w:hAnsi="Georgia" w:cs="Calibri"/>
                <w:color w:val="000000"/>
                <w:lang w:eastAsia="sv-SE"/>
              </w:rPr>
              <w:t>styck</w:t>
            </w:r>
          </w:p>
        </w:tc>
        <w:tc>
          <w:tcPr>
            <w:tcW w:w="1066" w:type="dxa"/>
            <w:gridSpan w:val="2"/>
            <w:tcBorders>
              <w:top w:val="nil"/>
              <w:left w:val="nil"/>
              <w:bottom w:val="single" w:sz="4" w:space="0" w:color="auto"/>
              <w:right w:val="single" w:sz="8" w:space="0" w:color="auto"/>
            </w:tcBorders>
            <w:vAlign w:val="bottom"/>
            <w:hideMark/>
          </w:tcPr>
          <w:p w14:paraId="68F16866" w14:textId="77777777" w:rsidR="00FB17AC" w:rsidRPr="00FB17AC" w:rsidRDefault="00FB17AC" w:rsidP="00FB17AC">
            <w:pPr>
              <w:widowControl/>
              <w:autoSpaceDE/>
              <w:autoSpaceDN/>
              <w:jc w:val="right"/>
              <w:rPr>
                <w:rFonts w:ascii="Georgia" w:hAnsi="Georgia" w:cs="Calibri"/>
                <w:color w:val="000000"/>
                <w:lang w:eastAsia="sv-SE"/>
              </w:rPr>
            </w:pPr>
            <w:r w:rsidRPr="00FB17AC">
              <w:rPr>
                <w:rFonts w:ascii="Georgia" w:hAnsi="Georgia" w:cs="Calibri"/>
                <w:color w:val="000000"/>
                <w:lang w:eastAsia="sv-SE"/>
              </w:rPr>
              <w:t>0,00</w:t>
            </w:r>
          </w:p>
        </w:tc>
      </w:tr>
      <w:tr w:rsidR="00DE285A" w:rsidRPr="00FB17AC" w14:paraId="66A728BC" w14:textId="77777777" w:rsidTr="006830C2">
        <w:trPr>
          <w:gridBefore w:val="1"/>
          <w:wBefore w:w="10" w:type="dxa"/>
          <w:trHeight w:val="238"/>
        </w:trPr>
        <w:tc>
          <w:tcPr>
            <w:tcW w:w="4394" w:type="dxa"/>
            <w:gridSpan w:val="2"/>
            <w:tcBorders>
              <w:top w:val="nil"/>
              <w:left w:val="single" w:sz="8" w:space="0" w:color="auto"/>
              <w:bottom w:val="single" w:sz="8" w:space="0" w:color="auto"/>
              <w:right w:val="nil"/>
            </w:tcBorders>
            <w:vAlign w:val="center"/>
            <w:hideMark/>
          </w:tcPr>
          <w:p w14:paraId="5B1C09F6" w14:textId="77777777" w:rsidR="00FB17AC" w:rsidRPr="00FB17AC" w:rsidRDefault="00FB17AC" w:rsidP="00FB17AC">
            <w:pPr>
              <w:widowControl/>
              <w:autoSpaceDE/>
              <w:autoSpaceDN/>
              <w:rPr>
                <w:rFonts w:ascii="Georgia" w:hAnsi="Georgia" w:cs="Calibri"/>
                <w:color w:val="000000"/>
                <w:lang w:eastAsia="sv-SE"/>
              </w:rPr>
            </w:pPr>
            <w:r w:rsidRPr="00FB17AC">
              <w:rPr>
                <w:rFonts w:ascii="Georgia" w:hAnsi="Georgia" w:cs="Calibri"/>
                <w:color w:val="000000"/>
                <w:lang w:eastAsia="sv-SE"/>
              </w:rPr>
              <w:t>Spis, tvätt-, diskmaskin från verksamhet</w:t>
            </w:r>
          </w:p>
        </w:tc>
        <w:tc>
          <w:tcPr>
            <w:tcW w:w="1247" w:type="dxa"/>
            <w:gridSpan w:val="2"/>
            <w:tcBorders>
              <w:top w:val="nil"/>
              <w:left w:val="single" w:sz="8" w:space="0" w:color="auto"/>
              <w:bottom w:val="single" w:sz="8" w:space="0" w:color="auto"/>
              <w:right w:val="single" w:sz="4" w:space="0" w:color="auto"/>
            </w:tcBorders>
            <w:vAlign w:val="bottom"/>
            <w:hideMark/>
          </w:tcPr>
          <w:p w14:paraId="5DB714EE" w14:textId="77777777" w:rsidR="00FB17AC" w:rsidRPr="00FB17AC" w:rsidRDefault="00FB17AC" w:rsidP="00FB17AC">
            <w:pPr>
              <w:widowControl/>
              <w:autoSpaceDE/>
              <w:autoSpaceDN/>
              <w:rPr>
                <w:rFonts w:ascii="Georgia" w:hAnsi="Georgia" w:cs="Calibri"/>
                <w:color w:val="000000"/>
                <w:lang w:eastAsia="sv-SE"/>
              </w:rPr>
            </w:pPr>
            <w:proofErr w:type="gramStart"/>
            <w:r w:rsidRPr="00FB17AC">
              <w:rPr>
                <w:rFonts w:ascii="Georgia" w:hAnsi="Georgia" w:cs="Calibri"/>
                <w:color w:val="000000"/>
                <w:lang w:eastAsia="sv-SE"/>
              </w:rPr>
              <w:t>200135</w:t>
            </w:r>
            <w:proofErr w:type="gramEnd"/>
            <w:r w:rsidRPr="00FB17AC">
              <w:rPr>
                <w:rFonts w:ascii="Georgia" w:hAnsi="Georgia" w:cs="Calibri"/>
                <w:color w:val="000000"/>
                <w:lang w:eastAsia="sv-SE"/>
              </w:rPr>
              <w:t>*</w:t>
            </w:r>
          </w:p>
        </w:tc>
        <w:tc>
          <w:tcPr>
            <w:tcW w:w="1066" w:type="dxa"/>
            <w:gridSpan w:val="2"/>
            <w:tcBorders>
              <w:top w:val="nil"/>
              <w:left w:val="nil"/>
              <w:bottom w:val="single" w:sz="8" w:space="0" w:color="auto"/>
              <w:right w:val="single" w:sz="8" w:space="0" w:color="auto"/>
            </w:tcBorders>
            <w:vAlign w:val="bottom"/>
            <w:hideMark/>
          </w:tcPr>
          <w:p w14:paraId="53AAE43F" w14:textId="77777777" w:rsidR="00FB17AC" w:rsidRPr="00FB17AC" w:rsidRDefault="00FB17AC" w:rsidP="00FB17AC">
            <w:pPr>
              <w:widowControl/>
              <w:autoSpaceDE/>
              <w:autoSpaceDN/>
              <w:jc w:val="right"/>
              <w:rPr>
                <w:rFonts w:ascii="Georgia" w:hAnsi="Georgia" w:cs="Calibri"/>
                <w:color w:val="000000"/>
                <w:lang w:eastAsia="sv-SE"/>
              </w:rPr>
            </w:pPr>
            <w:r w:rsidRPr="00FB17AC">
              <w:rPr>
                <w:rFonts w:ascii="Georgia" w:hAnsi="Georgia" w:cs="Calibri"/>
                <w:color w:val="000000"/>
                <w:lang w:eastAsia="sv-SE"/>
              </w:rPr>
              <w:t> </w:t>
            </w:r>
          </w:p>
        </w:tc>
        <w:tc>
          <w:tcPr>
            <w:tcW w:w="1066" w:type="dxa"/>
            <w:gridSpan w:val="2"/>
            <w:tcBorders>
              <w:top w:val="nil"/>
              <w:left w:val="nil"/>
              <w:bottom w:val="single" w:sz="8" w:space="0" w:color="auto"/>
              <w:right w:val="single" w:sz="4" w:space="0" w:color="auto"/>
            </w:tcBorders>
            <w:vAlign w:val="bottom"/>
            <w:hideMark/>
          </w:tcPr>
          <w:p w14:paraId="5E033368" w14:textId="1ED2DCEA" w:rsidR="00FB17AC" w:rsidRPr="00FB17AC" w:rsidRDefault="00D21919" w:rsidP="00FB17AC">
            <w:pPr>
              <w:widowControl/>
              <w:autoSpaceDE/>
              <w:autoSpaceDN/>
              <w:jc w:val="right"/>
              <w:rPr>
                <w:rFonts w:ascii="Georgia" w:hAnsi="Georgia" w:cs="Calibri"/>
                <w:color w:val="000000"/>
                <w:lang w:eastAsia="sv-SE"/>
              </w:rPr>
            </w:pPr>
            <w:r w:rsidRPr="00E1088C">
              <w:rPr>
                <w:rFonts w:ascii="Georgia" w:hAnsi="Georgia" w:cs="Calibri"/>
                <w:lang w:eastAsia="sv-SE"/>
              </w:rPr>
              <w:t>kilo</w:t>
            </w:r>
            <w:r>
              <w:rPr>
                <w:rFonts w:ascii="Georgia" w:hAnsi="Georgia" w:cs="Calibri"/>
                <w:lang w:eastAsia="sv-SE"/>
              </w:rPr>
              <w:t>gram</w:t>
            </w:r>
          </w:p>
        </w:tc>
        <w:tc>
          <w:tcPr>
            <w:tcW w:w="1066" w:type="dxa"/>
            <w:gridSpan w:val="2"/>
            <w:tcBorders>
              <w:top w:val="nil"/>
              <w:left w:val="nil"/>
              <w:bottom w:val="single" w:sz="8" w:space="0" w:color="auto"/>
              <w:right w:val="single" w:sz="8" w:space="0" w:color="auto"/>
            </w:tcBorders>
            <w:vAlign w:val="bottom"/>
            <w:hideMark/>
          </w:tcPr>
          <w:p w14:paraId="3BD7F38C" w14:textId="77777777" w:rsidR="00FB17AC" w:rsidRPr="00FB17AC" w:rsidRDefault="00FB17AC" w:rsidP="00FB17AC">
            <w:pPr>
              <w:widowControl/>
              <w:autoSpaceDE/>
              <w:autoSpaceDN/>
              <w:jc w:val="right"/>
              <w:rPr>
                <w:rFonts w:ascii="Georgia" w:hAnsi="Georgia" w:cs="Calibri"/>
                <w:color w:val="000000"/>
                <w:lang w:eastAsia="sv-SE"/>
              </w:rPr>
            </w:pPr>
            <w:r w:rsidRPr="00FB17AC">
              <w:rPr>
                <w:rFonts w:ascii="Georgia" w:hAnsi="Georgia" w:cs="Calibri"/>
                <w:color w:val="000000"/>
                <w:highlight w:val="yellow"/>
                <w:lang w:eastAsia="sv-SE"/>
              </w:rPr>
              <w:t>37,60</w:t>
            </w:r>
          </w:p>
        </w:tc>
      </w:tr>
    </w:tbl>
    <w:p w14:paraId="4972930A" w14:textId="77777777" w:rsidR="00E1440F" w:rsidRDefault="00E1440F" w:rsidP="00740797">
      <w:pPr>
        <w:pStyle w:val="BodyText"/>
      </w:pPr>
    </w:p>
    <w:p w14:paraId="0F1DDE7A" w14:textId="77777777" w:rsidR="00377915" w:rsidRDefault="00377915" w:rsidP="00377915">
      <w:pPr>
        <w:pStyle w:val="Heading3"/>
      </w:pPr>
      <w:bookmarkStart w:id="60" w:name="_Toc230076175"/>
      <w:r>
        <w:t>Hyra av container</w:t>
      </w:r>
      <w:bookmarkEnd w:id="60"/>
    </w:p>
    <w:p w14:paraId="07EC997C" w14:textId="77777777" w:rsidR="00377915" w:rsidRPr="00AC28CC" w:rsidRDefault="00377915" w:rsidP="00377915">
      <w:pPr>
        <w:pStyle w:val="BodyText"/>
        <w:keepLines w:val="0"/>
        <w:rPr>
          <w:lang w:val="en-US"/>
        </w:rPr>
      </w:pPr>
      <w:r w:rsidRPr="00AC28CC">
        <w:rPr>
          <w:b/>
          <w:bCs/>
          <w:lang w:val="en-US"/>
        </w:rPr>
        <w:t xml:space="preserve">Container </w:t>
      </w:r>
      <w:proofErr w:type="spellStart"/>
      <w:r w:rsidRPr="00AC28CC">
        <w:rPr>
          <w:b/>
          <w:bCs/>
          <w:lang w:val="en-US"/>
        </w:rPr>
        <w:t>storlek</w:t>
      </w:r>
      <w:proofErr w:type="spellEnd"/>
      <w:r w:rsidRPr="00AC28CC">
        <w:rPr>
          <w:lang w:val="en-US"/>
        </w:rPr>
        <w:tab/>
      </w:r>
      <w:r w:rsidRPr="00AC28CC">
        <w:rPr>
          <w:lang w:val="en-US"/>
        </w:rPr>
        <w:tab/>
      </w:r>
      <w:r w:rsidRPr="00AC28CC">
        <w:rPr>
          <w:lang w:val="en-US"/>
        </w:rPr>
        <w:tab/>
      </w:r>
      <w:r w:rsidRPr="00AC28CC">
        <w:rPr>
          <w:lang w:val="en-US"/>
        </w:rPr>
        <w:tab/>
      </w:r>
      <w:r w:rsidRPr="00AC28CC">
        <w:rPr>
          <w:lang w:val="en-US"/>
        </w:rPr>
        <w:tab/>
      </w:r>
      <w:proofErr w:type="spellStart"/>
      <w:r w:rsidRPr="00AC28CC">
        <w:rPr>
          <w:b/>
          <w:bCs/>
          <w:lang w:val="en-US"/>
        </w:rPr>
        <w:t>Avgift</w:t>
      </w:r>
      <w:proofErr w:type="spellEnd"/>
      <w:r w:rsidRPr="00AC28CC">
        <w:rPr>
          <w:b/>
          <w:bCs/>
          <w:lang w:val="en-US"/>
        </w:rPr>
        <w:t xml:space="preserve"> per container per </w:t>
      </w:r>
      <w:proofErr w:type="spellStart"/>
      <w:r w:rsidRPr="00AC28CC">
        <w:rPr>
          <w:b/>
          <w:bCs/>
          <w:lang w:val="en-US"/>
        </w:rPr>
        <w:t>dygn</w:t>
      </w:r>
      <w:proofErr w:type="spellEnd"/>
      <w:r w:rsidRPr="00AC28CC">
        <w:rPr>
          <w:b/>
          <w:bCs/>
          <w:lang w:val="en-US"/>
        </w:rPr>
        <w:tab/>
      </w:r>
    </w:p>
    <w:p w14:paraId="1AC8CF24" w14:textId="77777777" w:rsidR="00377915" w:rsidRPr="00B71626" w:rsidRDefault="00377915" w:rsidP="00377915">
      <w:pPr>
        <w:pStyle w:val="BodyText"/>
        <w:keepLines w:val="0"/>
        <w:rPr>
          <w:lang w:val="en-US"/>
        </w:rPr>
      </w:pPr>
      <w:r>
        <w:rPr>
          <w:lang w:val="en-US"/>
        </w:rPr>
        <w:t>C</w:t>
      </w:r>
      <w:r w:rsidRPr="00B71626">
        <w:rPr>
          <w:lang w:val="en-US"/>
        </w:rPr>
        <w:t xml:space="preserve">ontainer </w:t>
      </w:r>
      <w:r>
        <w:rPr>
          <w:highlight w:val="yellow"/>
          <w:lang w:val="en-US"/>
        </w:rPr>
        <w:t>X</w:t>
      </w:r>
      <w:r w:rsidRPr="00B71626">
        <w:rPr>
          <w:highlight w:val="yellow"/>
          <w:lang w:val="en-US"/>
        </w:rPr>
        <w:t xml:space="preserve"> m</w:t>
      </w:r>
      <w:r w:rsidRPr="003C4150">
        <w:rPr>
          <w:highlight w:val="yellow"/>
          <w:vertAlign w:val="superscript"/>
          <w:lang w:val="en-US"/>
        </w:rPr>
        <w:t>3</w:t>
      </w:r>
      <w:r w:rsidRPr="00B71626">
        <w:rPr>
          <w:lang w:val="en-US"/>
        </w:rPr>
        <w:tab/>
      </w:r>
      <w:r w:rsidRPr="00B71626">
        <w:rPr>
          <w:lang w:val="en-US"/>
        </w:rPr>
        <w:tab/>
      </w:r>
      <w:r w:rsidRPr="00B71626">
        <w:rPr>
          <w:lang w:val="en-US"/>
        </w:rPr>
        <w:tab/>
        <w:t xml:space="preserve">     </w:t>
      </w:r>
      <w:r w:rsidRPr="00B71626">
        <w:rPr>
          <w:lang w:val="en-US"/>
        </w:rPr>
        <w:tab/>
      </w:r>
      <w:r w:rsidRPr="00B71626">
        <w:rPr>
          <w:lang w:val="en-US"/>
        </w:rPr>
        <w:tab/>
      </w:r>
      <w:r w:rsidRPr="00B71626">
        <w:rPr>
          <w:lang w:val="en-US"/>
        </w:rPr>
        <w:tab/>
      </w:r>
      <w:r w:rsidRPr="008E590F">
        <w:rPr>
          <w:highlight w:val="yellow"/>
          <w:lang w:val="en-US"/>
        </w:rPr>
        <w:t>XX</w:t>
      </w:r>
      <w:r w:rsidRPr="00B71626">
        <w:rPr>
          <w:lang w:val="en-US"/>
        </w:rPr>
        <w:t xml:space="preserve"> </w:t>
      </w:r>
      <w:proofErr w:type="spellStart"/>
      <w:r w:rsidRPr="00B71626">
        <w:rPr>
          <w:lang w:val="en-US"/>
        </w:rPr>
        <w:t>kr</w:t>
      </w:r>
      <w:proofErr w:type="spellEnd"/>
    </w:p>
    <w:p w14:paraId="24BF482F" w14:textId="77777777" w:rsidR="00377915" w:rsidRPr="00B71626" w:rsidRDefault="00377915" w:rsidP="00377915">
      <w:pPr>
        <w:pStyle w:val="BodyText"/>
        <w:keepLines w:val="0"/>
        <w:rPr>
          <w:lang w:val="en-US"/>
        </w:rPr>
      </w:pPr>
      <w:r>
        <w:rPr>
          <w:lang w:val="en-US"/>
        </w:rPr>
        <w:t>C</w:t>
      </w:r>
      <w:r w:rsidRPr="00B71626">
        <w:rPr>
          <w:lang w:val="en-US"/>
        </w:rPr>
        <w:t xml:space="preserve">ontainer </w:t>
      </w:r>
      <w:r>
        <w:rPr>
          <w:highlight w:val="yellow"/>
          <w:lang w:val="en-US"/>
        </w:rPr>
        <w:t>X</w:t>
      </w:r>
      <w:r w:rsidRPr="00B71626">
        <w:rPr>
          <w:highlight w:val="yellow"/>
          <w:lang w:val="en-US"/>
        </w:rPr>
        <w:t xml:space="preserve"> m</w:t>
      </w:r>
      <w:r w:rsidRPr="003C4150">
        <w:rPr>
          <w:highlight w:val="yellow"/>
          <w:vertAlign w:val="superscript"/>
          <w:lang w:val="en-US"/>
        </w:rPr>
        <w:t>3</w:t>
      </w:r>
      <w:r w:rsidRPr="003C4150">
        <w:rPr>
          <w:vertAlign w:val="superscript"/>
          <w:lang w:val="en-US"/>
        </w:rPr>
        <w:tab/>
      </w:r>
      <w:r w:rsidRPr="00B71626">
        <w:rPr>
          <w:lang w:val="en-US"/>
        </w:rPr>
        <w:tab/>
      </w:r>
      <w:r w:rsidRPr="00B71626">
        <w:rPr>
          <w:lang w:val="en-US"/>
        </w:rPr>
        <w:tab/>
      </w:r>
      <w:r w:rsidRPr="00B71626">
        <w:rPr>
          <w:lang w:val="en-US"/>
        </w:rPr>
        <w:tab/>
      </w:r>
      <w:r w:rsidRPr="00B71626">
        <w:rPr>
          <w:lang w:val="en-US"/>
        </w:rPr>
        <w:tab/>
      </w:r>
      <w:r>
        <w:rPr>
          <w:lang w:val="en-US"/>
        </w:rPr>
        <w:tab/>
      </w:r>
      <w:r w:rsidRPr="008E590F">
        <w:rPr>
          <w:highlight w:val="yellow"/>
          <w:lang w:val="en-US"/>
        </w:rPr>
        <w:t>XX</w:t>
      </w:r>
      <w:r w:rsidRPr="00B71626">
        <w:rPr>
          <w:lang w:val="en-US"/>
        </w:rPr>
        <w:t xml:space="preserve"> </w:t>
      </w:r>
      <w:proofErr w:type="spellStart"/>
      <w:r w:rsidRPr="00B71626">
        <w:rPr>
          <w:lang w:val="en-US"/>
        </w:rPr>
        <w:t>kr</w:t>
      </w:r>
      <w:proofErr w:type="spellEnd"/>
    </w:p>
    <w:p w14:paraId="5940FE14" w14:textId="77777777" w:rsidR="00377915" w:rsidRDefault="00377915" w:rsidP="00377915">
      <w:pPr>
        <w:pStyle w:val="BodyText"/>
        <w:keepLines w:val="0"/>
        <w:rPr>
          <w:lang w:val="en-US"/>
        </w:rPr>
      </w:pPr>
      <w:r>
        <w:rPr>
          <w:lang w:val="en-US"/>
        </w:rPr>
        <w:t>C</w:t>
      </w:r>
      <w:r w:rsidRPr="00B71626">
        <w:rPr>
          <w:lang w:val="en-US"/>
        </w:rPr>
        <w:t xml:space="preserve">ontainer </w:t>
      </w:r>
      <w:r>
        <w:rPr>
          <w:highlight w:val="yellow"/>
          <w:lang w:val="en-US"/>
        </w:rPr>
        <w:t>X</w:t>
      </w:r>
      <w:r w:rsidRPr="00B71626">
        <w:rPr>
          <w:highlight w:val="yellow"/>
          <w:lang w:val="en-US"/>
        </w:rPr>
        <w:t xml:space="preserve"> m</w:t>
      </w:r>
      <w:r w:rsidRPr="003C4150">
        <w:rPr>
          <w:highlight w:val="yellow"/>
          <w:vertAlign w:val="superscript"/>
          <w:lang w:val="en-US"/>
        </w:rPr>
        <w:t>3</w:t>
      </w:r>
      <w:r w:rsidRPr="003C4150">
        <w:rPr>
          <w:vertAlign w:val="superscript"/>
          <w:lang w:val="en-US"/>
        </w:rPr>
        <w:tab/>
      </w:r>
      <w:r w:rsidRPr="00B71626">
        <w:rPr>
          <w:lang w:val="en-US"/>
        </w:rPr>
        <w:tab/>
      </w:r>
      <w:r w:rsidRPr="00B71626">
        <w:rPr>
          <w:lang w:val="en-US"/>
        </w:rPr>
        <w:tab/>
        <w:t xml:space="preserve">     </w:t>
      </w:r>
      <w:r w:rsidRPr="00B71626">
        <w:rPr>
          <w:lang w:val="en-US"/>
        </w:rPr>
        <w:tab/>
      </w:r>
      <w:r w:rsidRPr="00B71626">
        <w:rPr>
          <w:lang w:val="en-US"/>
        </w:rPr>
        <w:tab/>
      </w:r>
      <w:r>
        <w:rPr>
          <w:lang w:val="en-US"/>
        </w:rPr>
        <w:tab/>
      </w:r>
      <w:r w:rsidRPr="008E590F">
        <w:rPr>
          <w:highlight w:val="yellow"/>
          <w:lang w:val="en-US"/>
        </w:rPr>
        <w:t>XX</w:t>
      </w:r>
      <w:r w:rsidRPr="00B71626">
        <w:rPr>
          <w:lang w:val="en-US"/>
        </w:rPr>
        <w:t xml:space="preserve"> </w:t>
      </w:r>
      <w:proofErr w:type="spellStart"/>
      <w:r w:rsidRPr="00B71626">
        <w:rPr>
          <w:lang w:val="en-US"/>
        </w:rPr>
        <w:t>kr</w:t>
      </w:r>
      <w:proofErr w:type="spellEnd"/>
    </w:p>
    <w:p w14:paraId="2D60184A" w14:textId="77777777" w:rsidR="00377915" w:rsidRDefault="00377915" w:rsidP="00377915">
      <w:pPr>
        <w:pStyle w:val="BodyText"/>
        <w:keepLines w:val="0"/>
        <w:rPr>
          <w:lang w:val="en-US"/>
        </w:rPr>
      </w:pPr>
    </w:p>
    <w:p w14:paraId="5A908C3F" w14:textId="77777777" w:rsidR="00377915" w:rsidRPr="00F43887" w:rsidRDefault="00377915" w:rsidP="00377915">
      <w:pPr>
        <w:pStyle w:val="BodyText"/>
        <w:keepLines w:val="0"/>
      </w:pPr>
      <w:r w:rsidRPr="00F43887">
        <w:rPr>
          <w:b/>
          <w:bCs/>
        </w:rPr>
        <w:t>Tillägg</w:t>
      </w:r>
      <w:r>
        <w:tab/>
      </w:r>
      <w:r>
        <w:tab/>
      </w:r>
      <w:r>
        <w:tab/>
      </w:r>
      <w:r>
        <w:tab/>
      </w:r>
      <w:r>
        <w:tab/>
      </w:r>
      <w:r>
        <w:tab/>
      </w:r>
      <w:r>
        <w:tab/>
      </w:r>
      <w:r w:rsidRPr="00F43887">
        <w:rPr>
          <w:b/>
          <w:bCs/>
        </w:rPr>
        <w:t>Avgift per container</w:t>
      </w:r>
    </w:p>
    <w:p w14:paraId="76614405" w14:textId="77777777" w:rsidR="00377915" w:rsidRDefault="00377915" w:rsidP="00377915">
      <w:pPr>
        <w:pStyle w:val="BodyText"/>
        <w:keepLines w:val="0"/>
      </w:pPr>
      <w:r>
        <w:t>Omklassning av felsorterad container</w:t>
      </w:r>
      <w:r>
        <w:tab/>
      </w:r>
      <w:r>
        <w:tab/>
      </w:r>
      <w:r>
        <w:tab/>
      </w:r>
      <w:r w:rsidRPr="00F43887">
        <w:rPr>
          <w:highlight w:val="yellow"/>
        </w:rPr>
        <w:t>XX</w:t>
      </w:r>
      <w:r>
        <w:t xml:space="preserve"> kr</w:t>
      </w:r>
    </w:p>
    <w:p w14:paraId="0C7B6CAE" w14:textId="77777777" w:rsidR="00377915" w:rsidRDefault="00377915" w:rsidP="00377915">
      <w:pPr>
        <w:pStyle w:val="BodyText"/>
        <w:keepLines w:val="0"/>
      </w:pPr>
      <w:r>
        <w:tab/>
      </w:r>
    </w:p>
    <w:p w14:paraId="7605023C" w14:textId="77777777" w:rsidR="00377915" w:rsidRPr="00F43887" w:rsidRDefault="00377915" w:rsidP="00377915">
      <w:pPr>
        <w:pStyle w:val="BodyText"/>
        <w:keepLines w:val="0"/>
      </w:pPr>
      <w:r>
        <w:t>Omklassning sker när container är felsorterad och innehåller avfall som ej är godkänt för containerinsamling, tex el avfall och farligt avfall, då sker omklassning av hela vikten i containern till fraktionen material till sortering.</w:t>
      </w:r>
    </w:p>
    <w:p w14:paraId="1757672D" w14:textId="77777777" w:rsidR="00377915" w:rsidRDefault="00377915" w:rsidP="00740797">
      <w:pPr>
        <w:pStyle w:val="BodyText"/>
      </w:pPr>
    </w:p>
    <w:p w14:paraId="07A3867B" w14:textId="07B3BCAD" w:rsidR="00E1440F" w:rsidRDefault="0068485D" w:rsidP="00E876FF">
      <w:pPr>
        <w:pStyle w:val="Heading3"/>
      </w:pPr>
      <w:bookmarkStart w:id="61" w:name="_Toc230076176"/>
      <w:r>
        <w:t>Tillägg och avgifter</w:t>
      </w:r>
      <w:bookmarkEnd w:id="61"/>
    </w:p>
    <w:p w14:paraId="5F54542C" w14:textId="3B60457A" w:rsidR="0068485D" w:rsidRDefault="0068485D" w:rsidP="0068485D">
      <w:pPr>
        <w:pStyle w:val="BodyText"/>
        <w:rPr>
          <w:color w:val="EE0000"/>
        </w:rPr>
      </w:pPr>
      <w:r>
        <w:rPr>
          <w:color w:val="EE0000"/>
        </w:rPr>
        <w:t>Okänt farligt avfall (säkerhetsdatablad saknas)</w:t>
      </w:r>
      <w:r>
        <w:rPr>
          <w:color w:val="EE0000"/>
        </w:rPr>
        <w:tab/>
      </w:r>
      <w:r>
        <w:rPr>
          <w:color w:val="EE0000"/>
        </w:rPr>
        <w:tab/>
      </w:r>
      <w:r w:rsidR="00C24BB2">
        <w:rPr>
          <w:color w:val="EE0000"/>
        </w:rPr>
        <w:tab/>
      </w:r>
      <w:r w:rsidR="003E4AF7">
        <w:rPr>
          <w:color w:val="EE0000"/>
        </w:rPr>
        <w:t>XXX kr/fraktion</w:t>
      </w:r>
    </w:p>
    <w:p w14:paraId="7B63D7B3" w14:textId="0771FF6A" w:rsidR="0068485D" w:rsidRDefault="00C24BB2" w:rsidP="0068485D">
      <w:pPr>
        <w:pStyle w:val="BodyText"/>
        <w:rPr>
          <w:color w:val="EE0000"/>
        </w:rPr>
      </w:pPr>
      <w:r w:rsidRPr="00C24BB2">
        <w:rPr>
          <w:color w:val="EE0000"/>
        </w:rPr>
        <w:t>Ombud för rapportering av farligt avfall i Avfallsregistret</w:t>
      </w:r>
      <w:r w:rsidR="003E4AF7">
        <w:rPr>
          <w:color w:val="EE0000"/>
        </w:rPr>
        <w:tab/>
        <w:t>XXX kr/tillfälle</w:t>
      </w:r>
    </w:p>
    <w:p w14:paraId="42D4D005" w14:textId="45F19DDC" w:rsidR="00C24BB2" w:rsidRDefault="00C24BB2" w:rsidP="0068485D">
      <w:pPr>
        <w:pStyle w:val="BodyText"/>
        <w:rPr>
          <w:color w:val="EE0000"/>
        </w:rPr>
      </w:pPr>
      <w:r w:rsidRPr="00C24BB2">
        <w:rPr>
          <w:color w:val="EE0000"/>
        </w:rPr>
        <w:t>Administrativ rapporteringsavgift till Avfallsregistret</w:t>
      </w:r>
      <w:r>
        <w:rPr>
          <w:color w:val="EE0000"/>
        </w:rPr>
        <w:tab/>
      </w:r>
      <w:r>
        <w:rPr>
          <w:color w:val="EE0000"/>
        </w:rPr>
        <w:tab/>
        <w:t>XXX kr/tillfälle</w:t>
      </w:r>
    </w:p>
    <w:p w14:paraId="200B10C4" w14:textId="77777777" w:rsidR="00035A64" w:rsidRDefault="00035A64" w:rsidP="0068485D">
      <w:pPr>
        <w:pStyle w:val="BodyText"/>
        <w:rPr>
          <w:color w:val="EE0000"/>
        </w:rPr>
      </w:pPr>
      <w:r w:rsidRPr="00035A64">
        <w:rPr>
          <w:color w:val="EE0000"/>
        </w:rPr>
        <w:t>Ombud för registrering av</w:t>
      </w:r>
      <w:r>
        <w:rPr>
          <w:color w:val="EE0000"/>
        </w:rPr>
        <w:t xml:space="preserve"> </w:t>
      </w:r>
      <w:r w:rsidRPr="00035A64">
        <w:rPr>
          <w:color w:val="EE0000"/>
        </w:rPr>
        <w:t xml:space="preserve">El-kretsen avlämnarintyg </w:t>
      </w:r>
    </w:p>
    <w:p w14:paraId="4A5ADE04" w14:textId="7CA6EB9E" w:rsidR="00740797" w:rsidRPr="00015455" w:rsidRDefault="00035A64" w:rsidP="00C55D02">
      <w:pPr>
        <w:pStyle w:val="BodyText"/>
      </w:pPr>
      <w:r w:rsidRPr="00035A64">
        <w:rPr>
          <w:color w:val="EE0000"/>
        </w:rPr>
        <w:t xml:space="preserve">i </w:t>
      </w:r>
      <w:proofErr w:type="spellStart"/>
      <w:r w:rsidRPr="00035A64">
        <w:rPr>
          <w:color w:val="EE0000"/>
        </w:rPr>
        <w:t>Hämtplatsportalen</w:t>
      </w:r>
      <w:proofErr w:type="spellEnd"/>
      <w:r>
        <w:rPr>
          <w:color w:val="EE0000"/>
        </w:rPr>
        <w:tab/>
      </w:r>
      <w:r>
        <w:rPr>
          <w:color w:val="EE0000"/>
        </w:rPr>
        <w:tab/>
      </w:r>
      <w:r>
        <w:rPr>
          <w:color w:val="EE0000"/>
        </w:rPr>
        <w:tab/>
      </w:r>
      <w:r>
        <w:rPr>
          <w:color w:val="EE0000"/>
        </w:rPr>
        <w:tab/>
      </w:r>
      <w:r>
        <w:rPr>
          <w:color w:val="EE0000"/>
        </w:rPr>
        <w:tab/>
      </w:r>
      <w:r>
        <w:rPr>
          <w:color w:val="EE0000"/>
        </w:rPr>
        <w:tab/>
        <w:t>XXX kr/tillfälle</w:t>
      </w:r>
    </w:p>
    <w:sectPr w:rsidR="00740797" w:rsidRPr="00015455">
      <w:headerReference w:type="default" r:id="rId12"/>
      <w:footerReference w:type="default" r:id="rId13"/>
      <w:pgSz w:w="11910" w:h="16840"/>
      <w:pgMar w:top="1500" w:right="1133" w:bottom="1740" w:left="1417" w:header="859" w:footer="155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2CF47F" w14:textId="77777777" w:rsidR="00B26D6F" w:rsidRDefault="00B26D6F">
      <w:r>
        <w:separator/>
      </w:r>
    </w:p>
  </w:endnote>
  <w:endnote w:type="continuationSeparator" w:id="0">
    <w:p w14:paraId="52921F12" w14:textId="77777777" w:rsidR="00B26D6F" w:rsidRDefault="00B26D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52271534"/>
      <w:docPartObj>
        <w:docPartGallery w:val="Page Numbers (Bottom of Page)"/>
        <w:docPartUnique/>
      </w:docPartObj>
    </w:sdtPr>
    <w:sdtContent>
      <w:p w14:paraId="287B4508" w14:textId="7BA3EC54" w:rsidR="00D21919" w:rsidRDefault="00D21919">
        <w:pPr>
          <w:pStyle w:val="Footer"/>
          <w:jc w:val="center"/>
        </w:pPr>
        <w:r>
          <w:fldChar w:fldCharType="begin"/>
        </w:r>
        <w:r>
          <w:instrText>PAGE   \* MERGEFORMAT</w:instrText>
        </w:r>
        <w:r>
          <w:fldChar w:fldCharType="separate"/>
        </w:r>
        <w:r>
          <w:t>2</w:t>
        </w:r>
        <w:r>
          <w:fldChar w:fldCharType="end"/>
        </w:r>
      </w:p>
    </w:sdtContent>
  </w:sdt>
  <w:p w14:paraId="53CB6922" w14:textId="151A2E9F" w:rsidR="00D43025" w:rsidRDefault="00D43025" w:rsidP="00A26D05">
    <w:pPr>
      <w:pStyle w:val="BodyTex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740BF9" w14:textId="77777777" w:rsidR="00B26D6F" w:rsidRDefault="00B26D6F">
      <w:r>
        <w:separator/>
      </w:r>
    </w:p>
  </w:footnote>
  <w:footnote w:type="continuationSeparator" w:id="0">
    <w:p w14:paraId="55215CCC" w14:textId="77777777" w:rsidR="00B26D6F" w:rsidRDefault="00B26D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DFC6FD" w14:textId="5A46B00C" w:rsidR="00D43025" w:rsidRDefault="00EF4523" w:rsidP="00EF4523">
    <w:pPr>
      <w:spacing w:before="11"/>
      <w:rPr>
        <w:sz w:val="20"/>
      </w:rPr>
    </w:pPr>
    <w:r>
      <w:rPr>
        <w:sz w:val="16"/>
        <w:highlight w:val="yellow"/>
      </w:rPr>
      <w:t>Förslag till mall för avfallstaxa</w:t>
    </w:r>
    <w:r>
      <w:rPr>
        <w:sz w:val="16"/>
        <w:highlight w:val="yellow"/>
      </w:rPr>
      <w:tab/>
    </w:r>
    <w:r>
      <w:rPr>
        <w:sz w:val="16"/>
        <w:highlight w:val="yellow"/>
      </w:rPr>
      <w:tab/>
    </w:r>
    <w:r>
      <w:rPr>
        <w:sz w:val="16"/>
        <w:highlight w:val="yellow"/>
      </w:rPr>
      <w:tab/>
    </w:r>
    <w:r>
      <w:rPr>
        <w:sz w:val="16"/>
        <w:highlight w:val="yellow"/>
      </w:rPr>
      <w:tab/>
    </w:r>
    <w:r>
      <w:rPr>
        <w:sz w:val="16"/>
        <w:highlight w:val="yellow"/>
      </w:rPr>
      <w:tab/>
    </w:r>
    <w:r>
      <w:rPr>
        <w:sz w:val="16"/>
        <w:highlight w:val="yellow"/>
      </w:rPr>
      <w:tab/>
    </w:r>
    <w:r>
      <w:rPr>
        <w:sz w:val="16"/>
        <w:highlight w:val="yellow"/>
      </w:rPr>
      <w:tab/>
    </w:r>
    <w:r>
      <w:rPr>
        <w:sz w:val="16"/>
        <w:highlight w:val="yellow"/>
      </w:rPr>
      <w:tab/>
    </w:r>
    <w:r w:rsidR="003F5C53" w:rsidRPr="00615F55">
      <w:rPr>
        <w:sz w:val="16"/>
        <w:highlight w:val="yellow"/>
      </w:rPr>
      <w:t>XX</w:t>
    </w:r>
    <w:r w:rsidR="003F5C53" w:rsidRPr="00615F55">
      <w:rPr>
        <w:spacing w:val="-2"/>
        <w:sz w:val="16"/>
        <w:highlight w:val="yellow"/>
      </w:rPr>
      <w:t xml:space="preserve"> </w:t>
    </w:r>
    <w:r w:rsidR="003F5C53" w:rsidRPr="00615F55">
      <w:rPr>
        <w:sz w:val="16"/>
        <w:highlight w:val="yellow"/>
      </w:rPr>
      <w:t>kommun</w:t>
    </w:r>
    <w:r w:rsidR="003F5C53" w:rsidRPr="00EF4523">
      <w:rPr>
        <w:sz w:val="16"/>
        <w:highlight w:val="yellow"/>
      </w:rPr>
      <w:t>s</w:t>
    </w:r>
    <w:r w:rsidR="003F5C53" w:rsidRPr="00EF4523">
      <w:rPr>
        <w:spacing w:val="-3"/>
        <w:sz w:val="16"/>
        <w:highlight w:val="yellow"/>
      </w:rPr>
      <w:t xml:space="preserve"> </w:t>
    </w:r>
    <w:r w:rsidR="003F5C53" w:rsidRPr="00EF4523">
      <w:rPr>
        <w:spacing w:val="-2"/>
        <w:sz w:val="16"/>
        <w:highlight w:val="yellow"/>
      </w:rPr>
      <w:t>avfallstaxa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F4AE5"/>
    <w:multiLevelType w:val="multilevel"/>
    <w:tmpl w:val="EFCAA75C"/>
    <w:lvl w:ilvl="0">
      <w:start w:val="1"/>
      <w:numFmt w:val="decimal"/>
      <w:lvlText w:val="%1 §"/>
      <w:lvlJc w:val="left"/>
      <w:pPr>
        <w:ind w:left="432" w:hanging="432"/>
      </w:pPr>
      <w:rPr>
        <w:rFonts w:hint="default"/>
      </w:rPr>
    </w:lvl>
    <w:lvl w:ilvl="1">
      <w:start w:val="1"/>
      <w:numFmt w:val="decimal"/>
      <w:lvlText w:val="%2.1 §"/>
      <w:lvlJc w:val="left"/>
      <w:pPr>
        <w:ind w:left="360" w:hanging="360"/>
      </w:pPr>
      <w:rPr>
        <w:rFonts w:hint="default"/>
      </w:rPr>
    </w:lvl>
    <w:lvl w:ilvl="2">
      <w:start w:val="1"/>
      <w:numFmt w:val="decimal"/>
      <w:lvlText w:val="%1.%2.%3 §"/>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 w15:restartNumberingAfterBreak="0">
    <w:nsid w:val="04D16306"/>
    <w:multiLevelType w:val="hybridMultilevel"/>
    <w:tmpl w:val="A45021C2"/>
    <w:lvl w:ilvl="0" w:tplc="6BE2324A">
      <w:start w:val="1"/>
      <w:numFmt w:val="decimal"/>
      <w:lvlText w:val="%1."/>
      <w:lvlJc w:val="left"/>
      <w:pPr>
        <w:ind w:left="937" w:hanging="360"/>
      </w:pPr>
      <w:rPr>
        <w:rFonts w:hint="default"/>
      </w:rPr>
    </w:lvl>
    <w:lvl w:ilvl="1" w:tplc="041D0019" w:tentative="1">
      <w:start w:val="1"/>
      <w:numFmt w:val="lowerLetter"/>
      <w:lvlText w:val="%2."/>
      <w:lvlJc w:val="left"/>
      <w:pPr>
        <w:ind w:left="1657" w:hanging="360"/>
      </w:pPr>
    </w:lvl>
    <w:lvl w:ilvl="2" w:tplc="041D001B" w:tentative="1">
      <w:start w:val="1"/>
      <w:numFmt w:val="lowerRoman"/>
      <w:lvlText w:val="%3."/>
      <w:lvlJc w:val="right"/>
      <w:pPr>
        <w:ind w:left="2377" w:hanging="180"/>
      </w:pPr>
    </w:lvl>
    <w:lvl w:ilvl="3" w:tplc="041D000F" w:tentative="1">
      <w:start w:val="1"/>
      <w:numFmt w:val="decimal"/>
      <w:lvlText w:val="%4."/>
      <w:lvlJc w:val="left"/>
      <w:pPr>
        <w:ind w:left="3097" w:hanging="360"/>
      </w:pPr>
    </w:lvl>
    <w:lvl w:ilvl="4" w:tplc="041D0019" w:tentative="1">
      <w:start w:val="1"/>
      <w:numFmt w:val="lowerLetter"/>
      <w:lvlText w:val="%5."/>
      <w:lvlJc w:val="left"/>
      <w:pPr>
        <w:ind w:left="3817" w:hanging="360"/>
      </w:pPr>
    </w:lvl>
    <w:lvl w:ilvl="5" w:tplc="041D001B" w:tentative="1">
      <w:start w:val="1"/>
      <w:numFmt w:val="lowerRoman"/>
      <w:lvlText w:val="%6."/>
      <w:lvlJc w:val="right"/>
      <w:pPr>
        <w:ind w:left="4537" w:hanging="180"/>
      </w:pPr>
    </w:lvl>
    <w:lvl w:ilvl="6" w:tplc="041D000F" w:tentative="1">
      <w:start w:val="1"/>
      <w:numFmt w:val="decimal"/>
      <w:lvlText w:val="%7."/>
      <w:lvlJc w:val="left"/>
      <w:pPr>
        <w:ind w:left="5257" w:hanging="360"/>
      </w:pPr>
    </w:lvl>
    <w:lvl w:ilvl="7" w:tplc="041D0019" w:tentative="1">
      <w:start w:val="1"/>
      <w:numFmt w:val="lowerLetter"/>
      <w:lvlText w:val="%8."/>
      <w:lvlJc w:val="left"/>
      <w:pPr>
        <w:ind w:left="5977" w:hanging="360"/>
      </w:pPr>
    </w:lvl>
    <w:lvl w:ilvl="8" w:tplc="041D001B" w:tentative="1">
      <w:start w:val="1"/>
      <w:numFmt w:val="lowerRoman"/>
      <w:lvlText w:val="%9."/>
      <w:lvlJc w:val="right"/>
      <w:pPr>
        <w:ind w:left="6697" w:hanging="180"/>
      </w:pPr>
    </w:lvl>
  </w:abstractNum>
  <w:abstractNum w:abstractNumId="2" w15:restartNumberingAfterBreak="0">
    <w:nsid w:val="12381513"/>
    <w:multiLevelType w:val="multilevel"/>
    <w:tmpl w:val="95A098F4"/>
    <w:lvl w:ilvl="0">
      <w:start w:val="1"/>
      <w:numFmt w:val="decimal"/>
      <w:lvlText w:val="%1 §"/>
      <w:lvlJc w:val="left"/>
      <w:pPr>
        <w:ind w:left="432" w:hanging="432"/>
      </w:pPr>
      <w:rPr>
        <w:rFonts w:hint="default"/>
      </w:rPr>
    </w:lvl>
    <w:lvl w:ilvl="1">
      <w:start w:val="1"/>
      <w:numFmt w:val="decimal"/>
      <w:lvlText w:val="%2.1 §"/>
      <w:lvlJc w:val="left"/>
      <w:pPr>
        <w:ind w:left="360" w:hanging="360"/>
      </w:pPr>
      <w:rPr>
        <w:rFonts w:hint="default"/>
      </w:rPr>
    </w:lvl>
    <w:lvl w:ilvl="2">
      <w:start w:val="1"/>
      <w:numFmt w:val="decimal"/>
      <w:lvlText w:val="%1.%2.%3 §"/>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 w15:restartNumberingAfterBreak="0">
    <w:nsid w:val="16BE3146"/>
    <w:multiLevelType w:val="hybridMultilevel"/>
    <w:tmpl w:val="AF282EF0"/>
    <w:lvl w:ilvl="0" w:tplc="61BE3F4C">
      <w:start w:val="1"/>
      <w:numFmt w:val="decimal"/>
      <w:lvlText w:val="%1."/>
      <w:lvlJc w:val="left"/>
      <w:pPr>
        <w:ind w:left="1493" w:hanging="360"/>
      </w:pPr>
      <w:rPr>
        <w:rFonts w:hint="default"/>
      </w:rPr>
    </w:lvl>
    <w:lvl w:ilvl="1" w:tplc="041D0019" w:tentative="1">
      <w:start w:val="1"/>
      <w:numFmt w:val="lowerLetter"/>
      <w:lvlText w:val="%2."/>
      <w:lvlJc w:val="left"/>
      <w:pPr>
        <w:ind w:left="2213" w:hanging="360"/>
      </w:pPr>
    </w:lvl>
    <w:lvl w:ilvl="2" w:tplc="041D001B" w:tentative="1">
      <w:start w:val="1"/>
      <w:numFmt w:val="lowerRoman"/>
      <w:lvlText w:val="%3."/>
      <w:lvlJc w:val="right"/>
      <w:pPr>
        <w:ind w:left="2933" w:hanging="180"/>
      </w:pPr>
    </w:lvl>
    <w:lvl w:ilvl="3" w:tplc="041D000F" w:tentative="1">
      <w:start w:val="1"/>
      <w:numFmt w:val="decimal"/>
      <w:lvlText w:val="%4."/>
      <w:lvlJc w:val="left"/>
      <w:pPr>
        <w:ind w:left="3653" w:hanging="360"/>
      </w:pPr>
    </w:lvl>
    <w:lvl w:ilvl="4" w:tplc="041D0019" w:tentative="1">
      <w:start w:val="1"/>
      <w:numFmt w:val="lowerLetter"/>
      <w:lvlText w:val="%5."/>
      <w:lvlJc w:val="left"/>
      <w:pPr>
        <w:ind w:left="4373" w:hanging="360"/>
      </w:pPr>
    </w:lvl>
    <w:lvl w:ilvl="5" w:tplc="041D001B" w:tentative="1">
      <w:start w:val="1"/>
      <w:numFmt w:val="lowerRoman"/>
      <w:lvlText w:val="%6."/>
      <w:lvlJc w:val="right"/>
      <w:pPr>
        <w:ind w:left="5093" w:hanging="180"/>
      </w:pPr>
    </w:lvl>
    <w:lvl w:ilvl="6" w:tplc="041D000F" w:tentative="1">
      <w:start w:val="1"/>
      <w:numFmt w:val="decimal"/>
      <w:lvlText w:val="%7."/>
      <w:lvlJc w:val="left"/>
      <w:pPr>
        <w:ind w:left="5813" w:hanging="360"/>
      </w:pPr>
    </w:lvl>
    <w:lvl w:ilvl="7" w:tplc="041D0019" w:tentative="1">
      <w:start w:val="1"/>
      <w:numFmt w:val="lowerLetter"/>
      <w:lvlText w:val="%8."/>
      <w:lvlJc w:val="left"/>
      <w:pPr>
        <w:ind w:left="6533" w:hanging="360"/>
      </w:pPr>
    </w:lvl>
    <w:lvl w:ilvl="8" w:tplc="041D001B" w:tentative="1">
      <w:start w:val="1"/>
      <w:numFmt w:val="lowerRoman"/>
      <w:lvlText w:val="%9."/>
      <w:lvlJc w:val="right"/>
      <w:pPr>
        <w:ind w:left="7253" w:hanging="180"/>
      </w:pPr>
    </w:lvl>
  </w:abstractNum>
  <w:abstractNum w:abstractNumId="4" w15:restartNumberingAfterBreak="0">
    <w:nsid w:val="259D2B50"/>
    <w:multiLevelType w:val="multilevel"/>
    <w:tmpl w:val="B7BAE404"/>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2A3451AF"/>
    <w:multiLevelType w:val="multilevel"/>
    <w:tmpl w:val="B8CAD5FC"/>
    <w:lvl w:ilvl="0">
      <w:start w:val="1"/>
      <w:numFmt w:val="decimal"/>
      <w:lvlText w:val="%1."/>
      <w:lvlJc w:val="left"/>
      <w:pPr>
        <w:ind w:left="370" w:hanging="360"/>
      </w:pPr>
      <w:rPr>
        <w:rFonts w:ascii="Arial" w:eastAsia="Times New Roman" w:hAnsi="Arial" w:cs="Arial" w:hint="default"/>
        <w:b w:val="0"/>
        <w:bCs w:val="0"/>
        <w:i w:val="0"/>
        <w:iCs w:val="0"/>
        <w:spacing w:val="0"/>
        <w:w w:val="99"/>
        <w:sz w:val="40"/>
        <w:szCs w:val="40"/>
        <w:lang w:val="sv-SE" w:eastAsia="en-US" w:bidi="ar-SA"/>
      </w:rPr>
    </w:lvl>
    <w:lvl w:ilvl="1">
      <w:start w:val="1"/>
      <w:numFmt w:val="decimal"/>
      <w:lvlText w:val="%1.%2."/>
      <w:lvlJc w:val="left"/>
      <w:pPr>
        <w:ind w:left="1314" w:hanging="944"/>
      </w:pPr>
      <w:rPr>
        <w:rFonts w:ascii="Times New Roman" w:eastAsia="Times New Roman" w:hAnsi="Times New Roman" w:cs="Times New Roman" w:hint="default"/>
        <w:b w:val="0"/>
        <w:bCs w:val="0"/>
        <w:i w:val="0"/>
        <w:iCs w:val="0"/>
        <w:spacing w:val="-1"/>
        <w:w w:val="100"/>
        <w:sz w:val="32"/>
        <w:szCs w:val="32"/>
        <w:lang w:val="sv-SE" w:eastAsia="en-US" w:bidi="ar-SA"/>
      </w:rPr>
    </w:lvl>
    <w:lvl w:ilvl="2">
      <w:numFmt w:val="bullet"/>
      <w:lvlText w:val="•"/>
      <w:lvlJc w:val="left"/>
      <w:pPr>
        <w:ind w:left="2212" w:hanging="944"/>
      </w:pPr>
      <w:rPr>
        <w:rFonts w:hint="default"/>
        <w:lang w:val="sv-SE" w:eastAsia="en-US" w:bidi="ar-SA"/>
      </w:rPr>
    </w:lvl>
    <w:lvl w:ilvl="3">
      <w:numFmt w:val="bullet"/>
      <w:lvlText w:val="•"/>
      <w:lvlJc w:val="left"/>
      <w:pPr>
        <w:ind w:left="3105" w:hanging="944"/>
      </w:pPr>
      <w:rPr>
        <w:rFonts w:hint="default"/>
        <w:lang w:val="sv-SE" w:eastAsia="en-US" w:bidi="ar-SA"/>
      </w:rPr>
    </w:lvl>
    <w:lvl w:ilvl="4">
      <w:numFmt w:val="bullet"/>
      <w:lvlText w:val="•"/>
      <w:lvlJc w:val="left"/>
      <w:pPr>
        <w:ind w:left="3998" w:hanging="944"/>
      </w:pPr>
      <w:rPr>
        <w:rFonts w:hint="default"/>
        <w:lang w:val="sv-SE" w:eastAsia="en-US" w:bidi="ar-SA"/>
      </w:rPr>
    </w:lvl>
    <w:lvl w:ilvl="5">
      <w:numFmt w:val="bullet"/>
      <w:lvlText w:val="•"/>
      <w:lvlJc w:val="left"/>
      <w:pPr>
        <w:ind w:left="4891" w:hanging="944"/>
      </w:pPr>
      <w:rPr>
        <w:rFonts w:hint="default"/>
        <w:lang w:val="sv-SE" w:eastAsia="en-US" w:bidi="ar-SA"/>
      </w:rPr>
    </w:lvl>
    <w:lvl w:ilvl="6">
      <w:numFmt w:val="bullet"/>
      <w:lvlText w:val="•"/>
      <w:lvlJc w:val="left"/>
      <w:pPr>
        <w:ind w:left="5784" w:hanging="944"/>
      </w:pPr>
      <w:rPr>
        <w:rFonts w:hint="default"/>
        <w:lang w:val="sv-SE" w:eastAsia="en-US" w:bidi="ar-SA"/>
      </w:rPr>
    </w:lvl>
    <w:lvl w:ilvl="7">
      <w:numFmt w:val="bullet"/>
      <w:lvlText w:val="•"/>
      <w:lvlJc w:val="left"/>
      <w:pPr>
        <w:ind w:left="6677" w:hanging="944"/>
      </w:pPr>
      <w:rPr>
        <w:rFonts w:hint="default"/>
        <w:lang w:val="sv-SE" w:eastAsia="en-US" w:bidi="ar-SA"/>
      </w:rPr>
    </w:lvl>
    <w:lvl w:ilvl="8">
      <w:numFmt w:val="bullet"/>
      <w:lvlText w:val="•"/>
      <w:lvlJc w:val="left"/>
      <w:pPr>
        <w:ind w:left="7569" w:hanging="944"/>
      </w:pPr>
      <w:rPr>
        <w:rFonts w:hint="default"/>
        <w:lang w:val="sv-SE" w:eastAsia="en-US" w:bidi="ar-SA"/>
      </w:rPr>
    </w:lvl>
  </w:abstractNum>
  <w:abstractNum w:abstractNumId="6" w15:restartNumberingAfterBreak="0">
    <w:nsid w:val="313A35FF"/>
    <w:multiLevelType w:val="multilevel"/>
    <w:tmpl w:val="84F4EA7A"/>
    <w:styleLink w:val="Paragraf"/>
    <w:lvl w:ilvl="0">
      <w:start w:val="1"/>
      <w:numFmt w:val="decimal"/>
      <w:lvlText w:val="%1 §"/>
      <w:lvlJc w:val="left"/>
      <w:pPr>
        <w:ind w:left="432" w:hanging="432"/>
      </w:pPr>
      <w:rPr>
        <w:rFonts w:hint="default"/>
      </w:rPr>
    </w:lvl>
    <w:lvl w:ilvl="1">
      <w:start w:val="1"/>
      <w:numFmt w:val="decimal"/>
      <w:lvlText w:val="%2.1 §"/>
      <w:lvlJc w:val="left"/>
      <w:pPr>
        <w:ind w:left="360" w:hanging="360"/>
      </w:pPr>
      <w:rPr>
        <w:rFonts w:hint="default"/>
      </w:rPr>
    </w:lvl>
    <w:lvl w:ilvl="2">
      <w:start w:val="1"/>
      <w:numFmt w:val="decimal"/>
      <w:lvlText w:val="%1.%2.%3 §"/>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7" w15:restartNumberingAfterBreak="0">
    <w:nsid w:val="360B049B"/>
    <w:multiLevelType w:val="multilevel"/>
    <w:tmpl w:val="1EB0B50E"/>
    <w:lvl w:ilvl="0">
      <w:start w:val="1"/>
      <w:numFmt w:val="decimal"/>
      <w:pStyle w:val="Heading1"/>
      <w:suff w:val="space"/>
      <w:lvlText w:val="%1 §"/>
      <w:lvlJc w:val="left"/>
      <w:pPr>
        <w:ind w:left="113" w:hanging="113"/>
      </w:pPr>
      <w:rPr>
        <w:rFonts w:hint="default"/>
      </w:rPr>
    </w:lvl>
    <w:lvl w:ilvl="1">
      <w:start w:val="1"/>
      <w:numFmt w:val="decimal"/>
      <w:pStyle w:val="Heading2"/>
      <w:suff w:val="space"/>
      <w:lvlText w:val="%1.%2 §"/>
      <w:lvlJc w:val="left"/>
      <w:pPr>
        <w:ind w:left="113" w:hanging="113"/>
      </w:pPr>
      <w:rPr>
        <w:rFonts w:hint="default"/>
      </w:rPr>
    </w:lvl>
    <w:lvl w:ilvl="2">
      <w:start w:val="1"/>
      <w:numFmt w:val="decimal"/>
      <w:pStyle w:val="Heading3"/>
      <w:suff w:val="space"/>
      <w:lvlText w:val="%1.%2.%3 §"/>
      <w:lvlJc w:val="left"/>
      <w:pPr>
        <w:ind w:left="113" w:hanging="113"/>
      </w:pPr>
      <w:rPr>
        <w:rFonts w:hint="default"/>
      </w:rPr>
    </w:lvl>
    <w:lvl w:ilvl="3">
      <w:start w:val="1"/>
      <w:numFmt w:val="decimal"/>
      <w:lvlText w:val="%1.%2.%3.%4"/>
      <w:lvlJc w:val="left"/>
      <w:pPr>
        <w:ind w:left="113" w:hanging="113"/>
      </w:pPr>
      <w:rPr>
        <w:rFonts w:hint="default"/>
      </w:rPr>
    </w:lvl>
    <w:lvl w:ilvl="4">
      <w:start w:val="1"/>
      <w:numFmt w:val="decimal"/>
      <w:lvlText w:val="%1.%2.%3.%4.%5"/>
      <w:lvlJc w:val="left"/>
      <w:pPr>
        <w:ind w:left="113" w:hanging="113"/>
      </w:pPr>
      <w:rPr>
        <w:rFonts w:hint="default"/>
      </w:rPr>
    </w:lvl>
    <w:lvl w:ilvl="5">
      <w:start w:val="1"/>
      <w:numFmt w:val="decimal"/>
      <w:lvlText w:val="%1.%2.%3.%4.%5.%6"/>
      <w:lvlJc w:val="left"/>
      <w:pPr>
        <w:ind w:left="113" w:hanging="113"/>
      </w:pPr>
      <w:rPr>
        <w:rFonts w:hint="default"/>
      </w:rPr>
    </w:lvl>
    <w:lvl w:ilvl="6">
      <w:start w:val="1"/>
      <w:numFmt w:val="decimal"/>
      <w:lvlText w:val="%1.%2.%3.%4.%5.%6.%7"/>
      <w:lvlJc w:val="left"/>
      <w:pPr>
        <w:ind w:left="113" w:hanging="113"/>
      </w:pPr>
      <w:rPr>
        <w:rFonts w:hint="default"/>
      </w:rPr>
    </w:lvl>
    <w:lvl w:ilvl="7">
      <w:start w:val="1"/>
      <w:numFmt w:val="decimal"/>
      <w:lvlText w:val="%1.%2.%3.%4.%5.%6.%7.%8"/>
      <w:lvlJc w:val="left"/>
      <w:pPr>
        <w:ind w:left="113" w:hanging="113"/>
      </w:pPr>
      <w:rPr>
        <w:rFonts w:hint="default"/>
      </w:rPr>
    </w:lvl>
    <w:lvl w:ilvl="8">
      <w:start w:val="1"/>
      <w:numFmt w:val="decimal"/>
      <w:lvlText w:val="%1.%2.%3.%4.%5.%6.%7.%8.%9"/>
      <w:lvlJc w:val="left"/>
      <w:pPr>
        <w:ind w:left="113" w:hanging="113"/>
      </w:pPr>
      <w:rPr>
        <w:rFonts w:hint="default"/>
      </w:rPr>
    </w:lvl>
  </w:abstractNum>
  <w:abstractNum w:abstractNumId="8" w15:restartNumberingAfterBreak="0">
    <w:nsid w:val="37CE242E"/>
    <w:multiLevelType w:val="hybridMultilevel"/>
    <w:tmpl w:val="802EFA2C"/>
    <w:lvl w:ilvl="0" w:tplc="39F85CD6">
      <w:start w:val="1"/>
      <w:numFmt w:val="decimal"/>
      <w:lvlText w:val="%1.2 §"/>
      <w:lvlJc w:val="left"/>
      <w:pPr>
        <w:ind w:left="360" w:hanging="360"/>
      </w:pPr>
      <w:rPr>
        <w:rFonts w:hint="default"/>
      </w:rPr>
    </w:lvl>
    <w:lvl w:ilvl="1" w:tplc="041D0019" w:tentative="1">
      <w:start w:val="1"/>
      <w:numFmt w:val="lowerLetter"/>
      <w:lvlText w:val="%2."/>
      <w:lvlJc w:val="left"/>
      <w:pPr>
        <w:ind w:left="1080" w:hanging="360"/>
      </w:pPr>
    </w:lvl>
    <w:lvl w:ilvl="2" w:tplc="041D001B" w:tentative="1">
      <w:start w:val="1"/>
      <w:numFmt w:val="lowerRoman"/>
      <w:lvlText w:val="%3."/>
      <w:lvlJc w:val="right"/>
      <w:pPr>
        <w:ind w:left="1800" w:hanging="180"/>
      </w:pPr>
    </w:lvl>
    <w:lvl w:ilvl="3" w:tplc="041D000F" w:tentative="1">
      <w:start w:val="1"/>
      <w:numFmt w:val="decimal"/>
      <w:lvlText w:val="%4."/>
      <w:lvlJc w:val="left"/>
      <w:pPr>
        <w:ind w:left="2520" w:hanging="360"/>
      </w:pPr>
    </w:lvl>
    <w:lvl w:ilvl="4" w:tplc="041D0019" w:tentative="1">
      <w:start w:val="1"/>
      <w:numFmt w:val="lowerLetter"/>
      <w:lvlText w:val="%5."/>
      <w:lvlJc w:val="left"/>
      <w:pPr>
        <w:ind w:left="3240" w:hanging="360"/>
      </w:pPr>
    </w:lvl>
    <w:lvl w:ilvl="5" w:tplc="041D001B" w:tentative="1">
      <w:start w:val="1"/>
      <w:numFmt w:val="lowerRoman"/>
      <w:lvlText w:val="%6."/>
      <w:lvlJc w:val="right"/>
      <w:pPr>
        <w:ind w:left="3960" w:hanging="180"/>
      </w:pPr>
    </w:lvl>
    <w:lvl w:ilvl="6" w:tplc="041D000F" w:tentative="1">
      <w:start w:val="1"/>
      <w:numFmt w:val="decimal"/>
      <w:lvlText w:val="%7."/>
      <w:lvlJc w:val="left"/>
      <w:pPr>
        <w:ind w:left="4680" w:hanging="360"/>
      </w:pPr>
    </w:lvl>
    <w:lvl w:ilvl="7" w:tplc="041D0019" w:tentative="1">
      <w:start w:val="1"/>
      <w:numFmt w:val="lowerLetter"/>
      <w:lvlText w:val="%8."/>
      <w:lvlJc w:val="left"/>
      <w:pPr>
        <w:ind w:left="5400" w:hanging="360"/>
      </w:pPr>
    </w:lvl>
    <w:lvl w:ilvl="8" w:tplc="041D001B" w:tentative="1">
      <w:start w:val="1"/>
      <w:numFmt w:val="lowerRoman"/>
      <w:lvlText w:val="%9."/>
      <w:lvlJc w:val="right"/>
      <w:pPr>
        <w:ind w:left="6120" w:hanging="180"/>
      </w:pPr>
    </w:lvl>
  </w:abstractNum>
  <w:abstractNum w:abstractNumId="9" w15:restartNumberingAfterBreak="0">
    <w:nsid w:val="3BA44D6E"/>
    <w:multiLevelType w:val="multilevel"/>
    <w:tmpl w:val="84F4EA7A"/>
    <w:numStyleLink w:val="Paragraf"/>
  </w:abstractNum>
  <w:abstractNum w:abstractNumId="10" w15:restartNumberingAfterBreak="0">
    <w:nsid w:val="40997366"/>
    <w:multiLevelType w:val="multilevel"/>
    <w:tmpl w:val="84F4EA7A"/>
    <w:lvl w:ilvl="0">
      <w:start w:val="1"/>
      <w:numFmt w:val="decimal"/>
      <w:lvlText w:val="%1 §"/>
      <w:lvlJc w:val="left"/>
      <w:pPr>
        <w:ind w:left="432" w:hanging="432"/>
      </w:pPr>
      <w:rPr>
        <w:rFonts w:hint="default"/>
      </w:rPr>
    </w:lvl>
    <w:lvl w:ilvl="1">
      <w:start w:val="1"/>
      <w:numFmt w:val="decimal"/>
      <w:lvlText w:val="%2.1 §"/>
      <w:lvlJc w:val="left"/>
      <w:pPr>
        <w:ind w:left="360" w:hanging="360"/>
      </w:pPr>
      <w:rPr>
        <w:rFonts w:hint="default"/>
      </w:rPr>
    </w:lvl>
    <w:lvl w:ilvl="2">
      <w:start w:val="1"/>
      <w:numFmt w:val="decimal"/>
      <w:lvlText w:val="%1.%2.%3 §"/>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1" w15:restartNumberingAfterBreak="0">
    <w:nsid w:val="43B41743"/>
    <w:multiLevelType w:val="hybridMultilevel"/>
    <w:tmpl w:val="7F648ACE"/>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2" w15:restartNumberingAfterBreak="0">
    <w:nsid w:val="454B0364"/>
    <w:multiLevelType w:val="multilevel"/>
    <w:tmpl w:val="84F4EA7A"/>
    <w:lvl w:ilvl="0">
      <w:start w:val="1"/>
      <w:numFmt w:val="decimal"/>
      <w:lvlText w:val="%1 §"/>
      <w:lvlJc w:val="left"/>
      <w:pPr>
        <w:ind w:left="432" w:hanging="432"/>
      </w:pPr>
      <w:rPr>
        <w:rFonts w:hint="default"/>
      </w:rPr>
    </w:lvl>
    <w:lvl w:ilvl="1">
      <w:start w:val="1"/>
      <w:numFmt w:val="decimal"/>
      <w:lvlText w:val="%2.1 §"/>
      <w:lvlJc w:val="left"/>
      <w:pPr>
        <w:ind w:left="360" w:hanging="360"/>
      </w:pPr>
      <w:rPr>
        <w:rFonts w:hint="default"/>
      </w:rPr>
    </w:lvl>
    <w:lvl w:ilvl="2">
      <w:start w:val="1"/>
      <w:numFmt w:val="decimal"/>
      <w:lvlText w:val="%1.%2.%3 §"/>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3" w15:restartNumberingAfterBreak="0">
    <w:nsid w:val="48467662"/>
    <w:multiLevelType w:val="hybridMultilevel"/>
    <w:tmpl w:val="81307296"/>
    <w:lvl w:ilvl="0" w:tplc="041D0001">
      <w:start w:val="1"/>
      <w:numFmt w:val="bullet"/>
      <w:lvlText w:val=""/>
      <w:lvlJc w:val="left"/>
      <w:pPr>
        <w:ind w:left="1298" w:hanging="360"/>
      </w:pPr>
      <w:rPr>
        <w:rFonts w:ascii="Symbol" w:hAnsi="Symbol" w:hint="default"/>
      </w:rPr>
    </w:lvl>
    <w:lvl w:ilvl="1" w:tplc="041D0003" w:tentative="1">
      <w:start w:val="1"/>
      <w:numFmt w:val="bullet"/>
      <w:lvlText w:val="o"/>
      <w:lvlJc w:val="left"/>
      <w:pPr>
        <w:ind w:left="2018" w:hanging="360"/>
      </w:pPr>
      <w:rPr>
        <w:rFonts w:ascii="Courier New" w:hAnsi="Courier New" w:cs="Courier New" w:hint="default"/>
      </w:rPr>
    </w:lvl>
    <w:lvl w:ilvl="2" w:tplc="041D0005" w:tentative="1">
      <w:start w:val="1"/>
      <w:numFmt w:val="bullet"/>
      <w:lvlText w:val=""/>
      <w:lvlJc w:val="left"/>
      <w:pPr>
        <w:ind w:left="2738" w:hanging="360"/>
      </w:pPr>
      <w:rPr>
        <w:rFonts w:ascii="Wingdings" w:hAnsi="Wingdings" w:hint="default"/>
      </w:rPr>
    </w:lvl>
    <w:lvl w:ilvl="3" w:tplc="041D0001" w:tentative="1">
      <w:start w:val="1"/>
      <w:numFmt w:val="bullet"/>
      <w:lvlText w:val=""/>
      <w:lvlJc w:val="left"/>
      <w:pPr>
        <w:ind w:left="3458" w:hanging="360"/>
      </w:pPr>
      <w:rPr>
        <w:rFonts w:ascii="Symbol" w:hAnsi="Symbol" w:hint="default"/>
      </w:rPr>
    </w:lvl>
    <w:lvl w:ilvl="4" w:tplc="041D0003" w:tentative="1">
      <w:start w:val="1"/>
      <w:numFmt w:val="bullet"/>
      <w:lvlText w:val="o"/>
      <w:lvlJc w:val="left"/>
      <w:pPr>
        <w:ind w:left="4178" w:hanging="360"/>
      </w:pPr>
      <w:rPr>
        <w:rFonts w:ascii="Courier New" w:hAnsi="Courier New" w:cs="Courier New" w:hint="default"/>
      </w:rPr>
    </w:lvl>
    <w:lvl w:ilvl="5" w:tplc="041D0005" w:tentative="1">
      <w:start w:val="1"/>
      <w:numFmt w:val="bullet"/>
      <w:lvlText w:val=""/>
      <w:lvlJc w:val="left"/>
      <w:pPr>
        <w:ind w:left="4898" w:hanging="360"/>
      </w:pPr>
      <w:rPr>
        <w:rFonts w:ascii="Wingdings" w:hAnsi="Wingdings" w:hint="default"/>
      </w:rPr>
    </w:lvl>
    <w:lvl w:ilvl="6" w:tplc="041D0001" w:tentative="1">
      <w:start w:val="1"/>
      <w:numFmt w:val="bullet"/>
      <w:lvlText w:val=""/>
      <w:lvlJc w:val="left"/>
      <w:pPr>
        <w:ind w:left="5618" w:hanging="360"/>
      </w:pPr>
      <w:rPr>
        <w:rFonts w:ascii="Symbol" w:hAnsi="Symbol" w:hint="default"/>
      </w:rPr>
    </w:lvl>
    <w:lvl w:ilvl="7" w:tplc="041D0003" w:tentative="1">
      <w:start w:val="1"/>
      <w:numFmt w:val="bullet"/>
      <w:lvlText w:val="o"/>
      <w:lvlJc w:val="left"/>
      <w:pPr>
        <w:ind w:left="6338" w:hanging="360"/>
      </w:pPr>
      <w:rPr>
        <w:rFonts w:ascii="Courier New" w:hAnsi="Courier New" w:cs="Courier New" w:hint="default"/>
      </w:rPr>
    </w:lvl>
    <w:lvl w:ilvl="8" w:tplc="041D0005" w:tentative="1">
      <w:start w:val="1"/>
      <w:numFmt w:val="bullet"/>
      <w:lvlText w:val=""/>
      <w:lvlJc w:val="left"/>
      <w:pPr>
        <w:ind w:left="7058" w:hanging="360"/>
      </w:pPr>
      <w:rPr>
        <w:rFonts w:ascii="Wingdings" w:hAnsi="Wingdings" w:hint="default"/>
      </w:rPr>
    </w:lvl>
  </w:abstractNum>
  <w:abstractNum w:abstractNumId="14" w15:restartNumberingAfterBreak="0">
    <w:nsid w:val="485114AC"/>
    <w:multiLevelType w:val="hybridMultilevel"/>
    <w:tmpl w:val="05A04CB8"/>
    <w:lvl w:ilvl="0" w:tplc="61BE3F4C">
      <w:start w:val="1"/>
      <w:numFmt w:val="decimal"/>
      <w:lvlText w:val="%1."/>
      <w:lvlJc w:val="left"/>
      <w:pPr>
        <w:ind w:left="1493" w:hanging="360"/>
      </w:pPr>
      <w:rPr>
        <w:rFonts w:hint="default"/>
      </w:rPr>
    </w:lvl>
    <w:lvl w:ilvl="1" w:tplc="041D0019" w:tentative="1">
      <w:start w:val="1"/>
      <w:numFmt w:val="lowerLetter"/>
      <w:lvlText w:val="%2."/>
      <w:lvlJc w:val="left"/>
      <w:pPr>
        <w:ind w:left="2213" w:hanging="360"/>
      </w:pPr>
    </w:lvl>
    <w:lvl w:ilvl="2" w:tplc="041D001B" w:tentative="1">
      <w:start w:val="1"/>
      <w:numFmt w:val="lowerRoman"/>
      <w:lvlText w:val="%3."/>
      <w:lvlJc w:val="right"/>
      <w:pPr>
        <w:ind w:left="2933" w:hanging="180"/>
      </w:pPr>
    </w:lvl>
    <w:lvl w:ilvl="3" w:tplc="041D000F" w:tentative="1">
      <w:start w:val="1"/>
      <w:numFmt w:val="decimal"/>
      <w:lvlText w:val="%4."/>
      <w:lvlJc w:val="left"/>
      <w:pPr>
        <w:ind w:left="3653" w:hanging="360"/>
      </w:pPr>
    </w:lvl>
    <w:lvl w:ilvl="4" w:tplc="041D0019" w:tentative="1">
      <w:start w:val="1"/>
      <w:numFmt w:val="lowerLetter"/>
      <w:lvlText w:val="%5."/>
      <w:lvlJc w:val="left"/>
      <w:pPr>
        <w:ind w:left="4373" w:hanging="360"/>
      </w:pPr>
    </w:lvl>
    <w:lvl w:ilvl="5" w:tplc="041D001B" w:tentative="1">
      <w:start w:val="1"/>
      <w:numFmt w:val="lowerRoman"/>
      <w:lvlText w:val="%6."/>
      <w:lvlJc w:val="right"/>
      <w:pPr>
        <w:ind w:left="5093" w:hanging="180"/>
      </w:pPr>
    </w:lvl>
    <w:lvl w:ilvl="6" w:tplc="041D000F" w:tentative="1">
      <w:start w:val="1"/>
      <w:numFmt w:val="decimal"/>
      <w:lvlText w:val="%7."/>
      <w:lvlJc w:val="left"/>
      <w:pPr>
        <w:ind w:left="5813" w:hanging="360"/>
      </w:pPr>
    </w:lvl>
    <w:lvl w:ilvl="7" w:tplc="041D0019" w:tentative="1">
      <w:start w:val="1"/>
      <w:numFmt w:val="lowerLetter"/>
      <w:lvlText w:val="%8."/>
      <w:lvlJc w:val="left"/>
      <w:pPr>
        <w:ind w:left="6533" w:hanging="360"/>
      </w:pPr>
    </w:lvl>
    <w:lvl w:ilvl="8" w:tplc="041D001B" w:tentative="1">
      <w:start w:val="1"/>
      <w:numFmt w:val="lowerRoman"/>
      <w:lvlText w:val="%9."/>
      <w:lvlJc w:val="right"/>
      <w:pPr>
        <w:ind w:left="7253" w:hanging="180"/>
      </w:pPr>
    </w:lvl>
  </w:abstractNum>
  <w:abstractNum w:abstractNumId="15" w15:restartNumberingAfterBreak="0">
    <w:nsid w:val="5A31586D"/>
    <w:multiLevelType w:val="hybridMultilevel"/>
    <w:tmpl w:val="44E45B12"/>
    <w:lvl w:ilvl="0" w:tplc="452E6528">
      <w:start w:val="1"/>
      <w:numFmt w:val="decimal"/>
      <w:lvlText w:val="%1."/>
      <w:lvlJc w:val="left"/>
      <w:pPr>
        <w:ind w:left="937" w:hanging="360"/>
      </w:pPr>
      <w:rPr>
        <w:rFonts w:hint="default"/>
      </w:rPr>
    </w:lvl>
    <w:lvl w:ilvl="1" w:tplc="041D0019" w:tentative="1">
      <w:start w:val="1"/>
      <w:numFmt w:val="lowerLetter"/>
      <w:lvlText w:val="%2."/>
      <w:lvlJc w:val="left"/>
      <w:pPr>
        <w:ind w:left="1657" w:hanging="360"/>
      </w:pPr>
    </w:lvl>
    <w:lvl w:ilvl="2" w:tplc="041D001B" w:tentative="1">
      <w:start w:val="1"/>
      <w:numFmt w:val="lowerRoman"/>
      <w:lvlText w:val="%3."/>
      <w:lvlJc w:val="right"/>
      <w:pPr>
        <w:ind w:left="2377" w:hanging="180"/>
      </w:pPr>
    </w:lvl>
    <w:lvl w:ilvl="3" w:tplc="041D000F" w:tentative="1">
      <w:start w:val="1"/>
      <w:numFmt w:val="decimal"/>
      <w:lvlText w:val="%4."/>
      <w:lvlJc w:val="left"/>
      <w:pPr>
        <w:ind w:left="3097" w:hanging="360"/>
      </w:pPr>
    </w:lvl>
    <w:lvl w:ilvl="4" w:tplc="041D0019" w:tentative="1">
      <w:start w:val="1"/>
      <w:numFmt w:val="lowerLetter"/>
      <w:lvlText w:val="%5."/>
      <w:lvlJc w:val="left"/>
      <w:pPr>
        <w:ind w:left="3817" w:hanging="360"/>
      </w:pPr>
    </w:lvl>
    <w:lvl w:ilvl="5" w:tplc="041D001B" w:tentative="1">
      <w:start w:val="1"/>
      <w:numFmt w:val="lowerRoman"/>
      <w:lvlText w:val="%6."/>
      <w:lvlJc w:val="right"/>
      <w:pPr>
        <w:ind w:left="4537" w:hanging="180"/>
      </w:pPr>
    </w:lvl>
    <w:lvl w:ilvl="6" w:tplc="041D000F" w:tentative="1">
      <w:start w:val="1"/>
      <w:numFmt w:val="decimal"/>
      <w:lvlText w:val="%7."/>
      <w:lvlJc w:val="left"/>
      <w:pPr>
        <w:ind w:left="5257" w:hanging="360"/>
      </w:pPr>
    </w:lvl>
    <w:lvl w:ilvl="7" w:tplc="041D0019" w:tentative="1">
      <w:start w:val="1"/>
      <w:numFmt w:val="lowerLetter"/>
      <w:lvlText w:val="%8."/>
      <w:lvlJc w:val="left"/>
      <w:pPr>
        <w:ind w:left="5977" w:hanging="360"/>
      </w:pPr>
    </w:lvl>
    <w:lvl w:ilvl="8" w:tplc="041D001B" w:tentative="1">
      <w:start w:val="1"/>
      <w:numFmt w:val="lowerRoman"/>
      <w:lvlText w:val="%9."/>
      <w:lvlJc w:val="right"/>
      <w:pPr>
        <w:ind w:left="6697" w:hanging="180"/>
      </w:pPr>
    </w:lvl>
  </w:abstractNum>
  <w:abstractNum w:abstractNumId="16" w15:restartNumberingAfterBreak="0">
    <w:nsid w:val="67619D4C"/>
    <w:multiLevelType w:val="hybridMultilevel"/>
    <w:tmpl w:val="6B58AA36"/>
    <w:lvl w:ilvl="0" w:tplc="63F06FB0">
      <w:start w:val="1"/>
      <w:numFmt w:val="bullet"/>
      <w:lvlText w:val=""/>
      <w:lvlJc w:val="left"/>
      <w:pPr>
        <w:ind w:left="937" w:hanging="360"/>
      </w:pPr>
      <w:rPr>
        <w:rFonts w:ascii="Symbol" w:hAnsi="Symbol" w:hint="default"/>
      </w:rPr>
    </w:lvl>
    <w:lvl w:ilvl="1" w:tplc="4DB45032">
      <w:start w:val="1"/>
      <w:numFmt w:val="bullet"/>
      <w:lvlText w:val="o"/>
      <w:lvlJc w:val="left"/>
      <w:pPr>
        <w:ind w:left="1657" w:hanging="360"/>
      </w:pPr>
      <w:rPr>
        <w:rFonts w:ascii="Courier New" w:hAnsi="Courier New" w:hint="default"/>
      </w:rPr>
    </w:lvl>
    <w:lvl w:ilvl="2" w:tplc="F5BE228E">
      <w:start w:val="1"/>
      <w:numFmt w:val="bullet"/>
      <w:lvlText w:val=""/>
      <w:lvlJc w:val="left"/>
      <w:pPr>
        <w:ind w:left="2377" w:hanging="360"/>
      </w:pPr>
      <w:rPr>
        <w:rFonts w:ascii="Wingdings" w:hAnsi="Wingdings" w:hint="default"/>
      </w:rPr>
    </w:lvl>
    <w:lvl w:ilvl="3" w:tplc="F9141A42">
      <w:start w:val="1"/>
      <w:numFmt w:val="bullet"/>
      <w:lvlText w:val=""/>
      <w:lvlJc w:val="left"/>
      <w:pPr>
        <w:ind w:left="3097" w:hanging="360"/>
      </w:pPr>
      <w:rPr>
        <w:rFonts w:ascii="Symbol" w:hAnsi="Symbol" w:hint="default"/>
      </w:rPr>
    </w:lvl>
    <w:lvl w:ilvl="4" w:tplc="D4520310">
      <w:start w:val="1"/>
      <w:numFmt w:val="bullet"/>
      <w:lvlText w:val="o"/>
      <w:lvlJc w:val="left"/>
      <w:pPr>
        <w:ind w:left="3817" w:hanging="360"/>
      </w:pPr>
      <w:rPr>
        <w:rFonts w:ascii="Courier New" w:hAnsi="Courier New" w:hint="default"/>
      </w:rPr>
    </w:lvl>
    <w:lvl w:ilvl="5" w:tplc="FD94B116">
      <w:start w:val="1"/>
      <w:numFmt w:val="bullet"/>
      <w:lvlText w:val=""/>
      <w:lvlJc w:val="left"/>
      <w:pPr>
        <w:ind w:left="4537" w:hanging="360"/>
      </w:pPr>
      <w:rPr>
        <w:rFonts w:ascii="Wingdings" w:hAnsi="Wingdings" w:hint="default"/>
      </w:rPr>
    </w:lvl>
    <w:lvl w:ilvl="6" w:tplc="309C1B96">
      <w:start w:val="1"/>
      <w:numFmt w:val="bullet"/>
      <w:lvlText w:val=""/>
      <w:lvlJc w:val="left"/>
      <w:pPr>
        <w:ind w:left="5257" w:hanging="360"/>
      </w:pPr>
      <w:rPr>
        <w:rFonts w:ascii="Symbol" w:hAnsi="Symbol" w:hint="default"/>
      </w:rPr>
    </w:lvl>
    <w:lvl w:ilvl="7" w:tplc="CDEC66EA">
      <w:start w:val="1"/>
      <w:numFmt w:val="bullet"/>
      <w:lvlText w:val="o"/>
      <w:lvlJc w:val="left"/>
      <w:pPr>
        <w:ind w:left="5977" w:hanging="360"/>
      </w:pPr>
      <w:rPr>
        <w:rFonts w:ascii="Courier New" w:hAnsi="Courier New" w:hint="default"/>
      </w:rPr>
    </w:lvl>
    <w:lvl w:ilvl="8" w:tplc="B59218BA">
      <w:start w:val="1"/>
      <w:numFmt w:val="bullet"/>
      <w:lvlText w:val=""/>
      <w:lvlJc w:val="left"/>
      <w:pPr>
        <w:ind w:left="6697" w:hanging="360"/>
      </w:pPr>
      <w:rPr>
        <w:rFonts w:ascii="Wingdings" w:hAnsi="Wingdings" w:hint="default"/>
      </w:rPr>
    </w:lvl>
  </w:abstractNum>
  <w:abstractNum w:abstractNumId="17" w15:restartNumberingAfterBreak="0">
    <w:nsid w:val="6B516279"/>
    <w:multiLevelType w:val="multilevel"/>
    <w:tmpl w:val="84F4EA7A"/>
    <w:numStyleLink w:val="Paragraf"/>
  </w:abstractNum>
  <w:abstractNum w:abstractNumId="18" w15:restartNumberingAfterBreak="0">
    <w:nsid w:val="6D4C5E5D"/>
    <w:multiLevelType w:val="hybridMultilevel"/>
    <w:tmpl w:val="D882AFD6"/>
    <w:lvl w:ilvl="0" w:tplc="141E14E0">
      <w:start w:val="1"/>
      <w:numFmt w:val="decimal"/>
      <w:pStyle w:val="Rubrik2ASN"/>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9" w15:restartNumberingAfterBreak="0">
    <w:nsid w:val="709A6EE3"/>
    <w:multiLevelType w:val="hybridMultilevel"/>
    <w:tmpl w:val="FFFFFFFF"/>
    <w:lvl w:ilvl="0" w:tplc="3F02BEB4">
      <w:start w:val="1"/>
      <w:numFmt w:val="lowerLetter"/>
      <w:lvlText w:val="%1."/>
      <w:lvlJc w:val="left"/>
      <w:pPr>
        <w:ind w:left="720" w:hanging="360"/>
      </w:pPr>
    </w:lvl>
    <w:lvl w:ilvl="1" w:tplc="70AA8E94">
      <w:start w:val="1"/>
      <w:numFmt w:val="lowerLetter"/>
      <w:lvlText w:val="%2."/>
      <w:lvlJc w:val="left"/>
      <w:pPr>
        <w:ind w:left="1440" w:hanging="360"/>
      </w:pPr>
    </w:lvl>
    <w:lvl w:ilvl="2" w:tplc="33467D3A">
      <w:start w:val="1"/>
      <w:numFmt w:val="lowerRoman"/>
      <w:lvlText w:val="%3."/>
      <w:lvlJc w:val="right"/>
      <w:pPr>
        <w:ind w:left="2160" w:hanging="180"/>
      </w:pPr>
    </w:lvl>
    <w:lvl w:ilvl="3" w:tplc="A662AE8E">
      <w:start w:val="1"/>
      <w:numFmt w:val="decimal"/>
      <w:lvlText w:val="%4."/>
      <w:lvlJc w:val="left"/>
      <w:pPr>
        <w:ind w:left="2880" w:hanging="360"/>
      </w:pPr>
    </w:lvl>
    <w:lvl w:ilvl="4" w:tplc="F61C2D3E">
      <w:start w:val="1"/>
      <w:numFmt w:val="lowerLetter"/>
      <w:lvlText w:val="%5."/>
      <w:lvlJc w:val="left"/>
      <w:pPr>
        <w:ind w:left="3600" w:hanging="360"/>
      </w:pPr>
    </w:lvl>
    <w:lvl w:ilvl="5" w:tplc="270EA0C6">
      <w:start w:val="1"/>
      <w:numFmt w:val="lowerRoman"/>
      <w:lvlText w:val="%6."/>
      <w:lvlJc w:val="right"/>
      <w:pPr>
        <w:ind w:left="4320" w:hanging="180"/>
      </w:pPr>
    </w:lvl>
    <w:lvl w:ilvl="6" w:tplc="5AA62C66">
      <w:start w:val="1"/>
      <w:numFmt w:val="decimal"/>
      <w:lvlText w:val="%7."/>
      <w:lvlJc w:val="left"/>
      <w:pPr>
        <w:ind w:left="5040" w:hanging="360"/>
      </w:pPr>
    </w:lvl>
    <w:lvl w:ilvl="7" w:tplc="C0169C16">
      <w:start w:val="1"/>
      <w:numFmt w:val="lowerLetter"/>
      <w:lvlText w:val="%8."/>
      <w:lvlJc w:val="left"/>
      <w:pPr>
        <w:ind w:left="5760" w:hanging="360"/>
      </w:pPr>
    </w:lvl>
    <w:lvl w:ilvl="8" w:tplc="981622B0">
      <w:start w:val="1"/>
      <w:numFmt w:val="lowerRoman"/>
      <w:lvlText w:val="%9."/>
      <w:lvlJc w:val="right"/>
      <w:pPr>
        <w:ind w:left="6480" w:hanging="180"/>
      </w:pPr>
    </w:lvl>
  </w:abstractNum>
  <w:num w:numId="1" w16cid:durableId="604657593">
    <w:abstractNumId w:val="5"/>
  </w:num>
  <w:num w:numId="2" w16cid:durableId="1417439791">
    <w:abstractNumId w:val="18"/>
  </w:num>
  <w:num w:numId="3" w16cid:durableId="1206333017">
    <w:abstractNumId w:val="11"/>
  </w:num>
  <w:num w:numId="4" w16cid:durableId="780996679">
    <w:abstractNumId w:val="7"/>
  </w:num>
  <w:num w:numId="5" w16cid:durableId="1608542755">
    <w:abstractNumId w:val="16"/>
  </w:num>
  <w:num w:numId="6" w16cid:durableId="950357281">
    <w:abstractNumId w:val="3"/>
  </w:num>
  <w:num w:numId="7" w16cid:durableId="1494836579">
    <w:abstractNumId w:val="14"/>
  </w:num>
  <w:num w:numId="8" w16cid:durableId="21438099">
    <w:abstractNumId w:val="7"/>
  </w:num>
  <w:num w:numId="9" w16cid:durableId="1982690080">
    <w:abstractNumId w:val="4"/>
  </w:num>
  <w:num w:numId="10" w16cid:durableId="915549772">
    <w:abstractNumId w:val="12"/>
  </w:num>
  <w:num w:numId="11" w16cid:durableId="798306471">
    <w:abstractNumId w:val="8"/>
  </w:num>
  <w:num w:numId="12" w16cid:durableId="2043285858">
    <w:abstractNumId w:val="12"/>
  </w:num>
  <w:num w:numId="13" w16cid:durableId="84621354">
    <w:abstractNumId w:val="10"/>
  </w:num>
  <w:num w:numId="14" w16cid:durableId="1331637482">
    <w:abstractNumId w:val="6"/>
  </w:num>
  <w:num w:numId="15" w16cid:durableId="24523316">
    <w:abstractNumId w:val="9"/>
  </w:num>
  <w:num w:numId="16" w16cid:durableId="1017389667">
    <w:abstractNumId w:val="0"/>
  </w:num>
  <w:num w:numId="17" w16cid:durableId="1902715302">
    <w:abstractNumId w:val="2"/>
  </w:num>
  <w:num w:numId="18" w16cid:durableId="407851620">
    <w:abstractNumId w:val="17"/>
  </w:num>
  <w:num w:numId="19" w16cid:durableId="1179588330">
    <w:abstractNumId w:val="1"/>
  </w:num>
  <w:num w:numId="20" w16cid:durableId="876043617">
    <w:abstractNumId w:val="15"/>
  </w:num>
  <w:num w:numId="21" w16cid:durableId="1626765653">
    <w:abstractNumId w:val="19"/>
  </w:num>
  <w:num w:numId="22" w16cid:durableId="155774438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3025"/>
    <w:rsid w:val="000005C8"/>
    <w:rsid w:val="00000CEF"/>
    <w:rsid w:val="00000D00"/>
    <w:rsid w:val="00000D17"/>
    <w:rsid w:val="000018A7"/>
    <w:rsid w:val="000026AD"/>
    <w:rsid w:val="00002CF5"/>
    <w:rsid w:val="0000405E"/>
    <w:rsid w:val="000043CC"/>
    <w:rsid w:val="000043DA"/>
    <w:rsid w:val="00005247"/>
    <w:rsid w:val="00005289"/>
    <w:rsid w:val="000056F1"/>
    <w:rsid w:val="000067D9"/>
    <w:rsid w:val="00007469"/>
    <w:rsid w:val="00007C50"/>
    <w:rsid w:val="00010643"/>
    <w:rsid w:val="00010661"/>
    <w:rsid w:val="00012BA0"/>
    <w:rsid w:val="00012D76"/>
    <w:rsid w:val="00013FF2"/>
    <w:rsid w:val="00015455"/>
    <w:rsid w:val="0001564C"/>
    <w:rsid w:val="0001642B"/>
    <w:rsid w:val="0002230F"/>
    <w:rsid w:val="00023490"/>
    <w:rsid w:val="00023C54"/>
    <w:rsid w:val="0002469C"/>
    <w:rsid w:val="000257DC"/>
    <w:rsid w:val="00030003"/>
    <w:rsid w:val="00030B41"/>
    <w:rsid w:val="000313C5"/>
    <w:rsid w:val="00032199"/>
    <w:rsid w:val="0003253A"/>
    <w:rsid w:val="00032754"/>
    <w:rsid w:val="000354F6"/>
    <w:rsid w:val="000356A0"/>
    <w:rsid w:val="00035819"/>
    <w:rsid w:val="00035A64"/>
    <w:rsid w:val="0003696D"/>
    <w:rsid w:val="00037286"/>
    <w:rsid w:val="00042EED"/>
    <w:rsid w:val="00044172"/>
    <w:rsid w:val="000443D2"/>
    <w:rsid w:val="0004587C"/>
    <w:rsid w:val="00046643"/>
    <w:rsid w:val="00047D98"/>
    <w:rsid w:val="00047DFA"/>
    <w:rsid w:val="000524E1"/>
    <w:rsid w:val="00052BFD"/>
    <w:rsid w:val="00054554"/>
    <w:rsid w:val="000555AB"/>
    <w:rsid w:val="0005782C"/>
    <w:rsid w:val="00057931"/>
    <w:rsid w:val="00057A98"/>
    <w:rsid w:val="00057C71"/>
    <w:rsid w:val="000601B2"/>
    <w:rsid w:val="000604CF"/>
    <w:rsid w:val="00064C06"/>
    <w:rsid w:val="00064D9C"/>
    <w:rsid w:val="00064FCE"/>
    <w:rsid w:val="0006668F"/>
    <w:rsid w:val="000668AB"/>
    <w:rsid w:val="000712BC"/>
    <w:rsid w:val="000714C9"/>
    <w:rsid w:val="00071A05"/>
    <w:rsid w:val="00071E54"/>
    <w:rsid w:val="00072BD0"/>
    <w:rsid w:val="00072DF7"/>
    <w:rsid w:val="00074938"/>
    <w:rsid w:val="00075687"/>
    <w:rsid w:val="00077891"/>
    <w:rsid w:val="00080A4F"/>
    <w:rsid w:val="0008140B"/>
    <w:rsid w:val="000819F8"/>
    <w:rsid w:val="0008256D"/>
    <w:rsid w:val="00082EC8"/>
    <w:rsid w:val="00082ECC"/>
    <w:rsid w:val="00084025"/>
    <w:rsid w:val="000843AA"/>
    <w:rsid w:val="00085F8E"/>
    <w:rsid w:val="00086FE7"/>
    <w:rsid w:val="00087342"/>
    <w:rsid w:val="000910CE"/>
    <w:rsid w:val="000910CF"/>
    <w:rsid w:val="00091748"/>
    <w:rsid w:val="00091A0F"/>
    <w:rsid w:val="00091A59"/>
    <w:rsid w:val="00091A7B"/>
    <w:rsid w:val="00094C59"/>
    <w:rsid w:val="00095C7F"/>
    <w:rsid w:val="00096897"/>
    <w:rsid w:val="00096F86"/>
    <w:rsid w:val="00097724"/>
    <w:rsid w:val="000A12EB"/>
    <w:rsid w:val="000A13F5"/>
    <w:rsid w:val="000A18E5"/>
    <w:rsid w:val="000A23F6"/>
    <w:rsid w:val="000A26FD"/>
    <w:rsid w:val="000A2DA1"/>
    <w:rsid w:val="000A3193"/>
    <w:rsid w:val="000A3416"/>
    <w:rsid w:val="000A3BE1"/>
    <w:rsid w:val="000A4734"/>
    <w:rsid w:val="000A4F2D"/>
    <w:rsid w:val="000A5917"/>
    <w:rsid w:val="000A70A8"/>
    <w:rsid w:val="000A71CE"/>
    <w:rsid w:val="000B222A"/>
    <w:rsid w:val="000B2F3D"/>
    <w:rsid w:val="000B30B1"/>
    <w:rsid w:val="000B5812"/>
    <w:rsid w:val="000B7537"/>
    <w:rsid w:val="000C0C14"/>
    <w:rsid w:val="000C1213"/>
    <w:rsid w:val="000C1A6D"/>
    <w:rsid w:val="000C2414"/>
    <w:rsid w:val="000C280E"/>
    <w:rsid w:val="000C31AF"/>
    <w:rsid w:val="000C37F0"/>
    <w:rsid w:val="000C435A"/>
    <w:rsid w:val="000C46F9"/>
    <w:rsid w:val="000C5C1E"/>
    <w:rsid w:val="000C6E39"/>
    <w:rsid w:val="000C7022"/>
    <w:rsid w:val="000C71A8"/>
    <w:rsid w:val="000C7C56"/>
    <w:rsid w:val="000D1AD6"/>
    <w:rsid w:val="000D306F"/>
    <w:rsid w:val="000D5C58"/>
    <w:rsid w:val="000D6B60"/>
    <w:rsid w:val="000E10C2"/>
    <w:rsid w:val="000E15C3"/>
    <w:rsid w:val="000E2342"/>
    <w:rsid w:val="000E5435"/>
    <w:rsid w:val="000E723D"/>
    <w:rsid w:val="000F08F3"/>
    <w:rsid w:val="000F12D5"/>
    <w:rsid w:val="000F15C5"/>
    <w:rsid w:val="000F19BA"/>
    <w:rsid w:val="000F29FB"/>
    <w:rsid w:val="000F39AE"/>
    <w:rsid w:val="000F6816"/>
    <w:rsid w:val="000F73BB"/>
    <w:rsid w:val="000F7CD0"/>
    <w:rsid w:val="00100183"/>
    <w:rsid w:val="001011A4"/>
    <w:rsid w:val="001013F2"/>
    <w:rsid w:val="00102087"/>
    <w:rsid w:val="00102BD7"/>
    <w:rsid w:val="00103EE6"/>
    <w:rsid w:val="00104317"/>
    <w:rsid w:val="00104430"/>
    <w:rsid w:val="001046E2"/>
    <w:rsid w:val="001053B7"/>
    <w:rsid w:val="0010700F"/>
    <w:rsid w:val="00107BF2"/>
    <w:rsid w:val="00107CCA"/>
    <w:rsid w:val="0011105C"/>
    <w:rsid w:val="00112E3E"/>
    <w:rsid w:val="00115A32"/>
    <w:rsid w:val="001162B4"/>
    <w:rsid w:val="001164F3"/>
    <w:rsid w:val="00120091"/>
    <w:rsid w:val="00120291"/>
    <w:rsid w:val="00121A24"/>
    <w:rsid w:val="001220F1"/>
    <w:rsid w:val="00122948"/>
    <w:rsid w:val="0012434A"/>
    <w:rsid w:val="00125213"/>
    <w:rsid w:val="00125A83"/>
    <w:rsid w:val="00125BA5"/>
    <w:rsid w:val="00125C25"/>
    <w:rsid w:val="00125FE7"/>
    <w:rsid w:val="00126B56"/>
    <w:rsid w:val="00126E42"/>
    <w:rsid w:val="001273DD"/>
    <w:rsid w:val="001274CF"/>
    <w:rsid w:val="00127811"/>
    <w:rsid w:val="0012796E"/>
    <w:rsid w:val="001300A9"/>
    <w:rsid w:val="00130CEC"/>
    <w:rsid w:val="00130FCF"/>
    <w:rsid w:val="00131F0E"/>
    <w:rsid w:val="00131F1D"/>
    <w:rsid w:val="00133A38"/>
    <w:rsid w:val="00135040"/>
    <w:rsid w:val="0013539B"/>
    <w:rsid w:val="00135C0A"/>
    <w:rsid w:val="0013631F"/>
    <w:rsid w:val="001363A1"/>
    <w:rsid w:val="00136A89"/>
    <w:rsid w:val="001379DA"/>
    <w:rsid w:val="00140757"/>
    <w:rsid w:val="001408AE"/>
    <w:rsid w:val="00140A0F"/>
    <w:rsid w:val="00140BD2"/>
    <w:rsid w:val="00141871"/>
    <w:rsid w:val="00141882"/>
    <w:rsid w:val="00142FF0"/>
    <w:rsid w:val="00144673"/>
    <w:rsid w:val="00145A1A"/>
    <w:rsid w:val="001467B1"/>
    <w:rsid w:val="00146ECC"/>
    <w:rsid w:val="00147058"/>
    <w:rsid w:val="001473F1"/>
    <w:rsid w:val="00150612"/>
    <w:rsid w:val="00150A46"/>
    <w:rsid w:val="00150E95"/>
    <w:rsid w:val="00151751"/>
    <w:rsid w:val="00152744"/>
    <w:rsid w:val="001544EF"/>
    <w:rsid w:val="001545A3"/>
    <w:rsid w:val="0015578E"/>
    <w:rsid w:val="001565EA"/>
    <w:rsid w:val="00156E1A"/>
    <w:rsid w:val="00157827"/>
    <w:rsid w:val="00160205"/>
    <w:rsid w:val="00161BD6"/>
    <w:rsid w:val="001626ED"/>
    <w:rsid w:val="00164DB9"/>
    <w:rsid w:val="00164FE1"/>
    <w:rsid w:val="001657C9"/>
    <w:rsid w:val="0016582B"/>
    <w:rsid w:val="0016697F"/>
    <w:rsid w:val="001676E1"/>
    <w:rsid w:val="00167894"/>
    <w:rsid w:val="00170BCB"/>
    <w:rsid w:val="00170F3B"/>
    <w:rsid w:val="001711CE"/>
    <w:rsid w:val="001713D2"/>
    <w:rsid w:val="00174B2C"/>
    <w:rsid w:val="00174EF5"/>
    <w:rsid w:val="00174F39"/>
    <w:rsid w:val="00176372"/>
    <w:rsid w:val="001767E9"/>
    <w:rsid w:val="00176F72"/>
    <w:rsid w:val="00177F5A"/>
    <w:rsid w:val="00180154"/>
    <w:rsid w:val="00181404"/>
    <w:rsid w:val="00181638"/>
    <w:rsid w:val="00181EFB"/>
    <w:rsid w:val="0018236E"/>
    <w:rsid w:val="00182418"/>
    <w:rsid w:val="00182B45"/>
    <w:rsid w:val="001847C7"/>
    <w:rsid w:val="00184AC3"/>
    <w:rsid w:val="00185F4A"/>
    <w:rsid w:val="001870EA"/>
    <w:rsid w:val="00190112"/>
    <w:rsid w:val="0019012E"/>
    <w:rsid w:val="0019160A"/>
    <w:rsid w:val="00191D76"/>
    <w:rsid w:val="0019224B"/>
    <w:rsid w:val="0019256F"/>
    <w:rsid w:val="00192A21"/>
    <w:rsid w:val="001931AC"/>
    <w:rsid w:val="001937C5"/>
    <w:rsid w:val="001947B3"/>
    <w:rsid w:val="001947C9"/>
    <w:rsid w:val="001A0619"/>
    <w:rsid w:val="001A0F87"/>
    <w:rsid w:val="001A3630"/>
    <w:rsid w:val="001A3A4A"/>
    <w:rsid w:val="001A3EB8"/>
    <w:rsid w:val="001A3ECF"/>
    <w:rsid w:val="001A3F16"/>
    <w:rsid w:val="001A4AF0"/>
    <w:rsid w:val="001A534B"/>
    <w:rsid w:val="001A53EF"/>
    <w:rsid w:val="001A6A85"/>
    <w:rsid w:val="001A735A"/>
    <w:rsid w:val="001B0418"/>
    <w:rsid w:val="001B05EA"/>
    <w:rsid w:val="001B098A"/>
    <w:rsid w:val="001B1B8A"/>
    <w:rsid w:val="001B1FBF"/>
    <w:rsid w:val="001B3E88"/>
    <w:rsid w:val="001B41E5"/>
    <w:rsid w:val="001B55ED"/>
    <w:rsid w:val="001B6130"/>
    <w:rsid w:val="001B61A6"/>
    <w:rsid w:val="001B6764"/>
    <w:rsid w:val="001B6B2E"/>
    <w:rsid w:val="001C0626"/>
    <w:rsid w:val="001C2930"/>
    <w:rsid w:val="001C3D68"/>
    <w:rsid w:val="001C46B1"/>
    <w:rsid w:val="001C4F9B"/>
    <w:rsid w:val="001C5043"/>
    <w:rsid w:val="001C778F"/>
    <w:rsid w:val="001C7C5B"/>
    <w:rsid w:val="001D014F"/>
    <w:rsid w:val="001D0446"/>
    <w:rsid w:val="001D35DC"/>
    <w:rsid w:val="001D39C8"/>
    <w:rsid w:val="001D4E14"/>
    <w:rsid w:val="001D55BF"/>
    <w:rsid w:val="001D61B4"/>
    <w:rsid w:val="001D7010"/>
    <w:rsid w:val="001D7AD2"/>
    <w:rsid w:val="001E00CC"/>
    <w:rsid w:val="001E02B2"/>
    <w:rsid w:val="001E0FD1"/>
    <w:rsid w:val="001E2762"/>
    <w:rsid w:val="001E39DB"/>
    <w:rsid w:val="001E3AC6"/>
    <w:rsid w:val="001E4ECA"/>
    <w:rsid w:val="001E5504"/>
    <w:rsid w:val="001E59CE"/>
    <w:rsid w:val="001E6BC2"/>
    <w:rsid w:val="001E6C21"/>
    <w:rsid w:val="001F0641"/>
    <w:rsid w:val="001F0F92"/>
    <w:rsid w:val="001F197B"/>
    <w:rsid w:val="001F6DBC"/>
    <w:rsid w:val="001F7059"/>
    <w:rsid w:val="001F7F03"/>
    <w:rsid w:val="0020039E"/>
    <w:rsid w:val="0020264F"/>
    <w:rsid w:val="00202C46"/>
    <w:rsid w:val="0020320A"/>
    <w:rsid w:val="0020375B"/>
    <w:rsid w:val="00203ABA"/>
    <w:rsid w:val="002043AF"/>
    <w:rsid w:val="00204898"/>
    <w:rsid w:val="00205129"/>
    <w:rsid w:val="002079B5"/>
    <w:rsid w:val="00207F3B"/>
    <w:rsid w:val="0021117E"/>
    <w:rsid w:val="00212A3B"/>
    <w:rsid w:val="00212C8B"/>
    <w:rsid w:val="00212FDE"/>
    <w:rsid w:val="00213D24"/>
    <w:rsid w:val="00214312"/>
    <w:rsid w:val="00215F9A"/>
    <w:rsid w:val="0021774F"/>
    <w:rsid w:val="00217B06"/>
    <w:rsid w:val="00217C59"/>
    <w:rsid w:val="00220894"/>
    <w:rsid w:val="002208FE"/>
    <w:rsid w:val="00222B31"/>
    <w:rsid w:val="00226175"/>
    <w:rsid w:val="00226215"/>
    <w:rsid w:val="0022644E"/>
    <w:rsid w:val="00227694"/>
    <w:rsid w:val="00227DC7"/>
    <w:rsid w:val="00227DC9"/>
    <w:rsid w:val="0023093C"/>
    <w:rsid w:val="002312C3"/>
    <w:rsid w:val="00231B92"/>
    <w:rsid w:val="00231DEB"/>
    <w:rsid w:val="002328AF"/>
    <w:rsid w:val="00233C84"/>
    <w:rsid w:val="0023446C"/>
    <w:rsid w:val="002345A0"/>
    <w:rsid w:val="00235DEB"/>
    <w:rsid w:val="0024038B"/>
    <w:rsid w:val="0024108C"/>
    <w:rsid w:val="00242C08"/>
    <w:rsid w:val="00242C6A"/>
    <w:rsid w:val="002446AA"/>
    <w:rsid w:val="002469D9"/>
    <w:rsid w:val="00247337"/>
    <w:rsid w:val="002506E9"/>
    <w:rsid w:val="00250936"/>
    <w:rsid w:val="00251320"/>
    <w:rsid w:val="00252AEB"/>
    <w:rsid w:val="00254877"/>
    <w:rsid w:val="00254D89"/>
    <w:rsid w:val="0025551C"/>
    <w:rsid w:val="002558AE"/>
    <w:rsid w:val="00255A97"/>
    <w:rsid w:val="00256C36"/>
    <w:rsid w:val="00257334"/>
    <w:rsid w:val="00260D70"/>
    <w:rsid w:val="00260D71"/>
    <w:rsid w:val="00260D80"/>
    <w:rsid w:val="0026189A"/>
    <w:rsid w:val="00261F12"/>
    <w:rsid w:val="00262564"/>
    <w:rsid w:val="002631A3"/>
    <w:rsid w:val="00264069"/>
    <w:rsid w:val="002643C5"/>
    <w:rsid w:val="00264E95"/>
    <w:rsid w:val="00265812"/>
    <w:rsid w:val="0026636C"/>
    <w:rsid w:val="00270044"/>
    <w:rsid w:val="00271785"/>
    <w:rsid w:val="00271B3A"/>
    <w:rsid w:val="00274A6D"/>
    <w:rsid w:val="002769EE"/>
    <w:rsid w:val="0027765E"/>
    <w:rsid w:val="00277A52"/>
    <w:rsid w:val="002800BF"/>
    <w:rsid w:val="00281539"/>
    <w:rsid w:val="00285158"/>
    <w:rsid w:val="00285750"/>
    <w:rsid w:val="00285B0F"/>
    <w:rsid w:val="00285C78"/>
    <w:rsid w:val="0028722E"/>
    <w:rsid w:val="00287707"/>
    <w:rsid w:val="00293AF8"/>
    <w:rsid w:val="002942F2"/>
    <w:rsid w:val="00294541"/>
    <w:rsid w:val="00295600"/>
    <w:rsid w:val="00296107"/>
    <w:rsid w:val="002973B0"/>
    <w:rsid w:val="002977AF"/>
    <w:rsid w:val="002A31B7"/>
    <w:rsid w:val="002A41D5"/>
    <w:rsid w:val="002A50F8"/>
    <w:rsid w:val="002A541E"/>
    <w:rsid w:val="002A5DBB"/>
    <w:rsid w:val="002A672F"/>
    <w:rsid w:val="002A7640"/>
    <w:rsid w:val="002A79E4"/>
    <w:rsid w:val="002A7B74"/>
    <w:rsid w:val="002A7E3E"/>
    <w:rsid w:val="002B1468"/>
    <w:rsid w:val="002B1B8B"/>
    <w:rsid w:val="002B20A3"/>
    <w:rsid w:val="002B227C"/>
    <w:rsid w:val="002B29F0"/>
    <w:rsid w:val="002B4B52"/>
    <w:rsid w:val="002C36D5"/>
    <w:rsid w:val="002C41A0"/>
    <w:rsid w:val="002C4A5C"/>
    <w:rsid w:val="002C51D0"/>
    <w:rsid w:val="002C66E8"/>
    <w:rsid w:val="002C715F"/>
    <w:rsid w:val="002D006F"/>
    <w:rsid w:val="002D0764"/>
    <w:rsid w:val="002D09D5"/>
    <w:rsid w:val="002D1A70"/>
    <w:rsid w:val="002D3A14"/>
    <w:rsid w:val="002D49A9"/>
    <w:rsid w:val="002D4F4F"/>
    <w:rsid w:val="002D6CF0"/>
    <w:rsid w:val="002E513D"/>
    <w:rsid w:val="002E56A6"/>
    <w:rsid w:val="002E5805"/>
    <w:rsid w:val="002E7275"/>
    <w:rsid w:val="002E7986"/>
    <w:rsid w:val="002F0642"/>
    <w:rsid w:val="002F193F"/>
    <w:rsid w:val="002F327F"/>
    <w:rsid w:val="002F3AF4"/>
    <w:rsid w:val="002F3E93"/>
    <w:rsid w:val="002F4519"/>
    <w:rsid w:val="002F627C"/>
    <w:rsid w:val="002F66A7"/>
    <w:rsid w:val="002F7DB0"/>
    <w:rsid w:val="00300C6C"/>
    <w:rsid w:val="00300E11"/>
    <w:rsid w:val="00301E13"/>
    <w:rsid w:val="00302102"/>
    <w:rsid w:val="00302FA9"/>
    <w:rsid w:val="003042B5"/>
    <w:rsid w:val="003046A6"/>
    <w:rsid w:val="003059C9"/>
    <w:rsid w:val="00307E6B"/>
    <w:rsid w:val="0031017C"/>
    <w:rsid w:val="0031031B"/>
    <w:rsid w:val="003109C7"/>
    <w:rsid w:val="00312CDB"/>
    <w:rsid w:val="00315419"/>
    <w:rsid w:val="00316C5A"/>
    <w:rsid w:val="00317BD5"/>
    <w:rsid w:val="00320739"/>
    <w:rsid w:val="00321C38"/>
    <w:rsid w:val="0032252B"/>
    <w:rsid w:val="003232E2"/>
    <w:rsid w:val="00324958"/>
    <w:rsid w:val="003251C8"/>
    <w:rsid w:val="003253C8"/>
    <w:rsid w:val="00325DC0"/>
    <w:rsid w:val="00326DB2"/>
    <w:rsid w:val="00326FBC"/>
    <w:rsid w:val="00327521"/>
    <w:rsid w:val="00327FE3"/>
    <w:rsid w:val="0033030E"/>
    <w:rsid w:val="003307C7"/>
    <w:rsid w:val="00333FEB"/>
    <w:rsid w:val="003348A4"/>
    <w:rsid w:val="003356BC"/>
    <w:rsid w:val="003400E3"/>
    <w:rsid w:val="0034035D"/>
    <w:rsid w:val="0034055B"/>
    <w:rsid w:val="0034147C"/>
    <w:rsid w:val="00342166"/>
    <w:rsid w:val="003422B3"/>
    <w:rsid w:val="0034298A"/>
    <w:rsid w:val="003432A8"/>
    <w:rsid w:val="00343AB5"/>
    <w:rsid w:val="0034553D"/>
    <w:rsid w:val="00345DB2"/>
    <w:rsid w:val="00345E38"/>
    <w:rsid w:val="0034720C"/>
    <w:rsid w:val="0034751D"/>
    <w:rsid w:val="00347AA4"/>
    <w:rsid w:val="00347B1B"/>
    <w:rsid w:val="003502C7"/>
    <w:rsid w:val="00351677"/>
    <w:rsid w:val="00352350"/>
    <w:rsid w:val="003527A2"/>
    <w:rsid w:val="003532C9"/>
    <w:rsid w:val="00353B1B"/>
    <w:rsid w:val="00357432"/>
    <w:rsid w:val="0036019C"/>
    <w:rsid w:val="00360AB6"/>
    <w:rsid w:val="0036103F"/>
    <w:rsid w:val="00362D26"/>
    <w:rsid w:val="003631A1"/>
    <w:rsid w:val="00363F4A"/>
    <w:rsid w:val="003641E7"/>
    <w:rsid w:val="00364ACC"/>
    <w:rsid w:val="00364E9F"/>
    <w:rsid w:val="00365E84"/>
    <w:rsid w:val="0036752C"/>
    <w:rsid w:val="00370862"/>
    <w:rsid w:val="00371375"/>
    <w:rsid w:val="00372864"/>
    <w:rsid w:val="00372F42"/>
    <w:rsid w:val="0037407A"/>
    <w:rsid w:val="003747AD"/>
    <w:rsid w:val="00374C57"/>
    <w:rsid w:val="003750B0"/>
    <w:rsid w:val="00377915"/>
    <w:rsid w:val="003814E5"/>
    <w:rsid w:val="00381EBC"/>
    <w:rsid w:val="003831B0"/>
    <w:rsid w:val="0038331B"/>
    <w:rsid w:val="00384931"/>
    <w:rsid w:val="003849B4"/>
    <w:rsid w:val="00385EB5"/>
    <w:rsid w:val="00386139"/>
    <w:rsid w:val="00386FA0"/>
    <w:rsid w:val="00390CF9"/>
    <w:rsid w:val="00391F92"/>
    <w:rsid w:val="00392535"/>
    <w:rsid w:val="003929D5"/>
    <w:rsid w:val="00393343"/>
    <w:rsid w:val="00393AA5"/>
    <w:rsid w:val="00394A33"/>
    <w:rsid w:val="00395355"/>
    <w:rsid w:val="003970BC"/>
    <w:rsid w:val="003A0E31"/>
    <w:rsid w:val="003A3831"/>
    <w:rsid w:val="003A4753"/>
    <w:rsid w:val="003A4C2A"/>
    <w:rsid w:val="003A50CC"/>
    <w:rsid w:val="003A5141"/>
    <w:rsid w:val="003A56BF"/>
    <w:rsid w:val="003A5C98"/>
    <w:rsid w:val="003B1F53"/>
    <w:rsid w:val="003B2112"/>
    <w:rsid w:val="003B2D3C"/>
    <w:rsid w:val="003B3E37"/>
    <w:rsid w:val="003B3F5F"/>
    <w:rsid w:val="003B4A4A"/>
    <w:rsid w:val="003B7092"/>
    <w:rsid w:val="003B76BC"/>
    <w:rsid w:val="003C11B8"/>
    <w:rsid w:val="003C1656"/>
    <w:rsid w:val="003C1C86"/>
    <w:rsid w:val="003C21DD"/>
    <w:rsid w:val="003C296A"/>
    <w:rsid w:val="003C3634"/>
    <w:rsid w:val="003C376C"/>
    <w:rsid w:val="003C3C7C"/>
    <w:rsid w:val="003C3EE0"/>
    <w:rsid w:val="003C4150"/>
    <w:rsid w:val="003C5F05"/>
    <w:rsid w:val="003C7CDB"/>
    <w:rsid w:val="003C7FA1"/>
    <w:rsid w:val="003D0B92"/>
    <w:rsid w:val="003D151F"/>
    <w:rsid w:val="003D2E32"/>
    <w:rsid w:val="003D3930"/>
    <w:rsid w:val="003D48BD"/>
    <w:rsid w:val="003D4943"/>
    <w:rsid w:val="003D51EB"/>
    <w:rsid w:val="003D6B93"/>
    <w:rsid w:val="003E0012"/>
    <w:rsid w:val="003E0698"/>
    <w:rsid w:val="003E1F81"/>
    <w:rsid w:val="003E27DD"/>
    <w:rsid w:val="003E49AC"/>
    <w:rsid w:val="003E4AF7"/>
    <w:rsid w:val="003E535A"/>
    <w:rsid w:val="003E5D5E"/>
    <w:rsid w:val="003E79F9"/>
    <w:rsid w:val="003E7A8C"/>
    <w:rsid w:val="003F21FD"/>
    <w:rsid w:val="003F33A0"/>
    <w:rsid w:val="003F403C"/>
    <w:rsid w:val="003F5882"/>
    <w:rsid w:val="003F5A73"/>
    <w:rsid w:val="003F5C35"/>
    <w:rsid w:val="003F5C53"/>
    <w:rsid w:val="003F65E9"/>
    <w:rsid w:val="003F793C"/>
    <w:rsid w:val="004003FB"/>
    <w:rsid w:val="00400D21"/>
    <w:rsid w:val="00402181"/>
    <w:rsid w:val="0040293E"/>
    <w:rsid w:val="00403551"/>
    <w:rsid w:val="004049CF"/>
    <w:rsid w:val="00404F4A"/>
    <w:rsid w:val="004055CC"/>
    <w:rsid w:val="00406016"/>
    <w:rsid w:val="004064B4"/>
    <w:rsid w:val="00406835"/>
    <w:rsid w:val="00407AE2"/>
    <w:rsid w:val="00411B61"/>
    <w:rsid w:val="00411EE4"/>
    <w:rsid w:val="00412EF1"/>
    <w:rsid w:val="00413073"/>
    <w:rsid w:val="00413406"/>
    <w:rsid w:val="0041359B"/>
    <w:rsid w:val="00413EA1"/>
    <w:rsid w:val="00414251"/>
    <w:rsid w:val="00414ED9"/>
    <w:rsid w:val="00415696"/>
    <w:rsid w:val="00415A34"/>
    <w:rsid w:val="00415C6E"/>
    <w:rsid w:val="004171B1"/>
    <w:rsid w:val="00417845"/>
    <w:rsid w:val="00417F2D"/>
    <w:rsid w:val="004217D0"/>
    <w:rsid w:val="00421D25"/>
    <w:rsid w:val="00422B78"/>
    <w:rsid w:val="00423A84"/>
    <w:rsid w:val="00423F9D"/>
    <w:rsid w:val="00424524"/>
    <w:rsid w:val="00425B06"/>
    <w:rsid w:val="00425F53"/>
    <w:rsid w:val="0042664C"/>
    <w:rsid w:val="00427982"/>
    <w:rsid w:val="00427D82"/>
    <w:rsid w:val="00430559"/>
    <w:rsid w:val="0043368D"/>
    <w:rsid w:val="00434BD2"/>
    <w:rsid w:val="00434F5F"/>
    <w:rsid w:val="00435086"/>
    <w:rsid w:val="00435792"/>
    <w:rsid w:val="004357CA"/>
    <w:rsid w:val="00437587"/>
    <w:rsid w:val="004400B3"/>
    <w:rsid w:val="0044133A"/>
    <w:rsid w:val="00441577"/>
    <w:rsid w:val="004461A4"/>
    <w:rsid w:val="00446BF0"/>
    <w:rsid w:val="004471A3"/>
    <w:rsid w:val="0044778A"/>
    <w:rsid w:val="00451A08"/>
    <w:rsid w:val="00453470"/>
    <w:rsid w:val="004547A1"/>
    <w:rsid w:val="00454EDE"/>
    <w:rsid w:val="00454F21"/>
    <w:rsid w:val="004552C1"/>
    <w:rsid w:val="00455443"/>
    <w:rsid w:val="004561EE"/>
    <w:rsid w:val="00456E1B"/>
    <w:rsid w:val="00460DE0"/>
    <w:rsid w:val="00461D7C"/>
    <w:rsid w:val="00462664"/>
    <w:rsid w:val="00464C3F"/>
    <w:rsid w:val="00464E58"/>
    <w:rsid w:val="00465E96"/>
    <w:rsid w:val="004675BA"/>
    <w:rsid w:val="004678C2"/>
    <w:rsid w:val="00467BA7"/>
    <w:rsid w:val="004708E6"/>
    <w:rsid w:val="004714C2"/>
    <w:rsid w:val="00472773"/>
    <w:rsid w:val="004759F7"/>
    <w:rsid w:val="004774E6"/>
    <w:rsid w:val="00482188"/>
    <w:rsid w:val="0048266D"/>
    <w:rsid w:val="00483B8C"/>
    <w:rsid w:val="004852EA"/>
    <w:rsid w:val="004866B7"/>
    <w:rsid w:val="004867F4"/>
    <w:rsid w:val="00487A50"/>
    <w:rsid w:val="00490014"/>
    <w:rsid w:val="00491257"/>
    <w:rsid w:val="004912BF"/>
    <w:rsid w:val="00492470"/>
    <w:rsid w:val="00493856"/>
    <w:rsid w:val="004944BA"/>
    <w:rsid w:val="00496ED8"/>
    <w:rsid w:val="004A0D8E"/>
    <w:rsid w:val="004A30B4"/>
    <w:rsid w:val="004A50F9"/>
    <w:rsid w:val="004A5CE6"/>
    <w:rsid w:val="004A6AB7"/>
    <w:rsid w:val="004A6B13"/>
    <w:rsid w:val="004A7E5C"/>
    <w:rsid w:val="004B0FFA"/>
    <w:rsid w:val="004B144A"/>
    <w:rsid w:val="004B1A75"/>
    <w:rsid w:val="004B1EEA"/>
    <w:rsid w:val="004B2D65"/>
    <w:rsid w:val="004B74A1"/>
    <w:rsid w:val="004B7844"/>
    <w:rsid w:val="004C02C2"/>
    <w:rsid w:val="004C1A4F"/>
    <w:rsid w:val="004C29EF"/>
    <w:rsid w:val="004C30BE"/>
    <w:rsid w:val="004C4197"/>
    <w:rsid w:val="004C6428"/>
    <w:rsid w:val="004D067E"/>
    <w:rsid w:val="004D0E1B"/>
    <w:rsid w:val="004D155C"/>
    <w:rsid w:val="004D337D"/>
    <w:rsid w:val="004D3EBA"/>
    <w:rsid w:val="004D4FD7"/>
    <w:rsid w:val="004E0286"/>
    <w:rsid w:val="004E06AB"/>
    <w:rsid w:val="004E0BE2"/>
    <w:rsid w:val="004E1311"/>
    <w:rsid w:val="004E25FF"/>
    <w:rsid w:val="004E2926"/>
    <w:rsid w:val="004E3BBE"/>
    <w:rsid w:val="004E5F19"/>
    <w:rsid w:val="004E688C"/>
    <w:rsid w:val="004E6F40"/>
    <w:rsid w:val="004F032D"/>
    <w:rsid w:val="004F09D8"/>
    <w:rsid w:val="004F1A5A"/>
    <w:rsid w:val="004F1BC0"/>
    <w:rsid w:val="004F2E4A"/>
    <w:rsid w:val="004F3FA5"/>
    <w:rsid w:val="004F56E3"/>
    <w:rsid w:val="004F6694"/>
    <w:rsid w:val="00500B41"/>
    <w:rsid w:val="0050145D"/>
    <w:rsid w:val="00501D18"/>
    <w:rsid w:val="005023D2"/>
    <w:rsid w:val="00506782"/>
    <w:rsid w:val="005114EE"/>
    <w:rsid w:val="005119C3"/>
    <w:rsid w:val="00511F8B"/>
    <w:rsid w:val="0051300D"/>
    <w:rsid w:val="00514B12"/>
    <w:rsid w:val="005166ED"/>
    <w:rsid w:val="00517B5D"/>
    <w:rsid w:val="005208D2"/>
    <w:rsid w:val="00520AE1"/>
    <w:rsid w:val="00520D96"/>
    <w:rsid w:val="005216F8"/>
    <w:rsid w:val="00522B2B"/>
    <w:rsid w:val="00522BCD"/>
    <w:rsid w:val="00523160"/>
    <w:rsid w:val="0052393E"/>
    <w:rsid w:val="00523A3A"/>
    <w:rsid w:val="00525B28"/>
    <w:rsid w:val="00525D3B"/>
    <w:rsid w:val="00527ECB"/>
    <w:rsid w:val="00530A11"/>
    <w:rsid w:val="00530DB7"/>
    <w:rsid w:val="005314CD"/>
    <w:rsid w:val="005338FE"/>
    <w:rsid w:val="00535AD1"/>
    <w:rsid w:val="0053717C"/>
    <w:rsid w:val="0054150D"/>
    <w:rsid w:val="00541CCC"/>
    <w:rsid w:val="00542896"/>
    <w:rsid w:val="00542A16"/>
    <w:rsid w:val="00544093"/>
    <w:rsid w:val="00544448"/>
    <w:rsid w:val="00544467"/>
    <w:rsid w:val="00545BF7"/>
    <w:rsid w:val="005465CF"/>
    <w:rsid w:val="00546A47"/>
    <w:rsid w:val="00547AC3"/>
    <w:rsid w:val="00550D08"/>
    <w:rsid w:val="0055188E"/>
    <w:rsid w:val="00552A26"/>
    <w:rsid w:val="00555B64"/>
    <w:rsid w:val="00556273"/>
    <w:rsid w:val="005568D7"/>
    <w:rsid w:val="00557E97"/>
    <w:rsid w:val="005607DC"/>
    <w:rsid w:val="00560BB5"/>
    <w:rsid w:val="00561679"/>
    <w:rsid w:val="00561BF3"/>
    <w:rsid w:val="00563A3A"/>
    <w:rsid w:val="00564016"/>
    <w:rsid w:val="00565175"/>
    <w:rsid w:val="00565267"/>
    <w:rsid w:val="005666BF"/>
    <w:rsid w:val="00566768"/>
    <w:rsid w:val="00566D4C"/>
    <w:rsid w:val="00567918"/>
    <w:rsid w:val="005714AF"/>
    <w:rsid w:val="00571B51"/>
    <w:rsid w:val="0057245B"/>
    <w:rsid w:val="00572650"/>
    <w:rsid w:val="005726AD"/>
    <w:rsid w:val="0057290F"/>
    <w:rsid w:val="00573117"/>
    <w:rsid w:val="005745E6"/>
    <w:rsid w:val="00574B7C"/>
    <w:rsid w:val="005759F7"/>
    <w:rsid w:val="00577658"/>
    <w:rsid w:val="00577852"/>
    <w:rsid w:val="0058009B"/>
    <w:rsid w:val="005815B0"/>
    <w:rsid w:val="005821DF"/>
    <w:rsid w:val="005825C3"/>
    <w:rsid w:val="00582705"/>
    <w:rsid w:val="00582F7B"/>
    <w:rsid w:val="0058393D"/>
    <w:rsid w:val="0059070C"/>
    <w:rsid w:val="00591F75"/>
    <w:rsid w:val="00592CC7"/>
    <w:rsid w:val="0059304A"/>
    <w:rsid w:val="005935DA"/>
    <w:rsid w:val="00593D29"/>
    <w:rsid w:val="0059590E"/>
    <w:rsid w:val="00595D25"/>
    <w:rsid w:val="00595DB3"/>
    <w:rsid w:val="005972C8"/>
    <w:rsid w:val="00597FFA"/>
    <w:rsid w:val="005A07DE"/>
    <w:rsid w:val="005A0D61"/>
    <w:rsid w:val="005A24B0"/>
    <w:rsid w:val="005A2594"/>
    <w:rsid w:val="005A3B0C"/>
    <w:rsid w:val="005A54C3"/>
    <w:rsid w:val="005A6723"/>
    <w:rsid w:val="005A792D"/>
    <w:rsid w:val="005A7938"/>
    <w:rsid w:val="005B0876"/>
    <w:rsid w:val="005B1A88"/>
    <w:rsid w:val="005B2666"/>
    <w:rsid w:val="005B277E"/>
    <w:rsid w:val="005B2D08"/>
    <w:rsid w:val="005B3CA3"/>
    <w:rsid w:val="005B5F8B"/>
    <w:rsid w:val="005B780F"/>
    <w:rsid w:val="005B785F"/>
    <w:rsid w:val="005C0595"/>
    <w:rsid w:val="005C06C0"/>
    <w:rsid w:val="005C0CFE"/>
    <w:rsid w:val="005C0F95"/>
    <w:rsid w:val="005C118A"/>
    <w:rsid w:val="005C251B"/>
    <w:rsid w:val="005C3425"/>
    <w:rsid w:val="005C4D84"/>
    <w:rsid w:val="005C5752"/>
    <w:rsid w:val="005C6655"/>
    <w:rsid w:val="005C6B06"/>
    <w:rsid w:val="005C750F"/>
    <w:rsid w:val="005D01B3"/>
    <w:rsid w:val="005D03FF"/>
    <w:rsid w:val="005D0567"/>
    <w:rsid w:val="005D05FE"/>
    <w:rsid w:val="005D0B24"/>
    <w:rsid w:val="005D14CE"/>
    <w:rsid w:val="005D1A6B"/>
    <w:rsid w:val="005D5F92"/>
    <w:rsid w:val="005D6595"/>
    <w:rsid w:val="005D66A0"/>
    <w:rsid w:val="005D6811"/>
    <w:rsid w:val="005D6B19"/>
    <w:rsid w:val="005D6FDB"/>
    <w:rsid w:val="005D739C"/>
    <w:rsid w:val="005D7688"/>
    <w:rsid w:val="005E0AA1"/>
    <w:rsid w:val="005E1E23"/>
    <w:rsid w:val="005E358C"/>
    <w:rsid w:val="005E4443"/>
    <w:rsid w:val="005E5151"/>
    <w:rsid w:val="005E638A"/>
    <w:rsid w:val="005E7B88"/>
    <w:rsid w:val="005F1144"/>
    <w:rsid w:val="005F2B4D"/>
    <w:rsid w:val="005F2F5C"/>
    <w:rsid w:val="005F3506"/>
    <w:rsid w:val="005F43E5"/>
    <w:rsid w:val="005F6EA4"/>
    <w:rsid w:val="005F6F21"/>
    <w:rsid w:val="005F75D6"/>
    <w:rsid w:val="005F7E42"/>
    <w:rsid w:val="006022F9"/>
    <w:rsid w:val="006025E6"/>
    <w:rsid w:val="00602DB6"/>
    <w:rsid w:val="00603437"/>
    <w:rsid w:val="006037E8"/>
    <w:rsid w:val="0060547E"/>
    <w:rsid w:val="00607CBB"/>
    <w:rsid w:val="00611093"/>
    <w:rsid w:val="00611568"/>
    <w:rsid w:val="0061299D"/>
    <w:rsid w:val="006129BD"/>
    <w:rsid w:val="006130B5"/>
    <w:rsid w:val="00613944"/>
    <w:rsid w:val="0061490C"/>
    <w:rsid w:val="00615F55"/>
    <w:rsid w:val="00616383"/>
    <w:rsid w:val="006169E3"/>
    <w:rsid w:val="006203C6"/>
    <w:rsid w:val="0062122B"/>
    <w:rsid w:val="006213F1"/>
    <w:rsid w:val="0062144B"/>
    <w:rsid w:val="0062173B"/>
    <w:rsid w:val="00621C8B"/>
    <w:rsid w:val="006221D8"/>
    <w:rsid w:val="006231FB"/>
    <w:rsid w:val="00623276"/>
    <w:rsid w:val="006235D5"/>
    <w:rsid w:val="0062547E"/>
    <w:rsid w:val="00625A8D"/>
    <w:rsid w:val="0062601A"/>
    <w:rsid w:val="006279E7"/>
    <w:rsid w:val="006306AF"/>
    <w:rsid w:val="006306B3"/>
    <w:rsid w:val="006312D4"/>
    <w:rsid w:val="00631318"/>
    <w:rsid w:val="00631FC5"/>
    <w:rsid w:val="00632872"/>
    <w:rsid w:val="0063682B"/>
    <w:rsid w:val="00636B84"/>
    <w:rsid w:val="00637004"/>
    <w:rsid w:val="00637806"/>
    <w:rsid w:val="0064256D"/>
    <w:rsid w:val="00642EC4"/>
    <w:rsid w:val="006435F0"/>
    <w:rsid w:val="00643EDB"/>
    <w:rsid w:val="006459D4"/>
    <w:rsid w:val="00651018"/>
    <w:rsid w:val="00651EBE"/>
    <w:rsid w:val="006525F6"/>
    <w:rsid w:val="00652B57"/>
    <w:rsid w:val="006553EB"/>
    <w:rsid w:val="00655593"/>
    <w:rsid w:val="0065593C"/>
    <w:rsid w:val="00656049"/>
    <w:rsid w:val="0065675C"/>
    <w:rsid w:val="00656E78"/>
    <w:rsid w:val="00657A07"/>
    <w:rsid w:val="00662478"/>
    <w:rsid w:val="0066404D"/>
    <w:rsid w:val="00664542"/>
    <w:rsid w:val="00667544"/>
    <w:rsid w:val="00672AB7"/>
    <w:rsid w:val="00673E55"/>
    <w:rsid w:val="00673FC4"/>
    <w:rsid w:val="00674483"/>
    <w:rsid w:val="0067476A"/>
    <w:rsid w:val="00675AAF"/>
    <w:rsid w:val="00677A2D"/>
    <w:rsid w:val="0068008D"/>
    <w:rsid w:val="00681471"/>
    <w:rsid w:val="006830C2"/>
    <w:rsid w:val="0068485D"/>
    <w:rsid w:val="00684E43"/>
    <w:rsid w:val="0068508C"/>
    <w:rsid w:val="006865F0"/>
    <w:rsid w:val="006869BA"/>
    <w:rsid w:val="00686F92"/>
    <w:rsid w:val="0068733A"/>
    <w:rsid w:val="00691825"/>
    <w:rsid w:val="0069467C"/>
    <w:rsid w:val="00696AD4"/>
    <w:rsid w:val="00697768"/>
    <w:rsid w:val="00697850"/>
    <w:rsid w:val="006A08C4"/>
    <w:rsid w:val="006A1B8B"/>
    <w:rsid w:val="006A1FD7"/>
    <w:rsid w:val="006A3515"/>
    <w:rsid w:val="006A4384"/>
    <w:rsid w:val="006A4641"/>
    <w:rsid w:val="006A47B5"/>
    <w:rsid w:val="006A6E68"/>
    <w:rsid w:val="006B0004"/>
    <w:rsid w:val="006B1082"/>
    <w:rsid w:val="006B1B8F"/>
    <w:rsid w:val="006B1F41"/>
    <w:rsid w:val="006B2ABE"/>
    <w:rsid w:val="006B60BB"/>
    <w:rsid w:val="006B7D17"/>
    <w:rsid w:val="006C1FDA"/>
    <w:rsid w:val="006C2799"/>
    <w:rsid w:val="006C2FE1"/>
    <w:rsid w:val="006C5386"/>
    <w:rsid w:val="006C53A4"/>
    <w:rsid w:val="006C5BEF"/>
    <w:rsid w:val="006D12B8"/>
    <w:rsid w:val="006D1F9E"/>
    <w:rsid w:val="006D3519"/>
    <w:rsid w:val="006D438F"/>
    <w:rsid w:val="006D47DF"/>
    <w:rsid w:val="006D59D6"/>
    <w:rsid w:val="006D703F"/>
    <w:rsid w:val="006D7980"/>
    <w:rsid w:val="006E228D"/>
    <w:rsid w:val="006E3EFD"/>
    <w:rsid w:val="006E41F4"/>
    <w:rsid w:val="006E4C7D"/>
    <w:rsid w:val="006E4C91"/>
    <w:rsid w:val="006E51CE"/>
    <w:rsid w:val="006E53DA"/>
    <w:rsid w:val="006E5400"/>
    <w:rsid w:val="006E55E2"/>
    <w:rsid w:val="006E6DD6"/>
    <w:rsid w:val="006E7538"/>
    <w:rsid w:val="006E7CA0"/>
    <w:rsid w:val="006F008D"/>
    <w:rsid w:val="006F0B00"/>
    <w:rsid w:val="006F11B6"/>
    <w:rsid w:val="006F1C6B"/>
    <w:rsid w:val="006F32C1"/>
    <w:rsid w:val="006F3420"/>
    <w:rsid w:val="006F3E01"/>
    <w:rsid w:val="006F48D2"/>
    <w:rsid w:val="006F6386"/>
    <w:rsid w:val="006F654A"/>
    <w:rsid w:val="006F6D2D"/>
    <w:rsid w:val="006F7747"/>
    <w:rsid w:val="006F79AC"/>
    <w:rsid w:val="00700438"/>
    <w:rsid w:val="0070060E"/>
    <w:rsid w:val="007029A1"/>
    <w:rsid w:val="007029A3"/>
    <w:rsid w:val="0070526B"/>
    <w:rsid w:val="007053FF"/>
    <w:rsid w:val="007059E2"/>
    <w:rsid w:val="00705D82"/>
    <w:rsid w:val="007111AD"/>
    <w:rsid w:val="007129BE"/>
    <w:rsid w:val="00714124"/>
    <w:rsid w:val="00714201"/>
    <w:rsid w:val="00714732"/>
    <w:rsid w:val="00715C8A"/>
    <w:rsid w:val="0072062E"/>
    <w:rsid w:val="00720A53"/>
    <w:rsid w:val="007210E2"/>
    <w:rsid w:val="007215B4"/>
    <w:rsid w:val="0072168E"/>
    <w:rsid w:val="00724D76"/>
    <w:rsid w:val="00725660"/>
    <w:rsid w:val="0073063A"/>
    <w:rsid w:val="00730774"/>
    <w:rsid w:val="00730EF2"/>
    <w:rsid w:val="00732079"/>
    <w:rsid w:val="00732DC0"/>
    <w:rsid w:val="00733739"/>
    <w:rsid w:val="00733892"/>
    <w:rsid w:val="00734569"/>
    <w:rsid w:val="007345A0"/>
    <w:rsid w:val="0073558E"/>
    <w:rsid w:val="00735BCA"/>
    <w:rsid w:val="0073638A"/>
    <w:rsid w:val="00737CAA"/>
    <w:rsid w:val="00740797"/>
    <w:rsid w:val="00741236"/>
    <w:rsid w:val="00741422"/>
    <w:rsid w:val="00742C3D"/>
    <w:rsid w:val="00744094"/>
    <w:rsid w:val="00744395"/>
    <w:rsid w:val="00745D55"/>
    <w:rsid w:val="00745EDB"/>
    <w:rsid w:val="00745F8B"/>
    <w:rsid w:val="0074614A"/>
    <w:rsid w:val="007500DF"/>
    <w:rsid w:val="00751B5F"/>
    <w:rsid w:val="007551D7"/>
    <w:rsid w:val="00755997"/>
    <w:rsid w:val="00755D2F"/>
    <w:rsid w:val="00756AA3"/>
    <w:rsid w:val="00757BF9"/>
    <w:rsid w:val="00760187"/>
    <w:rsid w:val="00761652"/>
    <w:rsid w:val="007619BF"/>
    <w:rsid w:val="007631E2"/>
    <w:rsid w:val="0076354E"/>
    <w:rsid w:val="00764C0B"/>
    <w:rsid w:val="00765070"/>
    <w:rsid w:val="007674F6"/>
    <w:rsid w:val="00767EC8"/>
    <w:rsid w:val="00767EF8"/>
    <w:rsid w:val="00770332"/>
    <w:rsid w:val="00770FD2"/>
    <w:rsid w:val="00771820"/>
    <w:rsid w:val="00771D5C"/>
    <w:rsid w:val="00772E9D"/>
    <w:rsid w:val="00773219"/>
    <w:rsid w:val="007741CE"/>
    <w:rsid w:val="00774401"/>
    <w:rsid w:val="00774677"/>
    <w:rsid w:val="00775521"/>
    <w:rsid w:val="00775570"/>
    <w:rsid w:val="00775AE5"/>
    <w:rsid w:val="007766C0"/>
    <w:rsid w:val="00780512"/>
    <w:rsid w:val="00781F71"/>
    <w:rsid w:val="00783BAD"/>
    <w:rsid w:val="00784856"/>
    <w:rsid w:val="00784F38"/>
    <w:rsid w:val="00786409"/>
    <w:rsid w:val="00787E29"/>
    <w:rsid w:val="0079156D"/>
    <w:rsid w:val="00792C45"/>
    <w:rsid w:val="00793A5A"/>
    <w:rsid w:val="00794A15"/>
    <w:rsid w:val="00795413"/>
    <w:rsid w:val="007960D5"/>
    <w:rsid w:val="00796226"/>
    <w:rsid w:val="007965D1"/>
    <w:rsid w:val="00796675"/>
    <w:rsid w:val="007975DF"/>
    <w:rsid w:val="007A00EC"/>
    <w:rsid w:val="007A1B36"/>
    <w:rsid w:val="007A3568"/>
    <w:rsid w:val="007A3864"/>
    <w:rsid w:val="007A4FEF"/>
    <w:rsid w:val="007A514E"/>
    <w:rsid w:val="007A53E9"/>
    <w:rsid w:val="007B08AD"/>
    <w:rsid w:val="007B0F3E"/>
    <w:rsid w:val="007B1A7F"/>
    <w:rsid w:val="007B2F0A"/>
    <w:rsid w:val="007B35AD"/>
    <w:rsid w:val="007B4012"/>
    <w:rsid w:val="007B4A28"/>
    <w:rsid w:val="007B4D97"/>
    <w:rsid w:val="007B4F4E"/>
    <w:rsid w:val="007B5FF6"/>
    <w:rsid w:val="007B6F0E"/>
    <w:rsid w:val="007B7979"/>
    <w:rsid w:val="007B7DD7"/>
    <w:rsid w:val="007C0303"/>
    <w:rsid w:val="007C18E4"/>
    <w:rsid w:val="007C1DF5"/>
    <w:rsid w:val="007C2E51"/>
    <w:rsid w:val="007C325A"/>
    <w:rsid w:val="007C34F6"/>
    <w:rsid w:val="007C39C2"/>
    <w:rsid w:val="007C4E25"/>
    <w:rsid w:val="007C5D59"/>
    <w:rsid w:val="007C707B"/>
    <w:rsid w:val="007C70AC"/>
    <w:rsid w:val="007C711D"/>
    <w:rsid w:val="007D1006"/>
    <w:rsid w:val="007D19BF"/>
    <w:rsid w:val="007D62F1"/>
    <w:rsid w:val="007D6709"/>
    <w:rsid w:val="007D6978"/>
    <w:rsid w:val="007D7119"/>
    <w:rsid w:val="007D729D"/>
    <w:rsid w:val="007E1D05"/>
    <w:rsid w:val="007E25A6"/>
    <w:rsid w:val="007E39C8"/>
    <w:rsid w:val="007E3F2F"/>
    <w:rsid w:val="007E5604"/>
    <w:rsid w:val="007E578B"/>
    <w:rsid w:val="007E5FDF"/>
    <w:rsid w:val="007E751D"/>
    <w:rsid w:val="007E799A"/>
    <w:rsid w:val="007F09BC"/>
    <w:rsid w:val="007F1F40"/>
    <w:rsid w:val="007F2B2B"/>
    <w:rsid w:val="007F2C52"/>
    <w:rsid w:val="007F2FD2"/>
    <w:rsid w:val="007F4BD9"/>
    <w:rsid w:val="007F4E09"/>
    <w:rsid w:val="007F5678"/>
    <w:rsid w:val="007F56F9"/>
    <w:rsid w:val="007F65AD"/>
    <w:rsid w:val="007F7EBB"/>
    <w:rsid w:val="0080243F"/>
    <w:rsid w:val="00802714"/>
    <w:rsid w:val="00803654"/>
    <w:rsid w:val="00803D22"/>
    <w:rsid w:val="0080413D"/>
    <w:rsid w:val="00804A65"/>
    <w:rsid w:val="00804E2B"/>
    <w:rsid w:val="00804E66"/>
    <w:rsid w:val="008057E0"/>
    <w:rsid w:val="008058CB"/>
    <w:rsid w:val="00810694"/>
    <w:rsid w:val="00811171"/>
    <w:rsid w:val="00811B4A"/>
    <w:rsid w:val="00811D8C"/>
    <w:rsid w:val="0081215F"/>
    <w:rsid w:val="008121B0"/>
    <w:rsid w:val="008139F3"/>
    <w:rsid w:val="00815793"/>
    <w:rsid w:val="00817C96"/>
    <w:rsid w:val="00820180"/>
    <w:rsid w:val="00821E28"/>
    <w:rsid w:val="00822D19"/>
    <w:rsid w:val="00823284"/>
    <w:rsid w:val="0082333B"/>
    <w:rsid w:val="008239F1"/>
    <w:rsid w:val="00823F9E"/>
    <w:rsid w:val="008248FF"/>
    <w:rsid w:val="00825142"/>
    <w:rsid w:val="00825955"/>
    <w:rsid w:val="008265D3"/>
    <w:rsid w:val="00830501"/>
    <w:rsid w:val="00830F75"/>
    <w:rsid w:val="00832B88"/>
    <w:rsid w:val="0083308F"/>
    <w:rsid w:val="008334E0"/>
    <w:rsid w:val="00833CCF"/>
    <w:rsid w:val="00834040"/>
    <w:rsid w:val="00834CBE"/>
    <w:rsid w:val="00835217"/>
    <w:rsid w:val="0083565D"/>
    <w:rsid w:val="00835CA8"/>
    <w:rsid w:val="00840359"/>
    <w:rsid w:val="00840D8E"/>
    <w:rsid w:val="0084318B"/>
    <w:rsid w:val="00843883"/>
    <w:rsid w:val="00844005"/>
    <w:rsid w:val="00846024"/>
    <w:rsid w:val="00850AF6"/>
    <w:rsid w:val="00850EB3"/>
    <w:rsid w:val="00851485"/>
    <w:rsid w:val="0085190D"/>
    <w:rsid w:val="008530E2"/>
    <w:rsid w:val="008531B7"/>
    <w:rsid w:val="00853549"/>
    <w:rsid w:val="0085457E"/>
    <w:rsid w:val="00856066"/>
    <w:rsid w:val="00856AD8"/>
    <w:rsid w:val="00856FFE"/>
    <w:rsid w:val="00857B97"/>
    <w:rsid w:val="00860EA7"/>
    <w:rsid w:val="00861809"/>
    <w:rsid w:val="008624D0"/>
    <w:rsid w:val="0086424F"/>
    <w:rsid w:val="0086448E"/>
    <w:rsid w:val="008660E7"/>
    <w:rsid w:val="00866159"/>
    <w:rsid w:val="0087008D"/>
    <w:rsid w:val="00870366"/>
    <w:rsid w:val="0087037A"/>
    <w:rsid w:val="00870808"/>
    <w:rsid w:val="008708D3"/>
    <w:rsid w:val="008719C6"/>
    <w:rsid w:val="00872176"/>
    <w:rsid w:val="008721B9"/>
    <w:rsid w:val="0087251D"/>
    <w:rsid w:val="00872D10"/>
    <w:rsid w:val="00873000"/>
    <w:rsid w:val="00873F6B"/>
    <w:rsid w:val="0087432E"/>
    <w:rsid w:val="008747C6"/>
    <w:rsid w:val="00874851"/>
    <w:rsid w:val="00874AC1"/>
    <w:rsid w:val="0087611E"/>
    <w:rsid w:val="008766E7"/>
    <w:rsid w:val="008768ED"/>
    <w:rsid w:val="008800A9"/>
    <w:rsid w:val="00880451"/>
    <w:rsid w:val="00881581"/>
    <w:rsid w:val="00881661"/>
    <w:rsid w:val="00881C62"/>
    <w:rsid w:val="0088267A"/>
    <w:rsid w:val="00882E1A"/>
    <w:rsid w:val="008842C5"/>
    <w:rsid w:val="008854E0"/>
    <w:rsid w:val="0088696E"/>
    <w:rsid w:val="00887CFA"/>
    <w:rsid w:val="00890A82"/>
    <w:rsid w:val="00891216"/>
    <w:rsid w:val="008920F6"/>
    <w:rsid w:val="0089228B"/>
    <w:rsid w:val="008927FC"/>
    <w:rsid w:val="00892DBF"/>
    <w:rsid w:val="008942DE"/>
    <w:rsid w:val="00894834"/>
    <w:rsid w:val="00895062"/>
    <w:rsid w:val="008952AA"/>
    <w:rsid w:val="00895A0F"/>
    <w:rsid w:val="00896884"/>
    <w:rsid w:val="0089759C"/>
    <w:rsid w:val="008A08E4"/>
    <w:rsid w:val="008A118F"/>
    <w:rsid w:val="008A161D"/>
    <w:rsid w:val="008A1FA1"/>
    <w:rsid w:val="008A2778"/>
    <w:rsid w:val="008A35B2"/>
    <w:rsid w:val="008A48F5"/>
    <w:rsid w:val="008A55C9"/>
    <w:rsid w:val="008A7738"/>
    <w:rsid w:val="008B03FF"/>
    <w:rsid w:val="008B0B0E"/>
    <w:rsid w:val="008B122D"/>
    <w:rsid w:val="008B30CC"/>
    <w:rsid w:val="008B3C18"/>
    <w:rsid w:val="008B4F2F"/>
    <w:rsid w:val="008B61A4"/>
    <w:rsid w:val="008B67E0"/>
    <w:rsid w:val="008C24A0"/>
    <w:rsid w:val="008C34DE"/>
    <w:rsid w:val="008C6BA8"/>
    <w:rsid w:val="008C7050"/>
    <w:rsid w:val="008C715A"/>
    <w:rsid w:val="008C74A7"/>
    <w:rsid w:val="008D1208"/>
    <w:rsid w:val="008D2111"/>
    <w:rsid w:val="008D2BD4"/>
    <w:rsid w:val="008D3BA0"/>
    <w:rsid w:val="008D403F"/>
    <w:rsid w:val="008D48EE"/>
    <w:rsid w:val="008D4BBF"/>
    <w:rsid w:val="008D57AD"/>
    <w:rsid w:val="008D6C62"/>
    <w:rsid w:val="008E02DF"/>
    <w:rsid w:val="008E0CE5"/>
    <w:rsid w:val="008E157F"/>
    <w:rsid w:val="008E177C"/>
    <w:rsid w:val="008E1B58"/>
    <w:rsid w:val="008E1D09"/>
    <w:rsid w:val="008E261D"/>
    <w:rsid w:val="008E4E73"/>
    <w:rsid w:val="008E590F"/>
    <w:rsid w:val="008E66CA"/>
    <w:rsid w:val="008E6D0D"/>
    <w:rsid w:val="008E747C"/>
    <w:rsid w:val="008E7F69"/>
    <w:rsid w:val="008F034B"/>
    <w:rsid w:val="008F03E9"/>
    <w:rsid w:val="008F11FC"/>
    <w:rsid w:val="008F1D45"/>
    <w:rsid w:val="008F20FB"/>
    <w:rsid w:val="008F3F26"/>
    <w:rsid w:val="008F68CE"/>
    <w:rsid w:val="008F7168"/>
    <w:rsid w:val="009015E3"/>
    <w:rsid w:val="00901680"/>
    <w:rsid w:val="00901FE5"/>
    <w:rsid w:val="00903EE5"/>
    <w:rsid w:val="00904649"/>
    <w:rsid w:val="00904D6C"/>
    <w:rsid w:val="00905D60"/>
    <w:rsid w:val="009066D1"/>
    <w:rsid w:val="00906D4C"/>
    <w:rsid w:val="009070CC"/>
    <w:rsid w:val="0090731B"/>
    <w:rsid w:val="00910CB8"/>
    <w:rsid w:val="00911ABA"/>
    <w:rsid w:val="00911C1C"/>
    <w:rsid w:val="009121CC"/>
    <w:rsid w:val="009125B8"/>
    <w:rsid w:val="00912F10"/>
    <w:rsid w:val="00913CE7"/>
    <w:rsid w:val="00913E4F"/>
    <w:rsid w:val="00914736"/>
    <w:rsid w:val="00914D20"/>
    <w:rsid w:val="009165F6"/>
    <w:rsid w:val="00917389"/>
    <w:rsid w:val="009179FE"/>
    <w:rsid w:val="00920A3E"/>
    <w:rsid w:val="00922F47"/>
    <w:rsid w:val="00923836"/>
    <w:rsid w:val="009250E2"/>
    <w:rsid w:val="00926A2D"/>
    <w:rsid w:val="00927314"/>
    <w:rsid w:val="009318FF"/>
    <w:rsid w:val="0093301B"/>
    <w:rsid w:val="00933693"/>
    <w:rsid w:val="00934392"/>
    <w:rsid w:val="00934DC4"/>
    <w:rsid w:val="00935880"/>
    <w:rsid w:val="009359DC"/>
    <w:rsid w:val="00936FF6"/>
    <w:rsid w:val="009377D1"/>
    <w:rsid w:val="00937D02"/>
    <w:rsid w:val="00941B44"/>
    <w:rsid w:val="00943AA9"/>
    <w:rsid w:val="00945603"/>
    <w:rsid w:val="00946CA5"/>
    <w:rsid w:val="009471A8"/>
    <w:rsid w:val="009504C7"/>
    <w:rsid w:val="00950955"/>
    <w:rsid w:val="00950D8D"/>
    <w:rsid w:val="009513D9"/>
    <w:rsid w:val="00952267"/>
    <w:rsid w:val="009525E5"/>
    <w:rsid w:val="00952D6E"/>
    <w:rsid w:val="0095379D"/>
    <w:rsid w:val="00954CD8"/>
    <w:rsid w:val="00955073"/>
    <w:rsid w:val="009556D8"/>
    <w:rsid w:val="00955A68"/>
    <w:rsid w:val="009568E3"/>
    <w:rsid w:val="00957471"/>
    <w:rsid w:val="00957D37"/>
    <w:rsid w:val="00961072"/>
    <w:rsid w:val="009610B4"/>
    <w:rsid w:val="009612CB"/>
    <w:rsid w:val="009614B5"/>
    <w:rsid w:val="00962D3F"/>
    <w:rsid w:val="00964597"/>
    <w:rsid w:val="009649E0"/>
    <w:rsid w:val="00964FFF"/>
    <w:rsid w:val="0096558C"/>
    <w:rsid w:val="009658FE"/>
    <w:rsid w:val="009659AD"/>
    <w:rsid w:val="00966323"/>
    <w:rsid w:val="009664DA"/>
    <w:rsid w:val="00966AD8"/>
    <w:rsid w:val="0096737C"/>
    <w:rsid w:val="00971D0E"/>
    <w:rsid w:val="00972221"/>
    <w:rsid w:val="009722CC"/>
    <w:rsid w:val="00972EC9"/>
    <w:rsid w:val="00973697"/>
    <w:rsid w:val="009739C4"/>
    <w:rsid w:val="00974C01"/>
    <w:rsid w:val="00975273"/>
    <w:rsid w:val="0097576E"/>
    <w:rsid w:val="009769FE"/>
    <w:rsid w:val="00980177"/>
    <w:rsid w:val="00980243"/>
    <w:rsid w:val="00980DA4"/>
    <w:rsid w:val="0098248E"/>
    <w:rsid w:val="00983B90"/>
    <w:rsid w:val="00984DA2"/>
    <w:rsid w:val="0098520C"/>
    <w:rsid w:val="00986D96"/>
    <w:rsid w:val="00986E98"/>
    <w:rsid w:val="00990EF7"/>
    <w:rsid w:val="0099562F"/>
    <w:rsid w:val="0099668D"/>
    <w:rsid w:val="00996B45"/>
    <w:rsid w:val="0099771E"/>
    <w:rsid w:val="009A1B23"/>
    <w:rsid w:val="009A1C6B"/>
    <w:rsid w:val="009A25F3"/>
    <w:rsid w:val="009A29F8"/>
    <w:rsid w:val="009A3982"/>
    <w:rsid w:val="009A51AC"/>
    <w:rsid w:val="009A6622"/>
    <w:rsid w:val="009A688B"/>
    <w:rsid w:val="009B08F4"/>
    <w:rsid w:val="009B0C29"/>
    <w:rsid w:val="009B1456"/>
    <w:rsid w:val="009B205E"/>
    <w:rsid w:val="009B2A23"/>
    <w:rsid w:val="009B3FC5"/>
    <w:rsid w:val="009B4EE0"/>
    <w:rsid w:val="009B5248"/>
    <w:rsid w:val="009B56B8"/>
    <w:rsid w:val="009B5FBA"/>
    <w:rsid w:val="009B7DAF"/>
    <w:rsid w:val="009C20FF"/>
    <w:rsid w:val="009C3F56"/>
    <w:rsid w:val="009C42C1"/>
    <w:rsid w:val="009C585D"/>
    <w:rsid w:val="009C5ABB"/>
    <w:rsid w:val="009C5B36"/>
    <w:rsid w:val="009C616E"/>
    <w:rsid w:val="009C65E4"/>
    <w:rsid w:val="009C6F7C"/>
    <w:rsid w:val="009C784D"/>
    <w:rsid w:val="009D0EBE"/>
    <w:rsid w:val="009D0EF3"/>
    <w:rsid w:val="009D19A9"/>
    <w:rsid w:val="009D27E7"/>
    <w:rsid w:val="009D27F5"/>
    <w:rsid w:val="009D41FA"/>
    <w:rsid w:val="009D458E"/>
    <w:rsid w:val="009D544E"/>
    <w:rsid w:val="009D6525"/>
    <w:rsid w:val="009D739F"/>
    <w:rsid w:val="009E0048"/>
    <w:rsid w:val="009E101A"/>
    <w:rsid w:val="009E2813"/>
    <w:rsid w:val="009E3363"/>
    <w:rsid w:val="009E5852"/>
    <w:rsid w:val="009E5DC8"/>
    <w:rsid w:val="009E6255"/>
    <w:rsid w:val="009E6857"/>
    <w:rsid w:val="009E6A9C"/>
    <w:rsid w:val="009E73F8"/>
    <w:rsid w:val="009E7AA6"/>
    <w:rsid w:val="009F0025"/>
    <w:rsid w:val="009F0EC2"/>
    <w:rsid w:val="009F0EEB"/>
    <w:rsid w:val="009F3466"/>
    <w:rsid w:val="009F39FA"/>
    <w:rsid w:val="009F3EF0"/>
    <w:rsid w:val="009F4AB4"/>
    <w:rsid w:val="009F6621"/>
    <w:rsid w:val="009F6751"/>
    <w:rsid w:val="009F76F0"/>
    <w:rsid w:val="00A0172D"/>
    <w:rsid w:val="00A020AA"/>
    <w:rsid w:val="00A025E6"/>
    <w:rsid w:val="00A038A8"/>
    <w:rsid w:val="00A04155"/>
    <w:rsid w:val="00A04370"/>
    <w:rsid w:val="00A0534D"/>
    <w:rsid w:val="00A05D85"/>
    <w:rsid w:val="00A06649"/>
    <w:rsid w:val="00A06E4C"/>
    <w:rsid w:val="00A10212"/>
    <w:rsid w:val="00A10ABD"/>
    <w:rsid w:val="00A110FD"/>
    <w:rsid w:val="00A110FF"/>
    <w:rsid w:val="00A11914"/>
    <w:rsid w:val="00A139EF"/>
    <w:rsid w:val="00A15178"/>
    <w:rsid w:val="00A154FE"/>
    <w:rsid w:val="00A15827"/>
    <w:rsid w:val="00A160B0"/>
    <w:rsid w:val="00A168EA"/>
    <w:rsid w:val="00A17543"/>
    <w:rsid w:val="00A17619"/>
    <w:rsid w:val="00A178C4"/>
    <w:rsid w:val="00A205AC"/>
    <w:rsid w:val="00A20CD5"/>
    <w:rsid w:val="00A216B0"/>
    <w:rsid w:val="00A21812"/>
    <w:rsid w:val="00A23099"/>
    <w:rsid w:val="00A232FB"/>
    <w:rsid w:val="00A25323"/>
    <w:rsid w:val="00A256FE"/>
    <w:rsid w:val="00A26A26"/>
    <w:rsid w:val="00A26D05"/>
    <w:rsid w:val="00A31441"/>
    <w:rsid w:val="00A3177A"/>
    <w:rsid w:val="00A33116"/>
    <w:rsid w:val="00A33532"/>
    <w:rsid w:val="00A33B12"/>
    <w:rsid w:val="00A35A6A"/>
    <w:rsid w:val="00A35FE7"/>
    <w:rsid w:val="00A36028"/>
    <w:rsid w:val="00A36A6A"/>
    <w:rsid w:val="00A430C4"/>
    <w:rsid w:val="00A4317F"/>
    <w:rsid w:val="00A43B94"/>
    <w:rsid w:val="00A44808"/>
    <w:rsid w:val="00A45C06"/>
    <w:rsid w:val="00A50A1C"/>
    <w:rsid w:val="00A516A2"/>
    <w:rsid w:val="00A51DC5"/>
    <w:rsid w:val="00A5280F"/>
    <w:rsid w:val="00A52E26"/>
    <w:rsid w:val="00A53052"/>
    <w:rsid w:val="00A53376"/>
    <w:rsid w:val="00A53F55"/>
    <w:rsid w:val="00A60AB0"/>
    <w:rsid w:val="00A625A3"/>
    <w:rsid w:val="00A625C0"/>
    <w:rsid w:val="00A629AF"/>
    <w:rsid w:val="00A62BD1"/>
    <w:rsid w:val="00A651DA"/>
    <w:rsid w:val="00A700F9"/>
    <w:rsid w:val="00A71038"/>
    <w:rsid w:val="00A714E8"/>
    <w:rsid w:val="00A72DB6"/>
    <w:rsid w:val="00A730AA"/>
    <w:rsid w:val="00A74A8B"/>
    <w:rsid w:val="00A77234"/>
    <w:rsid w:val="00A77A2E"/>
    <w:rsid w:val="00A81385"/>
    <w:rsid w:val="00A818F7"/>
    <w:rsid w:val="00A82152"/>
    <w:rsid w:val="00A82A6B"/>
    <w:rsid w:val="00A82F7F"/>
    <w:rsid w:val="00A86CAB"/>
    <w:rsid w:val="00A90975"/>
    <w:rsid w:val="00A90EF7"/>
    <w:rsid w:val="00A947F3"/>
    <w:rsid w:val="00A94BA3"/>
    <w:rsid w:val="00A9591E"/>
    <w:rsid w:val="00A96B92"/>
    <w:rsid w:val="00A97002"/>
    <w:rsid w:val="00AA0F4C"/>
    <w:rsid w:val="00AA1AEF"/>
    <w:rsid w:val="00AA1B69"/>
    <w:rsid w:val="00AA2BF7"/>
    <w:rsid w:val="00AA3624"/>
    <w:rsid w:val="00AA4CB3"/>
    <w:rsid w:val="00AA4F4D"/>
    <w:rsid w:val="00AA5073"/>
    <w:rsid w:val="00AA5752"/>
    <w:rsid w:val="00AA5ACE"/>
    <w:rsid w:val="00AA76AA"/>
    <w:rsid w:val="00AB05CE"/>
    <w:rsid w:val="00AB06F6"/>
    <w:rsid w:val="00AB0C5A"/>
    <w:rsid w:val="00AB1C43"/>
    <w:rsid w:val="00AB211D"/>
    <w:rsid w:val="00AB23D8"/>
    <w:rsid w:val="00AB30B2"/>
    <w:rsid w:val="00AB3825"/>
    <w:rsid w:val="00AB485B"/>
    <w:rsid w:val="00AB4D3F"/>
    <w:rsid w:val="00AB51AE"/>
    <w:rsid w:val="00AB55DA"/>
    <w:rsid w:val="00AB71A1"/>
    <w:rsid w:val="00AB74F1"/>
    <w:rsid w:val="00AB750D"/>
    <w:rsid w:val="00AC0279"/>
    <w:rsid w:val="00AC0722"/>
    <w:rsid w:val="00AC0996"/>
    <w:rsid w:val="00AC0F87"/>
    <w:rsid w:val="00AC1762"/>
    <w:rsid w:val="00AC1C49"/>
    <w:rsid w:val="00AC2541"/>
    <w:rsid w:val="00AC28CC"/>
    <w:rsid w:val="00AC2F78"/>
    <w:rsid w:val="00AC3830"/>
    <w:rsid w:val="00AC5126"/>
    <w:rsid w:val="00AC7399"/>
    <w:rsid w:val="00AC7D5D"/>
    <w:rsid w:val="00AC7F90"/>
    <w:rsid w:val="00AD0262"/>
    <w:rsid w:val="00AD0669"/>
    <w:rsid w:val="00AD0A14"/>
    <w:rsid w:val="00AD1141"/>
    <w:rsid w:val="00AD2BBE"/>
    <w:rsid w:val="00AD3524"/>
    <w:rsid w:val="00AD5F4F"/>
    <w:rsid w:val="00AD6561"/>
    <w:rsid w:val="00AD7006"/>
    <w:rsid w:val="00AE07F8"/>
    <w:rsid w:val="00AE29C5"/>
    <w:rsid w:val="00AE4F9B"/>
    <w:rsid w:val="00AE5013"/>
    <w:rsid w:val="00AE5992"/>
    <w:rsid w:val="00AE6C24"/>
    <w:rsid w:val="00AE7028"/>
    <w:rsid w:val="00AF04F8"/>
    <w:rsid w:val="00AF0C1E"/>
    <w:rsid w:val="00AF0FA1"/>
    <w:rsid w:val="00AF1218"/>
    <w:rsid w:val="00AF3F59"/>
    <w:rsid w:val="00AF48DA"/>
    <w:rsid w:val="00AF73B4"/>
    <w:rsid w:val="00B0013B"/>
    <w:rsid w:val="00B018C9"/>
    <w:rsid w:val="00B01E73"/>
    <w:rsid w:val="00B02258"/>
    <w:rsid w:val="00B044FF"/>
    <w:rsid w:val="00B051CE"/>
    <w:rsid w:val="00B05322"/>
    <w:rsid w:val="00B062EE"/>
    <w:rsid w:val="00B064E5"/>
    <w:rsid w:val="00B070E7"/>
    <w:rsid w:val="00B07963"/>
    <w:rsid w:val="00B07D61"/>
    <w:rsid w:val="00B10B1B"/>
    <w:rsid w:val="00B10BBC"/>
    <w:rsid w:val="00B10DDF"/>
    <w:rsid w:val="00B10EE4"/>
    <w:rsid w:val="00B112E3"/>
    <w:rsid w:val="00B13C7E"/>
    <w:rsid w:val="00B14051"/>
    <w:rsid w:val="00B1459E"/>
    <w:rsid w:val="00B14717"/>
    <w:rsid w:val="00B14E9B"/>
    <w:rsid w:val="00B16FA2"/>
    <w:rsid w:val="00B17CE3"/>
    <w:rsid w:val="00B17DB9"/>
    <w:rsid w:val="00B200AE"/>
    <w:rsid w:val="00B202EC"/>
    <w:rsid w:val="00B2075A"/>
    <w:rsid w:val="00B20BCA"/>
    <w:rsid w:val="00B20CE2"/>
    <w:rsid w:val="00B23C00"/>
    <w:rsid w:val="00B243C4"/>
    <w:rsid w:val="00B244BB"/>
    <w:rsid w:val="00B252DD"/>
    <w:rsid w:val="00B2608A"/>
    <w:rsid w:val="00B2646A"/>
    <w:rsid w:val="00B26D6F"/>
    <w:rsid w:val="00B307AF"/>
    <w:rsid w:val="00B311D6"/>
    <w:rsid w:val="00B329CA"/>
    <w:rsid w:val="00B33581"/>
    <w:rsid w:val="00B3364E"/>
    <w:rsid w:val="00B33D69"/>
    <w:rsid w:val="00B3602D"/>
    <w:rsid w:val="00B36A99"/>
    <w:rsid w:val="00B36D27"/>
    <w:rsid w:val="00B3708E"/>
    <w:rsid w:val="00B407E4"/>
    <w:rsid w:val="00B40E5F"/>
    <w:rsid w:val="00B416D7"/>
    <w:rsid w:val="00B41F9F"/>
    <w:rsid w:val="00B42D22"/>
    <w:rsid w:val="00B465B0"/>
    <w:rsid w:val="00B4662E"/>
    <w:rsid w:val="00B46A56"/>
    <w:rsid w:val="00B46AA0"/>
    <w:rsid w:val="00B475CE"/>
    <w:rsid w:val="00B50152"/>
    <w:rsid w:val="00B50407"/>
    <w:rsid w:val="00B50DC8"/>
    <w:rsid w:val="00B53452"/>
    <w:rsid w:val="00B53AD6"/>
    <w:rsid w:val="00B54157"/>
    <w:rsid w:val="00B560FA"/>
    <w:rsid w:val="00B56195"/>
    <w:rsid w:val="00B56340"/>
    <w:rsid w:val="00B5641D"/>
    <w:rsid w:val="00B56952"/>
    <w:rsid w:val="00B576D5"/>
    <w:rsid w:val="00B6195E"/>
    <w:rsid w:val="00B61A42"/>
    <w:rsid w:val="00B61CEE"/>
    <w:rsid w:val="00B62323"/>
    <w:rsid w:val="00B63A89"/>
    <w:rsid w:val="00B66717"/>
    <w:rsid w:val="00B674B5"/>
    <w:rsid w:val="00B67C9B"/>
    <w:rsid w:val="00B70D95"/>
    <w:rsid w:val="00B712AF"/>
    <w:rsid w:val="00B71626"/>
    <w:rsid w:val="00B726BB"/>
    <w:rsid w:val="00B74D66"/>
    <w:rsid w:val="00B77AE8"/>
    <w:rsid w:val="00B80913"/>
    <w:rsid w:val="00B80C9C"/>
    <w:rsid w:val="00B81336"/>
    <w:rsid w:val="00B81ABD"/>
    <w:rsid w:val="00B8227F"/>
    <w:rsid w:val="00B83437"/>
    <w:rsid w:val="00B83675"/>
    <w:rsid w:val="00B8390E"/>
    <w:rsid w:val="00B839EB"/>
    <w:rsid w:val="00B8495D"/>
    <w:rsid w:val="00B84B3D"/>
    <w:rsid w:val="00B86754"/>
    <w:rsid w:val="00B87606"/>
    <w:rsid w:val="00B8792E"/>
    <w:rsid w:val="00B87D92"/>
    <w:rsid w:val="00B90A1B"/>
    <w:rsid w:val="00B91701"/>
    <w:rsid w:val="00B930CC"/>
    <w:rsid w:val="00B946D1"/>
    <w:rsid w:val="00B94ADB"/>
    <w:rsid w:val="00B95102"/>
    <w:rsid w:val="00B968D1"/>
    <w:rsid w:val="00B973A6"/>
    <w:rsid w:val="00BA28FB"/>
    <w:rsid w:val="00BA30C1"/>
    <w:rsid w:val="00BA3270"/>
    <w:rsid w:val="00BA5083"/>
    <w:rsid w:val="00BA51B5"/>
    <w:rsid w:val="00BA66F6"/>
    <w:rsid w:val="00BA74D9"/>
    <w:rsid w:val="00BA7AE0"/>
    <w:rsid w:val="00BB0C98"/>
    <w:rsid w:val="00BB387B"/>
    <w:rsid w:val="00BB39EE"/>
    <w:rsid w:val="00BB4BBA"/>
    <w:rsid w:val="00BB5B05"/>
    <w:rsid w:val="00BB62E2"/>
    <w:rsid w:val="00BB6CC2"/>
    <w:rsid w:val="00BB7378"/>
    <w:rsid w:val="00BB7CBD"/>
    <w:rsid w:val="00BC1B25"/>
    <w:rsid w:val="00BC441B"/>
    <w:rsid w:val="00BC537B"/>
    <w:rsid w:val="00BC67FF"/>
    <w:rsid w:val="00BD0332"/>
    <w:rsid w:val="00BD037A"/>
    <w:rsid w:val="00BD09A8"/>
    <w:rsid w:val="00BD1352"/>
    <w:rsid w:val="00BD14F6"/>
    <w:rsid w:val="00BD1555"/>
    <w:rsid w:val="00BD1923"/>
    <w:rsid w:val="00BD19D8"/>
    <w:rsid w:val="00BD239E"/>
    <w:rsid w:val="00BD396F"/>
    <w:rsid w:val="00BD3C9A"/>
    <w:rsid w:val="00BD5720"/>
    <w:rsid w:val="00BD5806"/>
    <w:rsid w:val="00BD659A"/>
    <w:rsid w:val="00BD6A43"/>
    <w:rsid w:val="00BE05BE"/>
    <w:rsid w:val="00BE064B"/>
    <w:rsid w:val="00BE1828"/>
    <w:rsid w:val="00BE18D4"/>
    <w:rsid w:val="00BE21C8"/>
    <w:rsid w:val="00BE29D7"/>
    <w:rsid w:val="00BE323C"/>
    <w:rsid w:val="00BE331C"/>
    <w:rsid w:val="00BE3ECF"/>
    <w:rsid w:val="00BE408E"/>
    <w:rsid w:val="00BE46D1"/>
    <w:rsid w:val="00BE6258"/>
    <w:rsid w:val="00BF05F2"/>
    <w:rsid w:val="00BF14C8"/>
    <w:rsid w:val="00BF18F7"/>
    <w:rsid w:val="00BF2242"/>
    <w:rsid w:val="00BF300A"/>
    <w:rsid w:val="00BF40F4"/>
    <w:rsid w:val="00BF5397"/>
    <w:rsid w:val="00BF57AE"/>
    <w:rsid w:val="00BF601D"/>
    <w:rsid w:val="00BF625B"/>
    <w:rsid w:val="00C01CCE"/>
    <w:rsid w:val="00C03AC4"/>
    <w:rsid w:val="00C04D20"/>
    <w:rsid w:val="00C04FA5"/>
    <w:rsid w:val="00C115BE"/>
    <w:rsid w:val="00C11D87"/>
    <w:rsid w:val="00C11EB7"/>
    <w:rsid w:val="00C12161"/>
    <w:rsid w:val="00C130F3"/>
    <w:rsid w:val="00C15283"/>
    <w:rsid w:val="00C15C74"/>
    <w:rsid w:val="00C21A86"/>
    <w:rsid w:val="00C22584"/>
    <w:rsid w:val="00C23807"/>
    <w:rsid w:val="00C239EF"/>
    <w:rsid w:val="00C23E80"/>
    <w:rsid w:val="00C24BB2"/>
    <w:rsid w:val="00C25BB1"/>
    <w:rsid w:val="00C26318"/>
    <w:rsid w:val="00C273BF"/>
    <w:rsid w:val="00C275FD"/>
    <w:rsid w:val="00C27922"/>
    <w:rsid w:val="00C27E95"/>
    <w:rsid w:val="00C30563"/>
    <w:rsid w:val="00C306E0"/>
    <w:rsid w:val="00C318AB"/>
    <w:rsid w:val="00C33F2F"/>
    <w:rsid w:val="00C40BCE"/>
    <w:rsid w:val="00C45091"/>
    <w:rsid w:val="00C46DB2"/>
    <w:rsid w:val="00C47762"/>
    <w:rsid w:val="00C530F6"/>
    <w:rsid w:val="00C53978"/>
    <w:rsid w:val="00C53B79"/>
    <w:rsid w:val="00C54C90"/>
    <w:rsid w:val="00C54CE1"/>
    <w:rsid w:val="00C55B93"/>
    <w:rsid w:val="00C55D02"/>
    <w:rsid w:val="00C56F5E"/>
    <w:rsid w:val="00C56FD2"/>
    <w:rsid w:val="00C610E5"/>
    <w:rsid w:val="00C6135B"/>
    <w:rsid w:val="00C61B06"/>
    <w:rsid w:val="00C62949"/>
    <w:rsid w:val="00C62E21"/>
    <w:rsid w:val="00C63167"/>
    <w:rsid w:val="00C64B57"/>
    <w:rsid w:val="00C64DD0"/>
    <w:rsid w:val="00C66A82"/>
    <w:rsid w:val="00C6770D"/>
    <w:rsid w:val="00C70FFA"/>
    <w:rsid w:val="00C7116C"/>
    <w:rsid w:val="00C715EF"/>
    <w:rsid w:val="00C71706"/>
    <w:rsid w:val="00C71CBE"/>
    <w:rsid w:val="00C7260F"/>
    <w:rsid w:val="00C72BC6"/>
    <w:rsid w:val="00C73C4F"/>
    <w:rsid w:val="00C7705B"/>
    <w:rsid w:val="00C77E20"/>
    <w:rsid w:val="00C82E17"/>
    <w:rsid w:val="00C84698"/>
    <w:rsid w:val="00C8538D"/>
    <w:rsid w:val="00C862E0"/>
    <w:rsid w:val="00C90341"/>
    <w:rsid w:val="00C913BF"/>
    <w:rsid w:val="00C92F53"/>
    <w:rsid w:val="00C93C67"/>
    <w:rsid w:val="00C94C4B"/>
    <w:rsid w:val="00C96D88"/>
    <w:rsid w:val="00CA33D8"/>
    <w:rsid w:val="00CA3EA1"/>
    <w:rsid w:val="00CA5499"/>
    <w:rsid w:val="00CA5B7B"/>
    <w:rsid w:val="00CA7ABD"/>
    <w:rsid w:val="00CB0759"/>
    <w:rsid w:val="00CB1063"/>
    <w:rsid w:val="00CB17C3"/>
    <w:rsid w:val="00CB19D4"/>
    <w:rsid w:val="00CB3407"/>
    <w:rsid w:val="00CB648B"/>
    <w:rsid w:val="00CB7BDB"/>
    <w:rsid w:val="00CC0942"/>
    <w:rsid w:val="00CC262F"/>
    <w:rsid w:val="00CC4EB5"/>
    <w:rsid w:val="00CC5FD4"/>
    <w:rsid w:val="00CC6191"/>
    <w:rsid w:val="00CC66D4"/>
    <w:rsid w:val="00CC6A5A"/>
    <w:rsid w:val="00CC72A5"/>
    <w:rsid w:val="00CD1C7C"/>
    <w:rsid w:val="00CD1CEF"/>
    <w:rsid w:val="00CD35D7"/>
    <w:rsid w:val="00CD3C2A"/>
    <w:rsid w:val="00CD520E"/>
    <w:rsid w:val="00CD5631"/>
    <w:rsid w:val="00CD5AFE"/>
    <w:rsid w:val="00CD696B"/>
    <w:rsid w:val="00CD6AEF"/>
    <w:rsid w:val="00CD76B3"/>
    <w:rsid w:val="00CE40E2"/>
    <w:rsid w:val="00CE56A9"/>
    <w:rsid w:val="00CE6C6B"/>
    <w:rsid w:val="00CE7FF5"/>
    <w:rsid w:val="00CF0C76"/>
    <w:rsid w:val="00CF234F"/>
    <w:rsid w:val="00CF282E"/>
    <w:rsid w:val="00CF5B1D"/>
    <w:rsid w:val="00CF6A76"/>
    <w:rsid w:val="00D019F1"/>
    <w:rsid w:val="00D01C9F"/>
    <w:rsid w:val="00D03E25"/>
    <w:rsid w:val="00D04D4C"/>
    <w:rsid w:val="00D04D61"/>
    <w:rsid w:val="00D071E9"/>
    <w:rsid w:val="00D120C9"/>
    <w:rsid w:val="00D12392"/>
    <w:rsid w:val="00D1678C"/>
    <w:rsid w:val="00D16D81"/>
    <w:rsid w:val="00D20767"/>
    <w:rsid w:val="00D21919"/>
    <w:rsid w:val="00D22123"/>
    <w:rsid w:val="00D228B1"/>
    <w:rsid w:val="00D23DFA"/>
    <w:rsid w:val="00D26121"/>
    <w:rsid w:val="00D26310"/>
    <w:rsid w:val="00D2670B"/>
    <w:rsid w:val="00D271F7"/>
    <w:rsid w:val="00D27B6D"/>
    <w:rsid w:val="00D30735"/>
    <w:rsid w:val="00D31026"/>
    <w:rsid w:val="00D3115D"/>
    <w:rsid w:val="00D314F8"/>
    <w:rsid w:val="00D320F7"/>
    <w:rsid w:val="00D3372A"/>
    <w:rsid w:val="00D34BE7"/>
    <w:rsid w:val="00D34C39"/>
    <w:rsid w:val="00D36120"/>
    <w:rsid w:val="00D369F9"/>
    <w:rsid w:val="00D37579"/>
    <w:rsid w:val="00D37B0B"/>
    <w:rsid w:val="00D37BFF"/>
    <w:rsid w:val="00D4133C"/>
    <w:rsid w:val="00D41688"/>
    <w:rsid w:val="00D42059"/>
    <w:rsid w:val="00D43025"/>
    <w:rsid w:val="00D43A24"/>
    <w:rsid w:val="00D44987"/>
    <w:rsid w:val="00D45BED"/>
    <w:rsid w:val="00D46147"/>
    <w:rsid w:val="00D46FFD"/>
    <w:rsid w:val="00D472CC"/>
    <w:rsid w:val="00D47B22"/>
    <w:rsid w:val="00D50AD8"/>
    <w:rsid w:val="00D510C6"/>
    <w:rsid w:val="00D51340"/>
    <w:rsid w:val="00D513BB"/>
    <w:rsid w:val="00D52A09"/>
    <w:rsid w:val="00D53074"/>
    <w:rsid w:val="00D53CE2"/>
    <w:rsid w:val="00D5418F"/>
    <w:rsid w:val="00D55193"/>
    <w:rsid w:val="00D55382"/>
    <w:rsid w:val="00D5615D"/>
    <w:rsid w:val="00D562A9"/>
    <w:rsid w:val="00D56772"/>
    <w:rsid w:val="00D61470"/>
    <w:rsid w:val="00D615E0"/>
    <w:rsid w:val="00D637B8"/>
    <w:rsid w:val="00D652ED"/>
    <w:rsid w:val="00D661E2"/>
    <w:rsid w:val="00D7044A"/>
    <w:rsid w:val="00D7061F"/>
    <w:rsid w:val="00D714C0"/>
    <w:rsid w:val="00D721ED"/>
    <w:rsid w:val="00D730A3"/>
    <w:rsid w:val="00D73166"/>
    <w:rsid w:val="00D735BE"/>
    <w:rsid w:val="00D73D3C"/>
    <w:rsid w:val="00D746A2"/>
    <w:rsid w:val="00D74C93"/>
    <w:rsid w:val="00D74EEC"/>
    <w:rsid w:val="00D76B84"/>
    <w:rsid w:val="00D77ED9"/>
    <w:rsid w:val="00D801E2"/>
    <w:rsid w:val="00D81164"/>
    <w:rsid w:val="00D816D6"/>
    <w:rsid w:val="00D8331E"/>
    <w:rsid w:val="00D83A5A"/>
    <w:rsid w:val="00D8432A"/>
    <w:rsid w:val="00D84ED7"/>
    <w:rsid w:val="00D8532A"/>
    <w:rsid w:val="00D855A0"/>
    <w:rsid w:val="00D85D32"/>
    <w:rsid w:val="00D8725E"/>
    <w:rsid w:val="00D91DD3"/>
    <w:rsid w:val="00D92239"/>
    <w:rsid w:val="00D92D40"/>
    <w:rsid w:val="00D93D3D"/>
    <w:rsid w:val="00D9552C"/>
    <w:rsid w:val="00D95A65"/>
    <w:rsid w:val="00D97F29"/>
    <w:rsid w:val="00DA0323"/>
    <w:rsid w:val="00DA2D94"/>
    <w:rsid w:val="00DA5EAE"/>
    <w:rsid w:val="00DA5F6E"/>
    <w:rsid w:val="00DA6983"/>
    <w:rsid w:val="00DA7C94"/>
    <w:rsid w:val="00DA7E88"/>
    <w:rsid w:val="00DB00B6"/>
    <w:rsid w:val="00DB0120"/>
    <w:rsid w:val="00DB0609"/>
    <w:rsid w:val="00DB33DF"/>
    <w:rsid w:val="00DB58EC"/>
    <w:rsid w:val="00DB6030"/>
    <w:rsid w:val="00DB66A8"/>
    <w:rsid w:val="00DB69F9"/>
    <w:rsid w:val="00DB7DF2"/>
    <w:rsid w:val="00DC135B"/>
    <w:rsid w:val="00DC35CD"/>
    <w:rsid w:val="00DC3E25"/>
    <w:rsid w:val="00DC62E7"/>
    <w:rsid w:val="00DC6A38"/>
    <w:rsid w:val="00DC758F"/>
    <w:rsid w:val="00DC75CD"/>
    <w:rsid w:val="00DD1B62"/>
    <w:rsid w:val="00DD1BE8"/>
    <w:rsid w:val="00DD3154"/>
    <w:rsid w:val="00DD3BE2"/>
    <w:rsid w:val="00DD7543"/>
    <w:rsid w:val="00DE0526"/>
    <w:rsid w:val="00DE1C51"/>
    <w:rsid w:val="00DE285A"/>
    <w:rsid w:val="00DE2A95"/>
    <w:rsid w:val="00DE3F18"/>
    <w:rsid w:val="00DE4AFB"/>
    <w:rsid w:val="00DE4C12"/>
    <w:rsid w:val="00DE4E96"/>
    <w:rsid w:val="00DE7045"/>
    <w:rsid w:val="00DE71E4"/>
    <w:rsid w:val="00DF0FB0"/>
    <w:rsid w:val="00DF2E21"/>
    <w:rsid w:val="00DF4402"/>
    <w:rsid w:val="00DF4995"/>
    <w:rsid w:val="00DF504F"/>
    <w:rsid w:val="00DF5A77"/>
    <w:rsid w:val="00DF5CE3"/>
    <w:rsid w:val="00DF6763"/>
    <w:rsid w:val="00DF7044"/>
    <w:rsid w:val="00E0016D"/>
    <w:rsid w:val="00E001A7"/>
    <w:rsid w:val="00E004F7"/>
    <w:rsid w:val="00E03F2F"/>
    <w:rsid w:val="00E04720"/>
    <w:rsid w:val="00E04B0D"/>
    <w:rsid w:val="00E051F2"/>
    <w:rsid w:val="00E0588E"/>
    <w:rsid w:val="00E05B77"/>
    <w:rsid w:val="00E064C3"/>
    <w:rsid w:val="00E1088C"/>
    <w:rsid w:val="00E10BFA"/>
    <w:rsid w:val="00E10CA4"/>
    <w:rsid w:val="00E114EC"/>
    <w:rsid w:val="00E11D84"/>
    <w:rsid w:val="00E12115"/>
    <w:rsid w:val="00E13A79"/>
    <w:rsid w:val="00E1440F"/>
    <w:rsid w:val="00E154BE"/>
    <w:rsid w:val="00E1570A"/>
    <w:rsid w:val="00E16BCD"/>
    <w:rsid w:val="00E16C77"/>
    <w:rsid w:val="00E205FB"/>
    <w:rsid w:val="00E21AC7"/>
    <w:rsid w:val="00E23A84"/>
    <w:rsid w:val="00E23EC8"/>
    <w:rsid w:val="00E23ED3"/>
    <w:rsid w:val="00E24616"/>
    <w:rsid w:val="00E2461D"/>
    <w:rsid w:val="00E24925"/>
    <w:rsid w:val="00E2580B"/>
    <w:rsid w:val="00E25D18"/>
    <w:rsid w:val="00E268BD"/>
    <w:rsid w:val="00E300FB"/>
    <w:rsid w:val="00E304E8"/>
    <w:rsid w:val="00E32436"/>
    <w:rsid w:val="00E3252B"/>
    <w:rsid w:val="00E32546"/>
    <w:rsid w:val="00E33B6F"/>
    <w:rsid w:val="00E35CE1"/>
    <w:rsid w:val="00E36099"/>
    <w:rsid w:val="00E36F10"/>
    <w:rsid w:val="00E410A9"/>
    <w:rsid w:val="00E4288C"/>
    <w:rsid w:val="00E42B0B"/>
    <w:rsid w:val="00E42C07"/>
    <w:rsid w:val="00E44E05"/>
    <w:rsid w:val="00E45310"/>
    <w:rsid w:val="00E46F95"/>
    <w:rsid w:val="00E4707D"/>
    <w:rsid w:val="00E47429"/>
    <w:rsid w:val="00E4789B"/>
    <w:rsid w:val="00E502A2"/>
    <w:rsid w:val="00E51979"/>
    <w:rsid w:val="00E51995"/>
    <w:rsid w:val="00E51A82"/>
    <w:rsid w:val="00E5288C"/>
    <w:rsid w:val="00E536D4"/>
    <w:rsid w:val="00E538C6"/>
    <w:rsid w:val="00E558F4"/>
    <w:rsid w:val="00E559CC"/>
    <w:rsid w:val="00E55AEF"/>
    <w:rsid w:val="00E569B7"/>
    <w:rsid w:val="00E56D43"/>
    <w:rsid w:val="00E60142"/>
    <w:rsid w:val="00E60D9D"/>
    <w:rsid w:val="00E61638"/>
    <w:rsid w:val="00E621C8"/>
    <w:rsid w:val="00E634DB"/>
    <w:rsid w:val="00E6419E"/>
    <w:rsid w:val="00E64476"/>
    <w:rsid w:val="00E6486F"/>
    <w:rsid w:val="00E6518C"/>
    <w:rsid w:val="00E6581E"/>
    <w:rsid w:val="00E661EF"/>
    <w:rsid w:val="00E678C8"/>
    <w:rsid w:val="00E6792F"/>
    <w:rsid w:val="00E703A5"/>
    <w:rsid w:val="00E717D5"/>
    <w:rsid w:val="00E7426B"/>
    <w:rsid w:val="00E74E60"/>
    <w:rsid w:val="00E80A13"/>
    <w:rsid w:val="00E83FC4"/>
    <w:rsid w:val="00E84FD8"/>
    <w:rsid w:val="00E87055"/>
    <w:rsid w:val="00E876FF"/>
    <w:rsid w:val="00E90343"/>
    <w:rsid w:val="00E91225"/>
    <w:rsid w:val="00E92D8D"/>
    <w:rsid w:val="00E93BC3"/>
    <w:rsid w:val="00E945FE"/>
    <w:rsid w:val="00E96846"/>
    <w:rsid w:val="00E97E9A"/>
    <w:rsid w:val="00EA105D"/>
    <w:rsid w:val="00EA1A19"/>
    <w:rsid w:val="00EA1B1E"/>
    <w:rsid w:val="00EA2A1F"/>
    <w:rsid w:val="00EA2DD2"/>
    <w:rsid w:val="00EA392A"/>
    <w:rsid w:val="00EA4C57"/>
    <w:rsid w:val="00EA4E5C"/>
    <w:rsid w:val="00EA62B6"/>
    <w:rsid w:val="00EB0480"/>
    <w:rsid w:val="00EB0F91"/>
    <w:rsid w:val="00EB106D"/>
    <w:rsid w:val="00EB1270"/>
    <w:rsid w:val="00EB13BA"/>
    <w:rsid w:val="00EB1B59"/>
    <w:rsid w:val="00EB1F51"/>
    <w:rsid w:val="00EB293D"/>
    <w:rsid w:val="00EB45A7"/>
    <w:rsid w:val="00EB494D"/>
    <w:rsid w:val="00EB5113"/>
    <w:rsid w:val="00EB542E"/>
    <w:rsid w:val="00EB71E7"/>
    <w:rsid w:val="00EB7CF2"/>
    <w:rsid w:val="00EC077F"/>
    <w:rsid w:val="00EC2216"/>
    <w:rsid w:val="00EC2603"/>
    <w:rsid w:val="00EC2C8A"/>
    <w:rsid w:val="00EC44EB"/>
    <w:rsid w:val="00EC45A8"/>
    <w:rsid w:val="00EC45B2"/>
    <w:rsid w:val="00EC5E41"/>
    <w:rsid w:val="00EC6008"/>
    <w:rsid w:val="00ED09F7"/>
    <w:rsid w:val="00ED0BC4"/>
    <w:rsid w:val="00ED2FB3"/>
    <w:rsid w:val="00ED3C97"/>
    <w:rsid w:val="00ED4246"/>
    <w:rsid w:val="00ED4508"/>
    <w:rsid w:val="00ED58DF"/>
    <w:rsid w:val="00ED5C82"/>
    <w:rsid w:val="00ED5EC0"/>
    <w:rsid w:val="00ED646E"/>
    <w:rsid w:val="00ED69A6"/>
    <w:rsid w:val="00ED6FF3"/>
    <w:rsid w:val="00ED7339"/>
    <w:rsid w:val="00ED76ED"/>
    <w:rsid w:val="00EE1166"/>
    <w:rsid w:val="00EE267D"/>
    <w:rsid w:val="00EE2B4E"/>
    <w:rsid w:val="00EE4DFF"/>
    <w:rsid w:val="00EE5455"/>
    <w:rsid w:val="00EE6407"/>
    <w:rsid w:val="00EF0D5E"/>
    <w:rsid w:val="00EF4523"/>
    <w:rsid w:val="00EF4F1B"/>
    <w:rsid w:val="00EF5C32"/>
    <w:rsid w:val="00EF6953"/>
    <w:rsid w:val="00EF6A95"/>
    <w:rsid w:val="00EF71B0"/>
    <w:rsid w:val="00F05F72"/>
    <w:rsid w:val="00F070FC"/>
    <w:rsid w:val="00F07A17"/>
    <w:rsid w:val="00F07D40"/>
    <w:rsid w:val="00F1183B"/>
    <w:rsid w:val="00F1220B"/>
    <w:rsid w:val="00F13437"/>
    <w:rsid w:val="00F1376D"/>
    <w:rsid w:val="00F15D83"/>
    <w:rsid w:val="00F15F0F"/>
    <w:rsid w:val="00F2013A"/>
    <w:rsid w:val="00F20D85"/>
    <w:rsid w:val="00F20D91"/>
    <w:rsid w:val="00F211C5"/>
    <w:rsid w:val="00F212DF"/>
    <w:rsid w:val="00F220BC"/>
    <w:rsid w:val="00F22524"/>
    <w:rsid w:val="00F22D94"/>
    <w:rsid w:val="00F23D8B"/>
    <w:rsid w:val="00F23E35"/>
    <w:rsid w:val="00F24002"/>
    <w:rsid w:val="00F24A0B"/>
    <w:rsid w:val="00F2503A"/>
    <w:rsid w:val="00F257EA"/>
    <w:rsid w:val="00F25D71"/>
    <w:rsid w:val="00F25EBE"/>
    <w:rsid w:val="00F26184"/>
    <w:rsid w:val="00F26190"/>
    <w:rsid w:val="00F26642"/>
    <w:rsid w:val="00F26A5A"/>
    <w:rsid w:val="00F30082"/>
    <w:rsid w:val="00F30DA8"/>
    <w:rsid w:val="00F31692"/>
    <w:rsid w:val="00F335FE"/>
    <w:rsid w:val="00F3428D"/>
    <w:rsid w:val="00F36839"/>
    <w:rsid w:val="00F431D0"/>
    <w:rsid w:val="00F43887"/>
    <w:rsid w:val="00F44D5E"/>
    <w:rsid w:val="00F45462"/>
    <w:rsid w:val="00F45D45"/>
    <w:rsid w:val="00F4788F"/>
    <w:rsid w:val="00F479E7"/>
    <w:rsid w:val="00F47F93"/>
    <w:rsid w:val="00F5051B"/>
    <w:rsid w:val="00F5213B"/>
    <w:rsid w:val="00F52E36"/>
    <w:rsid w:val="00F53D21"/>
    <w:rsid w:val="00F5406A"/>
    <w:rsid w:val="00F574AE"/>
    <w:rsid w:val="00F6014E"/>
    <w:rsid w:val="00F606A4"/>
    <w:rsid w:val="00F607CF"/>
    <w:rsid w:val="00F61B1F"/>
    <w:rsid w:val="00F624A2"/>
    <w:rsid w:val="00F6350D"/>
    <w:rsid w:val="00F64C32"/>
    <w:rsid w:val="00F65F04"/>
    <w:rsid w:val="00F66517"/>
    <w:rsid w:val="00F67212"/>
    <w:rsid w:val="00F70813"/>
    <w:rsid w:val="00F71270"/>
    <w:rsid w:val="00F740F5"/>
    <w:rsid w:val="00F75072"/>
    <w:rsid w:val="00F7562F"/>
    <w:rsid w:val="00F7722D"/>
    <w:rsid w:val="00F77B38"/>
    <w:rsid w:val="00F80BE4"/>
    <w:rsid w:val="00F82A00"/>
    <w:rsid w:val="00F83529"/>
    <w:rsid w:val="00F84281"/>
    <w:rsid w:val="00F85EDF"/>
    <w:rsid w:val="00F86C36"/>
    <w:rsid w:val="00F87C73"/>
    <w:rsid w:val="00F9091B"/>
    <w:rsid w:val="00F91713"/>
    <w:rsid w:val="00F91C62"/>
    <w:rsid w:val="00F93B1C"/>
    <w:rsid w:val="00F94791"/>
    <w:rsid w:val="00F94D52"/>
    <w:rsid w:val="00F9573C"/>
    <w:rsid w:val="00F961CF"/>
    <w:rsid w:val="00F96A84"/>
    <w:rsid w:val="00F9718D"/>
    <w:rsid w:val="00F9772C"/>
    <w:rsid w:val="00F97F04"/>
    <w:rsid w:val="00FA1BA0"/>
    <w:rsid w:val="00FA3548"/>
    <w:rsid w:val="00FA3C1F"/>
    <w:rsid w:val="00FA48DB"/>
    <w:rsid w:val="00FA55EC"/>
    <w:rsid w:val="00FA63C4"/>
    <w:rsid w:val="00FA677B"/>
    <w:rsid w:val="00FA789F"/>
    <w:rsid w:val="00FB17AC"/>
    <w:rsid w:val="00FB1C9D"/>
    <w:rsid w:val="00FB3456"/>
    <w:rsid w:val="00FB4380"/>
    <w:rsid w:val="00FB43A0"/>
    <w:rsid w:val="00FB474A"/>
    <w:rsid w:val="00FB53B2"/>
    <w:rsid w:val="00FB60BF"/>
    <w:rsid w:val="00FC0494"/>
    <w:rsid w:val="00FC3212"/>
    <w:rsid w:val="00FC45F4"/>
    <w:rsid w:val="00FC5725"/>
    <w:rsid w:val="00FC62A0"/>
    <w:rsid w:val="00FC62E4"/>
    <w:rsid w:val="00FC64D9"/>
    <w:rsid w:val="00FC7F7C"/>
    <w:rsid w:val="00FD23D3"/>
    <w:rsid w:val="00FD289C"/>
    <w:rsid w:val="00FD2B52"/>
    <w:rsid w:val="00FD34F7"/>
    <w:rsid w:val="00FD3F8C"/>
    <w:rsid w:val="00FD5686"/>
    <w:rsid w:val="00FE0323"/>
    <w:rsid w:val="00FE0FD2"/>
    <w:rsid w:val="00FE12F7"/>
    <w:rsid w:val="00FE1CF8"/>
    <w:rsid w:val="00FE2371"/>
    <w:rsid w:val="00FE38C7"/>
    <w:rsid w:val="00FE3D6F"/>
    <w:rsid w:val="00FE4306"/>
    <w:rsid w:val="00FE515C"/>
    <w:rsid w:val="00FE562C"/>
    <w:rsid w:val="00FE6FC8"/>
    <w:rsid w:val="00FE7446"/>
    <w:rsid w:val="00FE7F7E"/>
    <w:rsid w:val="00FF0180"/>
    <w:rsid w:val="00FF071C"/>
    <w:rsid w:val="00FF25FB"/>
    <w:rsid w:val="00FF374F"/>
    <w:rsid w:val="00FF4711"/>
    <w:rsid w:val="00FF5FAF"/>
    <w:rsid w:val="00FF62D3"/>
    <w:rsid w:val="0176DB25"/>
    <w:rsid w:val="0334FFA3"/>
    <w:rsid w:val="043B5E79"/>
    <w:rsid w:val="04BD40AF"/>
    <w:rsid w:val="05AADC9C"/>
    <w:rsid w:val="062014BB"/>
    <w:rsid w:val="0655E284"/>
    <w:rsid w:val="06A5A673"/>
    <w:rsid w:val="076803A0"/>
    <w:rsid w:val="0855206C"/>
    <w:rsid w:val="094652F3"/>
    <w:rsid w:val="09727B03"/>
    <w:rsid w:val="09C8CF43"/>
    <w:rsid w:val="0AAF47C3"/>
    <w:rsid w:val="0B26FC84"/>
    <w:rsid w:val="0B708615"/>
    <w:rsid w:val="0B9000C9"/>
    <w:rsid w:val="0C0D7119"/>
    <w:rsid w:val="0C1CEABA"/>
    <w:rsid w:val="0C333A1A"/>
    <w:rsid w:val="0C6ADCE6"/>
    <w:rsid w:val="0D1D15FF"/>
    <w:rsid w:val="0F772EF8"/>
    <w:rsid w:val="0F9495C2"/>
    <w:rsid w:val="1015B72A"/>
    <w:rsid w:val="10BA526B"/>
    <w:rsid w:val="10DAE185"/>
    <w:rsid w:val="130F0760"/>
    <w:rsid w:val="14689E34"/>
    <w:rsid w:val="1481F6BA"/>
    <w:rsid w:val="153DC3C0"/>
    <w:rsid w:val="15CDEAC1"/>
    <w:rsid w:val="162A341B"/>
    <w:rsid w:val="18C71465"/>
    <w:rsid w:val="1A5EF1B1"/>
    <w:rsid w:val="1C04E01A"/>
    <w:rsid w:val="1F48BC94"/>
    <w:rsid w:val="1FBCFCC9"/>
    <w:rsid w:val="2049114A"/>
    <w:rsid w:val="20A05002"/>
    <w:rsid w:val="20B898AF"/>
    <w:rsid w:val="220D8E2B"/>
    <w:rsid w:val="2328C1E0"/>
    <w:rsid w:val="2364B018"/>
    <w:rsid w:val="23C958B5"/>
    <w:rsid w:val="26B891EE"/>
    <w:rsid w:val="2793100C"/>
    <w:rsid w:val="298E3030"/>
    <w:rsid w:val="29982E14"/>
    <w:rsid w:val="29CA6C31"/>
    <w:rsid w:val="2A4E7C11"/>
    <w:rsid w:val="2A6403BB"/>
    <w:rsid w:val="2C7F7AF8"/>
    <w:rsid w:val="2D3A93C9"/>
    <w:rsid w:val="2D83BF5E"/>
    <w:rsid w:val="2D906CAC"/>
    <w:rsid w:val="2E2BCE68"/>
    <w:rsid w:val="2E736E53"/>
    <w:rsid w:val="2F8FEAC3"/>
    <w:rsid w:val="324AD87F"/>
    <w:rsid w:val="32FDD89C"/>
    <w:rsid w:val="33D67614"/>
    <w:rsid w:val="34950EA1"/>
    <w:rsid w:val="349A4104"/>
    <w:rsid w:val="35B312F5"/>
    <w:rsid w:val="37518AEF"/>
    <w:rsid w:val="38332F26"/>
    <w:rsid w:val="3898D69B"/>
    <w:rsid w:val="38E0CDF2"/>
    <w:rsid w:val="394B3350"/>
    <w:rsid w:val="39829831"/>
    <w:rsid w:val="3A0B2C25"/>
    <w:rsid w:val="3B420CE8"/>
    <w:rsid w:val="3BB29665"/>
    <w:rsid w:val="3C280188"/>
    <w:rsid w:val="3C6488F5"/>
    <w:rsid w:val="3CB58A1C"/>
    <w:rsid w:val="3D3A2517"/>
    <w:rsid w:val="3D8EC2D3"/>
    <w:rsid w:val="3D959561"/>
    <w:rsid w:val="3E305CFD"/>
    <w:rsid w:val="3F94C8B9"/>
    <w:rsid w:val="4201910D"/>
    <w:rsid w:val="420C3139"/>
    <w:rsid w:val="42671B2B"/>
    <w:rsid w:val="430F94E2"/>
    <w:rsid w:val="43138C2A"/>
    <w:rsid w:val="43FEDABA"/>
    <w:rsid w:val="44D0B84A"/>
    <w:rsid w:val="45A8DB4A"/>
    <w:rsid w:val="45EC4688"/>
    <w:rsid w:val="47FCCEDA"/>
    <w:rsid w:val="48594E52"/>
    <w:rsid w:val="48A28B35"/>
    <w:rsid w:val="48A949C2"/>
    <w:rsid w:val="495F8D80"/>
    <w:rsid w:val="49FA1D24"/>
    <w:rsid w:val="4BFAB41B"/>
    <w:rsid w:val="4F0966DB"/>
    <w:rsid w:val="4FB3D9B9"/>
    <w:rsid w:val="51257206"/>
    <w:rsid w:val="5133EBC8"/>
    <w:rsid w:val="518CD461"/>
    <w:rsid w:val="519854C8"/>
    <w:rsid w:val="532597FB"/>
    <w:rsid w:val="5378B928"/>
    <w:rsid w:val="5442436E"/>
    <w:rsid w:val="5498CBC1"/>
    <w:rsid w:val="54D8EE37"/>
    <w:rsid w:val="56CE3010"/>
    <w:rsid w:val="576F87F1"/>
    <w:rsid w:val="581932D2"/>
    <w:rsid w:val="5A2C5D3B"/>
    <w:rsid w:val="5A667363"/>
    <w:rsid w:val="5CF3BF79"/>
    <w:rsid w:val="5DF45A69"/>
    <w:rsid w:val="5ED27FE6"/>
    <w:rsid w:val="5EFBAE00"/>
    <w:rsid w:val="5F294ABB"/>
    <w:rsid w:val="5F980863"/>
    <w:rsid w:val="612BFF0E"/>
    <w:rsid w:val="6526E086"/>
    <w:rsid w:val="67B6AF93"/>
    <w:rsid w:val="68D32C1E"/>
    <w:rsid w:val="6B35E737"/>
    <w:rsid w:val="6C02CF75"/>
    <w:rsid w:val="6DBDC448"/>
    <w:rsid w:val="6E1399C6"/>
    <w:rsid w:val="6E78897B"/>
    <w:rsid w:val="6EF57B47"/>
    <w:rsid w:val="6FA8B402"/>
    <w:rsid w:val="6FEB22C4"/>
    <w:rsid w:val="700886E1"/>
    <w:rsid w:val="70296A15"/>
    <w:rsid w:val="7141B2A0"/>
    <w:rsid w:val="71C9839E"/>
    <w:rsid w:val="7275809D"/>
    <w:rsid w:val="72A1DAAC"/>
    <w:rsid w:val="74313E5E"/>
    <w:rsid w:val="74CAC75E"/>
    <w:rsid w:val="7558D63C"/>
    <w:rsid w:val="75CCC447"/>
    <w:rsid w:val="7617CFF7"/>
    <w:rsid w:val="7685D073"/>
    <w:rsid w:val="7728B132"/>
    <w:rsid w:val="77938DD7"/>
    <w:rsid w:val="787FACB0"/>
    <w:rsid w:val="78C454F1"/>
    <w:rsid w:val="7A9C5E7E"/>
    <w:rsid w:val="7BDED2B8"/>
    <w:rsid w:val="7CD47B02"/>
    <w:rsid w:val="7E57B3A4"/>
    <w:rsid w:val="7FFFAB41"/>
  </w:rsids>
  <m:mathPr>
    <m:mathFont m:val="Cambria Math"/>
    <m:brkBin m:val="before"/>
    <m:brkBinSub m:val="--"/>
    <m:smallFrac m:val="0"/>
    <m:dispDef/>
    <m:lMargin m:val="0"/>
    <m:rMargin m:val="0"/>
    <m:defJc m:val="centerGroup"/>
    <m:wrapIndent m:val="1440"/>
    <m:intLim m:val="subSup"/>
    <m:naryLim m:val="undOvr"/>
  </m:mathPr>
  <w:themeFontLang w:val="sv-S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1C3FE5"/>
  <w15:docId w15:val="{C2B01FDB-71CA-46BA-9707-241891F6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Pr>
      <w:rFonts w:ascii="Times New Roman" w:eastAsia="Times New Roman" w:hAnsi="Times New Roman" w:cs="Times New Roman"/>
      <w:lang w:val="sv-SE"/>
    </w:rPr>
  </w:style>
  <w:style w:type="paragraph" w:styleId="Heading1">
    <w:name w:val="heading 1"/>
    <w:basedOn w:val="Normal"/>
    <w:uiPriority w:val="9"/>
    <w:qFormat/>
    <w:rsid w:val="0096737C"/>
    <w:pPr>
      <w:keepNext/>
      <w:numPr>
        <w:numId w:val="4"/>
      </w:numPr>
      <w:outlineLvl w:val="0"/>
    </w:pPr>
    <w:rPr>
      <w:rFonts w:ascii="Arial" w:hAnsi="Arial"/>
      <w:b/>
      <w:bCs/>
      <w:sz w:val="32"/>
      <w:szCs w:val="32"/>
    </w:rPr>
  </w:style>
  <w:style w:type="paragraph" w:styleId="Heading2">
    <w:name w:val="heading 2"/>
    <w:basedOn w:val="Normal"/>
    <w:link w:val="Heading2Char"/>
    <w:uiPriority w:val="9"/>
    <w:unhideWhenUsed/>
    <w:qFormat/>
    <w:rsid w:val="0096737C"/>
    <w:pPr>
      <w:keepNext/>
      <w:numPr>
        <w:ilvl w:val="1"/>
        <w:numId w:val="4"/>
      </w:numPr>
      <w:outlineLvl w:val="1"/>
    </w:pPr>
    <w:rPr>
      <w:rFonts w:ascii="Arial" w:hAnsi="Arial"/>
      <w:b/>
      <w:bCs/>
      <w:sz w:val="28"/>
      <w:szCs w:val="24"/>
    </w:rPr>
  </w:style>
  <w:style w:type="paragraph" w:styleId="Heading3">
    <w:name w:val="heading 3"/>
    <w:basedOn w:val="Normal"/>
    <w:next w:val="Normal"/>
    <w:link w:val="Heading3Char"/>
    <w:uiPriority w:val="9"/>
    <w:unhideWhenUsed/>
    <w:qFormat/>
    <w:rsid w:val="006B2ABE"/>
    <w:pPr>
      <w:numPr>
        <w:ilvl w:val="2"/>
        <w:numId w:val="4"/>
      </w:numPr>
      <w:spacing w:before="40"/>
      <w:outlineLvl w:val="2"/>
    </w:pPr>
    <w:rPr>
      <w:rFonts w:ascii="Arial" w:eastAsiaTheme="majorEastAsia" w:hAnsi="Arial" w:cstheme="majorBidi"/>
      <w:b/>
    </w:rPr>
  </w:style>
  <w:style w:type="paragraph" w:styleId="Heading4">
    <w:name w:val="heading 4"/>
    <w:basedOn w:val="Normal"/>
    <w:next w:val="Normal"/>
    <w:link w:val="Heading4Char"/>
    <w:uiPriority w:val="9"/>
    <w:semiHidden/>
    <w:unhideWhenUsed/>
    <w:qFormat/>
    <w:rsid w:val="003F5C53"/>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3F5C53"/>
    <w:pPr>
      <w:keepNext/>
      <w:keepLines/>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3F5C53"/>
    <w:pPr>
      <w:keepNext/>
      <w:keepLines/>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3F5C53"/>
    <w:pPr>
      <w:keepNext/>
      <w:keepLines/>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3F5C53"/>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F5C53"/>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9015E3"/>
    <w:rPr>
      <w:sz w:val="16"/>
      <w:szCs w:val="16"/>
    </w:rPr>
  </w:style>
  <w:style w:type="paragraph" w:styleId="BodyText">
    <w:name w:val="Body Text"/>
    <w:basedOn w:val="Normal"/>
    <w:link w:val="BodyTextChar"/>
    <w:uiPriority w:val="1"/>
    <w:qFormat/>
    <w:rsid w:val="0096737C"/>
    <w:pPr>
      <w:keepLines/>
      <w:ind w:left="578"/>
    </w:pPr>
    <w:rPr>
      <w:rFonts w:ascii="Georgia" w:hAnsi="Georgia"/>
      <w:spacing w:val="-2"/>
      <w:szCs w:val="24"/>
    </w:rPr>
  </w:style>
  <w:style w:type="paragraph" w:styleId="Title">
    <w:name w:val="Title"/>
    <w:basedOn w:val="Normal"/>
    <w:uiPriority w:val="10"/>
    <w:pPr>
      <w:spacing w:before="71"/>
      <w:ind w:left="368" w:hanging="358"/>
    </w:pPr>
    <w:rPr>
      <w:sz w:val="40"/>
      <w:szCs w:val="40"/>
    </w:rPr>
  </w:style>
  <w:style w:type="paragraph" w:styleId="ListParagraph">
    <w:name w:val="List Paragraph"/>
    <w:basedOn w:val="Normal"/>
    <w:uiPriority w:val="34"/>
    <w:qFormat/>
    <w:pPr>
      <w:ind w:left="1314" w:hanging="944"/>
    </w:pPr>
  </w:style>
  <w:style w:type="paragraph" w:customStyle="1" w:styleId="TableParagraph">
    <w:name w:val="Table Paragraph"/>
    <w:basedOn w:val="Normal"/>
    <w:uiPriority w:val="1"/>
  </w:style>
  <w:style w:type="paragraph" w:styleId="Header">
    <w:name w:val="header"/>
    <w:basedOn w:val="Normal"/>
    <w:link w:val="HeaderChar"/>
    <w:uiPriority w:val="99"/>
    <w:unhideWhenUsed/>
    <w:rsid w:val="003F5C53"/>
    <w:pPr>
      <w:tabs>
        <w:tab w:val="center" w:pos="4536"/>
        <w:tab w:val="right" w:pos="9072"/>
      </w:tabs>
    </w:pPr>
  </w:style>
  <w:style w:type="character" w:customStyle="1" w:styleId="HeaderChar">
    <w:name w:val="Header Char"/>
    <w:basedOn w:val="DefaultParagraphFont"/>
    <w:link w:val="Header"/>
    <w:uiPriority w:val="99"/>
    <w:rsid w:val="003F5C53"/>
    <w:rPr>
      <w:rFonts w:ascii="Times New Roman" w:eastAsia="Times New Roman" w:hAnsi="Times New Roman" w:cs="Times New Roman"/>
      <w:lang w:val="sv-SE"/>
    </w:rPr>
  </w:style>
  <w:style w:type="paragraph" w:styleId="Footer">
    <w:name w:val="footer"/>
    <w:basedOn w:val="Normal"/>
    <w:link w:val="FooterChar"/>
    <w:uiPriority w:val="99"/>
    <w:unhideWhenUsed/>
    <w:rsid w:val="003F5C53"/>
    <w:pPr>
      <w:tabs>
        <w:tab w:val="center" w:pos="4536"/>
        <w:tab w:val="right" w:pos="9072"/>
      </w:tabs>
    </w:pPr>
  </w:style>
  <w:style w:type="character" w:customStyle="1" w:styleId="FooterChar">
    <w:name w:val="Footer Char"/>
    <w:basedOn w:val="DefaultParagraphFont"/>
    <w:link w:val="Footer"/>
    <w:uiPriority w:val="99"/>
    <w:rsid w:val="003F5C53"/>
    <w:rPr>
      <w:rFonts w:ascii="Times New Roman" w:eastAsia="Times New Roman" w:hAnsi="Times New Roman" w:cs="Times New Roman"/>
      <w:lang w:val="sv-SE"/>
    </w:rPr>
  </w:style>
  <w:style w:type="paragraph" w:customStyle="1" w:styleId="Rubrik2ASN">
    <w:name w:val="Rubrik 2 ASN"/>
    <w:basedOn w:val="Heading2"/>
    <w:link w:val="Rubrik2ASNChar"/>
    <w:rsid w:val="003F5C53"/>
    <w:pPr>
      <w:keepLines/>
      <w:widowControl/>
      <w:numPr>
        <w:ilvl w:val="0"/>
        <w:numId w:val="2"/>
      </w:numPr>
      <w:autoSpaceDE/>
      <w:autoSpaceDN/>
      <w:spacing w:before="40" w:line="259" w:lineRule="auto"/>
    </w:pPr>
    <w:rPr>
      <w:rFonts w:eastAsiaTheme="majorEastAsia" w:cstheme="majorBidi"/>
      <w:color w:val="000000" w:themeColor="text1"/>
      <w:kern w:val="2"/>
      <w:szCs w:val="26"/>
      <w14:ligatures w14:val="standardContextual"/>
    </w:rPr>
  </w:style>
  <w:style w:type="character" w:customStyle="1" w:styleId="Rubrik2ASNChar">
    <w:name w:val="Rubrik 2 ASN Char"/>
    <w:basedOn w:val="DefaultParagraphFont"/>
    <w:link w:val="Rubrik2ASN"/>
    <w:rsid w:val="003F5C53"/>
    <w:rPr>
      <w:rFonts w:ascii="Arial" w:eastAsiaTheme="majorEastAsia" w:hAnsi="Arial" w:cstheme="majorBidi"/>
      <w:b/>
      <w:bCs/>
      <w:color w:val="000000" w:themeColor="text1"/>
      <w:kern w:val="2"/>
      <w:sz w:val="24"/>
      <w:szCs w:val="26"/>
      <w:lang w:val="sv-SE"/>
      <w14:ligatures w14:val="standardContextual"/>
    </w:rPr>
  </w:style>
  <w:style w:type="paragraph" w:customStyle="1" w:styleId="Rubrik3ASN">
    <w:name w:val="Rubrik 3 ASN"/>
    <w:basedOn w:val="Heading3"/>
    <w:next w:val="Normal"/>
    <w:link w:val="Rubrik3ASNChar"/>
    <w:rsid w:val="003F5C53"/>
    <w:pPr>
      <w:widowControl/>
      <w:autoSpaceDE/>
      <w:autoSpaceDN/>
      <w:spacing w:before="160" w:line="259" w:lineRule="auto"/>
    </w:pPr>
    <w:rPr>
      <w:b w:val="0"/>
      <w:bCs/>
      <w:kern w:val="2"/>
      <w:szCs w:val="28"/>
      <w14:ligatures w14:val="standardContextual"/>
    </w:rPr>
  </w:style>
  <w:style w:type="character" w:customStyle="1" w:styleId="Rubrik3ASNChar">
    <w:name w:val="Rubrik 3 ASN Char"/>
    <w:basedOn w:val="DefaultParagraphFont"/>
    <w:link w:val="Rubrik3ASN"/>
    <w:rsid w:val="003F5C53"/>
    <w:rPr>
      <w:rFonts w:ascii="Arial" w:eastAsiaTheme="majorEastAsia" w:hAnsi="Arial" w:cstheme="majorBidi"/>
      <w:b/>
      <w:bCs/>
      <w:kern w:val="2"/>
      <w:szCs w:val="28"/>
      <w:lang w:val="sv-SE"/>
      <w14:ligatures w14:val="standardContextual"/>
    </w:rPr>
  </w:style>
  <w:style w:type="character" w:customStyle="1" w:styleId="Heading3Char">
    <w:name w:val="Heading 3 Char"/>
    <w:basedOn w:val="DefaultParagraphFont"/>
    <w:link w:val="Heading3"/>
    <w:uiPriority w:val="9"/>
    <w:rsid w:val="006B2ABE"/>
    <w:rPr>
      <w:rFonts w:ascii="Arial" w:eastAsiaTheme="majorEastAsia" w:hAnsi="Arial" w:cstheme="majorBidi"/>
      <w:b/>
      <w:lang w:val="sv-SE"/>
    </w:rPr>
  </w:style>
  <w:style w:type="character" w:customStyle="1" w:styleId="Heading4Char">
    <w:name w:val="Heading 4 Char"/>
    <w:basedOn w:val="DefaultParagraphFont"/>
    <w:link w:val="Heading4"/>
    <w:uiPriority w:val="9"/>
    <w:semiHidden/>
    <w:rsid w:val="003F5C53"/>
    <w:rPr>
      <w:rFonts w:asciiTheme="majorHAnsi" w:eastAsiaTheme="majorEastAsia" w:hAnsiTheme="majorHAnsi" w:cstheme="majorBidi"/>
      <w:i/>
      <w:iCs/>
      <w:color w:val="365F91" w:themeColor="accent1" w:themeShade="BF"/>
      <w:lang w:val="sv-SE"/>
    </w:rPr>
  </w:style>
  <w:style w:type="character" w:customStyle="1" w:styleId="Heading5Char">
    <w:name w:val="Heading 5 Char"/>
    <w:basedOn w:val="DefaultParagraphFont"/>
    <w:link w:val="Heading5"/>
    <w:uiPriority w:val="9"/>
    <w:semiHidden/>
    <w:rsid w:val="003F5C53"/>
    <w:rPr>
      <w:rFonts w:asciiTheme="majorHAnsi" w:eastAsiaTheme="majorEastAsia" w:hAnsiTheme="majorHAnsi" w:cstheme="majorBidi"/>
      <w:color w:val="365F91" w:themeColor="accent1" w:themeShade="BF"/>
      <w:lang w:val="sv-SE"/>
    </w:rPr>
  </w:style>
  <w:style w:type="character" w:customStyle="1" w:styleId="Heading6Char">
    <w:name w:val="Heading 6 Char"/>
    <w:basedOn w:val="DefaultParagraphFont"/>
    <w:link w:val="Heading6"/>
    <w:uiPriority w:val="9"/>
    <w:semiHidden/>
    <w:rsid w:val="003F5C53"/>
    <w:rPr>
      <w:rFonts w:asciiTheme="majorHAnsi" w:eastAsiaTheme="majorEastAsia" w:hAnsiTheme="majorHAnsi" w:cstheme="majorBidi"/>
      <w:color w:val="243F60" w:themeColor="accent1" w:themeShade="7F"/>
      <w:lang w:val="sv-SE"/>
    </w:rPr>
  </w:style>
  <w:style w:type="character" w:customStyle="1" w:styleId="Heading7Char">
    <w:name w:val="Heading 7 Char"/>
    <w:basedOn w:val="DefaultParagraphFont"/>
    <w:link w:val="Heading7"/>
    <w:uiPriority w:val="9"/>
    <w:semiHidden/>
    <w:rsid w:val="003F5C53"/>
    <w:rPr>
      <w:rFonts w:asciiTheme="majorHAnsi" w:eastAsiaTheme="majorEastAsia" w:hAnsiTheme="majorHAnsi" w:cstheme="majorBidi"/>
      <w:i/>
      <w:iCs/>
      <w:color w:val="243F60" w:themeColor="accent1" w:themeShade="7F"/>
      <w:lang w:val="sv-SE"/>
    </w:rPr>
  </w:style>
  <w:style w:type="character" w:customStyle="1" w:styleId="Heading8Char">
    <w:name w:val="Heading 8 Char"/>
    <w:basedOn w:val="DefaultParagraphFont"/>
    <w:link w:val="Heading8"/>
    <w:uiPriority w:val="9"/>
    <w:semiHidden/>
    <w:rsid w:val="003F5C53"/>
    <w:rPr>
      <w:rFonts w:asciiTheme="majorHAnsi" w:eastAsiaTheme="majorEastAsia" w:hAnsiTheme="majorHAnsi" w:cstheme="majorBidi"/>
      <w:color w:val="272727" w:themeColor="text1" w:themeTint="D8"/>
      <w:sz w:val="21"/>
      <w:szCs w:val="21"/>
      <w:lang w:val="sv-SE"/>
    </w:rPr>
  </w:style>
  <w:style w:type="character" w:customStyle="1" w:styleId="Heading9Char">
    <w:name w:val="Heading 9 Char"/>
    <w:basedOn w:val="DefaultParagraphFont"/>
    <w:link w:val="Heading9"/>
    <w:uiPriority w:val="9"/>
    <w:semiHidden/>
    <w:rsid w:val="003F5C53"/>
    <w:rPr>
      <w:rFonts w:asciiTheme="majorHAnsi" w:eastAsiaTheme="majorEastAsia" w:hAnsiTheme="majorHAnsi" w:cstheme="majorBidi"/>
      <w:i/>
      <w:iCs/>
      <w:color w:val="272727" w:themeColor="text1" w:themeTint="D8"/>
      <w:sz w:val="21"/>
      <w:szCs w:val="21"/>
      <w:lang w:val="sv-SE"/>
    </w:rPr>
  </w:style>
  <w:style w:type="table" w:customStyle="1" w:styleId="TableNormal1">
    <w:name w:val="Table Normal1"/>
    <w:uiPriority w:val="2"/>
    <w:semiHidden/>
    <w:unhideWhenUsed/>
    <w:qFormat/>
    <w:rsid w:val="00D12392"/>
    <w:tblPr>
      <w:tblInd w:w="0" w:type="dxa"/>
      <w:tblCellMar>
        <w:top w:w="0" w:type="dxa"/>
        <w:left w:w="0" w:type="dxa"/>
        <w:bottom w:w="0" w:type="dxa"/>
        <w:right w:w="0" w:type="dxa"/>
      </w:tblCellMar>
    </w:tblPr>
  </w:style>
  <w:style w:type="paragraph" w:styleId="CommentText">
    <w:name w:val="annotation text"/>
    <w:basedOn w:val="Normal"/>
    <w:link w:val="CommentTextChar"/>
    <w:uiPriority w:val="99"/>
    <w:unhideWhenUsed/>
    <w:rsid w:val="009015E3"/>
    <w:rPr>
      <w:sz w:val="20"/>
      <w:szCs w:val="20"/>
    </w:rPr>
  </w:style>
  <w:style w:type="character" w:customStyle="1" w:styleId="CommentTextChar">
    <w:name w:val="Comment Text Char"/>
    <w:basedOn w:val="DefaultParagraphFont"/>
    <w:link w:val="CommentText"/>
    <w:uiPriority w:val="99"/>
    <w:rsid w:val="009015E3"/>
    <w:rPr>
      <w:rFonts w:ascii="Times New Roman" w:eastAsia="Times New Roman" w:hAnsi="Times New Roman" w:cs="Times New Roman"/>
      <w:sz w:val="20"/>
      <w:szCs w:val="20"/>
      <w:lang w:val="sv-SE"/>
    </w:rPr>
  </w:style>
  <w:style w:type="paragraph" w:styleId="CommentSubject">
    <w:name w:val="annotation subject"/>
    <w:basedOn w:val="CommentText"/>
    <w:next w:val="CommentText"/>
    <w:link w:val="CommentSubjectChar"/>
    <w:uiPriority w:val="99"/>
    <w:semiHidden/>
    <w:unhideWhenUsed/>
    <w:rsid w:val="009015E3"/>
    <w:rPr>
      <w:b/>
      <w:bCs/>
    </w:rPr>
  </w:style>
  <w:style w:type="character" w:customStyle="1" w:styleId="CommentSubjectChar">
    <w:name w:val="Comment Subject Char"/>
    <w:basedOn w:val="CommentTextChar"/>
    <w:link w:val="CommentSubject"/>
    <w:uiPriority w:val="99"/>
    <w:semiHidden/>
    <w:rsid w:val="009015E3"/>
    <w:rPr>
      <w:rFonts w:ascii="Times New Roman" w:eastAsia="Times New Roman" w:hAnsi="Times New Roman" w:cs="Times New Roman"/>
      <w:b/>
      <w:bCs/>
      <w:sz w:val="20"/>
      <w:szCs w:val="20"/>
      <w:lang w:val="sv-SE"/>
    </w:rPr>
  </w:style>
  <w:style w:type="table" w:styleId="TableGrid">
    <w:name w:val="Table Grid"/>
    <w:basedOn w:val="TableNormal"/>
    <w:uiPriority w:val="59"/>
    <w:rsid w:val="00FB4123"/>
    <w:tblPr/>
  </w:style>
  <w:style w:type="character" w:styleId="Hyperlink">
    <w:name w:val="Hyperlink"/>
    <w:basedOn w:val="DefaultParagraphFont"/>
    <w:uiPriority w:val="99"/>
    <w:unhideWhenUsed/>
    <w:rsid w:val="00923836"/>
    <w:rPr>
      <w:color w:val="0000FF" w:themeColor="hyperlink"/>
      <w:u w:val="single"/>
    </w:rPr>
  </w:style>
  <w:style w:type="numbering" w:customStyle="1" w:styleId="Paragraf">
    <w:name w:val="Paragraf"/>
    <w:uiPriority w:val="99"/>
    <w:rsid w:val="00C30563"/>
    <w:pPr>
      <w:numPr>
        <w:numId w:val="14"/>
      </w:numPr>
    </w:pPr>
  </w:style>
  <w:style w:type="table" w:styleId="GridTable1Light">
    <w:name w:val="Grid Table 1 Light"/>
    <w:basedOn w:val="TableNormal"/>
    <w:uiPriority w:val="46"/>
    <w:rsid w:val="008B3C18"/>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TOCHeading">
    <w:name w:val="TOC Heading"/>
    <w:basedOn w:val="Heading1"/>
    <w:next w:val="Normal"/>
    <w:uiPriority w:val="39"/>
    <w:unhideWhenUsed/>
    <w:qFormat/>
    <w:rsid w:val="00FC45F4"/>
    <w:pPr>
      <w:keepLines/>
      <w:widowControl/>
      <w:numPr>
        <w:numId w:val="0"/>
      </w:numPr>
      <w:autoSpaceDE/>
      <w:autoSpaceDN/>
      <w:spacing w:before="240" w:line="259" w:lineRule="auto"/>
      <w:outlineLvl w:val="9"/>
    </w:pPr>
    <w:rPr>
      <w:rFonts w:asciiTheme="majorHAnsi" w:eastAsiaTheme="majorEastAsia" w:hAnsiTheme="majorHAnsi" w:cstheme="majorBidi"/>
      <w:b w:val="0"/>
      <w:bCs w:val="0"/>
      <w:color w:val="365F91" w:themeColor="accent1" w:themeShade="BF"/>
      <w:lang w:eastAsia="sv-SE"/>
    </w:rPr>
  </w:style>
  <w:style w:type="paragraph" w:styleId="TOC1">
    <w:name w:val="toc 1"/>
    <w:basedOn w:val="Normal"/>
    <w:next w:val="Normal"/>
    <w:autoRedefine/>
    <w:uiPriority w:val="39"/>
    <w:unhideWhenUsed/>
    <w:rsid w:val="00FC45F4"/>
    <w:pPr>
      <w:spacing w:after="100"/>
    </w:pPr>
  </w:style>
  <w:style w:type="paragraph" w:styleId="TOC2">
    <w:name w:val="toc 2"/>
    <w:basedOn w:val="Normal"/>
    <w:next w:val="Normal"/>
    <w:autoRedefine/>
    <w:uiPriority w:val="39"/>
    <w:unhideWhenUsed/>
    <w:rsid w:val="00FC45F4"/>
    <w:pPr>
      <w:spacing w:after="100"/>
      <w:ind w:left="220"/>
    </w:pPr>
  </w:style>
  <w:style w:type="paragraph" w:styleId="TOC3">
    <w:name w:val="toc 3"/>
    <w:basedOn w:val="Normal"/>
    <w:next w:val="Normal"/>
    <w:autoRedefine/>
    <w:uiPriority w:val="39"/>
    <w:unhideWhenUsed/>
    <w:rsid w:val="00FC45F4"/>
    <w:pPr>
      <w:spacing w:after="100"/>
      <w:ind w:left="440"/>
    </w:pPr>
  </w:style>
  <w:style w:type="character" w:customStyle="1" w:styleId="BodyTextChar">
    <w:name w:val="Body Text Char"/>
    <w:basedOn w:val="DefaultParagraphFont"/>
    <w:link w:val="BodyText"/>
    <w:uiPriority w:val="1"/>
    <w:rsid w:val="004A6AB7"/>
    <w:rPr>
      <w:rFonts w:ascii="Georgia" w:eastAsia="Times New Roman" w:hAnsi="Georgia" w:cs="Times New Roman"/>
      <w:spacing w:val="-2"/>
      <w:szCs w:val="24"/>
      <w:lang w:val="sv-SE"/>
    </w:rPr>
  </w:style>
  <w:style w:type="character" w:styleId="UnresolvedMention">
    <w:name w:val="Unresolved Mention"/>
    <w:basedOn w:val="DefaultParagraphFont"/>
    <w:uiPriority w:val="99"/>
    <w:semiHidden/>
    <w:unhideWhenUsed/>
    <w:rsid w:val="00D9552C"/>
    <w:rPr>
      <w:color w:val="605E5C"/>
      <w:shd w:val="clear" w:color="auto" w:fill="E1DFDD"/>
    </w:rPr>
  </w:style>
  <w:style w:type="character" w:customStyle="1" w:styleId="Heading2Char">
    <w:name w:val="Heading 2 Char"/>
    <w:basedOn w:val="DefaultParagraphFont"/>
    <w:link w:val="Heading2"/>
    <w:uiPriority w:val="9"/>
    <w:rsid w:val="002B227C"/>
    <w:rPr>
      <w:rFonts w:ascii="Arial" w:eastAsia="Times New Roman" w:hAnsi="Arial" w:cs="Times New Roman"/>
      <w:b/>
      <w:bCs/>
      <w:sz w:val="28"/>
      <w:szCs w:val="24"/>
      <w:lang w:val="sv-S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kument" ma:contentTypeID="0x010100D2759752E7A89147989EA157098E729C" ma:contentTypeVersion="15" ma:contentTypeDescription="Skapa ett nytt dokument." ma:contentTypeScope="" ma:versionID="c1dc8bc338f1d2e54957c89716cbc5b5">
  <xsd:schema xmlns:xsd="http://www.w3.org/2001/XMLSchema" xmlns:xs="http://www.w3.org/2001/XMLSchema" xmlns:p="http://schemas.microsoft.com/office/2006/metadata/properties" xmlns:ns2="c3d2a8a9-5cd6-4959-859f-7971ee684427" xmlns:ns3="53eb36e9-a132-47cb-b929-27be7fca4c82" targetNamespace="http://schemas.microsoft.com/office/2006/metadata/properties" ma:root="true" ma:fieldsID="9e84282d89982a38e96f60f0c2de7bf2" ns2:_="" ns3:_="">
    <xsd:import namespace="c3d2a8a9-5cd6-4959-859f-7971ee684427"/>
    <xsd:import namespace="53eb36e9-a132-47cb-b929-27be7fca4c8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3d2a8a9-5cd6-4959-859f-7971ee68442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Bildmarkeringar" ma:readOnly="false" ma:fieldId="{5cf76f15-5ced-4ddc-b409-7134ff3c332f}" ma:taxonomyMulti="true" ma:sspId="bab66438-de58-4945-b198-ae264b6400a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3eb36e9-a132-47cb-b929-27be7fca4c82" elementFormDefault="qualified">
    <xsd:import namespace="http://schemas.microsoft.com/office/2006/documentManagement/types"/>
    <xsd:import namespace="http://schemas.microsoft.com/office/infopath/2007/PartnerControls"/>
    <xsd:element name="SharedWithUsers" ma:index="10"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lat med information" ma:internalName="SharedWithDetails" ma:readOnly="true">
      <xsd:simpleType>
        <xsd:restriction base="dms:Note">
          <xsd:maxLength value="255"/>
        </xsd:restriction>
      </xsd:simpleType>
    </xsd:element>
    <xsd:element name="TaxCatchAll" ma:index="14" nillable="true" ma:displayName="Taxonomy Catch All Column" ma:hidden="true" ma:list="{f0c448d9-c323-4d35-81a3-fd6cd11fcfa7}" ma:internalName="TaxCatchAll" ma:showField="CatchAllData" ma:web="53eb36e9-a132-47cb-b929-27be7fca4c8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53eb36e9-a132-47cb-b929-27be7fca4c82" xsi:nil="true"/>
    <lcf76f155ced4ddcb4097134ff3c332f xmlns="c3d2a8a9-5cd6-4959-859f-7971ee684427">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6779E31-F7C9-4087-96D8-9BF8569F19C8}">
  <ds:schemaRefs>
    <ds:schemaRef ds:uri="http://schemas.openxmlformats.org/officeDocument/2006/bibliography"/>
  </ds:schemaRefs>
</ds:datastoreItem>
</file>

<file path=customXml/itemProps2.xml><?xml version="1.0" encoding="utf-8"?>
<ds:datastoreItem xmlns:ds="http://schemas.openxmlformats.org/officeDocument/2006/customXml" ds:itemID="{A02B8A2F-D7AA-417E-A50A-3736A0F8452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3d2a8a9-5cd6-4959-859f-7971ee684427"/>
    <ds:schemaRef ds:uri="53eb36e9-a132-47cb-b929-27be7fca4c8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115B2D7-E981-4831-8A01-328F2F53A510}">
  <ds:schemaRefs>
    <ds:schemaRef ds:uri="http://schemas.microsoft.com/office/2006/metadata/properties"/>
    <ds:schemaRef ds:uri="http://schemas.microsoft.com/office/infopath/2007/PartnerControls"/>
    <ds:schemaRef ds:uri="53eb36e9-a132-47cb-b929-27be7fca4c82"/>
    <ds:schemaRef ds:uri="c3d2a8a9-5cd6-4959-859f-7971ee684427"/>
  </ds:schemaRefs>
</ds:datastoreItem>
</file>

<file path=customXml/itemProps4.xml><?xml version="1.0" encoding="utf-8"?>
<ds:datastoreItem xmlns:ds="http://schemas.openxmlformats.org/officeDocument/2006/customXml" ds:itemID="{85B1DDC0-2F9C-4805-877E-F7A6C84C177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1</Pages>
  <Words>7176</Words>
  <Characters>38037</Characters>
  <Application>Microsoft Office Word</Application>
  <DocSecurity>0</DocSecurity>
  <Lines>316</Lines>
  <Paragraphs>90</Paragraphs>
  <ScaleCrop>false</ScaleCrop>
  <Company>LYSTKOM</Company>
  <LinksUpToDate>false</LinksUpToDate>
  <CharactersWithSpaces>45123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Exempel Avfallstaxa allmänna bestämmelser</dc:title>
  <dc:subject/>
  <dc:creator>Petra Carlsson</dc:creator>
  <cp:keywords/>
  <cp:lastModifiedBy>Isak Hjelte</cp:lastModifiedBy>
  <cp:revision>4</cp:revision>
  <dcterms:created xsi:type="dcterms:W3CDTF">2026-07-07T15:57:00Z</dcterms:created>
  <dcterms:modified xsi:type="dcterms:W3CDTF">2026-07-07T16:00:00Z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2024-11-16T00:00:00Z</vt:filetime>
  </property>
  <property fmtid="{D5CDD505-2E9C-101B-9397-08002B2CF9AE}" pid="3" name="Creator">
    <vt:lpwstr>Word</vt:lpwstr>
  </property>
  <property fmtid="{D5CDD505-2E9C-101B-9397-08002B2CF9AE}" pid="4" name="LastSaved">
    <vt:filetime>2025-09-17T00:00:00Z</vt:filetime>
  </property>
  <property fmtid="{D5CDD505-2E9C-101B-9397-08002B2CF9AE}" pid="5" name="Producer">
    <vt:lpwstr>3-Heights(TM) PDF Security Shell 4.8.25.2 (http://www.pdf-tools.com)</vt:lpwstr>
  </property>
  <property fmtid="{D5CDD505-2E9C-101B-9397-08002B2CF9AE}" pid="6" name="ContentTypeId">
    <vt:lpwstr>0x010100D2759752E7A89147989EA157098E729C</vt:lpwstr>
  </property>
  <property fmtid="{D5CDD505-2E9C-101B-9397-08002B2CF9AE}" pid="7" name="MediaServiceImageTags">
    <vt:lpwstr/>
  </property>
</Properties>
</file>