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proofErr w:type="spellStart"/>
      <w:r w:rsidR="001650E9">
        <w:rPr>
          <w:rFonts w:ascii="メイリオ" w:hAnsi="メイリオ" w:hint="eastAsia"/>
          <w:b/>
          <w:color w:val="C0504D" w:themeColor="accent2"/>
          <w:sz w:val="96"/>
          <w:szCs w:val="96"/>
        </w:rPr>
        <w:t>famiLink</w:t>
      </w:r>
      <w:proofErr w:type="spellEnd"/>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83518BD" w:rsidR="00150ED5" w:rsidRDefault="00703457" w:rsidP="00737150">
      <w:pPr>
        <w:jc w:val="right"/>
      </w:pPr>
      <w:r>
        <w:rPr>
          <w:rFonts w:hint="eastAsia"/>
        </w:rPr>
        <w:t>チーム名：</w:t>
      </w:r>
      <w:r w:rsidR="00020770">
        <w:rPr>
          <w:rFonts w:hint="eastAsia"/>
          <w:color w:val="C0504D" w:themeColor="accent2"/>
        </w:rPr>
        <w:t>C</w:t>
      </w:r>
      <w:r w:rsidR="000F1D4D">
        <w:rPr>
          <w:rFonts w:hint="eastAsia"/>
          <w:color w:val="C0504D" w:themeColor="accent2"/>
        </w:rPr>
        <w:t>2</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5107AE5D" w:rsidR="001424BF" w:rsidRDefault="000F1D4D">
            <w:pPr>
              <w:widowControl/>
              <w:suppressAutoHyphens w:val="0"/>
            </w:pPr>
            <w:r>
              <w:rPr>
                <w:rFonts w:hint="eastAsia"/>
              </w:rPr>
              <w:t>6/5</w:t>
            </w:r>
          </w:p>
        </w:tc>
        <w:tc>
          <w:tcPr>
            <w:tcW w:w="1701" w:type="dxa"/>
          </w:tcPr>
          <w:p w14:paraId="67BB4F6B" w14:textId="45044B39" w:rsidR="001424BF" w:rsidRDefault="000F1D4D">
            <w:pPr>
              <w:widowControl/>
              <w:suppressAutoHyphens w:val="0"/>
            </w:pPr>
            <w:r>
              <w:rPr>
                <w:rFonts w:hint="eastAsia"/>
              </w:rPr>
              <w:t>大戸</w:t>
            </w:r>
          </w:p>
        </w:tc>
        <w:tc>
          <w:tcPr>
            <w:tcW w:w="4501" w:type="dxa"/>
          </w:tcPr>
          <w:p w14:paraId="17E2B854" w14:textId="0D95A4A3" w:rsidR="001424BF" w:rsidRDefault="000F1D4D">
            <w:pPr>
              <w:widowControl/>
              <w:suppressAutoHyphens w:val="0"/>
            </w:pPr>
            <w:r>
              <w:rPr>
                <w:rFonts w:hint="eastAsia"/>
              </w:rPr>
              <w:t>改訂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3ED423C" w:rsidR="00D82DDD" w:rsidRDefault="00D82DDD" w:rsidP="00D82DDD">
      <w:pPr>
        <w:ind w:firstLineChars="100" w:firstLine="240"/>
      </w:pPr>
      <w:r>
        <w:rPr>
          <w:rFonts w:hint="eastAsia"/>
        </w:rPr>
        <w:t>以下に、</w:t>
      </w:r>
      <w:r w:rsidR="00DE48B2">
        <w:rPr>
          <w:rFonts w:hint="eastAsia"/>
        </w:rPr>
        <w:t>家族間マニュアルアプリ</w:t>
      </w:r>
      <w:r>
        <w:rPr>
          <w:rFonts w:hint="eastAsia"/>
        </w:rPr>
        <w:t>「</w:t>
      </w:r>
      <w:proofErr w:type="spellStart"/>
      <w:r w:rsidR="00DE48B2">
        <w:rPr>
          <w:rFonts w:hint="eastAsia"/>
        </w:rPr>
        <w:t>famiLink</w:t>
      </w:r>
      <w:proofErr w:type="spellEnd"/>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r w:rsidRPr="00F63C34">
        <w:rPr>
          <w:rFonts w:hint="eastAsia"/>
        </w:rPr>
        <w:t>本アプリの目的は、家庭内での共通認識を図ることである。</w:t>
      </w:r>
    </w:p>
    <w:p w14:paraId="61F54664" w14:textId="7458E3EA" w:rsidR="009344F4" w:rsidRDefault="009344F4" w:rsidP="009344F4">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proofErr w:type="spellStart"/>
      <w:r>
        <w:rPr>
          <w:rFonts w:hint="eastAsia"/>
        </w:rPr>
        <w:t>j</w:t>
      </w:r>
      <w:r>
        <w:t>sp</w:t>
      </w:r>
      <w:proofErr w:type="spellEnd"/>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pPr>
    </w:p>
    <w:p w14:paraId="0C64B2CA"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0EFFB565" w14:textId="72EF03FA" w:rsidR="00DE48B2" w:rsidRDefault="00DE48B2" w:rsidP="00CA0646">
      <w:pPr>
        <w:ind w:firstLineChars="100" w:firstLine="240"/>
      </w:pPr>
      <w:r>
        <w:rPr>
          <w:rFonts w:hint="eastAsia"/>
        </w:rPr>
        <w:t>・アカウント管理</w:t>
      </w:r>
    </w:p>
    <w:p w14:paraId="5798CF3B" w14:textId="330B4F53" w:rsidR="00CA0646" w:rsidRDefault="00CA0646" w:rsidP="00CA0646">
      <w:pPr>
        <w:ind w:firstLineChars="100" w:firstLine="240"/>
      </w:pPr>
      <w:r>
        <w:rPr>
          <w:rFonts w:hint="eastAsia"/>
        </w:rPr>
        <w:t>・マニュアル</w:t>
      </w:r>
    </w:p>
    <w:p w14:paraId="62733CD8" w14:textId="339564A2" w:rsidR="00E12F56" w:rsidRDefault="00E12F56" w:rsidP="00E12F56">
      <w:pPr>
        <w:ind w:firstLineChars="100" w:firstLine="240"/>
      </w:pPr>
      <w:bookmarkStart w:id="1" w:name="_Hlk168485199"/>
      <w:r>
        <w:rPr>
          <w:rFonts w:hint="eastAsia"/>
        </w:rPr>
        <w:t>・</w:t>
      </w:r>
      <w:r w:rsidR="00DE48B2">
        <w:rPr>
          <w:rFonts w:hint="eastAsia"/>
        </w:rPr>
        <w:t>タスクマネジメント</w:t>
      </w:r>
    </w:p>
    <w:p w14:paraId="4BE4EE29" w14:textId="0C9C4AF4" w:rsidR="00E12F56" w:rsidRDefault="00DE48B2" w:rsidP="00117641">
      <w:pPr>
        <w:ind w:firstLineChars="100" w:firstLine="240"/>
      </w:pPr>
      <w:r>
        <w:rPr>
          <w:rFonts w:hint="eastAsia"/>
        </w:rPr>
        <w:t>（</w:t>
      </w:r>
      <w:r w:rsidR="00E12F56">
        <w:rPr>
          <w:rFonts w:hint="eastAsia"/>
        </w:rPr>
        <w:t>・カレンダー機能</w:t>
      </w:r>
      <w:r>
        <w:rPr>
          <w:rFonts w:hint="eastAsia"/>
        </w:rPr>
        <w:t>）</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pPr>
    </w:p>
    <w:p w14:paraId="6557DCB6" w14:textId="65CA5DDE" w:rsidR="00BE1961" w:rsidRDefault="00BE1961" w:rsidP="00BE1961">
      <w:pPr>
        <w:ind w:firstLineChars="300" w:firstLine="720"/>
      </w:pPr>
      <w:r>
        <w:rPr>
          <w:rFonts w:hint="eastAsia"/>
        </w:rPr>
        <w:t>利用者がユーザー登録を行う機能である。</w:t>
      </w:r>
    </w:p>
    <w:p w14:paraId="76BB1D56" w14:textId="043725E9" w:rsidR="00BE1961" w:rsidRDefault="00BE1961" w:rsidP="00BE1961">
      <w:pPr>
        <w:pStyle w:val="ab"/>
        <w:ind w:leftChars="0" w:left="600"/>
        <w:rPr>
          <w:rFonts w:hint="eastAsia"/>
        </w:rPr>
      </w:pPr>
      <w:r>
        <w:rPr>
          <w:rFonts w:hint="eastAsia"/>
        </w:rPr>
        <w:t>基本的な流れは、利用者がメールアドレス、</w:t>
      </w:r>
      <w:r w:rsidR="00193560">
        <w:rPr>
          <w:rFonts w:hint="eastAsia"/>
        </w:rPr>
        <w:t>ユーザー</w:t>
      </w:r>
      <w:r w:rsidR="00193560">
        <w:rPr>
          <w:rFonts w:hint="eastAsia"/>
        </w:rPr>
        <w:t>ID</w:t>
      </w:r>
      <w:r>
        <w:rPr>
          <w:rFonts w:hint="eastAsia"/>
        </w:rPr>
        <w:t>を入力し、登録を行う。その際、本システムより入力されたメールアドレス宛に、確認メールを送信する。</w:t>
      </w:r>
    </w:p>
    <w:p w14:paraId="7289A759" w14:textId="11A1859D" w:rsidR="0013110E" w:rsidRDefault="00BE1961" w:rsidP="00C11F1B">
      <w:pPr>
        <w:pStyle w:val="ab"/>
        <w:ind w:leftChars="0" w:left="600"/>
      </w:pPr>
      <w:r>
        <w:rPr>
          <w:rFonts w:hint="eastAsia"/>
        </w:rPr>
        <w:t>利用者は、受け取ったメールに記載された</w:t>
      </w:r>
      <w:r>
        <w:t>URL</w:t>
      </w:r>
      <w:r>
        <w:rPr>
          <w:rFonts w:hint="eastAsia"/>
        </w:rPr>
        <w:t>にアクセスし、パスワードを設定して登録を完了する。</w:t>
      </w:r>
    </w:p>
    <w:p w14:paraId="0F4F8D2C" w14:textId="37EBA9BA" w:rsidR="009254AD" w:rsidRDefault="009254AD" w:rsidP="00BE1961">
      <w:pPr>
        <w:pStyle w:val="ab"/>
        <w:ind w:leftChars="0" w:left="600"/>
      </w:pPr>
    </w:p>
    <w:p w14:paraId="42EB27DE" w14:textId="77777777" w:rsidR="009254AD" w:rsidRPr="009254AD" w:rsidRDefault="009254AD" w:rsidP="00BE1961">
      <w:pPr>
        <w:pStyle w:val="ab"/>
        <w:ind w:leftChars="0" w:left="600"/>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71F70944" w:rsidR="00195CD7" w:rsidRDefault="0060146E" w:rsidP="0060146E">
      <w:pPr>
        <w:pStyle w:val="ab"/>
        <w:ind w:leftChars="0" w:left="600" w:firstLineChars="100" w:firstLine="240"/>
      </w:pPr>
      <w:bookmarkStart w:id="2" w:name="_Hlk168497319"/>
      <w:r>
        <w:rPr>
          <w:rFonts w:hint="eastAsia"/>
        </w:rPr>
        <w:t>ニックネーム、</w:t>
      </w:r>
      <w:r w:rsidR="00195CD7">
        <w:rPr>
          <w:rFonts w:hint="eastAsia"/>
        </w:rPr>
        <w:t>パスワード</w:t>
      </w:r>
      <w:r>
        <w:rPr>
          <w:rFonts w:hint="eastAsia"/>
        </w:rPr>
        <w:t>、</w:t>
      </w:r>
      <w:r w:rsidR="00195CD7">
        <w:rPr>
          <w:rFonts w:hint="eastAsia"/>
        </w:rPr>
        <w:t>ID</w:t>
      </w:r>
      <w:r w:rsidR="00CC729D">
        <w:rPr>
          <w:rFonts w:hint="eastAsia"/>
        </w:rPr>
        <w:t>などのアカウント情報が</w:t>
      </w:r>
      <w:r w:rsidR="00195CD7">
        <w:rPr>
          <w:rFonts w:hint="eastAsia"/>
        </w:rPr>
        <w:t>変更できる。</w:t>
      </w:r>
    </w:p>
    <w:bookmarkEnd w:id="2"/>
    <w:p w14:paraId="64767C02" w14:textId="77777777" w:rsidR="00195CD7" w:rsidRDefault="00195CD7" w:rsidP="00BE1961">
      <w:pPr>
        <w:pStyle w:val="ab"/>
        <w:ind w:leftChars="0" w:left="600"/>
      </w:pPr>
    </w:p>
    <w:p w14:paraId="04BE3888" w14:textId="40B88517" w:rsidR="001679B0" w:rsidRDefault="0060146E" w:rsidP="0060146E">
      <w:pPr>
        <w:pStyle w:val="ab"/>
        <w:numPr>
          <w:ilvl w:val="0"/>
          <w:numId w:val="13"/>
        </w:numPr>
        <w:ind w:leftChars="0"/>
      </w:pPr>
      <w:r>
        <w:rPr>
          <w:rFonts w:hint="eastAsia"/>
        </w:rPr>
        <w:t>グループ機能</w:t>
      </w:r>
    </w:p>
    <w:p w14:paraId="1C0BD0E2" w14:textId="77777777" w:rsidR="0060146E" w:rsidRDefault="0060146E" w:rsidP="0060146E">
      <w:pPr>
        <w:pStyle w:val="ab"/>
        <w:ind w:leftChars="0" w:left="600"/>
      </w:pPr>
    </w:p>
    <w:p w14:paraId="100CC656" w14:textId="381B04F5" w:rsidR="0060146E" w:rsidRDefault="00B8430D" w:rsidP="0060146E">
      <w:pPr>
        <w:pStyle w:val="ab"/>
        <w:ind w:leftChars="0" w:left="600"/>
      </w:pPr>
      <w:r>
        <w:rPr>
          <w:rFonts w:hint="eastAsia"/>
        </w:rPr>
        <w:t>複数のアカウントをグループ化するための機能。</w:t>
      </w:r>
    </w:p>
    <w:p w14:paraId="55BCD628" w14:textId="17220B00" w:rsidR="0060146E" w:rsidRDefault="0060146E" w:rsidP="0060146E">
      <w:pPr>
        <w:pStyle w:val="ab"/>
        <w:ind w:leftChars="0" w:left="600"/>
      </w:pPr>
      <w:r>
        <w:rPr>
          <w:rFonts w:hint="eastAsia"/>
        </w:rPr>
        <w:t>グループを作成しないと各機能は使えない。</w:t>
      </w:r>
    </w:p>
    <w:p w14:paraId="5034C11C" w14:textId="03E24F45" w:rsidR="00B8430D" w:rsidRDefault="00B8430D" w:rsidP="0060146E">
      <w:pPr>
        <w:pStyle w:val="ab"/>
        <w:ind w:leftChars="0" w:left="600"/>
      </w:pPr>
      <w:r>
        <w:rPr>
          <w:rFonts w:hint="eastAsia"/>
        </w:rPr>
        <w:t>グループの参加には招待が必要、グループを抜けることもできる。</w:t>
      </w:r>
    </w:p>
    <w:p w14:paraId="5394CBCF" w14:textId="77777777" w:rsidR="00E9183E" w:rsidRDefault="00B8430D" w:rsidP="0060146E">
      <w:pPr>
        <w:pStyle w:val="ab"/>
        <w:ind w:leftChars="0" w:left="600"/>
      </w:pPr>
      <w:r>
        <w:rPr>
          <w:rFonts w:hint="eastAsia"/>
        </w:rPr>
        <w:t>最初は、グループ作成者のみが編集者権限を持っている。</w:t>
      </w:r>
    </w:p>
    <w:p w14:paraId="6F5B7689" w14:textId="4163D4B1" w:rsidR="00B8430D" w:rsidRDefault="00B8430D" w:rsidP="0060146E">
      <w:pPr>
        <w:pStyle w:val="ab"/>
        <w:ind w:leftChars="0" w:left="600"/>
        <w:rPr>
          <w:rFonts w:hint="eastAsia"/>
        </w:rPr>
      </w:pPr>
      <w:r>
        <w:rPr>
          <w:rFonts w:hint="eastAsia"/>
        </w:rPr>
        <w:t>グループ内の編集者権限をもつ誰かが、</w:t>
      </w:r>
      <w:r w:rsidR="00E9183E">
        <w:rPr>
          <w:rFonts w:hint="eastAsia"/>
        </w:rPr>
        <w:t>任意の</w:t>
      </w:r>
      <w:r>
        <w:rPr>
          <w:rFonts w:hint="eastAsia"/>
        </w:rPr>
        <w:t>メンバーに対して編集者権限の付与を行う。</w:t>
      </w:r>
    </w:p>
    <w:p w14:paraId="61904AC0" w14:textId="77777777" w:rsidR="00E751AC" w:rsidRDefault="00E751AC" w:rsidP="00BE1961">
      <w:pPr>
        <w:pStyle w:val="ab"/>
        <w:ind w:leftChars="0" w:left="600"/>
      </w:pPr>
    </w:p>
    <w:p w14:paraId="1809BDBD" w14:textId="77777777" w:rsidR="00E85B77" w:rsidRDefault="00E85B77" w:rsidP="00BE1961">
      <w:pPr>
        <w:pStyle w:val="ab"/>
        <w:ind w:leftChars="0" w:left="600"/>
        <w:rPr>
          <w:rFonts w:hint="eastAsia"/>
        </w:rPr>
      </w:pPr>
    </w:p>
    <w:p w14:paraId="276561FB" w14:textId="2055212E" w:rsidR="00CA0646" w:rsidRDefault="00364822" w:rsidP="00CA0646">
      <w:pPr>
        <w:pStyle w:val="ab"/>
        <w:numPr>
          <w:ilvl w:val="0"/>
          <w:numId w:val="13"/>
        </w:numPr>
        <w:ind w:leftChars="0"/>
      </w:pPr>
      <w:r>
        <w:rPr>
          <w:rFonts w:hint="eastAsia"/>
        </w:rPr>
        <w:lastRenderedPageBreak/>
        <w:t>マニュアル</w:t>
      </w:r>
    </w:p>
    <w:p w14:paraId="6E8D6EB5" w14:textId="54A3492B" w:rsidR="00131876" w:rsidRDefault="00131876" w:rsidP="004C5A8A"/>
    <w:p w14:paraId="64CA909E" w14:textId="383F46C5" w:rsidR="00131876" w:rsidRDefault="00131876" w:rsidP="00BE1961">
      <w:pPr>
        <w:pStyle w:val="ab"/>
        <w:ind w:leftChars="0" w:left="600"/>
      </w:pPr>
      <w:r w:rsidRPr="00131876">
        <w:rPr>
          <w:rFonts w:hint="eastAsia"/>
        </w:rPr>
        <w:t>利用者が家庭内での決まり事を設定、管理するための機能である。</w:t>
      </w:r>
    </w:p>
    <w:p w14:paraId="1E6C7CE2" w14:textId="168BFFDC" w:rsidR="00FF421B" w:rsidRDefault="00FF421B" w:rsidP="00BE1961">
      <w:pPr>
        <w:pStyle w:val="ab"/>
        <w:ind w:leftChars="0" w:left="600"/>
      </w:pPr>
      <w:r>
        <w:rPr>
          <w:rFonts w:hint="eastAsia"/>
        </w:rPr>
        <w:t>画面にいくとマニュアルが一覧表示されている。</w:t>
      </w:r>
    </w:p>
    <w:p w14:paraId="7016B5A9" w14:textId="46B6AAB5" w:rsidR="00FF421B" w:rsidRDefault="00FF421B" w:rsidP="00FF421B">
      <w:pPr>
        <w:ind w:firstLineChars="250" w:firstLine="600"/>
      </w:pPr>
      <w:r>
        <w:rPr>
          <w:rFonts w:hint="eastAsia"/>
        </w:rPr>
        <w:t>選択式のフォーマットにする。画像も入れられるようにする。</w:t>
      </w:r>
    </w:p>
    <w:p w14:paraId="498DACAF" w14:textId="32441559" w:rsidR="00FF421B" w:rsidRDefault="00FF421B" w:rsidP="00FF421B">
      <w:pPr>
        <w:pStyle w:val="ab"/>
        <w:ind w:leftChars="0" w:left="600"/>
        <w:rPr>
          <w:rFonts w:hint="eastAsia"/>
        </w:rPr>
      </w:pPr>
      <w:r>
        <w:rPr>
          <w:rFonts w:hint="eastAsia"/>
        </w:rPr>
        <w:t>検索キーワード（項目）を設定できるようにする。</w:t>
      </w:r>
    </w:p>
    <w:p w14:paraId="01CB63ED" w14:textId="61B59CEC" w:rsidR="00FF421B" w:rsidRPr="00FF421B" w:rsidRDefault="00FF421B" w:rsidP="00FF421B">
      <w:pPr>
        <w:pStyle w:val="ab"/>
        <w:ind w:leftChars="0" w:left="600"/>
        <w:rPr>
          <w:rFonts w:hint="eastAsia"/>
        </w:rPr>
      </w:pPr>
      <w:r>
        <w:rPr>
          <w:rFonts w:hint="eastAsia"/>
        </w:rPr>
        <w:t>任意のマニュアルを選択すると詳細が表示される。</w:t>
      </w:r>
    </w:p>
    <w:p w14:paraId="10B1F482" w14:textId="500AF5F7" w:rsidR="00131876" w:rsidRDefault="00FF421B" w:rsidP="00BE1961">
      <w:pPr>
        <w:pStyle w:val="ab"/>
        <w:ind w:leftChars="0" w:left="600"/>
      </w:pPr>
      <w:r>
        <w:rPr>
          <w:rFonts w:hint="eastAsia"/>
        </w:rPr>
        <w:t>マニュアルは</w:t>
      </w:r>
      <w:r w:rsidR="00131876" w:rsidRPr="00131876">
        <w:rPr>
          <w:rFonts w:hint="eastAsia"/>
        </w:rPr>
        <w:t>ユーザー自身が新規作成</w:t>
      </w:r>
      <w:r w:rsidR="004C5A8A">
        <w:rPr>
          <w:rFonts w:hint="eastAsia"/>
        </w:rPr>
        <w:t>、更新、削除を</w:t>
      </w:r>
      <w:r w:rsidR="00131876" w:rsidRPr="00131876">
        <w:rPr>
          <w:rFonts w:hint="eastAsia"/>
        </w:rPr>
        <w:t>することができる。</w:t>
      </w:r>
    </w:p>
    <w:p w14:paraId="384F48A9" w14:textId="77777777" w:rsidR="004C5A8A" w:rsidRPr="00BE1961" w:rsidRDefault="004C5A8A" w:rsidP="004C5A8A"/>
    <w:p w14:paraId="5723AB3E" w14:textId="0FF667E1" w:rsidR="00BE1961" w:rsidRDefault="004A7AE9" w:rsidP="004A7AE9">
      <w:pPr>
        <w:pStyle w:val="ab"/>
        <w:numPr>
          <w:ilvl w:val="0"/>
          <w:numId w:val="13"/>
        </w:numPr>
        <w:ind w:leftChars="0"/>
      </w:pPr>
      <w:r>
        <w:rPr>
          <w:rFonts w:hint="eastAsia"/>
        </w:rPr>
        <w:t>タスクマネジメント</w:t>
      </w:r>
    </w:p>
    <w:p w14:paraId="69597832" w14:textId="252507B9" w:rsidR="00364822" w:rsidRDefault="004A7AE9" w:rsidP="00364822">
      <w:pPr>
        <w:pStyle w:val="ab"/>
        <w:ind w:leftChars="0" w:left="600"/>
      </w:pPr>
      <w:r>
        <w:rPr>
          <w:rFonts w:hint="eastAsia"/>
        </w:rPr>
        <w:t>(Todo</w:t>
      </w:r>
      <w:r w:rsidR="00492714">
        <w:rPr>
          <w:rFonts w:hint="eastAsia"/>
        </w:rPr>
        <w:t>・予定</w:t>
      </w:r>
      <w:r>
        <w:rPr>
          <w:rFonts w:hint="eastAsia"/>
        </w:rPr>
        <w:t>管理機能</w:t>
      </w:r>
      <w:r>
        <w:rPr>
          <w:rFonts w:hint="eastAsia"/>
        </w:rPr>
        <w:t>)</w:t>
      </w:r>
    </w:p>
    <w:p w14:paraId="286763E6" w14:textId="77777777" w:rsidR="004A7AE9" w:rsidRDefault="004A7AE9" w:rsidP="00364822">
      <w:pPr>
        <w:pStyle w:val="ab"/>
        <w:ind w:leftChars="0" w:left="600"/>
      </w:pPr>
    </w:p>
    <w:p w14:paraId="3AB38CE9" w14:textId="1C81B58F" w:rsidR="004A7AE9" w:rsidRPr="004A7AE9" w:rsidRDefault="00BE1961" w:rsidP="003F0DEE">
      <w:pPr>
        <w:pStyle w:val="ab"/>
        <w:ind w:leftChars="0" w:left="600"/>
        <w:rPr>
          <w:rFonts w:hint="eastAsia"/>
        </w:rPr>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5CFB4B23"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タスク完了時のチェック機能がついている。</w:t>
      </w:r>
    </w:p>
    <w:p w14:paraId="14AE3AD7" w14:textId="4390F034" w:rsidR="00114977" w:rsidRDefault="004A7AE9" w:rsidP="003F0DEE">
      <w:pPr>
        <w:pStyle w:val="ab"/>
        <w:ind w:leftChars="0" w:left="600"/>
        <w:rPr>
          <w:rFonts w:hint="eastAsia"/>
        </w:rPr>
      </w:pPr>
      <w:r>
        <w:rPr>
          <w:rFonts w:hint="eastAsia"/>
        </w:rPr>
        <w:t>(</w:t>
      </w:r>
      <w:r>
        <w:rPr>
          <w:rFonts w:hint="eastAsia"/>
        </w:rPr>
        <w:t>リマインド機能もついている。かも</w:t>
      </w:r>
      <w:r>
        <w:rPr>
          <w:rFonts w:hint="eastAsia"/>
        </w:rPr>
        <w:t>)</w:t>
      </w:r>
    </w:p>
    <w:p w14:paraId="260F2827" w14:textId="6F1F3D5B" w:rsidR="00364822" w:rsidRDefault="003F0DEE" w:rsidP="00BE1961">
      <w:pPr>
        <w:pStyle w:val="ab"/>
        <w:ind w:leftChars="0" w:left="600"/>
      </w:pPr>
      <w:r>
        <w:rPr>
          <w:rFonts w:hint="eastAsia"/>
        </w:rPr>
        <w:t>編集者権限がなければ、</w:t>
      </w:r>
      <w:r w:rsidR="004A7AE9">
        <w:rPr>
          <w:rFonts w:hint="eastAsia"/>
        </w:rPr>
        <w:t>Todo</w:t>
      </w:r>
      <w:r w:rsidR="004A7AE9">
        <w:rPr>
          <w:rFonts w:hint="eastAsia"/>
        </w:rPr>
        <w:t>・予定の</w:t>
      </w:r>
      <w:r w:rsidR="00114977">
        <w:rPr>
          <w:rFonts w:hint="eastAsia"/>
        </w:rPr>
        <w:t>登録、更新、</w:t>
      </w:r>
      <w:r w:rsidR="00364822">
        <w:rPr>
          <w:rFonts w:hint="eastAsia"/>
        </w:rPr>
        <w:t>削除ができない。</w:t>
      </w:r>
    </w:p>
    <w:p w14:paraId="1DC0D558" w14:textId="36559D0B" w:rsidR="003F0DEE" w:rsidRDefault="003F0DEE" w:rsidP="00BE1961">
      <w:pPr>
        <w:pStyle w:val="ab"/>
        <w:ind w:leftChars="0" w:left="600"/>
        <w:rPr>
          <w:rFonts w:hint="eastAsia"/>
        </w:rPr>
      </w:pPr>
      <w:r>
        <w:rPr>
          <w:rFonts w:hint="eastAsia"/>
        </w:rPr>
        <w:t>タスクの登録者が自動表示されるようにする。</w:t>
      </w:r>
      <w:r w:rsidR="00FF421B">
        <w:rPr>
          <w:rFonts w:hint="eastAsia"/>
        </w:rPr>
        <w:t>誰宛のタスクなのかを選択できるようにする。</w:t>
      </w:r>
      <w:r>
        <w:rPr>
          <w:rFonts w:hint="eastAsia"/>
        </w:rPr>
        <w:t>（</w:t>
      </w:r>
      <w:r>
        <w:rPr>
          <w:rFonts w:hint="eastAsia"/>
        </w:rPr>
        <w:t>from</w:t>
      </w:r>
      <w:r>
        <w:rPr>
          <w:rFonts w:hint="eastAsia"/>
        </w:rPr>
        <w:t>は自動、</w:t>
      </w:r>
      <w:r>
        <w:rPr>
          <w:rFonts w:hint="eastAsia"/>
        </w:rPr>
        <w:t>to</w:t>
      </w:r>
      <w:r>
        <w:rPr>
          <w:rFonts w:hint="eastAsia"/>
        </w:rPr>
        <w:t>は選択）</w:t>
      </w:r>
    </w:p>
    <w:p w14:paraId="16EAAD19" w14:textId="77777777" w:rsidR="00BE1961" w:rsidRPr="00BE1961" w:rsidRDefault="00BE1961" w:rsidP="00BE1961">
      <w:pPr>
        <w:pStyle w:val="ab"/>
        <w:ind w:leftChars="0" w:left="600"/>
      </w:pPr>
    </w:p>
    <w:p w14:paraId="2CFF291A" w14:textId="3CE45034" w:rsidR="00BE1961" w:rsidRDefault="00BE1961" w:rsidP="00BE1961">
      <w:pPr>
        <w:pStyle w:val="ab"/>
        <w:numPr>
          <w:ilvl w:val="0"/>
          <w:numId w:val="13"/>
        </w:numPr>
        <w:ind w:leftChars="0"/>
      </w:pPr>
      <w:r>
        <w:rPr>
          <w:rFonts w:hint="eastAsia"/>
        </w:rPr>
        <w:t>カレンダー</w:t>
      </w:r>
    </w:p>
    <w:p w14:paraId="62CB4BC9" w14:textId="5C1ACFFB" w:rsidR="00364822" w:rsidRDefault="00364822" w:rsidP="00BE1961">
      <w:pPr>
        <w:pStyle w:val="ab"/>
        <w:ind w:leftChars="0" w:left="600"/>
      </w:pPr>
      <w:r>
        <w:rPr>
          <w:rFonts w:hint="eastAsia"/>
        </w:rPr>
        <w:t>利用者が</w:t>
      </w:r>
      <w:r>
        <w:t>Todo</w:t>
      </w:r>
      <w:r>
        <w:rPr>
          <w:rFonts w:hint="eastAsia"/>
        </w:rPr>
        <w:t>リスト</w:t>
      </w:r>
      <w:r w:rsidR="00492714">
        <w:rPr>
          <w:rFonts w:hint="eastAsia"/>
        </w:rPr>
        <w:t>と予定</w:t>
      </w:r>
      <w:r>
        <w:rPr>
          <w:rFonts w:hint="eastAsia"/>
        </w:rPr>
        <w:t>を確認するための表示機能である。</w:t>
      </w:r>
    </w:p>
    <w:p w14:paraId="4880409F" w14:textId="3B641746" w:rsidR="00BE1961" w:rsidRDefault="00BE1961" w:rsidP="00BE1961">
      <w:pPr>
        <w:pStyle w:val="ab"/>
        <w:ind w:leftChars="0" w:left="600"/>
      </w:pPr>
      <w:r>
        <w:rPr>
          <w:rFonts w:hint="eastAsia"/>
        </w:rPr>
        <w:t>日付を押すと</w:t>
      </w:r>
      <w:r w:rsidR="004A7AE9">
        <w:rPr>
          <w:rFonts w:hint="eastAsia"/>
        </w:rPr>
        <w:t>タスクマネジメント</w:t>
      </w:r>
      <w:r>
        <w:rPr>
          <w:rFonts w:hint="eastAsia"/>
        </w:rPr>
        <w:t>に飛べる。</w:t>
      </w: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6F58B358" w:rsidR="00B802E1" w:rsidRDefault="00B802E1" w:rsidP="004778A3"/>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A11544" w14:paraId="2D122AD7" w14:textId="77777777" w:rsidTr="004A7AE9">
        <w:tc>
          <w:tcPr>
            <w:tcW w:w="1912" w:type="dxa"/>
          </w:tcPr>
          <w:p w14:paraId="5EFFA650" w14:textId="77777777" w:rsidR="00A11544" w:rsidRDefault="00A11544" w:rsidP="004778A3"/>
        </w:tc>
        <w:tc>
          <w:tcPr>
            <w:tcW w:w="2630" w:type="dxa"/>
          </w:tcPr>
          <w:p w14:paraId="109C268E" w14:textId="77777777" w:rsidR="00A11544" w:rsidRDefault="00A11544" w:rsidP="004778A3">
            <w:pPr>
              <w:rPr>
                <w:rFonts w:hint="eastAsia"/>
              </w:rPr>
            </w:pPr>
          </w:p>
        </w:tc>
        <w:tc>
          <w:tcPr>
            <w:tcW w:w="3952" w:type="dxa"/>
          </w:tcPr>
          <w:p w14:paraId="517FC0BE" w14:textId="77777777" w:rsidR="00A11544" w:rsidRDefault="00A11544" w:rsidP="004778A3"/>
        </w:tc>
      </w:tr>
      <w:tr w:rsidR="00A11544" w14:paraId="475BD3AB" w14:textId="77777777" w:rsidTr="004A7AE9">
        <w:tc>
          <w:tcPr>
            <w:tcW w:w="1912" w:type="dxa"/>
          </w:tcPr>
          <w:p w14:paraId="7CD9D633" w14:textId="20DE2330" w:rsidR="00A11544" w:rsidRDefault="00A11544" w:rsidP="00A11544">
            <w:pPr>
              <w:jc w:val="center"/>
              <w:rPr>
                <w:rFonts w:hint="eastAsia"/>
              </w:rPr>
            </w:pPr>
            <w:r>
              <w:rPr>
                <w:rFonts w:hint="eastAsia"/>
              </w:rPr>
              <w:t>グループ機能</w:t>
            </w:r>
          </w:p>
        </w:tc>
        <w:tc>
          <w:tcPr>
            <w:tcW w:w="2630" w:type="dxa"/>
          </w:tcPr>
          <w:p w14:paraId="4BFB59AA" w14:textId="1601ABC4" w:rsidR="00A11544" w:rsidRDefault="00A11544" w:rsidP="004778A3">
            <w:pPr>
              <w:rPr>
                <w:rFonts w:hint="eastAsia"/>
              </w:rPr>
            </w:pPr>
            <w:r>
              <w:rPr>
                <w:rFonts w:hint="eastAsia"/>
              </w:rPr>
              <w:t>グループの作成、削除、メンバーの更新</w:t>
            </w:r>
          </w:p>
        </w:tc>
        <w:tc>
          <w:tcPr>
            <w:tcW w:w="3952" w:type="dxa"/>
          </w:tcPr>
          <w:p w14:paraId="04ABA168" w14:textId="59022DAD" w:rsidR="00A11544" w:rsidRDefault="00A11544" w:rsidP="004778A3">
            <w:r>
              <w:rPr>
                <w:rFonts w:hint="eastAsia"/>
              </w:rPr>
              <w:t>編集者権限の付与</w:t>
            </w:r>
            <w:r w:rsidR="00B1431B">
              <w:rPr>
                <w:rFonts w:hint="eastAsia"/>
              </w:rPr>
              <w:t>も可能</w:t>
            </w:r>
          </w:p>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E751AC" w14:paraId="749ACA4A" w14:textId="77777777" w:rsidTr="004A7AE9">
        <w:tc>
          <w:tcPr>
            <w:tcW w:w="1912" w:type="dxa"/>
          </w:tcPr>
          <w:p w14:paraId="7BB1659A" w14:textId="58A71D06" w:rsidR="00E751AC" w:rsidRDefault="00A11544" w:rsidP="00E751AC">
            <w:r>
              <w:rPr>
                <w:rFonts w:hint="eastAsia"/>
              </w:rPr>
              <w:t>アカウント管理</w:t>
            </w:r>
          </w:p>
        </w:tc>
        <w:tc>
          <w:tcPr>
            <w:tcW w:w="2630" w:type="dxa"/>
          </w:tcPr>
          <w:p w14:paraId="5F93B436" w14:textId="0A374784" w:rsidR="00E751AC" w:rsidRDefault="00E751AC" w:rsidP="00E751AC">
            <w:r>
              <w:rPr>
                <w:rFonts w:hint="eastAsia"/>
              </w:rPr>
              <w:t>プロフィール変更</w:t>
            </w:r>
          </w:p>
        </w:tc>
        <w:tc>
          <w:tcPr>
            <w:tcW w:w="3952" w:type="dxa"/>
          </w:tcPr>
          <w:p w14:paraId="6218C0DF" w14:textId="20E77118" w:rsidR="00E751AC" w:rsidRDefault="00E751AC" w:rsidP="00E751AC">
            <w:r>
              <w:rPr>
                <w:rFonts w:hint="eastAsia"/>
              </w:rPr>
              <w:t>アイコンをつける（仮）</w:t>
            </w:r>
          </w:p>
          <w:p w14:paraId="407571C8" w14:textId="4E4C59AA" w:rsidR="00E751AC" w:rsidRDefault="00E751AC" w:rsidP="00E751AC">
            <w:pPr>
              <w:rPr>
                <w:rFonts w:hint="eastAsia"/>
              </w:rPr>
            </w:pPr>
            <w:r>
              <w:rPr>
                <w:rFonts w:hint="eastAsia"/>
              </w:rPr>
              <w:t>変更時に確認メールの送信（仮）</w:t>
            </w:r>
          </w:p>
        </w:tc>
      </w:tr>
      <w:tr w:rsidR="00E751AC" w14:paraId="07CA8A1B" w14:textId="77777777" w:rsidTr="004A7AE9">
        <w:tc>
          <w:tcPr>
            <w:tcW w:w="1912" w:type="dxa"/>
          </w:tcPr>
          <w:p w14:paraId="395FA9AD" w14:textId="77777777" w:rsidR="00E751AC" w:rsidRDefault="00E751AC" w:rsidP="00E751AC"/>
        </w:tc>
        <w:tc>
          <w:tcPr>
            <w:tcW w:w="2630" w:type="dxa"/>
          </w:tcPr>
          <w:p w14:paraId="25FD1F53" w14:textId="77777777" w:rsidR="00E751AC" w:rsidRDefault="00E751AC" w:rsidP="00E751AC"/>
        </w:tc>
        <w:tc>
          <w:tcPr>
            <w:tcW w:w="3952" w:type="dxa"/>
          </w:tcPr>
          <w:p w14:paraId="7AA785F2" w14:textId="77777777" w:rsidR="00E751AC" w:rsidRDefault="00E751AC" w:rsidP="00E751AC"/>
        </w:tc>
      </w:tr>
      <w:tr w:rsidR="00E751AC" w14:paraId="10DB6549" w14:textId="77777777" w:rsidTr="004A7AE9">
        <w:tc>
          <w:tcPr>
            <w:tcW w:w="1912" w:type="dxa"/>
          </w:tcPr>
          <w:p w14:paraId="2A8FFF37" w14:textId="66D544CF" w:rsidR="00E751AC" w:rsidRDefault="00E751AC" w:rsidP="00E751AC">
            <w:r>
              <w:rPr>
                <w:rFonts w:hint="eastAsia"/>
              </w:rPr>
              <w:t>マニュアル</w:t>
            </w:r>
          </w:p>
        </w:tc>
        <w:tc>
          <w:tcPr>
            <w:tcW w:w="2630" w:type="dxa"/>
          </w:tcPr>
          <w:p w14:paraId="713EB19A" w14:textId="5B17EC46" w:rsidR="00E751AC" w:rsidRDefault="00E751AC" w:rsidP="00E751AC">
            <w:r>
              <w:rPr>
                <w:rFonts w:hint="eastAsia"/>
              </w:rPr>
              <w:t>マニュアルの登録、更新、削除</w:t>
            </w:r>
          </w:p>
        </w:tc>
        <w:tc>
          <w:tcPr>
            <w:tcW w:w="3952" w:type="dxa"/>
          </w:tcPr>
          <w:p w14:paraId="0D304BDF" w14:textId="77777777" w:rsidR="00E751AC" w:rsidRDefault="00E751AC" w:rsidP="00E751AC"/>
        </w:tc>
      </w:tr>
      <w:tr w:rsidR="00E751AC" w14:paraId="684CFFCC" w14:textId="77777777" w:rsidTr="004A7AE9">
        <w:tc>
          <w:tcPr>
            <w:tcW w:w="1912" w:type="dxa"/>
          </w:tcPr>
          <w:p w14:paraId="75127DDC" w14:textId="77777777" w:rsidR="00E751AC" w:rsidRDefault="00E751AC" w:rsidP="00E751AC">
            <w:pPr>
              <w:rPr>
                <w:rFonts w:hint="eastAsia"/>
              </w:rPr>
            </w:pPr>
          </w:p>
        </w:tc>
        <w:tc>
          <w:tcPr>
            <w:tcW w:w="2630" w:type="dxa"/>
          </w:tcPr>
          <w:p w14:paraId="6173500A" w14:textId="0FD1B8A8" w:rsidR="00E751AC" w:rsidRDefault="00E751AC" w:rsidP="00E751AC">
            <w:pPr>
              <w:rPr>
                <w:rFonts w:hint="eastAsia"/>
              </w:rPr>
            </w:pPr>
            <w:r>
              <w:rPr>
                <w:rFonts w:hint="eastAsia"/>
              </w:rPr>
              <w:t>マニュアルの検索</w:t>
            </w:r>
          </w:p>
        </w:tc>
        <w:tc>
          <w:tcPr>
            <w:tcW w:w="3952" w:type="dxa"/>
          </w:tcPr>
          <w:p w14:paraId="1FD277DC" w14:textId="77777777" w:rsidR="00E751AC" w:rsidRDefault="00E751AC" w:rsidP="00E751AC"/>
        </w:tc>
      </w:tr>
      <w:tr w:rsidR="00E751AC" w14:paraId="67003E9A" w14:textId="77777777" w:rsidTr="004A7AE9">
        <w:tc>
          <w:tcPr>
            <w:tcW w:w="1912" w:type="dxa"/>
          </w:tcPr>
          <w:p w14:paraId="727A38C5" w14:textId="77777777" w:rsidR="00E751AC" w:rsidRDefault="00E751AC" w:rsidP="00E751AC"/>
        </w:tc>
        <w:tc>
          <w:tcPr>
            <w:tcW w:w="2630" w:type="dxa"/>
          </w:tcPr>
          <w:p w14:paraId="55E0D779" w14:textId="77777777" w:rsidR="00E751AC" w:rsidRDefault="00E751AC" w:rsidP="00E751AC"/>
        </w:tc>
        <w:tc>
          <w:tcPr>
            <w:tcW w:w="3952" w:type="dxa"/>
          </w:tcPr>
          <w:p w14:paraId="2DB72B2E" w14:textId="77777777" w:rsidR="00E751AC" w:rsidRDefault="00E751AC" w:rsidP="00E751AC"/>
        </w:tc>
      </w:tr>
      <w:tr w:rsidR="00E751AC" w14:paraId="6A5EF5DF" w14:textId="77777777" w:rsidTr="004A7AE9">
        <w:tc>
          <w:tcPr>
            <w:tcW w:w="1912" w:type="dxa"/>
          </w:tcPr>
          <w:p w14:paraId="10FE281A" w14:textId="583DF827" w:rsidR="00E751AC" w:rsidRDefault="00E751AC" w:rsidP="00E751AC">
            <w:r>
              <w:rPr>
                <w:rFonts w:hint="eastAsia"/>
              </w:rPr>
              <w:t>タスクマネジメント</w:t>
            </w:r>
          </w:p>
        </w:tc>
        <w:tc>
          <w:tcPr>
            <w:tcW w:w="2630" w:type="dxa"/>
          </w:tcPr>
          <w:p w14:paraId="015539CD" w14:textId="1524800E" w:rsidR="00E751AC" w:rsidRDefault="00E751AC" w:rsidP="00E751AC">
            <w:r>
              <w:rPr>
                <w:rFonts w:hint="eastAsia"/>
              </w:rPr>
              <w:t>やること、予定の表示</w:t>
            </w:r>
          </w:p>
        </w:tc>
        <w:tc>
          <w:tcPr>
            <w:tcW w:w="3952" w:type="dxa"/>
          </w:tcPr>
          <w:p w14:paraId="3D972478" w14:textId="77777777" w:rsidR="00E751AC" w:rsidRDefault="00E751AC" w:rsidP="00E751AC"/>
        </w:tc>
      </w:tr>
      <w:tr w:rsidR="00E751AC" w14:paraId="0B7437DF" w14:textId="77777777" w:rsidTr="004A7AE9">
        <w:tc>
          <w:tcPr>
            <w:tcW w:w="1912" w:type="dxa"/>
          </w:tcPr>
          <w:p w14:paraId="1984391D" w14:textId="77777777" w:rsidR="00E751AC" w:rsidRDefault="00E751AC" w:rsidP="00E751AC"/>
        </w:tc>
        <w:tc>
          <w:tcPr>
            <w:tcW w:w="2630" w:type="dxa"/>
          </w:tcPr>
          <w:p w14:paraId="008FDBFD" w14:textId="5BA6B965" w:rsidR="00E751AC" w:rsidRDefault="00E751AC" w:rsidP="00E751AC">
            <w:r>
              <w:rPr>
                <w:rFonts w:hint="eastAsia"/>
              </w:rPr>
              <w:t>チェック機能</w:t>
            </w:r>
          </w:p>
        </w:tc>
        <w:tc>
          <w:tcPr>
            <w:tcW w:w="3952" w:type="dxa"/>
          </w:tcPr>
          <w:p w14:paraId="29F73335" w14:textId="77777777" w:rsidR="00E751AC" w:rsidRDefault="00E751AC" w:rsidP="00E751AC"/>
        </w:tc>
      </w:tr>
      <w:tr w:rsidR="00E751AC" w14:paraId="78765E67" w14:textId="77777777" w:rsidTr="004A7AE9">
        <w:tc>
          <w:tcPr>
            <w:tcW w:w="1912" w:type="dxa"/>
          </w:tcPr>
          <w:p w14:paraId="00AEA046" w14:textId="43FCBC52" w:rsidR="00E751AC" w:rsidRDefault="00E751AC" w:rsidP="00E751AC"/>
        </w:tc>
        <w:tc>
          <w:tcPr>
            <w:tcW w:w="2630" w:type="dxa"/>
          </w:tcPr>
          <w:p w14:paraId="46473F26" w14:textId="65D27070" w:rsidR="00E751AC" w:rsidRDefault="00E751AC" w:rsidP="00E751AC">
            <w:r>
              <w:rPr>
                <w:rFonts w:hint="eastAsia"/>
              </w:rPr>
              <w:t>リマインド機能</w:t>
            </w:r>
          </w:p>
        </w:tc>
        <w:tc>
          <w:tcPr>
            <w:tcW w:w="3952" w:type="dxa"/>
          </w:tcPr>
          <w:p w14:paraId="364E649B" w14:textId="42B8CDA2" w:rsidR="00E751AC" w:rsidRDefault="00E751AC" w:rsidP="00E751AC"/>
        </w:tc>
      </w:tr>
      <w:tr w:rsidR="00E751AC" w14:paraId="5E3B8E22" w14:textId="77777777" w:rsidTr="004A7AE9">
        <w:tc>
          <w:tcPr>
            <w:tcW w:w="1912" w:type="dxa"/>
          </w:tcPr>
          <w:p w14:paraId="4B0D075D" w14:textId="77777777" w:rsidR="00E751AC" w:rsidRDefault="00E751AC" w:rsidP="00E751AC"/>
        </w:tc>
        <w:tc>
          <w:tcPr>
            <w:tcW w:w="2630" w:type="dxa"/>
          </w:tcPr>
          <w:p w14:paraId="4DE06ACD" w14:textId="0B1DE9F2" w:rsidR="00E751AC" w:rsidRDefault="00E751AC" w:rsidP="00E751AC">
            <w:r>
              <w:rPr>
                <w:rFonts w:hint="eastAsia"/>
              </w:rPr>
              <w:t>やることリストの更新、削除</w:t>
            </w:r>
          </w:p>
        </w:tc>
        <w:tc>
          <w:tcPr>
            <w:tcW w:w="3952" w:type="dxa"/>
          </w:tcPr>
          <w:p w14:paraId="356E2984" w14:textId="7FCDF975" w:rsidR="00E751AC" w:rsidRDefault="00E751AC" w:rsidP="00E751AC">
            <w:r>
              <w:rPr>
                <w:rFonts w:hint="eastAsia"/>
              </w:rPr>
              <w:t>閲覧モードでは不可</w:t>
            </w:r>
          </w:p>
        </w:tc>
      </w:tr>
      <w:tr w:rsidR="00E751AC" w14:paraId="6F9E7D09" w14:textId="77777777" w:rsidTr="004A7AE9">
        <w:tc>
          <w:tcPr>
            <w:tcW w:w="1912" w:type="dxa"/>
          </w:tcPr>
          <w:p w14:paraId="4509E7CE" w14:textId="77777777" w:rsidR="00E751AC" w:rsidRDefault="00E751AC" w:rsidP="00E751AC"/>
        </w:tc>
        <w:tc>
          <w:tcPr>
            <w:tcW w:w="2630" w:type="dxa"/>
          </w:tcPr>
          <w:p w14:paraId="280EAD0B" w14:textId="77777777" w:rsidR="00E751AC" w:rsidRDefault="00E751AC" w:rsidP="00E751AC"/>
        </w:tc>
        <w:tc>
          <w:tcPr>
            <w:tcW w:w="3952" w:type="dxa"/>
          </w:tcPr>
          <w:p w14:paraId="5611455A" w14:textId="77777777" w:rsidR="00E751AC" w:rsidRDefault="00E751AC" w:rsidP="00E751AC"/>
        </w:tc>
      </w:tr>
      <w:tr w:rsidR="00E751AC" w14:paraId="577579E3" w14:textId="77777777" w:rsidTr="004A7AE9">
        <w:tc>
          <w:tcPr>
            <w:tcW w:w="1912" w:type="dxa"/>
          </w:tcPr>
          <w:p w14:paraId="66FC219F" w14:textId="1FC944BD" w:rsidR="00E751AC" w:rsidRDefault="00E751AC" w:rsidP="00E751AC">
            <w:r>
              <w:rPr>
                <w:rFonts w:hint="eastAsia"/>
              </w:rPr>
              <w:t>カレンダー</w:t>
            </w:r>
          </w:p>
        </w:tc>
        <w:tc>
          <w:tcPr>
            <w:tcW w:w="2630" w:type="dxa"/>
          </w:tcPr>
          <w:p w14:paraId="71A2B83C" w14:textId="47FA6B9E" w:rsidR="00E751AC" w:rsidRPr="00F839C6" w:rsidRDefault="00E751AC" w:rsidP="00E751AC">
            <w:r>
              <w:rPr>
                <w:rFonts w:hint="eastAsia"/>
              </w:rPr>
              <w:t>クリックでやることリストへ飛べる</w:t>
            </w:r>
          </w:p>
        </w:tc>
        <w:tc>
          <w:tcPr>
            <w:tcW w:w="3952" w:type="dxa"/>
          </w:tcPr>
          <w:p w14:paraId="0A82D015" w14:textId="6A2281E4" w:rsidR="00E751AC" w:rsidRDefault="00E751AC" w:rsidP="00E751AC">
            <w:r>
              <w:rPr>
                <w:rFonts w:hint="eastAsia"/>
              </w:rPr>
              <w:t>できたらやる</w:t>
            </w:r>
          </w:p>
        </w:tc>
      </w:tr>
      <w:tr w:rsidR="00E751AC" w14:paraId="6BC0BACC" w14:textId="77777777" w:rsidTr="004A7AE9">
        <w:tc>
          <w:tcPr>
            <w:tcW w:w="1912" w:type="dxa"/>
          </w:tcPr>
          <w:p w14:paraId="049FBA2F" w14:textId="77777777" w:rsidR="00E751AC" w:rsidRDefault="00E751AC" w:rsidP="00E751AC"/>
        </w:tc>
        <w:tc>
          <w:tcPr>
            <w:tcW w:w="2630" w:type="dxa"/>
          </w:tcPr>
          <w:p w14:paraId="7EB65CD6" w14:textId="2F2D7BD6" w:rsidR="00E751AC" w:rsidRDefault="00E751AC" w:rsidP="00E751AC">
            <w:r>
              <w:rPr>
                <w:rFonts w:hint="eastAsia"/>
              </w:rPr>
              <w:t>やること、予定の表示</w:t>
            </w:r>
          </w:p>
        </w:tc>
        <w:tc>
          <w:tcPr>
            <w:tcW w:w="3952" w:type="dxa"/>
          </w:tcPr>
          <w:p w14:paraId="35146DB0" w14:textId="77777777" w:rsidR="00E751AC" w:rsidRPr="00A2513A" w:rsidRDefault="00E751AC" w:rsidP="00E751AC"/>
        </w:tc>
      </w:tr>
      <w:tr w:rsidR="00E751AC" w14:paraId="32B09F61" w14:textId="77777777" w:rsidTr="004A7AE9">
        <w:tc>
          <w:tcPr>
            <w:tcW w:w="1912" w:type="dxa"/>
          </w:tcPr>
          <w:p w14:paraId="6B43B260" w14:textId="77777777" w:rsidR="00E751AC" w:rsidRDefault="00E751AC" w:rsidP="00E751AC"/>
        </w:tc>
        <w:tc>
          <w:tcPr>
            <w:tcW w:w="2630" w:type="dxa"/>
          </w:tcPr>
          <w:p w14:paraId="1F1F00CB" w14:textId="5CE17846" w:rsidR="00E751AC" w:rsidRDefault="00E751AC" w:rsidP="00E751AC"/>
        </w:tc>
        <w:tc>
          <w:tcPr>
            <w:tcW w:w="3952" w:type="dxa"/>
          </w:tcPr>
          <w:p w14:paraId="036E1F3A" w14:textId="77777777" w:rsidR="00E751AC" w:rsidRPr="00A2513A" w:rsidRDefault="00E751AC" w:rsidP="00E751AC"/>
        </w:tc>
      </w:tr>
      <w:tr w:rsidR="00E751AC" w14:paraId="70C751B9" w14:textId="77777777" w:rsidTr="004A7AE9">
        <w:tc>
          <w:tcPr>
            <w:tcW w:w="1912" w:type="dxa"/>
          </w:tcPr>
          <w:p w14:paraId="554F0B7A" w14:textId="77777777" w:rsidR="00E751AC" w:rsidRDefault="00E751AC" w:rsidP="00E751AC"/>
        </w:tc>
        <w:tc>
          <w:tcPr>
            <w:tcW w:w="2630" w:type="dxa"/>
          </w:tcPr>
          <w:p w14:paraId="54782A4D" w14:textId="77777777" w:rsidR="00E751AC" w:rsidRDefault="00E751AC" w:rsidP="00E751AC"/>
        </w:tc>
        <w:tc>
          <w:tcPr>
            <w:tcW w:w="3952" w:type="dxa"/>
          </w:tcPr>
          <w:p w14:paraId="20FBA3CA" w14:textId="77777777" w:rsidR="00E751AC" w:rsidRPr="00A2513A" w:rsidRDefault="00E751AC" w:rsidP="00E751AC"/>
        </w:tc>
      </w:tr>
      <w:tr w:rsidR="00E751AC" w14:paraId="2A04D423" w14:textId="77777777" w:rsidTr="004A7AE9">
        <w:tc>
          <w:tcPr>
            <w:tcW w:w="1912" w:type="dxa"/>
          </w:tcPr>
          <w:p w14:paraId="399DD7DD" w14:textId="67052739" w:rsidR="00E751AC" w:rsidRDefault="00E751AC" w:rsidP="00E751AC"/>
        </w:tc>
        <w:tc>
          <w:tcPr>
            <w:tcW w:w="2630" w:type="dxa"/>
          </w:tcPr>
          <w:p w14:paraId="776EFB25" w14:textId="1A486987" w:rsidR="00E751AC" w:rsidRDefault="00E751AC" w:rsidP="00E751AC"/>
        </w:tc>
        <w:tc>
          <w:tcPr>
            <w:tcW w:w="3952" w:type="dxa"/>
          </w:tcPr>
          <w:p w14:paraId="77A5ADAE" w14:textId="28D8B2DF" w:rsidR="00E751AC" w:rsidRDefault="00E751AC" w:rsidP="00E751AC"/>
        </w:tc>
      </w:tr>
      <w:tr w:rsidR="00E751AC" w14:paraId="528DF894" w14:textId="77777777" w:rsidTr="004A7AE9">
        <w:tc>
          <w:tcPr>
            <w:tcW w:w="1912" w:type="dxa"/>
          </w:tcPr>
          <w:p w14:paraId="4FC3867B" w14:textId="17A10416" w:rsidR="00E751AC" w:rsidRDefault="00E751AC" w:rsidP="00E751AC"/>
        </w:tc>
        <w:tc>
          <w:tcPr>
            <w:tcW w:w="2630" w:type="dxa"/>
          </w:tcPr>
          <w:p w14:paraId="1B0B06A3" w14:textId="4E8B9F9E" w:rsidR="00E751AC" w:rsidRDefault="00E751AC" w:rsidP="00E751AC"/>
        </w:tc>
        <w:tc>
          <w:tcPr>
            <w:tcW w:w="3952" w:type="dxa"/>
          </w:tcPr>
          <w:p w14:paraId="110A488D" w14:textId="1E58C509" w:rsidR="00E751AC" w:rsidRDefault="00E751AC" w:rsidP="00E751AC"/>
        </w:tc>
      </w:tr>
      <w:tr w:rsidR="00E751AC" w14:paraId="54B5DE30" w14:textId="77777777" w:rsidTr="004A7AE9">
        <w:tc>
          <w:tcPr>
            <w:tcW w:w="1912" w:type="dxa"/>
          </w:tcPr>
          <w:p w14:paraId="723D5C89" w14:textId="44E23E17" w:rsidR="00E751AC" w:rsidRDefault="00E751AC" w:rsidP="00E751AC"/>
        </w:tc>
        <w:tc>
          <w:tcPr>
            <w:tcW w:w="2630" w:type="dxa"/>
          </w:tcPr>
          <w:p w14:paraId="3713FADE" w14:textId="464AC21B" w:rsidR="00E751AC" w:rsidRDefault="00E751AC" w:rsidP="00E751AC"/>
        </w:tc>
        <w:tc>
          <w:tcPr>
            <w:tcW w:w="3952" w:type="dxa"/>
          </w:tcPr>
          <w:p w14:paraId="148BDD4F" w14:textId="5D7756D3" w:rsidR="00E751AC" w:rsidRDefault="00E751AC" w:rsidP="00E751AC"/>
        </w:tc>
      </w:tr>
      <w:tr w:rsidR="00E751AC" w14:paraId="3B73B3E3" w14:textId="77777777" w:rsidTr="004A7AE9">
        <w:tc>
          <w:tcPr>
            <w:tcW w:w="1912" w:type="dxa"/>
          </w:tcPr>
          <w:p w14:paraId="164B1A29" w14:textId="456368E9" w:rsidR="00E751AC" w:rsidRDefault="00E751AC" w:rsidP="00E751AC"/>
        </w:tc>
        <w:tc>
          <w:tcPr>
            <w:tcW w:w="2630" w:type="dxa"/>
          </w:tcPr>
          <w:p w14:paraId="5A374965" w14:textId="3D055D66" w:rsidR="00E751AC" w:rsidRDefault="00E751AC" w:rsidP="00E751AC"/>
        </w:tc>
        <w:tc>
          <w:tcPr>
            <w:tcW w:w="3952" w:type="dxa"/>
          </w:tcPr>
          <w:p w14:paraId="160791DE" w14:textId="77777777" w:rsidR="00E751AC" w:rsidRDefault="00E751AC" w:rsidP="00E751AC"/>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14123B3" w14:textId="212165DD" w:rsidR="00020770" w:rsidRDefault="009369E2" w:rsidP="004F16B4">
            <w:r>
              <w:rPr>
                <w:rFonts w:hint="eastAsia"/>
              </w:rPr>
              <w:t>名前</w:t>
            </w:r>
            <w:r w:rsidR="00193560">
              <w:rPr>
                <w:rFonts w:hint="eastAsia"/>
              </w:rPr>
              <w:t>（ユーザー</w:t>
            </w:r>
            <w:r w:rsidR="00193560">
              <w:rPr>
                <w:rFonts w:hint="eastAsia"/>
              </w:rPr>
              <w:t>ID</w:t>
            </w:r>
            <w:r w:rsidR="00193560">
              <w:rPr>
                <w:rFonts w:hint="eastAsia"/>
              </w:rPr>
              <w:t>）</w:t>
            </w:r>
            <w:r w:rsidR="00CC729D">
              <w:rPr>
                <w:rFonts w:hint="eastAsia"/>
              </w:rPr>
              <w:t>・メアドの</w:t>
            </w:r>
            <w:r>
              <w:rPr>
                <w:rFonts w:hint="eastAsia"/>
              </w:rPr>
              <w:t>登録</w:t>
            </w:r>
          </w:p>
          <w:p w14:paraId="45680C69" w14:textId="77936B28" w:rsidR="00193560" w:rsidRDefault="00193560" w:rsidP="004F16B4">
            <w:pPr>
              <w:rPr>
                <w:rFonts w:hint="eastAsia"/>
              </w:rPr>
            </w:pPr>
            <w:r>
              <w:rPr>
                <w:rFonts w:hint="eastAsia"/>
              </w:rPr>
              <w:t>名前（ユーザー</w:t>
            </w:r>
            <w:r>
              <w:rPr>
                <w:rFonts w:hint="eastAsia"/>
              </w:rPr>
              <w:t>ID</w:t>
            </w:r>
            <w:r>
              <w:rPr>
                <w:rFonts w:hint="eastAsia"/>
              </w:rPr>
              <w:t>）：</w:t>
            </w:r>
            <w:r w:rsidR="00CA2879">
              <w:rPr>
                <w:rFonts w:hint="eastAsia"/>
              </w:rPr>
              <w:t>String</w:t>
            </w:r>
            <w:r w:rsidR="00CA2879">
              <w:rPr>
                <w:rFonts w:hint="eastAsia"/>
              </w:rPr>
              <w:t xml:space="preserve">型　</w:t>
            </w:r>
            <w:r>
              <w:rPr>
                <w:rFonts w:hint="eastAsia"/>
              </w:rPr>
              <w:t>文字数</w:t>
            </w:r>
            <w:r w:rsidR="00CA2879">
              <w:rPr>
                <w:rFonts w:hint="eastAsia"/>
              </w:rPr>
              <w:t>20</w:t>
            </w:r>
          </w:p>
          <w:p w14:paraId="41EAC21B" w14:textId="1C268F49" w:rsidR="00193560" w:rsidRDefault="00193560" w:rsidP="004F16B4">
            <w:pPr>
              <w:rPr>
                <w:rFonts w:hint="eastAsia"/>
              </w:rPr>
            </w:pPr>
            <w:r>
              <w:rPr>
                <w:rFonts w:hint="eastAsia"/>
              </w:rPr>
              <w:t>メアド：</w:t>
            </w:r>
            <w:r w:rsidR="00CA2879">
              <w:rPr>
                <w:rFonts w:hint="eastAsia"/>
              </w:rPr>
              <w:t>mail</w:t>
            </w:r>
            <w:r w:rsidR="00CA2879">
              <w:rPr>
                <w:rFonts w:hint="eastAsia"/>
              </w:rPr>
              <w:t xml:space="preserve">型　</w:t>
            </w:r>
            <w:r>
              <w:rPr>
                <w:rFonts w:hint="eastAsia"/>
              </w:rPr>
              <w:t>文字数</w:t>
            </w:r>
            <w:r w:rsidR="00CA2879">
              <w:rPr>
                <w:rFonts w:hint="eastAsia"/>
              </w:rPr>
              <w:t>100</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7"/>
        <w:gridCol w:w="6447"/>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lastRenderedPageBreak/>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79032922" w14:textId="509F28D9" w:rsidR="00A32137" w:rsidRDefault="00A32137" w:rsidP="00CA69EB">
            <w:r>
              <w:rPr>
                <w:rFonts w:hint="eastAsia"/>
              </w:rPr>
              <w:t>パスワード：</w:t>
            </w:r>
            <w:r>
              <w:rPr>
                <w:rFonts w:hint="eastAsia"/>
              </w:rPr>
              <w:t>String</w:t>
            </w:r>
            <w:r>
              <w:rPr>
                <w:rFonts w:hint="eastAsia"/>
              </w:rPr>
              <w:t>型　文字数</w:t>
            </w:r>
            <w:r>
              <w:rPr>
                <w:rFonts w:hint="eastAsia"/>
              </w:rPr>
              <w:t>8~20</w:t>
            </w:r>
          </w:p>
          <w:p w14:paraId="6B4C4CA6" w14:textId="6F9F3EF8" w:rsidR="001379E2" w:rsidRDefault="001379E2" w:rsidP="00CA69EB">
            <w:pPr>
              <w:rPr>
                <w:rFonts w:hint="eastAsia"/>
              </w:rPr>
            </w:pPr>
            <w:r>
              <w:rPr>
                <w:rFonts w:hint="eastAsia"/>
              </w:rPr>
              <w:t>二段階認証：</w:t>
            </w:r>
            <w:r>
              <w:rPr>
                <w:rFonts w:hint="eastAsia"/>
              </w:rPr>
              <w:t>String</w:t>
            </w:r>
            <w:r>
              <w:rPr>
                <w:rFonts w:hint="eastAsia"/>
              </w:rPr>
              <w:t>型　文字数</w:t>
            </w:r>
            <w:r>
              <w:rPr>
                <w:rFonts w:hint="eastAsia"/>
              </w:rPr>
              <w:t>20</w:t>
            </w:r>
          </w:p>
          <w:p w14:paraId="2A89DC35" w14:textId="03B605A4"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42E7C98C" w14:textId="77777777" w:rsidR="000D0B22" w:rsidRDefault="000D0B22" w:rsidP="00A3481E">
      <w:pPr>
        <w:ind w:firstLineChars="100" w:firstLine="240"/>
      </w:pPr>
    </w:p>
    <w:p w14:paraId="57A0A2B4" w14:textId="35000C4E" w:rsidR="003337D0" w:rsidRDefault="000D0B22" w:rsidP="00A11544">
      <w:pPr>
        <w:rPr>
          <w:rFonts w:hint="eastAsia"/>
        </w:rPr>
      </w:pPr>
      <w:r>
        <w:t>2.</w:t>
      </w:r>
      <w:r w:rsidR="009369E2">
        <w:t xml:space="preserve"> </w:t>
      </w:r>
      <w:r w:rsidR="001404D4">
        <w:rPr>
          <w:rFonts w:hint="eastAsia"/>
        </w:rPr>
        <w:t>アカウント管理</w:t>
      </w:r>
    </w:p>
    <w:p w14:paraId="6E04AE81" w14:textId="77777777" w:rsidR="003337D0" w:rsidRDefault="003337D0" w:rsidP="00A3481E">
      <w:pPr>
        <w:ind w:firstLineChars="100" w:firstLine="240"/>
      </w:pPr>
    </w:p>
    <w:p w14:paraId="4A7DA23A" w14:textId="753C1A5D" w:rsidR="00ED2783" w:rsidRDefault="00ED2783" w:rsidP="00ED2783">
      <w:pPr>
        <w:ind w:firstLineChars="350" w:firstLine="840"/>
      </w:pPr>
      <w:r>
        <w:t>2.</w:t>
      </w:r>
      <w:r w:rsidR="00131497">
        <w:rPr>
          <w:rFonts w:hint="eastAsia"/>
        </w:rPr>
        <w:t>1</w:t>
      </w:r>
      <w:r>
        <w:t xml:space="preserve"> </w:t>
      </w:r>
    </w:p>
    <w:tbl>
      <w:tblPr>
        <w:tblStyle w:val="a4"/>
        <w:tblW w:w="0" w:type="auto"/>
        <w:tblLook w:val="04A0" w:firstRow="1" w:lastRow="0" w:firstColumn="1" w:lastColumn="0" w:noHBand="0" w:noVBand="1"/>
      </w:tblPr>
      <w:tblGrid>
        <w:gridCol w:w="2046"/>
        <w:gridCol w:w="6448"/>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22434D5" w:rsidR="00ED2783" w:rsidRDefault="00AB7584" w:rsidP="004778A3">
            <w:r>
              <w:rPr>
                <w:rFonts w:hint="eastAsia"/>
              </w:rPr>
              <w:t>ID</w:t>
            </w:r>
            <w:r>
              <w:rPr>
                <w:rFonts w:hint="eastAsia"/>
              </w:rPr>
              <w:t>とパスワードを変更する。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1F40676A" w14:textId="77777777" w:rsidR="00ED2783" w:rsidRDefault="005E3EE3" w:rsidP="004778A3">
            <w:r>
              <w:rPr>
                <w:rFonts w:hint="eastAsia"/>
              </w:rPr>
              <w:t>ID</w:t>
            </w:r>
            <w:r>
              <w:rPr>
                <w:rFonts w:hint="eastAsia"/>
              </w:rPr>
              <w:t>とパスワードを変更する。</w:t>
            </w:r>
            <w:r w:rsidR="000F1D4D">
              <w:br/>
            </w:r>
            <w:r w:rsidR="000F1D4D">
              <w:rPr>
                <w:rFonts w:hint="eastAsia"/>
              </w:rPr>
              <w:t>使われている</w:t>
            </w:r>
            <w:r w:rsidR="000F1D4D">
              <w:rPr>
                <w:rFonts w:hint="eastAsia"/>
              </w:rPr>
              <w:t>ID</w:t>
            </w:r>
            <w:r w:rsidR="000F1D4D">
              <w:rPr>
                <w:rFonts w:hint="eastAsia"/>
              </w:rPr>
              <w:t>は使えないようにする。</w:t>
            </w:r>
          </w:p>
          <w:p w14:paraId="0E119D3E" w14:textId="1A5E0732" w:rsidR="002C4DE1" w:rsidRDefault="006329EF" w:rsidP="004778A3">
            <w:pPr>
              <w:rPr>
                <w:rFonts w:hint="eastAsia"/>
              </w:rPr>
            </w:pPr>
            <w:r>
              <w:rPr>
                <w:rFonts w:hint="eastAsia"/>
              </w:rPr>
              <w:t>パスワード変更時は旧パスワードと新パスワードを打ち込む。</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4A9CDBC8" w14:textId="77777777" w:rsidR="00ED2783" w:rsidRDefault="006329EF" w:rsidP="004778A3">
            <w:r>
              <w:rPr>
                <w:rFonts w:hint="eastAsia"/>
              </w:rPr>
              <w:t>新パスワードは２回打ち込む。</w:t>
            </w:r>
            <w:r>
              <w:rPr>
                <w:rFonts w:hint="eastAsia"/>
              </w:rPr>
              <w:t>(</w:t>
            </w:r>
            <w:r>
              <w:rPr>
                <w:rFonts w:hint="eastAsia"/>
              </w:rPr>
              <w:t>仮</w:t>
            </w:r>
            <w:r>
              <w:rPr>
                <w:rFonts w:hint="eastAsia"/>
              </w:rPr>
              <w:t>)</w:t>
            </w:r>
          </w:p>
          <w:p w14:paraId="04B4A9DA" w14:textId="354A1FD9" w:rsidR="002C4DE1" w:rsidRDefault="002C4DE1" w:rsidP="004778A3">
            <w:pPr>
              <w:rPr>
                <w:rFonts w:hint="eastAsia"/>
              </w:rPr>
            </w:pPr>
            <w:r>
              <w:rPr>
                <w:rFonts w:hint="eastAsia"/>
              </w:rPr>
              <w:t>アイコンをつける（仮）</w:t>
            </w:r>
          </w:p>
        </w:tc>
      </w:tr>
    </w:tbl>
    <w:p w14:paraId="2E8ABE9C" w14:textId="77777777" w:rsidR="00A11544" w:rsidRDefault="00A11544" w:rsidP="00A11544"/>
    <w:p w14:paraId="78FD6E12" w14:textId="24DC044F" w:rsidR="00A11544" w:rsidRDefault="00A11544" w:rsidP="00A11544">
      <w:pPr>
        <w:rPr>
          <w:rFonts w:hint="eastAsia"/>
        </w:rPr>
      </w:pPr>
      <w:r>
        <w:rPr>
          <w:rFonts w:hint="eastAsia"/>
        </w:rPr>
        <w:t>3</w:t>
      </w:r>
      <w:r>
        <w:t>.</w:t>
      </w:r>
      <w:r w:rsidRPr="005F26D8">
        <w:rPr>
          <w:rFonts w:hint="eastAsia"/>
        </w:rPr>
        <w:t xml:space="preserve"> </w:t>
      </w:r>
      <w:r>
        <w:rPr>
          <w:rFonts w:hint="eastAsia"/>
        </w:rPr>
        <w:t>グループ機能</w:t>
      </w:r>
    </w:p>
    <w:p w14:paraId="2D74915D" w14:textId="77777777" w:rsidR="00A11544" w:rsidRDefault="00A11544" w:rsidP="00A11544">
      <w:pPr>
        <w:ind w:firstLineChars="100" w:firstLine="240"/>
      </w:pPr>
    </w:p>
    <w:p w14:paraId="6BF97B1E" w14:textId="77777777" w:rsidR="00A11544" w:rsidRDefault="00A11544" w:rsidP="00A11544">
      <w:pPr>
        <w:ind w:firstLineChars="100" w:firstLine="240"/>
      </w:pPr>
      <w:r>
        <w:tab/>
      </w:r>
      <w:r>
        <w:rPr>
          <w:rFonts w:hint="eastAsia"/>
        </w:rPr>
        <w:t>3</w:t>
      </w:r>
      <w:r>
        <w:t>.</w:t>
      </w:r>
      <w:r>
        <w:rPr>
          <w:rFonts w:hint="eastAsia"/>
        </w:rPr>
        <w:t>1</w:t>
      </w:r>
    </w:p>
    <w:tbl>
      <w:tblPr>
        <w:tblStyle w:val="a4"/>
        <w:tblW w:w="0" w:type="auto"/>
        <w:tblLook w:val="04A0" w:firstRow="1" w:lastRow="0" w:firstColumn="1" w:lastColumn="0" w:noHBand="0" w:noVBand="1"/>
      </w:tblPr>
      <w:tblGrid>
        <w:gridCol w:w="2048"/>
        <w:gridCol w:w="6446"/>
      </w:tblGrid>
      <w:tr w:rsidR="00A11544" w14:paraId="628218A1" w14:textId="77777777" w:rsidTr="003E6DAF">
        <w:tc>
          <w:tcPr>
            <w:tcW w:w="2093" w:type="dxa"/>
            <w:shd w:val="clear" w:color="auto" w:fill="C2D69B" w:themeFill="accent3" w:themeFillTint="99"/>
          </w:tcPr>
          <w:p w14:paraId="5CF52209" w14:textId="77777777" w:rsidR="00A11544" w:rsidRDefault="00A11544" w:rsidP="003E6DAF">
            <w:r>
              <w:rPr>
                <w:rFonts w:hint="eastAsia"/>
              </w:rPr>
              <w:t>機能名</w:t>
            </w:r>
          </w:p>
        </w:tc>
        <w:tc>
          <w:tcPr>
            <w:tcW w:w="6609" w:type="dxa"/>
          </w:tcPr>
          <w:p w14:paraId="4327A217" w14:textId="15244212" w:rsidR="00A11544" w:rsidRDefault="00A36C81" w:rsidP="003E6DAF">
            <w:pPr>
              <w:rPr>
                <w:rFonts w:hint="eastAsia"/>
              </w:rPr>
            </w:pPr>
            <w:r>
              <w:rPr>
                <w:rFonts w:hint="eastAsia"/>
              </w:rPr>
              <w:t>グループ機能</w:t>
            </w:r>
          </w:p>
        </w:tc>
      </w:tr>
      <w:tr w:rsidR="00A11544" w14:paraId="6ED055E0" w14:textId="77777777" w:rsidTr="003E6DAF">
        <w:tc>
          <w:tcPr>
            <w:tcW w:w="2093" w:type="dxa"/>
            <w:shd w:val="clear" w:color="auto" w:fill="C2D69B" w:themeFill="accent3" w:themeFillTint="99"/>
          </w:tcPr>
          <w:p w14:paraId="33F7D53F" w14:textId="77777777" w:rsidR="00A11544" w:rsidRDefault="00A11544" w:rsidP="003E6DAF">
            <w:r>
              <w:rPr>
                <w:rFonts w:hint="eastAsia"/>
              </w:rPr>
              <w:t>概要</w:t>
            </w:r>
          </w:p>
        </w:tc>
        <w:tc>
          <w:tcPr>
            <w:tcW w:w="6609" w:type="dxa"/>
          </w:tcPr>
          <w:p w14:paraId="45BC95EC" w14:textId="497F2F25" w:rsidR="00A36C81" w:rsidRDefault="00A36C81" w:rsidP="003E6DAF">
            <w:pPr>
              <w:rPr>
                <w:rFonts w:hint="eastAsia"/>
              </w:rPr>
            </w:pPr>
            <w:r>
              <w:rPr>
                <w:rFonts w:hint="eastAsia"/>
              </w:rPr>
              <w:t>グループの作成、削除、メンバーの更新などを行う。</w:t>
            </w:r>
          </w:p>
        </w:tc>
      </w:tr>
      <w:tr w:rsidR="00A11544" w14:paraId="2CD8C7C8" w14:textId="77777777" w:rsidTr="003E6DAF">
        <w:tc>
          <w:tcPr>
            <w:tcW w:w="2093" w:type="dxa"/>
            <w:shd w:val="clear" w:color="auto" w:fill="C2D69B" w:themeFill="accent3" w:themeFillTint="99"/>
          </w:tcPr>
          <w:p w14:paraId="497B55BB" w14:textId="77777777" w:rsidR="00A11544" w:rsidRDefault="00A11544" w:rsidP="003E6DAF">
            <w:r>
              <w:rPr>
                <w:rFonts w:hint="eastAsia"/>
              </w:rPr>
              <w:t>処理内容</w:t>
            </w:r>
          </w:p>
        </w:tc>
        <w:tc>
          <w:tcPr>
            <w:tcW w:w="6609" w:type="dxa"/>
          </w:tcPr>
          <w:p w14:paraId="6B5FEC7B" w14:textId="77777777" w:rsidR="00A36C81" w:rsidRDefault="00A36C81" w:rsidP="00A36C81">
            <w:r>
              <w:rPr>
                <w:rFonts w:hint="eastAsia"/>
              </w:rPr>
              <w:t>グループ</w:t>
            </w:r>
            <w:r>
              <w:rPr>
                <w:rFonts w:hint="eastAsia"/>
              </w:rPr>
              <w:t>の</w:t>
            </w:r>
            <w:r>
              <w:rPr>
                <w:rFonts w:hint="eastAsia"/>
              </w:rPr>
              <w:t>作成</w:t>
            </w:r>
            <w:r>
              <w:rPr>
                <w:rFonts w:hint="eastAsia"/>
              </w:rPr>
              <w:t>と招待により</w:t>
            </w:r>
            <w:r>
              <w:rPr>
                <w:rFonts w:hint="eastAsia"/>
              </w:rPr>
              <w:t>各機能</w:t>
            </w:r>
            <w:r>
              <w:rPr>
                <w:rFonts w:hint="eastAsia"/>
              </w:rPr>
              <w:t>が</w:t>
            </w:r>
            <w:r>
              <w:rPr>
                <w:rFonts w:hint="eastAsia"/>
              </w:rPr>
              <w:t>使え</w:t>
            </w:r>
            <w:r>
              <w:rPr>
                <w:rFonts w:hint="eastAsia"/>
              </w:rPr>
              <w:t>るようになる。</w:t>
            </w:r>
          </w:p>
          <w:p w14:paraId="7419EE92" w14:textId="6127113E" w:rsidR="00A36C81" w:rsidRDefault="00A36C81" w:rsidP="00A36C81">
            <w:r>
              <w:rPr>
                <w:rFonts w:hint="eastAsia"/>
              </w:rPr>
              <w:t>グループの削除、脱退もできる。</w:t>
            </w:r>
          </w:p>
          <w:p w14:paraId="3BA50923" w14:textId="259A0ABB" w:rsidR="00B1431B" w:rsidRDefault="00B1431B" w:rsidP="00A36C81">
            <w:pPr>
              <w:rPr>
                <w:rFonts w:hint="eastAsia"/>
              </w:rPr>
            </w:pPr>
            <w:r>
              <w:rPr>
                <w:rFonts w:hint="eastAsia"/>
              </w:rPr>
              <w:t>最初は、グループ作成者のみが編集者権限を持</w:t>
            </w:r>
            <w:r>
              <w:rPr>
                <w:rFonts w:hint="eastAsia"/>
              </w:rPr>
              <w:t>つ</w:t>
            </w:r>
            <w:r>
              <w:rPr>
                <w:rFonts w:hint="eastAsia"/>
              </w:rPr>
              <w:t>。</w:t>
            </w:r>
          </w:p>
          <w:p w14:paraId="546B20DE" w14:textId="6C742849" w:rsidR="00A11544" w:rsidRPr="00A36C81" w:rsidRDefault="00B1431B" w:rsidP="003E6DAF">
            <w:pPr>
              <w:rPr>
                <w:rFonts w:hint="eastAsia"/>
              </w:rPr>
            </w:pPr>
            <w:r>
              <w:rPr>
                <w:rFonts w:hint="eastAsia"/>
              </w:rPr>
              <w:t>編集者のみが</w:t>
            </w:r>
            <w:r w:rsidR="00A36C81">
              <w:rPr>
                <w:rFonts w:hint="eastAsia"/>
              </w:rPr>
              <w:t>メンバーに対しての</w:t>
            </w:r>
            <w:r w:rsidR="00A36C81">
              <w:rPr>
                <w:rFonts w:hint="eastAsia"/>
              </w:rPr>
              <w:t>編集者権限の付与を行う。</w:t>
            </w:r>
          </w:p>
        </w:tc>
      </w:tr>
      <w:tr w:rsidR="00A11544" w14:paraId="01387530" w14:textId="77777777" w:rsidTr="003E6DAF">
        <w:tc>
          <w:tcPr>
            <w:tcW w:w="2093" w:type="dxa"/>
            <w:shd w:val="clear" w:color="auto" w:fill="C2D69B" w:themeFill="accent3" w:themeFillTint="99"/>
          </w:tcPr>
          <w:p w14:paraId="1375030C" w14:textId="77777777" w:rsidR="00A11544" w:rsidRDefault="00A11544" w:rsidP="003E6DAF">
            <w:r>
              <w:rPr>
                <w:rFonts w:hint="eastAsia"/>
              </w:rPr>
              <w:t>備考</w:t>
            </w:r>
          </w:p>
        </w:tc>
        <w:tc>
          <w:tcPr>
            <w:tcW w:w="6609" w:type="dxa"/>
          </w:tcPr>
          <w:p w14:paraId="0B02B077" w14:textId="77777777" w:rsidR="00A11544" w:rsidRDefault="00A11544" w:rsidP="003E6DAF"/>
        </w:tc>
      </w:tr>
    </w:tbl>
    <w:p w14:paraId="6DF46F80" w14:textId="77777777" w:rsidR="00A11544" w:rsidRDefault="00A11544" w:rsidP="00A11544">
      <w:pPr>
        <w:ind w:firstLineChars="100" w:firstLine="240"/>
        <w:rPr>
          <w:rFonts w:hint="eastAsia"/>
        </w:rPr>
      </w:pPr>
    </w:p>
    <w:p w14:paraId="71AF9BEB" w14:textId="77777777" w:rsidR="00A11544" w:rsidRDefault="00A11544" w:rsidP="00A11544">
      <w:pPr>
        <w:rPr>
          <w:rFonts w:hint="eastAsia"/>
        </w:rPr>
      </w:pPr>
    </w:p>
    <w:p w14:paraId="2B84FBC3" w14:textId="0FEBAC80" w:rsidR="005F26D8" w:rsidRDefault="00A36C81" w:rsidP="005F26D8">
      <w:r>
        <w:rPr>
          <w:rFonts w:hint="eastAsia"/>
        </w:rPr>
        <w:t>4</w:t>
      </w:r>
      <w:r w:rsidR="005F26D8">
        <w:t>.</w:t>
      </w:r>
      <w:r w:rsidR="005F26D8" w:rsidRPr="005F26D8">
        <w:rPr>
          <w:rFonts w:hint="eastAsia"/>
        </w:rPr>
        <w:t xml:space="preserve"> </w:t>
      </w:r>
      <w:r w:rsidR="005E3EE3">
        <w:rPr>
          <w:rFonts w:hint="eastAsia"/>
        </w:rPr>
        <w:t>マニュアル</w:t>
      </w:r>
    </w:p>
    <w:p w14:paraId="27BB1F37" w14:textId="77777777" w:rsidR="005F26D8" w:rsidRDefault="005F26D8" w:rsidP="005F26D8">
      <w:pPr>
        <w:ind w:firstLineChars="100" w:firstLine="240"/>
      </w:pPr>
    </w:p>
    <w:p w14:paraId="14D32627" w14:textId="1CF2685D" w:rsidR="0079379F" w:rsidRDefault="0079379F" w:rsidP="0079379F">
      <w:pPr>
        <w:ind w:firstLineChars="100" w:firstLine="240"/>
      </w:pPr>
      <w:r>
        <w:tab/>
      </w:r>
      <w:r w:rsidR="00A11544">
        <w:rPr>
          <w:rFonts w:hint="eastAsia"/>
        </w:rPr>
        <w:t>4</w:t>
      </w:r>
      <w:r>
        <w:t>.</w:t>
      </w:r>
      <w:r>
        <w:rPr>
          <w:rFonts w:hint="eastAsia"/>
        </w:rPr>
        <w:t>1</w:t>
      </w:r>
    </w:p>
    <w:tbl>
      <w:tblPr>
        <w:tblStyle w:val="a4"/>
        <w:tblW w:w="0" w:type="auto"/>
        <w:tblLook w:val="04A0" w:firstRow="1" w:lastRow="0" w:firstColumn="1" w:lastColumn="0" w:noHBand="0" w:noVBand="1"/>
      </w:tblPr>
      <w:tblGrid>
        <w:gridCol w:w="2048"/>
        <w:gridCol w:w="6446"/>
      </w:tblGrid>
      <w:tr w:rsidR="0079379F" w14:paraId="45CE5EAD" w14:textId="77777777" w:rsidTr="003E6DAF">
        <w:tc>
          <w:tcPr>
            <w:tcW w:w="2093" w:type="dxa"/>
            <w:shd w:val="clear" w:color="auto" w:fill="C2D69B" w:themeFill="accent3" w:themeFillTint="99"/>
          </w:tcPr>
          <w:p w14:paraId="036B5AD9" w14:textId="77777777" w:rsidR="0079379F" w:rsidRDefault="0079379F" w:rsidP="003E6DAF">
            <w:r>
              <w:rPr>
                <w:rFonts w:hint="eastAsia"/>
              </w:rPr>
              <w:t>機能名</w:t>
            </w:r>
          </w:p>
        </w:tc>
        <w:tc>
          <w:tcPr>
            <w:tcW w:w="6609" w:type="dxa"/>
          </w:tcPr>
          <w:p w14:paraId="4888DE8B" w14:textId="77777777" w:rsidR="0079379F" w:rsidRDefault="0079379F" w:rsidP="003E6DAF">
            <w:r>
              <w:rPr>
                <w:rFonts w:hint="eastAsia"/>
              </w:rPr>
              <w:t>マニュアルの登録、更新、削除</w:t>
            </w:r>
          </w:p>
        </w:tc>
      </w:tr>
      <w:tr w:rsidR="0079379F" w14:paraId="371D4D43" w14:textId="77777777" w:rsidTr="003E6DAF">
        <w:tc>
          <w:tcPr>
            <w:tcW w:w="2093" w:type="dxa"/>
            <w:shd w:val="clear" w:color="auto" w:fill="C2D69B" w:themeFill="accent3" w:themeFillTint="99"/>
          </w:tcPr>
          <w:p w14:paraId="1912E712" w14:textId="77777777" w:rsidR="0079379F" w:rsidRDefault="0079379F" w:rsidP="003E6DAF">
            <w:r>
              <w:rPr>
                <w:rFonts w:hint="eastAsia"/>
              </w:rPr>
              <w:lastRenderedPageBreak/>
              <w:t>概要</w:t>
            </w:r>
          </w:p>
        </w:tc>
        <w:tc>
          <w:tcPr>
            <w:tcW w:w="6609" w:type="dxa"/>
          </w:tcPr>
          <w:p w14:paraId="05375750" w14:textId="77777777" w:rsidR="0079379F" w:rsidRDefault="0079379F" w:rsidP="003E6DAF">
            <w:r>
              <w:rPr>
                <w:rFonts w:hint="eastAsia"/>
              </w:rPr>
              <w:t>マニュアルの設定をする。</w:t>
            </w:r>
          </w:p>
        </w:tc>
      </w:tr>
      <w:tr w:rsidR="0079379F" w14:paraId="49F03E9C" w14:textId="77777777" w:rsidTr="003E6DAF">
        <w:tc>
          <w:tcPr>
            <w:tcW w:w="2093" w:type="dxa"/>
            <w:shd w:val="clear" w:color="auto" w:fill="C2D69B" w:themeFill="accent3" w:themeFillTint="99"/>
          </w:tcPr>
          <w:p w14:paraId="7A29DBD4" w14:textId="77777777" w:rsidR="0079379F" w:rsidRDefault="0079379F" w:rsidP="003E6DAF">
            <w:r>
              <w:rPr>
                <w:rFonts w:hint="eastAsia"/>
              </w:rPr>
              <w:t>処理内容</w:t>
            </w:r>
          </w:p>
        </w:tc>
        <w:tc>
          <w:tcPr>
            <w:tcW w:w="6609" w:type="dxa"/>
          </w:tcPr>
          <w:p w14:paraId="32E341B6" w14:textId="77777777" w:rsidR="0079379F" w:rsidRDefault="0079379F" w:rsidP="003E6DAF">
            <w:r>
              <w:rPr>
                <w:rFonts w:hint="eastAsia"/>
              </w:rPr>
              <w:t>マニュアルを作成する。</w:t>
            </w:r>
          </w:p>
          <w:p w14:paraId="535CB9F5" w14:textId="77777777" w:rsidR="0079379F" w:rsidRDefault="0079379F" w:rsidP="003E6DAF">
            <w:pPr>
              <w:rPr>
                <w:rFonts w:hint="eastAsia"/>
              </w:rPr>
            </w:pPr>
            <w:r>
              <w:rPr>
                <w:rFonts w:hint="eastAsia"/>
              </w:rPr>
              <w:t>選択式のフォーマットにする。</w:t>
            </w:r>
          </w:p>
          <w:p w14:paraId="1D779C42" w14:textId="77777777" w:rsidR="0079379F" w:rsidRDefault="0079379F" w:rsidP="003E6DAF">
            <w:r>
              <w:rPr>
                <w:rFonts w:hint="eastAsia"/>
              </w:rPr>
              <w:t>画像も入れられるようにする。</w:t>
            </w:r>
          </w:p>
          <w:p w14:paraId="2756D9DA" w14:textId="47E3F52C" w:rsidR="0079379F" w:rsidRDefault="0079379F" w:rsidP="003E6DAF">
            <w:pPr>
              <w:rPr>
                <w:rFonts w:hint="eastAsia"/>
              </w:rPr>
            </w:pPr>
            <w:r>
              <w:rPr>
                <w:rFonts w:hint="eastAsia"/>
              </w:rPr>
              <w:t>検索キーワード（項目）を設定できるようにする。</w:t>
            </w:r>
          </w:p>
        </w:tc>
      </w:tr>
      <w:tr w:rsidR="0079379F" w14:paraId="78865B8F" w14:textId="77777777" w:rsidTr="003E6DAF">
        <w:tc>
          <w:tcPr>
            <w:tcW w:w="2093" w:type="dxa"/>
            <w:shd w:val="clear" w:color="auto" w:fill="C2D69B" w:themeFill="accent3" w:themeFillTint="99"/>
          </w:tcPr>
          <w:p w14:paraId="209ECC47" w14:textId="77777777" w:rsidR="0079379F" w:rsidRDefault="0079379F" w:rsidP="003E6DAF">
            <w:r>
              <w:rPr>
                <w:rFonts w:hint="eastAsia"/>
              </w:rPr>
              <w:t>備考</w:t>
            </w:r>
          </w:p>
        </w:tc>
        <w:tc>
          <w:tcPr>
            <w:tcW w:w="6609" w:type="dxa"/>
          </w:tcPr>
          <w:p w14:paraId="070F7EF6" w14:textId="77777777" w:rsidR="0079379F" w:rsidRDefault="0079379F" w:rsidP="003E6DAF"/>
        </w:tc>
      </w:tr>
    </w:tbl>
    <w:p w14:paraId="1490DF4C" w14:textId="77777777" w:rsidR="0079379F" w:rsidRDefault="0079379F" w:rsidP="005F26D8">
      <w:pPr>
        <w:ind w:firstLineChars="100" w:firstLine="240"/>
        <w:rPr>
          <w:rFonts w:hint="eastAsia"/>
        </w:rPr>
      </w:pPr>
    </w:p>
    <w:p w14:paraId="181CA260" w14:textId="31D25259" w:rsidR="0004002D" w:rsidRDefault="0004002D" w:rsidP="0004002D">
      <w:pPr>
        <w:ind w:firstLineChars="100" w:firstLine="240"/>
      </w:pPr>
      <w:r>
        <w:tab/>
      </w:r>
      <w:r w:rsidR="00A11544">
        <w:rPr>
          <w:rFonts w:hint="eastAsia"/>
        </w:rPr>
        <w:t>4</w:t>
      </w:r>
      <w:r>
        <w:t>.</w:t>
      </w:r>
      <w:r w:rsidR="0079379F">
        <w:rPr>
          <w:rFonts w:hint="eastAsia"/>
        </w:rPr>
        <w:t>2</w:t>
      </w:r>
    </w:p>
    <w:tbl>
      <w:tblPr>
        <w:tblStyle w:val="a4"/>
        <w:tblW w:w="0" w:type="auto"/>
        <w:tblLook w:val="04A0" w:firstRow="1" w:lastRow="0" w:firstColumn="1" w:lastColumn="0" w:noHBand="0" w:noVBand="1"/>
      </w:tblPr>
      <w:tblGrid>
        <w:gridCol w:w="2048"/>
        <w:gridCol w:w="6446"/>
      </w:tblGrid>
      <w:tr w:rsidR="0004002D" w14:paraId="154AC956" w14:textId="77777777" w:rsidTr="003E6DAF">
        <w:tc>
          <w:tcPr>
            <w:tcW w:w="2093" w:type="dxa"/>
            <w:shd w:val="clear" w:color="auto" w:fill="C2D69B" w:themeFill="accent3" w:themeFillTint="99"/>
          </w:tcPr>
          <w:p w14:paraId="1D8DEC62" w14:textId="77777777" w:rsidR="0004002D" w:rsidRDefault="0004002D" w:rsidP="003E6DAF">
            <w:r>
              <w:rPr>
                <w:rFonts w:hint="eastAsia"/>
              </w:rPr>
              <w:t>機能名</w:t>
            </w:r>
          </w:p>
        </w:tc>
        <w:tc>
          <w:tcPr>
            <w:tcW w:w="6609" w:type="dxa"/>
          </w:tcPr>
          <w:p w14:paraId="68B22538" w14:textId="52D37DBF" w:rsidR="0004002D" w:rsidRDefault="0079379F" w:rsidP="003E6DAF">
            <w:pPr>
              <w:rPr>
                <w:rFonts w:hint="eastAsia"/>
              </w:rPr>
            </w:pPr>
            <w:r>
              <w:rPr>
                <w:rFonts w:hint="eastAsia"/>
              </w:rPr>
              <w:t>マニュアルの検索</w:t>
            </w:r>
          </w:p>
        </w:tc>
      </w:tr>
      <w:tr w:rsidR="0004002D" w14:paraId="3045B66F" w14:textId="77777777" w:rsidTr="003E6DAF">
        <w:tc>
          <w:tcPr>
            <w:tcW w:w="2093" w:type="dxa"/>
            <w:shd w:val="clear" w:color="auto" w:fill="C2D69B" w:themeFill="accent3" w:themeFillTint="99"/>
          </w:tcPr>
          <w:p w14:paraId="711AA29C" w14:textId="77777777" w:rsidR="0004002D" w:rsidRDefault="0004002D" w:rsidP="003E6DAF">
            <w:r>
              <w:rPr>
                <w:rFonts w:hint="eastAsia"/>
              </w:rPr>
              <w:t>概要</w:t>
            </w:r>
          </w:p>
        </w:tc>
        <w:tc>
          <w:tcPr>
            <w:tcW w:w="6609" w:type="dxa"/>
          </w:tcPr>
          <w:p w14:paraId="25DD279F" w14:textId="3E6A88BA" w:rsidR="0004002D" w:rsidRDefault="0079379F" w:rsidP="003E6DAF">
            <w:r>
              <w:rPr>
                <w:rFonts w:hint="eastAsia"/>
              </w:rPr>
              <w:t>マニュアルの検索</w:t>
            </w:r>
            <w:r w:rsidR="0004002D">
              <w:rPr>
                <w:rFonts w:hint="eastAsia"/>
              </w:rPr>
              <w:t>をする。</w:t>
            </w:r>
          </w:p>
        </w:tc>
      </w:tr>
      <w:tr w:rsidR="0004002D" w14:paraId="37C1EA39" w14:textId="77777777" w:rsidTr="003E6DAF">
        <w:tc>
          <w:tcPr>
            <w:tcW w:w="2093" w:type="dxa"/>
            <w:shd w:val="clear" w:color="auto" w:fill="C2D69B" w:themeFill="accent3" w:themeFillTint="99"/>
          </w:tcPr>
          <w:p w14:paraId="7D749896" w14:textId="77777777" w:rsidR="0004002D" w:rsidRDefault="0004002D" w:rsidP="003E6DAF">
            <w:r>
              <w:rPr>
                <w:rFonts w:hint="eastAsia"/>
              </w:rPr>
              <w:t>処理内容</w:t>
            </w:r>
          </w:p>
        </w:tc>
        <w:tc>
          <w:tcPr>
            <w:tcW w:w="6609" w:type="dxa"/>
          </w:tcPr>
          <w:p w14:paraId="7D0EB1A4" w14:textId="54598290" w:rsidR="0004002D" w:rsidRDefault="0079379F" w:rsidP="003E6DAF">
            <w:pPr>
              <w:rPr>
                <w:rFonts w:hint="eastAsia"/>
              </w:rPr>
            </w:pPr>
            <w:r>
              <w:rPr>
                <w:rFonts w:hint="eastAsia"/>
              </w:rPr>
              <w:t>各マニュアル内で設定した検索キーワード（項目）で検索をかけ、検索結果としてそれに該当するマニュアルを表示する。</w:t>
            </w:r>
          </w:p>
        </w:tc>
      </w:tr>
      <w:tr w:rsidR="0004002D" w14:paraId="1740C2F3" w14:textId="77777777" w:rsidTr="003E6DAF">
        <w:tc>
          <w:tcPr>
            <w:tcW w:w="2093" w:type="dxa"/>
            <w:shd w:val="clear" w:color="auto" w:fill="C2D69B" w:themeFill="accent3" w:themeFillTint="99"/>
          </w:tcPr>
          <w:p w14:paraId="25435A1C" w14:textId="77777777" w:rsidR="0004002D" w:rsidRDefault="0004002D" w:rsidP="003E6DAF">
            <w:r>
              <w:rPr>
                <w:rFonts w:hint="eastAsia"/>
              </w:rPr>
              <w:t>備考</w:t>
            </w:r>
          </w:p>
        </w:tc>
        <w:tc>
          <w:tcPr>
            <w:tcW w:w="6609" w:type="dxa"/>
          </w:tcPr>
          <w:p w14:paraId="23E4B000" w14:textId="77777777" w:rsidR="0004002D" w:rsidRDefault="0004002D" w:rsidP="003E6DAF"/>
        </w:tc>
      </w:tr>
    </w:tbl>
    <w:p w14:paraId="58ED066E" w14:textId="77777777" w:rsidR="0004002D" w:rsidRDefault="0004002D" w:rsidP="005F26D8">
      <w:pPr>
        <w:ind w:firstLineChars="100" w:firstLine="240"/>
        <w:rPr>
          <w:rFonts w:hint="eastAsia"/>
        </w:rPr>
      </w:pPr>
    </w:p>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82FA97E" w:rsidR="005F26D8" w:rsidRDefault="00A11544" w:rsidP="005F26D8">
      <w:r>
        <w:rPr>
          <w:rFonts w:hint="eastAsia"/>
        </w:rPr>
        <w:t>5</w:t>
      </w:r>
      <w:r w:rsidR="005F26D8">
        <w:t xml:space="preserve">. </w:t>
      </w:r>
      <w:r w:rsidR="005E3EE3">
        <w:rPr>
          <w:rFonts w:hint="eastAsia"/>
        </w:rPr>
        <w:t>タスクマネジメント</w:t>
      </w:r>
    </w:p>
    <w:p w14:paraId="65914247" w14:textId="77777777" w:rsidR="005F26D8" w:rsidRDefault="005F26D8" w:rsidP="005F26D8">
      <w:pPr>
        <w:ind w:firstLineChars="100" w:firstLine="240"/>
      </w:pPr>
    </w:p>
    <w:p w14:paraId="10A885CC" w14:textId="4266D8A2" w:rsidR="005F26D8" w:rsidRDefault="005F26D8" w:rsidP="005F26D8">
      <w:pPr>
        <w:ind w:firstLineChars="100" w:firstLine="240"/>
      </w:pPr>
      <w:r>
        <w:tab/>
      </w:r>
      <w:r w:rsidR="00A11544">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13B772B8" w:rsidR="005E3EE3" w:rsidRDefault="005E3EE3" w:rsidP="005E3EE3">
            <w:r>
              <w:rPr>
                <w:rFonts w:hint="eastAsia"/>
              </w:rPr>
              <w:t>やること、予定の表示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2693A01C" w:rsidR="005F26D8" w:rsidRDefault="000F1D4D" w:rsidP="00CA69EB">
            <w:r>
              <w:rPr>
                <w:rFonts w:hint="eastAsia"/>
              </w:rPr>
              <w:t>登録されているデータを表示する。</w:t>
            </w: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28320592" w14:textId="77777777" w:rsidR="005F26D8" w:rsidRDefault="000F1D4D" w:rsidP="00CA69EB">
            <w:r>
              <w:rPr>
                <w:rFonts w:hint="eastAsia"/>
              </w:rPr>
              <w:t>登録されているデータを表示する。</w:t>
            </w:r>
            <w:r>
              <w:br/>
            </w:r>
            <w:r>
              <w:rPr>
                <w:rFonts w:hint="eastAsia"/>
              </w:rPr>
              <w:t>編集モード時は各項目を押すとタスクの設定画面に移行する。</w:t>
            </w:r>
          </w:p>
          <w:p w14:paraId="3ED65919" w14:textId="6AE9A355" w:rsidR="0021523E" w:rsidRDefault="0021523E" w:rsidP="00CA69EB">
            <w:pPr>
              <w:rPr>
                <w:rFonts w:hint="eastAsia"/>
              </w:rPr>
            </w:pPr>
            <w:r>
              <w:rPr>
                <w:rFonts w:hint="eastAsia"/>
              </w:rPr>
              <w:t>タスクから関連マニュアルに飛べるようにする。</w:t>
            </w:r>
          </w:p>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349B38F4" w:rsidR="005F26D8" w:rsidRDefault="00A11544" w:rsidP="005F26D8">
      <w:pPr>
        <w:ind w:firstLineChars="350" w:firstLine="840"/>
      </w:pPr>
      <w:r>
        <w:rPr>
          <w:rFonts w:hint="eastAsia"/>
        </w:rPr>
        <w:t>5</w:t>
      </w:r>
      <w:r w:rsidR="005F26D8">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19D3DCE9" w:rsidR="005F26D8" w:rsidRDefault="000F1D4D" w:rsidP="00CA69EB">
            <w:r>
              <w:rPr>
                <w:rFonts w:hint="eastAsia"/>
              </w:rPr>
              <w:t>終了したタスクに印をつける。</w:t>
            </w:r>
          </w:p>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531699A6" w14:textId="03CBB9CB" w:rsidR="005F26D8" w:rsidRDefault="000F1D4D" w:rsidP="00CA69EB">
            <w:r>
              <w:rPr>
                <w:rFonts w:hint="eastAsia"/>
              </w:rPr>
              <w:t>終了したタスクにチェックを付ける。</w:t>
            </w:r>
            <w:r>
              <w:rPr>
                <w:rFonts w:hint="eastAsia"/>
              </w:rPr>
              <w:t>(</w:t>
            </w:r>
            <w:r>
              <w:rPr>
                <w:rFonts w:hint="eastAsia"/>
              </w:rPr>
              <w:t>仮</w:t>
            </w:r>
            <w:r>
              <w:rPr>
                <w:rFonts w:hint="eastAsia"/>
              </w:rPr>
              <w:t>)</w:t>
            </w:r>
          </w:p>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7F424325" w:rsidR="005E3EE3" w:rsidRDefault="00A11544" w:rsidP="005E3EE3">
      <w:pPr>
        <w:ind w:firstLineChars="350" w:firstLine="840"/>
      </w:pPr>
      <w:r>
        <w:rPr>
          <w:rFonts w:hint="eastAsia"/>
        </w:rPr>
        <w:t>5</w:t>
      </w:r>
      <w:r w:rsidR="005E3EE3">
        <w:t>.</w:t>
      </w:r>
      <w:r w:rsidR="005E3EE3">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317EF383" w:rsidR="005E3EE3" w:rsidRDefault="005E3EE3" w:rsidP="005E3EE3">
            <w:r>
              <w:rPr>
                <w:rFonts w:hint="eastAsia"/>
              </w:rPr>
              <w:t>リマインド機能</w:t>
            </w:r>
            <w:r w:rsidR="000F1D4D">
              <w:rPr>
                <w:rFonts w:hint="eastAsia"/>
              </w:rPr>
              <w:t>(</w:t>
            </w:r>
            <w:r w:rsidR="000F1D4D">
              <w:rPr>
                <w:rFonts w:hint="eastAsia"/>
              </w:rPr>
              <w:t>仮</w:t>
            </w:r>
            <w:r w:rsidR="000F1D4D">
              <w:rPr>
                <w:rFonts w:hint="eastAsia"/>
              </w:rPr>
              <w:t>)</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57300A4A" w:rsidR="005E3EE3" w:rsidRDefault="005E3EE3" w:rsidP="005E3EE3"/>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3D787EDF" w14:textId="77777777" w:rsidR="005E3EE3" w:rsidRDefault="005E3EE3" w:rsidP="005E3EE3"/>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06B0D24B" w:rsidR="005E3EE3" w:rsidRDefault="00A11544" w:rsidP="005E3EE3">
      <w:pPr>
        <w:ind w:firstLineChars="350" w:firstLine="840"/>
      </w:pPr>
      <w:r>
        <w:rPr>
          <w:rFonts w:hint="eastAsia"/>
        </w:rPr>
        <w:t>5</w:t>
      </w:r>
      <w:r w:rsidR="005E3EE3">
        <w:t>.</w:t>
      </w:r>
      <w:r w:rsidR="005E3EE3">
        <w:rPr>
          <w:rFonts w:hint="eastAsia"/>
        </w:rPr>
        <w:t>4</w:t>
      </w:r>
      <w:r w:rsidR="005E3EE3">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2CF5B4B0" w:rsidR="005E3EE3" w:rsidRDefault="000F1D4D" w:rsidP="00AC4A04">
            <w:r>
              <w:rPr>
                <w:rFonts w:hint="eastAsia"/>
              </w:rPr>
              <w:t>タスク</w:t>
            </w:r>
            <w:r w:rsidR="005E3EE3">
              <w:rPr>
                <w:rFonts w:hint="eastAsia"/>
              </w:rPr>
              <w:t>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2EFF7170" w:rsidR="005E3EE3" w:rsidRDefault="000F1D4D" w:rsidP="00AC4A04">
            <w:r>
              <w:rPr>
                <w:rFonts w:hint="eastAsia"/>
              </w:rPr>
              <w:t>タスクの設定を行う。</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435D3989" w:rsidR="005E3EE3" w:rsidRDefault="000F1D4D" w:rsidP="00AC4A04">
            <w:r>
              <w:rPr>
                <w:rFonts w:hint="eastAsia"/>
              </w:rPr>
              <w:t>タスクの更新、削除を行う。</w:t>
            </w:r>
          </w:p>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4D81FF31" w:rsidR="005E3EE3" w:rsidRDefault="000F1D4D" w:rsidP="00AC4A04">
            <w:r>
              <w:rPr>
                <w:rFonts w:hint="eastAsia"/>
              </w:rPr>
              <w:t>閲覧モードでは不可</w:t>
            </w:r>
          </w:p>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pPr>
    </w:p>
    <w:p w14:paraId="6E8F1117" w14:textId="7AACF920" w:rsidR="00130095" w:rsidRDefault="00A11544" w:rsidP="00130095">
      <w:r>
        <w:rPr>
          <w:rFonts w:hint="eastAsia"/>
        </w:rPr>
        <w:t>6</w:t>
      </w:r>
      <w:r w:rsidR="00130095">
        <w:t xml:space="preserve">. </w:t>
      </w:r>
      <w:r w:rsidR="005E3EE3">
        <w:rPr>
          <w:rFonts w:hint="eastAsia"/>
        </w:rPr>
        <w:t>カレンダー</w:t>
      </w:r>
      <w:r w:rsidR="000F1D4D">
        <w:rPr>
          <w:rFonts w:hint="eastAsia"/>
        </w:rPr>
        <w:t>(</w:t>
      </w:r>
      <w:r w:rsidR="000F1D4D">
        <w:rPr>
          <w:rFonts w:hint="eastAsia"/>
        </w:rPr>
        <w:t>仮</w:t>
      </w:r>
      <w:r w:rsidR="000F1D4D">
        <w:rPr>
          <w:rFonts w:hint="eastAsia"/>
        </w:rPr>
        <w:t>)</w:t>
      </w:r>
    </w:p>
    <w:p w14:paraId="082E2D5E" w14:textId="77777777" w:rsidR="00130095" w:rsidRPr="00130095" w:rsidRDefault="00130095" w:rsidP="00A3481E">
      <w:pPr>
        <w:ind w:firstLineChars="100" w:firstLine="240"/>
      </w:pPr>
    </w:p>
    <w:p w14:paraId="060223C4" w14:textId="60AEFF3E" w:rsidR="005F26D8" w:rsidRDefault="005F26D8" w:rsidP="005F26D8">
      <w:pPr>
        <w:ind w:firstLineChars="100" w:firstLine="240"/>
      </w:pPr>
      <w:r>
        <w:tab/>
      </w:r>
      <w:r w:rsidR="00A11544">
        <w:rPr>
          <w:rFonts w:hint="eastAsia"/>
        </w:rPr>
        <w:t>6</w:t>
      </w:r>
      <w:r>
        <w:t xml:space="preserve">.1 </w:t>
      </w:r>
    </w:p>
    <w:tbl>
      <w:tblPr>
        <w:tblStyle w:val="a4"/>
        <w:tblW w:w="0" w:type="auto"/>
        <w:tblLook w:val="04A0" w:firstRow="1" w:lastRow="0" w:firstColumn="1" w:lastColumn="0" w:noHBand="0" w:noVBand="1"/>
      </w:tblPr>
      <w:tblGrid>
        <w:gridCol w:w="2048"/>
        <w:gridCol w:w="6446"/>
      </w:tblGrid>
      <w:tr w:rsidR="005E3EE3" w14:paraId="3BDB453D" w14:textId="77777777" w:rsidTr="005E3EE3">
        <w:tc>
          <w:tcPr>
            <w:tcW w:w="2048" w:type="dxa"/>
            <w:shd w:val="clear" w:color="auto" w:fill="C2D69B" w:themeFill="accent3" w:themeFillTint="99"/>
          </w:tcPr>
          <w:p w14:paraId="1B22C3B0" w14:textId="77777777" w:rsidR="005E3EE3" w:rsidRDefault="005E3EE3" w:rsidP="005E3EE3">
            <w:r>
              <w:rPr>
                <w:rFonts w:hint="eastAsia"/>
              </w:rPr>
              <w:t>機能名</w:t>
            </w:r>
          </w:p>
        </w:tc>
        <w:tc>
          <w:tcPr>
            <w:tcW w:w="6446" w:type="dxa"/>
          </w:tcPr>
          <w:p w14:paraId="1FB9F43B" w14:textId="3E179F84" w:rsidR="005E3EE3" w:rsidRDefault="005E3EE3" w:rsidP="005E3EE3">
            <w:r>
              <w:rPr>
                <w:rFonts w:hint="eastAsia"/>
              </w:rPr>
              <w:t>クリックでやることリストへ飛べる</w:t>
            </w:r>
          </w:p>
        </w:tc>
      </w:tr>
      <w:tr w:rsidR="005F26D8" w14:paraId="2AFB8A94" w14:textId="77777777" w:rsidTr="005E3EE3">
        <w:tc>
          <w:tcPr>
            <w:tcW w:w="2048" w:type="dxa"/>
            <w:shd w:val="clear" w:color="auto" w:fill="C2D69B" w:themeFill="accent3" w:themeFillTint="99"/>
          </w:tcPr>
          <w:p w14:paraId="65FC0BC6" w14:textId="77777777" w:rsidR="005F26D8" w:rsidRDefault="005F26D8" w:rsidP="00CA69EB">
            <w:r>
              <w:rPr>
                <w:rFonts w:hint="eastAsia"/>
              </w:rPr>
              <w:t>概要</w:t>
            </w:r>
          </w:p>
        </w:tc>
        <w:tc>
          <w:tcPr>
            <w:tcW w:w="6446" w:type="dxa"/>
          </w:tcPr>
          <w:p w14:paraId="115CAA3C" w14:textId="77777777" w:rsidR="005F26D8" w:rsidRDefault="005F26D8" w:rsidP="00CA69EB"/>
        </w:tc>
      </w:tr>
      <w:tr w:rsidR="005F26D8" w14:paraId="6B8C9B06" w14:textId="77777777" w:rsidTr="005E3EE3">
        <w:tc>
          <w:tcPr>
            <w:tcW w:w="2048" w:type="dxa"/>
            <w:shd w:val="clear" w:color="auto" w:fill="C2D69B" w:themeFill="accent3" w:themeFillTint="99"/>
          </w:tcPr>
          <w:p w14:paraId="0F000DE2" w14:textId="77777777" w:rsidR="005F26D8" w:rsidRDefault="005F26D8" w:rsidP="00CA69EB">
            <w:r>
              <w:rPr>
                <w:rFonts w:hint="eastAsia"/>
              </w:rPr>
              <w:t>処理内容</w:t>
            </w:r>
          </w:p>
        </w:tc>
        <w:tc>
          <w:tcPr>
            <w:tcW w:w="6446" w:type="dxa"/>
          </w:tcPr>
          <w:p w14:paraId="102160D6" w14:textId="77777777" w:rsidR="005F26D8" w:rsidRDefault="005F26D8" w:rsidP="00CA69EB"/>
        </w:tc>
      </w:tr>
      <w:tr w:rsidR="005F26D8" w14:paraId="5DA359DC" w14:textId="77777777" w:rsidTr="005E3EE3">
        <w:tc>
          <w:tcPr>
            <w:tcW w:w="2048" w:type="dxa"/>
            <w:shd w:val="clear" w:color="auto" w:fill="C2D69B" w:themeFill="accent3" w:themeFillTint="99"/>
          </w:tcPr>
          <w:p w14:paraId="0C24389B" w14:textId="77777777" w:rsidR="005F26D8" w:rsidRDefault="005F26D8" w:rsidP="00CA69EB">
            <w:r>
              <w:rPr>
                <w:rFonts w:hint="eastAsia"/>
              </w:rPr>
              <w:t>備考</w:t>
            </w:r>
          </w:p>
        </w:tc>
        <w:tc>
          <w:tcPr>
            <w:tcW w:w="6446" w:type="dxa"/>
          </w:tcPr>
          <w:p w14:paraId="649C5CDC" w14:textId="77777777" w:rsidR="005F26D8" w:rsidRDefault="005F26D8" w:rsidP="00CA69EB"/>
        </w:tc>
      </w:tr>
    </w:tbl>
    <w:p w14:paraId="162BDB33" w14:textId="77777777" w:rsidR="005F26D8" w:rsidRDefault="005F26D8" w:rsidP="00A3481E">
      <w:pPr>
        <w:ind w:firstLineChars="100" w:firstLine="240"/>
      </w:pPr>
    </w:p>
    <w:p w14:paraId="7108F5DD" w14:textId="1A129658" w:rsidR="005E3EE3" w:rsidRDefault="00A11544" w:rsidP="005E3EE3">
      <w:pPr>
        <w:ind w:firstLineChars="350" w:firstLine="840"/>
      </w:pPr>
      <w:r>
        <w:rPr>
          <w:rFonts w:hint="eastAsia"/>
        </w:rPr>
        <w:t>6</w:t>
      </w:r>
      <w:r w:rsidR="005E3EE3">
        <w:t>.</w:t>
      </w:r>
      <w:r w:rsidR="005E3EE3">
        <w:rPr>
          <w:rFonts w:hint="eastAsia"/>
        </w:rPr>
        <w:t>2</w:t>
      </w:r>
      <w:r w:rsidR="005E3EE3">
        <w:t xml:space="preserve"> </w:t>
      </w:r>
    </w:p>
    <w:tbl>
      <w:tblPr>
        <w:tblStyle w:val="a4"/>
        <w:tblW w:w="0" w:type="auto"/>
        <w:tblLook w:val="04A0" w:firstRow="1" w:lastRow="0" w:firstColumn="1" w:lastColumn="0" w:noHBand="0" w:noVBand="1"/>
      </w:tblPr>
      <w:tblGrid>
        <w:gridCol w:w="2048"/>
        <w:gridCol w:w="6446"/>
      </w:tblGrid>
      <w:tr w:rsidR="005E3EE3" w14:paraId="3CFEA235" w14:textId="77777777" w:rsidTr="005E3EE3">
        <w:tc>
          <w:tcPr>
            <w:tcW w:w="2048" w:type="dxa"/>
            <w:shd w:val="clear" w:color="auto" w:fill="C2D69B" w:themeFill="accent3" w:themeFillTint="99"/>
          </w:tcPr>
          <w:p w14:paraId="7FCD124C" w14:textId="77777777" w:rsidR="005E3EE3" w:rsidRDefault="005E3EE3" w:rsidP="005E3EE3">
            <w:r>
              <w:rPr>
                <w:rFonts w:hint="eastAsia"/>
              </w:rPr>
              <w:t>機能名</w:t>
            </w:r>
          </w:p>
        </w:tc>
        <w:tc>
          <w:tcPr>
            <w:tcW w:w="6446" w:type="dxa"/>
          </w:tcPr>
          <w:p w14:paraId="7943E6EA" w14:textId="24CB82B8" w:rsidR="005E3EE3" w:rsidRDefault="005E3EE3" w:rsidP="005E3EE3">
            <w:r>
              <w:rPr>
                <w:rFonts w:hint="eastAsia"/>
              </w:rPr>
              <w:t>やること、予定の表示</w:t>
            </w:r>
          </w:p>
        </w:tc>
      </w:tr>
      <w:tr w:rsidR="005E3EE3" w14:paraId="273D79A8" w14:textId="77777777" w:rsidTr="005E3EE3">
        <w:tc>
          <w:tcPr>
            <w:tcW w:w="2048" w:type="dxa"/>
            <w:shd w:val="clear" w:color="auto" w:fill="C2D69B" w:themeFill="accent3" w:themeFillTint="99"/>
          </w:tcPr>
          <w:p w14:paraId="0FA1A732" w14:textId="77777777" w:rsidR="005E3EE3" w:rsidRDefault="005E3EE3" w:rsidP="00AC4A04">
            <w:r>
              <w:rPr>
                <w:rFonts w:hint="eastAsia"/>
              </w:rPr>
              <w:t>概要</w:t>
            </w:r>
          </w:p>
        </w:tc>
        <w:tc>
          <w:tcPr>
            <w:tcW w:w="6446" w:type="dxa"/>
          </w:tcPr>
          <w:p w14:paraId="4797D7C5" w14:textId="5C7A0FBB" w:rsidR="005E3EE3" w:rsidRDefault="005E3EE3" w:rsidP="00AC4A04"/>
        </w:tc>
      </w:tr>
      <w:tr w:rsidR="005E3EE3" w14:paraId="44BEBDAE" w14:textId="77777777" w:rsidTr="005E3EE3">
        <w:tc>
          <w:tcPr>
            <w:tcW w:w="2048" w:type="dxa"/>
            <w:shd w:val="clear" w:color="auto" w:fill="C2D69B" w:themeFill="accent3" w:themeFillTint="99"/>
          </w:tcPr>
          <w:p w14:paraId="7C70FABE" w14:textId="77777777" w:rsidR="005E3EE3" w:rsidRDefault="005E3EE3" w:rsidP="00AC4A04">
            <w:r>
              <w:rPr>
                <w:rFonts w:hint="eastAsia"/>
              </w:rPr>
              <w:t>処理内容</w:t>
            </w:r>
          </w:p>
        </w:tc>
        <w:tc>
          <w:tcPr>
            <w:tcW w:w="6446" w:type="dxa"/>
          </w:tcPr>
          <w:p w14:paraId="15504DA0" w14:textId="77777777" w:rsidR="005E3EE3" w:rsidRDefault="005E3EE3" w:rsidP="00AC4A04"/>
        </w:tc>
      </w:tr>
      <w:tr w:rsidR="005E3EE3" w14:paraId="20CD4B10" w14:textId="77777777" w:rsidTr="005E3EE3">
        <w:tc>
          <w:tcPr>
            <w:tcW w:w="2048" w:type="dxa"/>
            <w:shd w:val="clear" w:color="auto" w:fill="C2D69B" w:themeFill="accent3" w:themeFillTint="99"/>
          </w:tcPr>
          <w:p w14:paraId="647F8BC8" w14:textId="77777777" w:rsidR="005E3EE3" w:rsidRDefault="005E3EE3" w:rsidP="00AC4A04">
            <w:r>
              <w:rPr>
                <w:rFonts w:hint="eastAsia"/>
              </w:rPr>
              <w:t>備考</w:t>
            </w:r>
          </w:p>
        </w:tc>
        <w:tc>
          <w:tcPr>
            <w:tcW w:w="6446" w:type="dxa"/>
          </w:tcPr>
          <w:p w14:paraId="0C22741E" w14:textId="77777777" w:rsidR="005E3EE3" w:rsidRDefault="005E3EE3" w:rsidP="00AC4A04"/>
        </w:tc>
      </w:tr>
    </w:tbl>
    <w:p w14:paraId="7EC56612" w14:textId="77777777" w:rsidR="005E3EE3" w:rsidRDefault="005E3EE3" w:rsidP="005E3EE3">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5B44E" w14:textId="77777777" w:rsidR="002D5E62" w:rsidRDefault="002D5E62" w:rsidP="0065522A">
      <w:r>
        <w:separator/>
      </w:r>
    </w:p>
  </w:endnote>
  <w:endnote w:type="continuationSeparator" w:id="0">
    <w:p w14:paraId="0574F664" w14:textId="77777777" w:rsidR="002D5E62" w:rsidRDefault="002D5E6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BC433" w14:textId="77777777" w:rsidR="002D5E62" w:rsidRDefault="002D5E62" w:rsidP="0065522A">
      <w:r>
        <w:separator/>
      </w:r>
    </w:p>
  </w:footnote>
  <w:footnote w:type="continuationSeparator" w:id="0">
    <w:p w14:paraId="5A6706D8" w14:textId="77777777" w:rsidR="002D5E62" w:rsidRDefault="002D5E6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4002D"/>
    <w:rsid w:val="000D0B22"/>
    <w:rsid w:val="000D5908"/>
    <w:rsid w:val="000F1D4D"/>
    <w:rsid w:val="000F7A80"/>
    <w:rsid w:val="00114977"/>
    <w:rsid w:val="00117641"/>
    <w:rsid w:val="00130095"/>
    <w:rsid w:val="0013110E"/>
    <w:rsid w:val="00131497"/>
    <w:rsid w:val="00131876"/>
    <w:rsid w:val="001379E2"/>
    <w:rsid w:val="001404D4"/>
    <w:rsid w:val="001424BF"/>
    <w:rsid w:val="00150ED5"/>
    <w:rsid w:val="00151F44"/>
    <w:rsid w:val="001650E9"/>
    <w:rsid w:val="001679B0"/>
    <w:rsid w:val="00182282"/>
    <w:rsid w:val="00193560"/>
    <w:rsid w:val="00193E74"/>
    <w:rsid w:val="00195CD7"/>
    <w:rsid w:val="001D78FC"/>
    <w:rsid w:val="001E553C"/>
    <w:rsid w:val="002003B5"/>
    <w:rsid w:val="00200C12"/>
    <w:rsid w:val="0021523E"/>
    <w:rsid w:val="00237F9D"/>
    <w:rsid w:val="00244E45"/>
    <w:rsid w:val="00253BAE"/>
    <w:rsid w:val="002C4DE1"/>
    <w:rsid w:val="002D5E62"/>
    <w:rsid w:val="002F206A"/>
    <w:rsid w:val="002F6F15"/>
    <w:rsid w:val="00326404"/>
    <w:rsid w:val="003337D0"/>
    <w:rsid w:val="00364822"/>
    <w:rsid w:val="00390E1D"/>
    <w:rsid w:val="003A6A26"/>
    <w:rsid w:val="003A7C1B"/>
    <w:rsid w:val="003F0DEE"/>
    <w:rsid w:val="004247F9"/>
    <w:rsid w:val="00431037"/>
    <w:rsid w:val="00441687"/>
    <w:rsid w:val="0044294B"/>
    <w:rsid w:val="00462F44"/>
    <w:rsid w:val="004776D7"/>
    <w:rsid w:val="00483317"/>
    <w:rsid w:val="00492714"/>
    <w:rsid w:val="004A7AE9"/>
    <w:rsid w:val="004C18EC"/>
    <w:rsid w:val="004C5A8A"/>
    <w:rsid w:val="00553529"/>
    <w:rsid w:val="00553ACA"/>
    <w:rsid w:val="00570DD6"/>
    <w:rsid w:val="005A0452"/>
    <w:rsid w:val="005C35FD"/>
    <w:rsid w:val="005E3EE3"/>
    <w:rsid w:val="005F26D8"/>
    <w:rsid w:val="0060146E"/>
    <w:rsid w:val="00626BDF"/>
    <w:rsid w:val="006329EF"/>
    <w:rsid w:val="0065522A"/>
    <w:rsid w:val="006851A4"/>
    <w:rsid w:val="006A1710"/>
    <w:rsid w:val="006C16A6"/>
    <w:rsid w:val="006E53CA"/>
    <w:rsid w:val="006E6E77"/>
    <w:rsid w:val="00701576"/>
    <w:rsid w:val="00703252"/>
    <w:rsid w:val="00703457"/>
    <w:rsid w:val="00713F42"/>
    <w:rsid w:val="00737150"/>
    <w:rsid w:val="0079379F"/>
    <w:rsid w:val="007C498A"/>
    <w:rsid w:val="007D4802"/>
    <w:rsid w:val="007F4C13"/>
    <w:rsid w:val="008162EB"/>
    <w:rsid w:val="008568BC"/>
    <w:rsid w:val="00863007"/>
    <w:rsid w:val="00886D79"/>
    <w:rsid w:val="00887991"/>
    <w:rsid w:val="00892752"/>
    <w:rsid w:val="008C48C7"/>
    <w:rsid w:val="008D067C"/>
    <w:rsid w:val="008E2B09"/>
    <w:rsid w:val="008F6929"/>
    <w:rsid w:val="00913F49"/>
    <w:rsid w:val="00915119"/>
    <w:rsid w:val="009254AD"/>
    <w:rsid w:val="009344F4"/>
    <w:rsid w:val="009369E2"/>
    <w:rsid w:val="00957ED1"/>
    <w:rsid w:val="00993A58"/>
    <w:rsid w:val="009B48D4"/>
    <w:rsid w:val="009B682E"/>
    <w:rsid w:val="009D4029"/>
    <w:rsid w:val="009F0771"/>
    <w:rsid w:val="00A11544"/>
    <w:rsid w:val="00A2513A"/>
    <w:rsid w:val="00A32137"/>
    <w:rsid w:val="00A3481E"/>
    <w:rsid w:val="00A36C81"/>
    <w:rsid w:val="00A7685C"/>
    <w:rsid w:val="00A76B17"/>
    <w:rsid w:val="00AA0152"/>
    <w:rsid w:val="00AA4099"/>
    <w:rsid w:val="00AB7584"/>
    <w:rsid w:val="00B1431B"/>
    <w:rsid w:val="00B14AD3"/>
    <w:rsid w:val="00B30ED0"/>
    <w:rsid w:val="00B50FB2"/>
    <w:rsid w:val="00B51BB3"/>
    <w:rsid w:val="00B802E1"/>
    <w:rsid w:val="00B8416B"/>
    <w:rsid w:val="00B8430D"/>
    <w:rsid w:val="00BE1961"/>
    <w:rsid w:val="00C03D0F"/>
    <w:rsid w:val="00C0705C"/>
    <w:rsid w:val="00C11F1B"/>
    <w:rsid w:val="00C17EC4"/>
    <w:rsid w:val="00C84078"/>
    <w:rsid w:val="00CA0646"/>
    <w:rsid w:val="00CA2879"/>
    <w:rsid w:val="00CC729D"/>
    <w:rsid w:val="00CD1792"/>
    <w:rsid w:val="00CE0828"/>
    <w:rsid w:val="00D718A7"/>
    <w:rsid w:val="00D82DDD"/>
    <w:rsid w:val="00DD6157"/>
    <w:rsid w:val="00DE23E0"/>
    <w:rsid w:val="00DE2C27"/>
    <w:rsid w:val="00DE48B2"/>
    <w:rsid w:val="00E12F56"/>
    <w:rsid w:val="00E20623"/>
    <w:rsid w:val="00E751AC"/>
    <w:rsid w:val="00E85B77"/>
    <w:rsid w:val="00E9183E"/>
    <w:rsid w:val="00EC1F38"/>
    <w:rsid w:val="00ED2783"/>
    <w:rsid w:val="00ED5635"/>
    <w:rsid w:val="00EF2B0D"/>
    <w:rsid w:val="00F219F3"/>
    <w:rsid w:val="00F63C34"/>
    <w:rsid w:val="00F64765"/>
    <w:rsid w:val="00F7398A"/>
    <w:rsid w:val="00F839C6"/>
    <w:rsid w:val="00FE3A05"/>
    <w:rsid w:val="00FF012F"/>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21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11</Pages>
  <Words>580</Words>
  <Characters>3312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帆波 勝間</cp:lastModifiedBy>
  <cp:revision>33</cp:revision>
  <dcterms:created xsi:type="dcterms:W3CDTF">2024-06-04T08:03:00Z</dcterms:created>
  <dcterms:modified xsi:type="dcterms:W3CDTF">2024-06-06T06:05:00Z</dcterms:modified>
</cp:coreProperties>
</file>