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C7FEE9" w14:textId="77777777" w:rsidR="006E2121" w:rsidRPr="001437BC" w:rsidRDefault="006E2121">
      <w:pPr>
        <w:jc w:val="center"/>
        <w:rPr>
          <w:rFonts w:asciiTheme="majorEastAsia" w:eastAsiaTheme="majorEastAsia" w:hAnsiTheme="majorEastAsia"/>
        </w:rPr>
      </w:pPr>
    </w:p>
    <w:p w14:paraId="658B3A96" w14:textId="77777777" w:rsidR="006E2121" w:rsidRPr="001437BC" w:rsidRDefault="006E2121">
      <w:pPr>
        <w:jc w:val="center"/>
        <w:rPr>
          <w:rFonts w:asciiTheme="majorEastAsia" w:eastAsiaTheme="majorEastAsia" w:hAnsiTheme="majorEastAsia"/>
        </w:rPr>
      </w:pPr>
    </w:p>
    <w:p w14:paraId="295375C5" w14:textId="77777777" w:rsidR="006E2121" w:rsidRPr="001437BC" w:rsidRDefault="006E2121">
      <w:pPr>
        <w:jc w:val="center"/>
        <w:rPr>
          <w:rFonts w:asciiTheme="majorEastAsia" w:eastAsiaTheme="majorEastAsia" w:hAnsiTheme="majorEastAsia"/>
        </w:rPr>
      </w:pPr>
    </w:p>
    <w:p w14:paraId="01D9C1EA" w14:textId="77777777" w:rsidR="006E2121" w:rsidRPr="001437BC" w:rsidRDefault="006E2121">
      <w:pPr>
        <w:jc w:val="center"/>
        <w:rPr>
          <w:rFonts w:asciiTheme="majorEastAsia" w:eastAsiaTheme="majorEastAsia" w:hAnsiTheme="majorEastAsia"/>
        </w:rPr>
      </w:pPr>
    </w:p>
    <w:p w14:paraId="19F0DC17" w14:textId="77777777" w:rsidR="006E2121" w:rsidRPr="001437BC" w:rsidRDefault="006E2121">
      <w:pPr>
        <w:jc w:val="center"/>
        <w:rPr>
          <w:rFonts w:asciiTheme="majorEastAsia" w:eastAsiaTheme="majorEastAsia" w:hAnsiTheme="majorEastAsia"/>
        </w:rPr>
      </w:pPr>
    </w:p>
    <w:p w14:paraId="48382D08" w14:textId="77777777" w:rsidR="006E2121" w:rsidRPr="001437BC" w:rsidRDefault="006E2121">
      <w:pPr>
        <w:jc w:val="center"/>
        <w:rPr>
          <w:rFonts w:asciiTheme="majorEastAsia" w:eastAsiaTheme="majorEastAsia" w:hAnsiTheme="majorEastAsia"/>
        </w:rPr>
      </w:pPr>
    </w:p>
    <w:p w14:paraId="2E24721C" w14:textId="77777777" w:rsidR="006E2121" w:rsidRPr="001437BC" w:rsidRDefault="006E2121">
      <w:pPr>
        <w:jc w:val="center"/>
        <w:rPr>
          <w:rFonts w:asciiTheme="majorEastAsia" w:eastAsiaTheme="majorEastAsia" w:hAnsiTheme="majorEastAsia"/>
        </w:rPr>
      </w:pPr>
    </w:p>
    <w:p w14:paraId="473A6CB8" w14:textId="77777777" w:rsidR="006E2121" w:rsidRPr="001437BC" w:rsidRDefault="00000000">
      <w:pPr>
        <w:spacing w:line="240" w:lineRule="auto"/>
        <w:jc w:val="center"/>
        <w:rPr>
          <w:rFonts w:asciiTheme="majorEastAsia" w:eastAsiaTheme="majorEastAsia" w:hAnsiTheme="majorEastAsia" w:cs="メイリオ"/>
          <w:b/>
          <w:sz w:val="96"/>
          <w:szCs w:val="96"/>
        </w:rPr>
      </w:pPr>
      <w:r w:rsidRPr="001437BC">
        <w:rPr>
          <w:rFonts w:asciiTheme="majorEastAsia" w:eastAsiaTheme="majorEastAsia" w:hAnsiTheme="majorEastAsia" w:cs="メイリオ"/>
          <w:b/>
          <w:sz w:val="96"/>
          <w:szCs w:val="96"/>
        </w:rPr>
        <w:t>とくめぇ～</w:t>
      </w:r>
    </w:p>
    <w:p w14:paraId="2769B2CD" w14:textId="77777777" w:rsidR="006E2121" w:rsidRPr="001437BC" w:rsidRDefault="00000000">
      <w:pPr>
        <w:spacing w:line="240" w:lineRule="auto"/>
        <w:jc w:val="center"/>
        <w:rPr>
          <w:rFonts w:asciiTheme="majorEastAsia" w:eastAsiaTheme="majorEastAsia" w:hAnsiTheme="majorEastAsia" w:cs="メイリオ"/>
          <w:b/>
          <w:sz w:val="96"/>
          <w:szCs w:val="96"/>
        </w:rPr>
      </w:pPr>
      <w:r w:rsidRPr="001437BC">
        <w:rPr>
          <w:rFonts w:asciiTheme="majorEastAsia" w:eastAsiaTheme="majorEastAsia" w:hAnsiTheme="majorEastAsia" w:cs="メイリオ"/>
          <w:b/>
          <w:sz w:val="96"/>
          <w:szCs w:val="96"/>
        </w:rPr>
        <w:t>要件定義書</w:t>
      </w:r>
    </w:p>
    <w:p w14:paraId="1CFD21CA" w14:textId="77777777" w:rsidR="006E2121" w:rsidRPr="001437BC" w:rsidRDefault="006E2121">
      <w:pPr>
        <w:rPr>
          <w:rFonts w:asciiTheme="majorEastAsia" w:eastAsiaTheme="majorEastAsia" w:hAnsiTheme="majorEastAsia"/>
        </w:rPr>
      </w:pPr>
    </w:p>
    <w:p w14:paraId="36060884" w14:textId="77777777" w:rsidR="006E2121" w:rsidRPr="001437BC" w:rsidRDefault="006E2121">
      <w:pPr>
        <w:rPr>
          <w:rFonts w:asciiTheme="majorEastAsia" w:eastAsiaTheme="majorEastAsia" w:hAnsiTheme="majorEastAsia"/>
        </w:rPr>
      </w:pPr>
    </w:p>
    <w:p w14:paraId="20818A65" w14:textId="77777777" w:rsidR="006E2121" w:rsidRPr="001437BC" w:rsidRDefault="006E2121">
      <w:pPr>
        <w:rPr>
          <w:rFonts w:asciiTheme="majorEastAsia" w:eastAsiaTheme="majorEastAsia" w:hAnsiTheme="majorEastAsia"/>
        </w:rPr>
      </w:pPr>
    </w:p>
    <w:p w14:paraId="24A70163" w14:textId="77777777" w:rsidR="006E2121" w:rsidRPr="001437BC" w:rsidRDefault="006E2121">
      <w:pPr>
        <w:rPr>
          <w:rFonts w:asciiTheme="majorEastAsia" w:eastAsiaTheme="majorEastAsia" w:hAnsiTheme="majorEastAsia"/>
        </w:rPr>
      </w:pPr>
    </w:p>
    <w:p w14:paraId="35ECEB63" w14:textId="77777777" w:rsidR="006E2121" w:rsidRPr="001437BC" w:rsidRDefault="006E2121">
      <w:pPr>
        <w:rPr>
          <w:rFonts w:asciiTheme="majorEastAsia" w:eastAsiaTheme="majorEastAsia" w:hAnsiTheme="majorEastAsia"/>
        </w:rPr>
      </w:pPr>
    </w:p>
    <w:p w14:paraId="5D0F0630" w14:textId="77777777" w:rsidR="006E2121" w:rsidRPr="001437BC" w:rsidRDefault="006E2121">
      <w:pPr>
        <w:rPr>
          <w:rFonts w:asciiTheme="majorEastAsia" w:eastAsiaTheme="majorEastAsia" w:hAnsiTheme="majorEastAsia"/>
        </w:rPr>
      </w:pPr>
    </w:p>
    <w:p w14:paraId="246D3562" w14:textId="77777777" w:rsidR="006E2121" w:rsidRPr="001437BC" w:rsidRDefault="006E2121">
      <w:pPr>
        <w:rPr>
          <w:rFonts w:asciiTheme="majorEastAsia" w:eastAsiaTheme="majorEastAsia" w:hAnsiTheme="majorEastAsia"/>
        </w:rPr>
      </w:pPr>
    </w:p>
    <w:p w14:paraId="0CA5B131" w14:textId="77777777" w:rsidR="006E2121" w:rsidRPr="001437BC" w:rsidRDefault="006E2121">
      <w:pPr>
        <w:rPr>
          <w:rFonts w:asciiTheme="majorEastAsia" w:eastAsiaTheme="majorEastAsia" w:hAnsiTheme="majorEastAsia"/>
        </w:rPr>
      </w:pPr>
    </w:p>
    <w:p w14:paraId="4B8B6E4E" w14:textId="77777777" w:rsidR="006E2121" w:rsidRPr="001437BC" w:rsidRDefault="006E2121">
      <w:pPr>
        <w:rPr>
          <w:rFonts w:asciiTheme="majorEastAsia" w:eastAsiaTheme="majorEastAsia" w:hAnsiTheme="majorEastAsia"/>
        </w:rPr>
      </w:pPr>
    </w:p>
    <w:p w14:paraId="3F138772" w14:textId="77777777" w:rsidR="006E2121" w:rsidRPr="001437BC" w:rsidRDefault="006E2121">
      <w:pPr>
        <w:rPr>
          <w:rFonts w:asciiTheme="majorEastAsia" w:eastAsiaTheme="majorEastAsia" w:hAnsiTheme="majorEastAsia"/>
        </w:rPr>
      </w:pPr>
    </w:p>
    <w:p w14:paraId="6B3FE379" w14:textId="77777777" w:rsidR="006E2121" w:rsidRPr="001437BC" w:rsidRDefault="006E2121">
      <w:pPr>
        <w:rPr>
          <w:rFonts w:asciiTheme="majorEastAsia" w:eastAsiaTheme="majorEastAsia" w:hAnsiTheme="majorEastAsia"/>
        </w:rPr>
      </w:pPr>
    </w:p>
    <w:p w14:paraId="0D06889B" w14:textId="77777777" w:rsidR="006E2121" w:rsidRPr="001437BC" w:rsidRDefault="006E2121">
      <w:pPr>
        <w:rPr>
          <w:rFonts w:asciiTheme="majorEastAsia" w:eastAsiaTheme="majorEastAsia" w:hAnsiTheme="majorEastAsia"/>
        </w:rPr>
      </w:pPr>
    </w:p>
    <w:p w14:paraId="4EB3484C" w14:textId="77777777" w:rsidR="006E2121" w:rsidRPr="001437BC" w:rsidRDefault="00000000">
      <w:pPr>
        <w:jc w:val="right"/>
        <w:rPr>
          <w:rFonts w:asciiTheme="majorEastAsia" w:eastAsiaTheme="majorEastAsia" w:hAnsiTheme="majorEastAsia"/>
        </w:rPr>
      </w:pPr>
      <w:r w:rsidRPr="001437BC">
        <w:rPr>
          <w:rFonts w:asciiTheme="majorEastAsia" w:eastAsiaTheme="majorEastAsia" w:hAnsiTheme="majorEastAsia" w:cs="Gungsuh"/>
        </w:rPr>
        <w:t>チーム名：DIV</w:t>
      </w:r>
    </w:p>
    <w:p w14:paraId="4EE968F8" w14:textId="77777777" w:rsidR="006E2121" w:rsidRPr="001437BC" w:rsidRDefault="00000000">
      <w:pPr>
        <w:jc w:val="right"/>
        <w:rPr>
          <w:rFonts w:asciiTheme="majorEastAsia" w:eastAsiaTheme="majorEastAsia" w:hAnsiTheme="majorEastAsia"/>
        </w:rPr>
      </w:pPr>
      <w:r w:rsidRPr="001437BC">
        <w:rPr>
          <w:rFonts w:asciiTheme="majorEastAsia" w:eastAsiaTheme="majorEastAsia" w:hAnsiTheme="majorEastAsia" w:cs="Gungsuh"/>
        </w:rPr>
        <w:t>2024年6月25日 第3版</w:t>
      </w:r>
    </w:p>
    <w:p w14:paraId="6B6CD85E" w14:textId="77777777" w:rsidR="006E2121" w:rsidRPr="001437BC" w:rsidRDefault="006E2121">
      <w:pPr>
        <w:rPr>
          <w:rFonts w:asciiTheme="majorEastAsia" w:eastAsiaTheme="majorEastAsia" w:hAnsiTheme="majorEastAsia"/>
        </w:rPr>
      </w:pPr>
    </w:p>
    <w:p w14:paraId="49B58C07" w14:textId="77777777" w:rsidR="006E2121" w:rsidRPr="001437BC" w:rsidRDefault="00000000">
      <w:pPr>
        <w:widowControl/>
        <w:rPr>
          <w:rFonts w:asciiTheme="majorEastAsia" w:eastAsiaTheme="majorEastAsia" w:hAnsiTheme="majorEastAsia"/>
        </w:rPr>
      </w:pPr>
      <w:r w:rsidRPr="001437BC">
        <w:rPr>
          <w:rFonts w:asciiTheme="majorEastAsia" w:eastAsiaTheme="majorEastAsia" w:hAnsiTheme="majorEastAsia"/>
        </w:rPr>
        <w:br w:type="page"/>
      </w:r>
    </w:p>
    <w:p w14:paraId="54C9C860" w14:textId="77777777" w:rsidR="006E2121" w:rsidRPr="001437BC" w:rsidRDefault="006E2121">
      <w:pPr>
        <w:widowControl/>
        <w:rPr>
          <w:rFonts w:asciiTheme="majorEastAsia" w:eastAsiaTheme="majorEastAsia" w:hAnsiTheme="majorEastAsia"/>
        </w:rPr>
      </w:pPr>
    </w:p>
    <w:p w14:paraId="5C18F0ED" w14:textId="77777777" w:rsidR="006E2121" w:rsidRPr="001437BC" w:rsidRDefault="00000000">
      <w:pPr>
        <w:widowControl/>
        <w:rPr>
          <w:rFonts w:asciiTheme="majorEastAsia" w:eastAsiaTheme="majorEastAsia" w:hAnsiTheme="majorEastAsia"/>
        </w:rPr>
      </w:pPr>
      <w:r w:rsidRPr="001437BC">
        <w:rPr>
          <w:rFonts w:asciiTheme="majorEastAsia" w:eastAsiaTheme="majorEastAsia" w:hAnsiTheme="majorEastAsia" w:cs="Gungsuh"/>
        </w:rPr>
        <w:t>改訂履歴</w:t>
      </w:r>
    </w:p>
    <w:tbl>
      <w:tblPr>
        <w:tblStyle w:val="a5"/>
        <w:tblW w:w="8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
        <w:gridCol w:w="1559"/>
        <w:gridCol w:w="1701"/>
        <w:gridCol w:w="4501"/>
      </w:tblGrid>
      <w:tr w:rsidR="006E2121" w:rsidRPr="001437BC" w14:paraId="6CDF900A" w14:textId="77777777">
        <w:tc>
          <w:tcPr>
            <w:tcW w:w="959" w:type="dxa"/>
            <w:shd w:val="clear" w:color="auto" w:fill="D7E3BC"/>
          </w:tcPr>
          <w:p w14:paraId="43DF9D13" w14:textId="77777777" w:rsidR="006E2121" w:rsidRPr="001437BC" w:rsidRDefault="00000000">
            <w:pPr>
              <w:widowControl/>
              <w:rPr>
                <w:rFonts w:asciiTheme="majorEastAsia" w:eastAsiaTheme="majorEastAsia" w:hAnsiTheme="majorEastAsia"/>
              </w:rPr>
            </w:pPr>
            <w:r w:rsidRPr="001437BC">
              <w:rPr>
                <w:rFonts w:asciiTheme="majorEastAsia" w:eastAsiaTheme="majorEastAsia" w:hAnsiTheme="majorEastAsia" w:cs="Gungsuh"/>
              </w:rPr>
              <w:t>版数</w:t>
            </w:r>
          </w:p>
        </w:tc>
        <w:tc>
          <w:tcPr>
            <w:tcW w:w="1559" w:type="dxa"/>
            <w:shd w:val="clear" w:color="auto" w:fill="D7E3BC"/>
          </w:tcPr>
          <w:p w14:paraId="7499A7BC" w14:textId="77777777" w:rsidR="006E2121" w:rsidRPr="001437BC" w:rsidRDefault="00000000">
            <w:pPr>
              <w:widowControl/>
              <w:rPr>
                <w:rFonts w:asciiTheme="majorEastAsia" w:eastAsiaTheme="majorEastAsia" w:hAnsiTheme="majorEastAsia"/>
              </w:rPr>
            </w:pPr>
            <w:r w:rsidRPr="001437BC">
              <w:rPr>
                <w:rFonts w:asciiTheme="majorEastAsia" w:eastAsiaTheme="majorEastAsia" w:hAnsiTheme="majorEastAsia" w:cs="Gungsuh"/>
              </w:rPr>
              <w:t>日付</w:t>
            </w:r>
          </w:p>
        </w:tc>
        <w:tc>
          <w:tcPr>
            <w:tcW w:w="1701" w:type="dxa"/>
            <w:shd w:val="clear" w:color="auto" w:fill="D7E3BC"/>
          </w:tcPr>
          <w:p w14:paraId="45C4BC3A" w14:textId="77777777" w:rsidR="006E2121" w:rsidRPr="001437BC" w:rsidRDefault="00000000">
            <w:pPr>
              <w:widowControl/>
              <w:rPr>
                <w:rFonts w:asciiTheme="majorEastAsia" w:eastAsiaTheme="majorEastAsia" w:hAnsiTheme="majorEastAsia"/>
              </w:rPr>
            </w:pPr>
            <w:r w:rsidRPr="001437BC">
              <w:rPr>
                <w:rFonts w:asciiTheme="majorEastAsia" w:eastAsiaTheme="majorEastAsia" w:hAnsiTheme="majorEastAsia" w:cs="Gungsuh"/>
              </w:rPr>
              <w:t>担当者名</w:t>
            </w:r>
          </w:p>
        </w:tc>
        <w:tc>
          <w:tcPr>
            <w:tcW w:w="4501" w:type="dxa"/>
            <w:shd w:val="clear" w:color="auto" w:fill="D7E3BC"/>
          </w:tcPr>
          <w:p w14:paraId="2775CA53" w14:textId="77777777" w:rsidR="006E2121" w:rsidRPr="001437BC" w:rsidRDefault="00000000">
            <w:pPr>
              <w:widowControl/>
              <w:rPr>
                <w:rFonts w:asciiTheme="majorEastAsia" w:eastAsiaTheme="majorEastAsia" w:hAnsiTheme="majorEastAsia"/>
              </w:rPr>
            </w:pPr>
            <w:r w:rsidRPr="001437BC">
              <w:rPr>
                <w:rFonts w:asciiTheme="majorEastAsia" w:eastAsiaTheme="majorEastAsia" w:hAnsiTheme="majorEastAsia" w:cs="Gungsuh"/>
              </w:rPr>
              <w:t>備考</w:t>
            </w:r>
          </w:p>
        </w:tc>
      </w:tr>
      <w:tr w:rsidR="006E2121" w:rsidRPr="001437BC" w14:paraId="55AD8B41" w14:textId="77777777">
        <w:tc>
          <w:tcPr>
            <w:tcW w:w="959" w:type="dxa"/>
          </w:tcPr>
          <w:p w14:paraId="57A5D12F" w14:textId="77777777" w:rsidR="006E2121" w:rsidRPr="001437BC" w:rsidRDefault="00000000">
            <w:pPr>
              <w:widowControl/>
              <w:rPr>
                <w:rFonts w:asciiTheme="majorEastAsia" w:eastAsiaTheme="majorEastAsia" w:hAnsiTheme="majorEastAsia"/>
              </w:rPr>
            </w:pPr>
            <w:r w:rsidRPr="001437BC">
              <w:rPr>
                <w:rFonts w:asciiTheme="majorEastAsia" w:eastAsiaTheme="majorEastAsia" w:hAnsiTheme="majorEastAsia"/>
              </w:rPr>
              <w:t>1</w:t>
            </w:r>
          </w:p>
        </w:tc>
        <w:tc>
          <w:tcPr>
            <w:tcW w:w="1559" w:type="dxa"/>
          </w:tcPr>
          <w:p w14:paraId="0F56D42A" w14:textId="77777777" w:rsidR="006E2121" w:rsidRPr="001437BC" w:rsidRDefault="00000000">
            <w:pPr>
              <w:widowControl/>
              <w:rPr>
                <w:rFonts w:asciiTheme="majorEastAsia" w:eastAsiaTheme="majorEastAsia" w:hAnsiTheme="majorEastAsia"/>
              </w:rPr>
            </w:pPr>
            <w:r w:rsidRPr="001437BC">
              <w:rPr>
                <w:rFonts w:asciiTheme="majorEastAsia" w:eastAsiaTheme="majorEastAsia" w:hAnsiTheme="majorEastAsia"/>
              </w:rPr>
              <w:t>2024/06/05</w:t>
            </w:r>
          </w:p>
        </w:tc>
        <w:tc>
          <w:tcPr>
            <w:tcW w:w="1701" w:type="dxa"/>
          </w:tcPr>
          <w:p w14:paraId="11160BCE" w14:textId="77777777" w:rsidR="006E2121" w:rsidRPr="001437BC" w:rsidRDefault="006E2121">
            <w:pPr>
              <w:widowControl/>
              <w:rPr>
                <w:rFonts w:asciiTheme="majorEastAsia" w:eastAsiaTheme="majorEastAsia" w:hAnsiTheme="majorEastAsia"/>
              </w:rPr>
            </w:pPr>
          </w:p>
        </w:tc>
        <w:tc>
          <w:tcPr>
            <w:tcW w:w="4501" w:type="dxa"/>
          </w:tcPr>
          <w:p w14:paraId="15CF8853" w14:textId="77777777" w:rsidR="006E2121" w:rsidRPr="001437BC" w:rsidRDefault="00000000">
            <w:pPr>
              <w:widowControl/>
              <w:rPr>
                <w:rFonts w:asciiTheme="majorEastAsia" w:eastAsiaTheme="majorEastAsia" w:hAnsiTheme="majorEastAsia"/>
              </w:rPr>
            </w:pPr>
            <w:r w:rsidRPr="001437BC">
              <w:rPr>
                <w:rFonts w:asciiTheme="majorEastAsia" w:eastAsiaTheme="majorEastAsia" w:hAnsiTheme="majorEastAsia" w:cs="Gungsuh"/>
              </w:rPr>
              <w:t>内容確認程度</w:t>
            </w:r>
          </w:p>
        </w:tc>
      </w:tr>
      <w:tr w:rsidR="006E2121" w:rsidRPr="001437BC" w14:paraId="7FFF2685" w14:textId="77777777">
        <w:tc>
          <w:tcPr>
            <w:tcW w:w="959" w:type="dxa"/>
          </w:tcPr>
          <w:p w14:paraId="7DC411CE" w14:textId="77777777" w:rsidR="006E2121" w:rsidRPr="001437BC" w:rsidRDefault="00000000">
            <w:pPr>
              <w:widowControl/>
              <w:rPr>
                <w:rFonts w:asciiTheme="majorEastAsia" w:eastAsiaTheme="majorEastAsia" w:hAnsiTheme="majorEastAsia"/>
              </w:rPr>
            </w:pPr>
            <w:r w:rsidRPr="001437BC">
              <w:rPr>
                <w:rFonts w:asciiTheme="majorEastAsia" w:eastAsiaTheme="majorEastAsia" w:hAnsiTheme="majorEastAsia"/>
              </w:rPr>
              <w:t>2</w:t>
            </w:r>
          </w:p>
        </w:tc>
        <w:tc>
          <w:tcPr>
            <w:tcW w:w="1559" w:type="dxa"/>
          </w:tcPr>
          <w:p w14:paraId="65EBF9D4" w14:textId="77777777" w:rsidR="006E2121" w:rsidRPr="001437BC" w:rsidRDefault="00000000">
            <w:pPr>
              <w:widowControl/>
              <w:rPr>
                <w:rFonts w:asciiTheme="majorEastAsia" w:eastAsiaTheme="majorEastAsia" w:hAnsiTheme="majorEastAsia"/>
              </w:rPr>
            </w:pPr>
            <w:r w:rsidRPr="001437BC">
              <w:rPr>
                <w:rFonts w:asciiTheme="majorEastAsia" w:eastAsiaTheme="majorEastAsia" w:hAnsiTheme="majorEastAsia"/>
              </w:rPr>
              <w:t>2024/06/06</w:t>
            </w:r>
          </w:p>
        </w:tc>
        <w:tc>
          <w:tcPr>
            <w:tcW w:w="1701" w:type="dxa"/>
          </w:tcPr>
          <w:p w14:paraId="28DC2CBC" w14:textId="77777777" w:rsidR="006E2121" w:rsidRPr="001437BC" w:rsidRDefault="006E2121">
            <w:pPr>
              <w:widowControl/>
              <w:rPr>
                <w:rFonts w:asciiTheme="majorEastAsia" w:eastAsiaTheme="majorEastAsia" w:hAnsiTheme="majorEastAsia"/>
              </w:rPr>
            </w:pPr>
          </w:p>
        </w:tc>
        <w:tc>
          <w:tcPr>
            <w:tcW w:w="4501" w:type="dxa"/>
          </w:tcPr>
          <w:p w14:paraId="21ACDF4C" w14:textId="77777777" w:rsidR="006E2121" w:rsidRPr="001437BC" w:rsidRDefault="00000000">
            <w:pPr>
              <w:widowControl/>
              <w:rPr>
                <w:rFonts w:asciiTheme="majorEastAsia" w:eastAsiaTheme="majorEastAsia" w:hAnsiTheme="majorEastAsia"/>
              </w:rPr>
            </w:pPr>
            <w:r w:rsidRPr="001437BC">
              <w:rPr>
                <w:rFonts w:asciiTheme="majorEastAsia" w:eastAsiaTheme="majorEastAsia" w:hAnsiTheme="majorEastAsia" w:cs="Gungsuh"/>
              </w:rPr>
              <w:t>新規作成</w:t>
            </w:r>
          </w:p>
        </w:tc>
      </w:tr>
      <w:tr w:rsidR="006E2121" w:rsidRPr="001437BC" w14:paraId="65390FBB" w14:textId="77777777">
        <w:tc>
          <w:tcPr>
            <w:tcW w:w="959" w:type="dxa"/>
          </w:tcPr>
          <w:p w14:paraId="7A75BA31" w14:textId="77777777" w:rsidR="006E2121" w:rsidRPr="001437BC" w:rsidRDefault="00000000">
            <w:pPr>
              <w:widowControl/>
              <w:rPr>
                <w:rFonts w:asciiTheme="majorEastAsia" w:eastAsiaTheme="majorEastAsia" w:hAnsiTheme="majorEastAsia"/>
              </w:rPr>
            </w:pPr>
            <w:r w:rsidRPr="001437BC">
              <w:rPr>
                <w:rFonts w:asciiTheme="majorEastAsia" w:eastAsiaTheme="majorEastAsia" w:hAnsiTheme="majorEastAsia"/>
              </w:rPr>
              <w:t>3</w:t>
            </w:r>
          </w:p>
        </w:tc>
        <w:tc>
          <w:tcPr>
            <w:tcW w:w="1559" w:type="dxa"/>
          </w:tcPr>
          <w:p w14:paraId="1174F000" w14:textId="77777777" w:rsidR="006E2121" w:rsidRPr="001437BC" w:rsidRDefault="00000000">
            <w:pPr>
              <w:widowControl/>
              <w:rPr>
                <w:rFonts w:asciiTheme="majorEastAsia" w:eastAsiaTheme="majorEastAsia" w:hAnsiTheme="majorEastAsia"/>
              </w:rPr>
            </w:pPr>
            <w:r w:rsidRPr="001437BC">
              <w:rPr>
                <w:rFonts w:asciiTheme="majorEastAsia" w:eastAsiaTheme="majorEastAsia" w:hAnsiTheme="majorEastAsia"/>
              </w:rPr>
              <w:t>2024/06/25</w:t>
            </w:r>
          </w:p>
        </w:tc>
        <w:tc>
          <w:tcPr>
            <w:tcW w:w="1701" w:type="dxa"/>
          </w:tcPr>
          <w:p w14:paraId="4E27EFC3" w14:textId="77777777" w:rsidR="006E2121" w:rsidRPr="001437BC" w:rsidRDefault="006E2121">
            <w:pPr>
              <w:widowControl/>
              <w:rPr>
                <w:rFonts w:asciiTheme="majorEastAsia" w:eastAsiaTheme="majorEastAsia" w:hAnsiTheme="majorEastAsia"/>
              </w:rPr>
            </w:pPr>
          </w:p>
        </w:tc>
        <w:tc>
          <w:tcPr>
            <w:tcW w:w="4501" w:type="dxa"/>
          </w:tcPr>
          <w:p w14:paraId="6D25FBC8" w14:textId="77777777" w:rsidR="006E2121" w:rsidRPr="001437BC" w:rsidRDefault="00000000">
            <w:pPr>
              <w:widowControl/>
              <w:rPr>
                <w:rFonts w:asciiTheme="majorEastAsia" w:eastAsiaTheme="majorEastAsia" w:hAnsiTheme="majorEastAsia"/>
              </w:rPr>
            </w:pPr>
            <w:r w:rsidRPr="001437BC">
              <w:rPr>
                <w:rFonts w:asciiTheme="majorEastAsia" w:eastAsiaTheme="majorEastAsia" w:hAnsiTheme="majorEastAsia" w:cs="Gungsuh"/>
              </w:rPr>
              <w:t>内容再確認</w:t>
            </w:r>
          </w:p>
        </w:tc>
      </w:tr>
      <w:tr w:rsidR="006E2121" w:rsidRPr="001437BC" w14:paraId="76141B2B" w14:textId="77777777">
        <w:tc>
          <w:tcPr>
            <w:tcW w:w="959" w:type="dxa"/>
          </w:tcPr>
          <w:p w14:paraId="591D5E4F" w14:textId="77777777" w:rsidR="006E2121" w:rsidRPr="001437BC" w:rsidRDefault="00000000">
            <w:pPr>
              <w:widowControl/>
              <w:rPr>
                <w:rFonts w:asciiTheme="majorEastAsia" w:eastAsiaTheme="majorEastAsia" w:hAnsiTheme="majorEastAsia"/>
              </w:rPr>
            </w:pPr>
            <w:r w:rsidRPr="001437BC">
              <w:rPr>
                <w:rFonts w:asciiTheme="majorEastAsia" w:eastAsiaTheme="majorEastAsia" w:hAnsiTheme="majorEastAsia"/>
              </w:rPr>
              <w:t>4</w:t>
            </w:r>
          </w:p>
        </w:tc>
        <w:tc>
          <w:tcPr>
            <w:tcW w:w="1559" w:type="dxa"/>
          </w:tcPr>
          <w:p w14:paraId="56B7F3AF" w14:textId="77777777" w:rsidR="006E2121" w:rsidRPr="001437BC" w:rsidRDefault="006E2121">
            <w:pPr>
              <w:widowControl/>
              <w:rPr>
                <w:rFonts w:asciiTheme="majorEastAsia" w:eastAsiaTheme="majorEastAsia" w:hAnsiTheme="majorEastAsia"/>
              </w:rPr>
            </w:pPr>
          </w:p>
        </w:tc>
        <w:tc>
          <w:tcPr>
            <w:tcW w:w="1701" w:type="dxa"/>
          </w:tcPr>
          <w:p w14:paraId="6A0C6B7F" w14:textId="77777777" w:rsidR="006E2121" w:rsidRPr="001437BC" w:rsidRDefault="006E2121">
            <w:pPr>
              <w:widowControl/>
              <w:rPr>
                <w:rFonts w:asciiTheme="majorEastAsia" w:eastAsiaTheme="majorEastAsia" w:hAnsiTheme="majorEastAsia"/>
              </w:rPr>
            </w:pPr>
          </w:p>
        </w:tc>
        <w:tc>
          <w:tcPr>
            <w:tcW w:w="4501" w:type="dxa"/>
          </w:tcPr>
          <w:p w14:paraId="7984C8B1" w14:textId="77777777" w:rsidR="006E2121" w:rsidRPr="001437BC" w:rsidRDefault="006E2121">
            <w:pPr>
              <w:widowControl/>
              <w:rPr>
                <w:rFonts w:asciiTheme="majorEastAsia" w:eastAsiaTheme="majorEastAsia" w:hAnsiTheme="majorEastAsia"/>
              </w:rPr>
            </w:pPr>
          </w:p>
        </w:tc>
      </w:tr>
      <w:tr w:rsidR="006E2121" w:rsidRPr="001437BC" w14:paraId="5E03E208" w14:textId="77777777">
        <w:tc>
          <w:tcPr>
            <w:tcW w:w="959" w:type="dxa"/>
          </w:tcPr>
          <w:p w14:paraId="7C633DF9" w14:textId="77777777" w:rsidR="006E2121" w:rsidRPr="001437BC" w:rsidRDefault="00000000">
            <w:pPr>
              <w:widowControl/>
              <w:rPr>
                <w:rFonts w:asciiTheme="majorEastAsia" w:eastAsiaTheme="majorEastAsia" w:hAnsiTheme="majorEastAsia"/>
              </w:rPr>
            </w:pPr>
            <w:r w:rsidRPr="001437BC">
              <w:rPr>
                <w:rFonts w:asciiTheme="majorEastAsia" w:eastAsiaTheme="majorEastAsia" w:hAnsiTheme="majorEastAsia"/>
              </w:rPr>
              <w:t>5</w:t>
            </w:r>
          </w:p>
        </w:tc>
        <w:tc>
          <w:tcPr>
            <w:tcW w:w="1559" w:type="dxa"/>
          </w:tcPr>
          <w:p w14:paraId="064D7551" w14:textId="77777777" w:rsidR="006E2121" w:rsidRPr="001437BC" w:rsidRDefault="006E2121">
            <w:pPr>
              <w:widowControl/>
              <w:rPr>
                <w:rFonts w:asciiTheme="majorEastAsia" w:eastAsiaTheme="majorEastAsia" w:hAnsiTheme="majorEastAsia"/>
              </w:rPr>
            </w:pPr>
          </w:p>
        </w:tc>
        <w:tc>
          <w:tcPr>
            <w:tcW w:w="1701" w:type="dxa"/>
          </w:tcPr>
          <w:p w14:paraId="649A61A4" w14:textId="77777777" w:rsidR="006E2121" w:rsidRPr="001437BC" w:rsidRDefault="006E2121">
            <w:pPr>
              <w:widowControl/>
              <w:rPr>
                <w:rFonts w:asciiTheme="majorEastAsia" w:eastAsiaTheme="majorEastAsia" w:hAnsiTheme="majorEastAsia"/>
              </w:rPr>
            </w:pPr>
          </w:p>
        </w:tc>
        <w:tc>
          <w:tcPr>
            <w:tcW w:w="4501" w:type="dxa"/>
          </w:tcPr>
          <w:p w14:paraId="11A0B9C8" w14:textId="77777777" w:rsidR="006E2121" w:rsidRPr="001437BC" w:rsidRDefault="006E2121">
            <w:pPr>
              <w:widowControl/>
              <w:rPr>
                <w:rFonts w:asciiTheme="majorEastAsia" w:eastAsiaTheme="majorEastAsia" w:hAnsiTheme="majorEastAsia"/>
              </w:rPr>
            </w:pPr>
          </w:p>
        </w:tc>
      </w:tr>
      <w:tr w:rsidR="006E2121" w:rsidRPr="001437BC" w14:paraId="4C2F7C5C" w14:textId="77777777">
        <w:tc>
          <w:tcPr>
            <w:tcW w:w="959" w:type="dxa"/>
          </w:tcPr>
          <w:p w14:paraId="56032578" w14:textId="77777777" w:rsidR="006E2121" w:rsidRPr="001437BC" w:rsidRDefault="00000000">
            <w:pPr>
              <w:widowControl/>
              <w:rPr>
                <w:rFonts w:asciiTheme="majorEastAsia" w:eastAsiaTheme="majorEastAsia" w:hAnsiTheme="majorEastAsia"/>
              </w:rPr>
            </w:pPr>
            <w:r w:rsidRPr="001437BC">
              <w:rPr>
                <w:rFonts w:asciiTheme="majorEastAsia" w:eastAsiaTheme="majorEastAsia" w:hAnsiTheme="majorEastAsia"/>
              </w:rPr>
              <w:t>6</w:t>
            </w:r>
          </w:p>
        </w:tc>
        <w:tc>
          <w:tcPr>
            <w:tcW w:w="1559" w:type="dxa"/>
          </w:tcPr>
          <w:p w14:paraId="51C16142" w14:textId="77777777" w:rsidR="006E2121" w:rsidRPr="001437BC" w:rsidRDefault="006E2121">
            <w:pPr>
              <w:widowControl/>
              <w:rPr>
                <w:rFonts w:asciiTheme="majorEastAsia" w:eastAsiaTheme="majorEastAsia" w:hAnsiTheme="majorEastAsia"/>
              </w:rPr>
            </w:pPr>
          </w:p>
        </w:tc>
        <w:tc>
          <w:tcPr>
            <w:tcW w:w="1701" w:type="dxa"/>
          </w:tcPr>
          <w:p w14:paraId="02BCF3B4" w14:textId="77777777" w:rsidR="006E2121" w:rsidRPr="001437BC" w:rsidRDefault="006E2121">
            <w:pPr>
              <w:widowControl/>
              <w:rPr>
                <w:rFonts w:asciiTheme="majorEastAsia" w:eastAsiaTheme="majorEastAsia" w:hAnsiTheme="majorEastAsia"/>
              </w:rPr>
            </w:pPr>
          </w:p>
        </w:tc>
        <w:tc>
          <w:tcPr>
            <w:tcW w:w="4501" w:type="dxa"/>
          </w:tcPr>
          <w:p w14:paraId="25DDE1E3" w14:textId="77777777" w:rsidR="006E2121" w:rsidRPr="001437BC" w:rsidRDefault="006E2121">
            <w:pPr>
              <w:widowControl/>
              <w:rPr>
                <w:rFonts w:asciiTheme="majorEastAsia" w:eastAsiaTheme="majorEastAsia" w:hAnsiTheme="majorEastAsia"/>
              </w:rPr>
            </w:pPr>
          </w:p>
        </w:tc>
      </w:tr>
      <w:tr w:rsidR="006E2121" w:rsidRPr="001437BC" w14:paraId="5E685A23" w14:textId="77777777">
        <w:tc>
          <w:tcPr>
            <w:tcW w:w="959" w:type="dxa"/>
          </w:tcPr>
          <w:p w14:paraId="54C2BD6C" w14:textId="77777777" w:rsidR="006E2121" w:rsidRPr="001437BC" w:rsidRDefault="00000000">
            <w:pPr>
              <w:widowControl/>
              <w:rPr>
                <w:rFonts w:asciiTheme="majorEastAsia" w:eastAsiaTheme="majorEastAsia" w:hAnsiTheme="majorEastAsia"/>
              </w:rPr>
            </w:pPr>
            <w:r w:rsidRPr="001437BC">
              <w:rPr>
                <w:rFonts w:asciiTheme="majorEastAsia" w:eastAsiaTheme="majorEastAsia" w:hAnsiTheme="majorEastAsia"/>
              </w:rPr>
              <w:t>7</w:t>
            </w:r>
          </w:p>
        </w:tc>
        <w:tc>
          <w:tcPr>
            <w:tcW w:w="1559" w:type="dxa"/>
          </w:tcPr>
          <w:p w14:paraId="4DE9B692" w14:textId="77777777" w:rsidR="006E2121" w:rsidRPr="001437BC" w:rsidRDefault="006E2121">
            <w:pPr>
              <w:widowControl/>
              <w:rPr>
                <w:rFonts w:asciiTheme="majorEastAsia" w:eastAsiaTheme="majorEastAsia" w:hAnsiTheme="majorEastAsia"/>
              </w:rPr>
            </w:pPr>
          </w:p>
        </w:tc>
        <w:tc>
          <w:tcPr>
            <w:tcW w:w="1701" w:type="dxa"/>
          </w:tcPr>
          <w:p w14:paraId="1A0DCCD1" w14:textId="77777777" w:rsidR="006E2121" w:rsidRPr="001437BC" w:rsidRDefault="006E2121">
            <w:pPr>
              <w:widowControl/>
              <w:rPr>
                <w:rFonts w:asciiTheme="majorEastAsia" w:eastAsiaTheme="majorEastAsia" w:hAnsiTheme="majorEastAsia"/>
              </w:rPr>
            </w:pPr>
          </w:p>
        </w:tc>
        <w:tc>
          <w:tcPr>
            <w:tcW w:w="4501" w:type="dxa"/>
          </w:tcPr>
          <w:p w14:paraId="1E77363C" w14:textId="77777777" w:rsidR="006E2121" w:rsidRPr="001437BC" w:rsidRDefault="006E2121">
            <w:pPr>
              <w:widowControl/>
              <w:rPr>
                <w:rFonts w:asciiTheme="majorEastAsia" w:eastAsiaTheme="majorEastAsia" w:hAnsiTheme="majorEastAsia"/>
              </w:rPr>
            </w:pPr>
          </w:p>
        </w:tc>
      </w:tr>
    </w:tbl>
    <w:p w14:paraId="6456CF59" w14:textId="77777777" w:rsidR="006E2121" w:rsidRPr="001437BC" w:rsidRDefault="006E2121">
      <w:pPr>
        <w:widowControl/>
        <w:rPr>
          <w:rFonts w:asciiTheme="majorEastAsia" w:eastAsiaTheme="majorEastAsia" w:hAnsiTheme="majorEastAsia"/>
        </w:rPr>
      </w:pPr>
    </w:p>
    <w:p w14:paraId="715D72FA" w14:textId="77777777" w:rsidR="006E2121" w:rsidRPr="001437BC" w:rsidRDefault="006E2121">
      <w:pPr>
        <w:widowControl/>
        <w:rPr>
          <w:rFonts w:asciiTheme="majorEastAsia" w:eastAsiaTheme="majorEastAsia" w:hAnsiTheme="majorEastAsia"/>
        </w:rPr>
      </w:pPr>
    </w:p>
    <w:p w14:paraId="2910E55F" w14:textId="77777777" w:rsidR="006E2121" w:rsidRPr="001437BC" w:rsidRDefault="006E2121">
      <w:pPr>
        <w:widowControl/>
        <w:rPr>
          <w:rFonts w:asciiTheme="majorEastAsia" w:eastAsiaTheme="majorEastAsia" w:hAnsiTheme="majorEastAsia"/>
        </w:rPr>
      </w:pPr>
    </w:p>
    <w:p w14:paraId="083C2D6E" w14:textId="77777777" w:rsidR="006E2121" w:rsidRPr="001437BC" w:rsidRDefault="00000000">
      <w:pPr>
        <w:widowControl/>
        <w:rPr>
          <w:rFonts w:asciiTheme="majorEastAsia" w:eastAsiaTheme="majorEastAsia" w:hAnsiTheme="majorEastAsia"/>
        </w:rPr>
      </w:pPr>
      <w:r w:rsidRPr="001437BC">
        <w:rPr>
          <w:rFonts w:asciiTheme="majorEastAsia" w:eastAsiaTheme="majorEastAsia" w:hAnsiTheme="majorEastAsia"/>
        </w:rPr>
        <w:br w:type="page"/>
      </w:r>
    </w:p>
    <w:p w14:paraId="07A7861E" w14:textId="77777777" w:rsidR="006E2121" w:rsidRPr="001437BC" w:rsidRDefault="00000000">
      <w:pPr>
        <w:pStyle w:val="1"/>
        <w:numPr>
          <w:ilvl w:val="0"/>
          <w:numId w:val="1"/>
        </w:numPr>
        <w:rPr>
          <w:rFonts w:asciiTheme="majorEastAsia" w:eastAsiaTheme="majorEastAsia" w:hAnsiTheme="majorEastAsia"/>
        </w:rPr>
      </w:pPr>
      <w:r w:rsidRPr="001437BC">
        <w:rPr>
          <w:rFonts w:asciiTheme="majorEastAsia" w:eastAsiaTheme="majorEastAsia" w:hAnsiTheme="majorEastAsia"/>
        </w:rPr>
        <w:lastRenderedPageBreak/>
        <w:t>概要</w:t>
      </w:r>
    </w:p>
    <w:p w14:paraId="40D0E65E" w14:textId="77777777" w:rsidR="006E2121" w:rsidRPr="001437BC" w:rsidRDefault="00000000">
      <w:pPr>
        <w:ind w:firstLine="240"/>
        <w:rPr>
          <w:rFonts w:asciiTheme="majorEastAsia" w:eastAsiaTheme="majorEastAsia" w:hAnsiTheme="majorEastAsia"/>
        </w:rPr>
      </w:pPr>
      <w:r w:rsidRPr="001437BC">
        <w:rPr>
          <w:rFonts w:asciiTheme="majorEastAsia" w:eastAsiaTheme="majorEastAsia" w:hAnsiTheme="majorEastAsia" w:cs="Gungsuh"/>
        </w:rPr>
        <w:t>以下に、社内コミュニケーションツール「とくめぇ～」（以下、本システム）開発に関する概要を示す。</w:t>
      </w:r>
    </w:p>
    <w:p w14:paraId="29228A34" w14:textId="77777777" w:rsidR="006E2121" w:rsidRPr="001437BC" w:rsidRDefault="006E2121">
      <w:pPr>
        <w:ind w:firstLine="240"/>
        <w:rPr>
          <w:rFonts w:asciiTheme="majorEastAsia" w:eastAsiaTheme="majorEastAsia" w:hAnsiTheme="majorEastAsia"/>
        </w:rPr>
      </w:pPr>
    </w:p>
    <w:p w14:paraId="2D1CAF81" w14:textId="77777777" w:rsidR="006E2121" w:rsidRPr="001437BC" w:rsidRDefault="00000000">
      <w:pPr>
        <w:pStyle w:val="2"/>
        <w:numPr>
          <w:ilvl w:val="1"/>
          <w:numId w:val="1"/>
        </w:numPr>
        <w:ind w:hanging="425"/>
        <w:rPr>
          <w:rFonts w:asciiTheme="majorEastAsia" w:eastAsiaTheme="majorEastAsia" w:hAnsiTheme="majorEastAsia"/>
        </w:rPr>
      </w:pPr>
      <w:r w:rsidRPr="001437BC">
        <w:rPr>
          <w:rFonts w:asciiTheme="majorEastAsia" w:eastAsiaTheme="majorEastAsia" w:hAnsiTheme="majorEastAsia" w:cs="Arial Unicode MS"/>
        </w:rPr>
        <w:t>システム開発の背景</w:t>
      </w:r>
    </w:p>
    <w:p w14:paraId="4085ADB2" w14:textId="77777777" w:rsidR="006E2121" w:rsidRPr="001437BC" w:rsidRDefault="00000000">
      <w:pPr>
        <w:ind w:firstLine="240"/>
        <w:rPr>
          <w:rFonts w:asciiTheme="majorEastAsia" w:eastAsiaTheme="majorEastAsia" w:hAnsiTheme="majorEastAsia"/>
        </w:rPr>
      </w:pPr>
      <w:r w:rsidRPr="001437BC">
        <w:rPr>
          <w:rFonts w:asciiTheme="majorEastAsia" w:eastAsiaTheme="majorEastAsia" w:hAnsiTheme="majorEastAsia" w:cs="Gungsuh"/>
        </w:rPr>
        <w:t>本システムは、DIV社が新規事業として立ち上げるB to Bサービス事業にて、キャラクター育成を楽しみながらビジネス上における円滑なコミュニケーションを実現するものである。</w:t>
      </w:r>
    </w:p>
    <w:p w14:paraId="63656A97" w14:textId="77777777" w:rsidR="006E2121" w:rsidRPr="001437BC" w:rsidRDefault="00000000">
      <w:pPr>
        <w:ind w:firstLine="240"/>
        <w:rPr>
          <w:rFonts w:asciiTheme="majorEastAsia" w:eastAsiaTheme="majorEastAsia" w:hAnsiTheme="majorEastAsia"/>
        </w:rPr>
      </w:pPr>
      <w:r w:rsidRPr="001437BC">
        <w:rPr>
          <w:rFonts w:asciiTheme="majorEastAsia" w:eastAsiaTheme="majorEastAsia" w:hAnsiTheme="majorEastAsia" w:cs="Gungsuh"/>
        </w:rPr>
        <w:t>すでに競合サービスが存在することから、キャラクターの育成システム（ゲーム要素）を導入することによってユーザーの利用を促進する。</w:t>
      </w:r>
    </w:p>
    <w:p w14:paraId="44B71665" w14:textId="77777777" w:rsidR="006E2121" w:rsidRPr="001437BC" w:rsidRDefault="006E2121">
      <w:pPr>
        <w:rPr>
          <w:rFonts w:asciiTheme="majorEastAsia" w:eastAsiaTheme="majorEastAsia" w:hAnsiTheme="majorEastAsia"/>
        </w:rPr>
      </w:pPr>
    </w:p>
    <w:p w14:paraId="3EE2FDFA" w14:textId="77777777" w:rsidR="006E2121" w:rsidRPr="001437BC" w:rsidRDefault="006E2121">
      <w:pPr>
        <w:ind w:firstLine="240"/>
        <w:rPr>
          <w:rFonts w:asciiTheme="majorEastAsia" w:eastAsiaTheme="majorEastAsia" w:hAnsiTheme="majorEastAsia"/>
        </w:rPr>
      </w:pPr>
    </w:p>
    <w:p w14:paraId="25363F22" w14:textId="77777777" w:rsidR="006E2121" w:rsidRPr="001437BC" w:rsidRDefault="00000000">
      <w:pPr>
        <w:pStyle w:val="2"/>
        <w:numPr>
          <w:ilvl w:val="1"/>
          <w:numId w:val="1"/>
        </w:numPr>
        <w:ind w:hanging="425"/>
        <w:rPr>
          <w:rFonts w:asciiTheme="majorEastAsia" w:eastAsiaTheme="majorEastAsia" w:hAnsiTheme="majorEastAsia"/>
        </w:rPr>
      </w:pPr>
      <w:r w:rsidRPr="001437BC">
        <w:rPr>
          <w:rFonts w:asciiTheme="majorEastAsia" w:eastAsiaTheme="majorEastAsia" w:hAnsiTheme="majorEastAsia" w:cs="Arial Unicode MS"/>
        </w:rPr>
        <w:t>システムの目的</w:t>
      </w:r>
    </w:p>
    <w:p w14:paraId="2D20B0A1" w14:textId="77777777" w:rsidR="006E2121" w:rsidRPr="001437BC" w:rsidRDefault="00000000">
      <w:pPr>
        <w:spacing w:line="240" w:lineRule="auto"/>
        <w:rPr>
          <w:rFonts w:asciiTheme="majorEastAsia" w:eastAsiaTheme="majorEastAsia" w:hAnsiTheme="majorEastAsia"/>
        </w:rPr>
      </w:pPr>
      <w:r w:rsidRPr="001437BC">
        <w:rPr>
          <w:rFonts w:asciiTheme="majorEastAsia" w:eastAsiaTheme="majorEastAsia" w:hAnsiTheme="majorEastAsia" w:cs="Gungsuh"/>
        </w:rPr>
        <w:t xml:space="preserve">　本システムは、業務効率化及び顧客企業全体のコミュニケーション活性化を目的とする。</w:t>
      </w:r>
    </w:p>
    <w:p w14:paraId="5A24C995" w14:textId="77777777" w:rsidR="006E2121" w:rsidRPr="001437BC" w:rsidRDefault="00000000">
      <w:pPr>
        <w:spacing w:line="240" w:lineRule="auto"/>
        <w:rPr>
          <w:rFonts w:asciiTheme="majorEastAsia" w:eastAsiaTheme="majorEastAsia" w:hAnsiTheme="majorEastAsia"/>
        </w:rPr>
      </w:pPr>
      <w:r w:rsidRPr="001437BC">
        <w:rPr>
          <w:rFonts w:asciiTheme="majorEastAsia" w:eastAsiaTheme="majorEastAsia" w:hAnsiTheme="majorEastAsia" w:cs="Gungsuh"/>
        </w:rPr>
        <w:t xml:space="preserve">　匿名で要望を送信できる目安箱機能により、職場環境改善の糸口を提供する。</w:t>
      </w:r>
    </w:p>
    <w:p w14:paraId="505642B4" w14:textId="77777777" w:rsidR="006E2121" w:rsidRPr="001437BC" w:rsidRDefault="006E2121">
      <w:pPr>
        <w:spacing w:line="240" w:lineRule="auto"/>
        <w:rPr>
          <w:rFonts w:asciiTheme="majorEastAsia" w:eastAsiaTheme="majorEastAsia" w:hAnsiTheme="majorEastAsia"/>
        </w:rPr>
      </w:pPr>
    </w:p>
    <w:p w14:paraId="1849CA9C"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 xml:space="preserve">　単純なシステムではログイン作業や、質問することに対し「面倒だ」と感じる可能性が高い。</w:t>
      </w:r>
    </w:p>
    <w:p w14:paraId="61EE86A1"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 xml:space="preserve">　競合サービスが存在することからも、匿名性による意見の発信をよりしやすい環境を作るとともに、弊社独自開発のキャラクターの育成機能を搭載することで本システムを利用する意欲を促進する。</w:t>
      </w:r>
    </w:p>
    <w:p w14:paraId="16AFC507" w14:textId="77777777" w:rsidR="006E2121" w:rsidRPr="001437BC" w:rsidRDefault="006E2121">
      <w:pPr>
        <w:rPr>
          <w:rFonts w:asciiTheme="majorEastAsia" w:eastAsiaTheme="majorEastAsia" w:hAnsiTheme="majorEastAsia"/>
        </w:rPr>
      </w:pPr>
    </w:p>
    <w:p w14:paraId="70265EA7" w14:textId="77777777" w:rsidR="006E2121" w:rsidRPr="001437BC" w:rsidRDefault="006E2121">
      <w:pPr>
        <w:rPr>
          <w:rFonts w:asciiTheme="majorEastAsia" w:eastAsiaTheme="majorEastAsia" w:hAnsiTheme="majorEastAsia"/>
        </w:rPr>
      </w:pPr>
    </w:p>
    <w:p w14:paraId="0B0A26F4" w14:textId="77777777" w:rsidR="006E2121" w:rsidRPr="001437BC" w:rsidRDefault="00000000">
      <w:pPr>
        <w:pStyle w:val="2"/>
        <w:numPr>
          <w:ilvl w:val="1"/>
          <w:numId w:val="1"/>
        </w:numPr>
        <w:ind w:hanging="425"/>
        <w:rPr>
          <w:rFonts w:asciiTheme="majorEastAsia" w:eastAsiaTheme="majorEastAsia" w:hAnsiTheme="majorEastAsia"/>
        </w:rPr>
      </w:pPr>
      <w:r w:rsidRPr="001437BC">
        <w:rPr>
          <w:rFonts w:asciiTheme="majorEastAsia" w:eastAsiaTheme="majorEastAsia" w:hAnsiTheme="majorEastAsia" w:cs="Arial Unicode MS"/>
        </w:rPr>
        <w:t>システムの全体像、開発方針</w:t>
      </w:r>
    </w:p>
    <w:p w14:paraId="1F8522E7" w14:textId="77777777" w:rsidR="006E2121" w:rsidRPr="001437BC" w:rsidRDefault="00000000">
      <w:pPr>
        <w:ind w:firstLine="240"/>
        <w:rPr>
          <w:rFonts w:asciiTheme="majorEastAsia" w:eastAsiaTheme="majorEastAsia" w:hAnsiTheme="majorEastAsia"/>
        </w:rPr>
      </w:pPr>
      <w:r w:rsidRPr="001437BC">
        <w:rPr>
          <w:rFonts w:asciiTheme="majorEastAsia" w:eastAsiaTheme="majorEastAsia" w:hAnsiTheme="majorEastAsia" w:cs="Gungsuh"/>
        </w:rPr>
        <w:t>本システムは、Webサーバ１台とデータベースサーバ１台で構成するWebアプリケーションである。</w:t>
      </w:r>
    </w:p>
    <w:p w14:paraId="5198BD9A" w14:textId="77777777" w:rsidR="006E2121" w:rsidRPr="001437BC" w:rsidRDefault="006E2121">
      <w:pPr>
        <w:ind w:firstLine="240"/>
        <w:rPr>
          <w:rFonts w:asciiTheme="majorEastAsia" w:eastAsiaTheme="majorEastAsia" w:hAnsiTheme="majorEastAsia"/>
        </w:rPr>
      </w:pPr>
    </w:p>
    <w:p w14:paraId="6BAE93EF" w14:textId="77777777" w:rsidR="006E2121" w:rsidRPr="001437BC" w:rsidRDefault="00000000">
      <w:pPr>
        <w:ind w:firstLine="240"/>
        <w:rPr>
          <w:rFonts w:asciiTheme="majorEastAsia" w:eastAsiaTheme="majorEastAsia" w:hAnsiTheme="majorEastAsia"/>
        </w:rPr>
      </w:pPr>
      <w:r w:rsidRPr="001437BC">
        <w:rPr>
          <w:rFonts w:asciiTheme="majorEastAsia" w:eastAsiaTheme="majorEastAsia" w:hAnsiTheme="majorEastAsia" w:cs="Gungsuh"/>
        </w:rPr>
        <w:t>ユーザーはWebサーバにhttpまたはhttpsでアクセスすることにより、ことが可能である。管理者は管理者用登録画面にて、社員メールアドレスを用いてユーザー登録を行う。</w:t>
      </w:r>
    </w:p>
    <w:p w14:paraId="236E339C" w14:textId="77777777" w:rsidR="006E2121" w:rsidRPr="001437BC" w:rsidRDefault="006E2121">
      <w:pPr>
        <w:ind w:firstLine="240"/>
        <w:rPr>
          <w:rFonts w:asciiTheme="majorEastAsia" w:eastAsiaTheme="majorEastAsia" w:hAnsiTheme="majorEastAsia"/>
          <w:color w:val="FF0000"/>
        </w:rPr>
      </w:pPr>
    </w:p>
    <w:p w14:paraId="55BE9DD8"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 xml:space="preserve">　開発言語・アーキテクチャはJavaのServlet＋</w:t>
      </w:r>
      <w:proofErr w:type="spellStart"/>
      <w:r w:rsidRPr="001437BC">
        <w:rPr>
          <w:rFonts w:asciiTheme="majorEastAsia" w:eastAsiaTheme="majorEastAsia" w:hAnsiTheme="majorEastAsia" w:cs="Gungsuh"/>
        </w:rPr>
        <w:t>jsp</w:t>
      </w:r>
      <w:proofErr w:type="spellEnd"/>
      <w:r w:rsidRPr="001437BC">
        <w:rPr>
          <w:rFonts w:asciiTheme="majorEastAsia" w:eastAsiaTheme="majorEastAsia" w:hAnsiTheme="majorEastAsia" w:cs="Gungsuh"/>
        </w:rPr>
        <w:t>を利用し、その他、JavaScriptを利用する。</w:t>
      </w:r>
    </w:p>
    <w:p w14:paraId="0CBA4DD3"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 xml:space="preserve">　データベースはH2データベースを利用する。</w:t>
      </w:r>
    </w:p>
    <w:p w14:paraId="62484FC6" w14:textId="77777777" w:rsidR="006E2121" w:rsidRPr="001437BC" w:rsidRDefault="006E2121">
      <w:pPr>
        <w:rPr>
          <w:rFonts w:asciiTheme="majorEastAsia" w:eastAsiaTheme="majorEastAsia" w:hAnsiTheme="majorEastAsia"/>
        </w:rPr>
      </w:pPr>
    </w:p>
    <w:p w14:paraId="0B293AA5" w14:textId="77777777" w:rsidR="006E2121" w:rsidRPr="001437BC" w:rsidRDefault="00000000">
      <w:pPr>
        <w:rPr>
          <w:rFonts w:asciiTheme="majorEastAsia" w:eastAsiaTheme="majorEastAsia" w:hAnsiTheme="majorEastAsia"/>
          <w:color w:val="FF0000"/>
        </w:rPr>
      </w:pPr>
      <w:r w:rsidRPr="001437BC">
        <w:rPr>
          <w:rFonts w:asciiTheme="majorEastAsia" w:eastAsiaTheme="majorEastAsia" w:hAnsiTheme="majorEastAsia" w:cs="Gungsuh"/>
        </w:rPr>
        <w:t xml:space="preserve">　本システムは、事務所でPCから閲覧する。</w:t>
      </w:r>
    </w:p>
    <w:p w14:paraId="47BB8C01" w14:textId="77777777" w:rsidR="006E2121" w:rsidRPr="001437BC" w:rsidRDefault="006E2121">
      <w:pPr>
        <w:rPr>
          <w:rFonts w:asciiTheme="majorEastAsia" w:eastAsiaTheme="majorEastAsia" w:hAnsiTheme="majorEastAsia"/>
        </w:rPr>
      </w:pPr>
    </w:p>
    <w:p w14:paraId="00F6E7D2" w14:textId="77777777" w:rsidR="006E2121" w:rsidRPr="001437BC" w:rsidRDefault="00000000">
      <w:pPr>
        <w:pStyle w:val="1"/>
        <w:numPr>
          <w:ilvl w:val="0"/>
          <w:numId w:val="1"/>
        </w:numPr>
        <w:rPr>
          <w:rFonts w:asciiTheme="majorEastAsia" w:eastAsiaTheme="majorEastAsia" w:hAnsiTheme="majorEastAsia"/>
        </w:rPr>
      </w:pPr>
      <w:r w:rsidRPr="001437BC">
        <w:rPr>
          <w:rFonts w:asciiTheme="majorEastAsia" w:eastAsiaTheme="majorEastAsia" w:hAnsiTheme="majorEastAsia"/>
        </w:rPr>
        <w:t>システム要件</w:t>
      </w:r>
    </w:p>
    <w:p w14:paraId="1B281485" w14:textId="77777777" w:rsidR="006E2121" w:rsidRPr="001437BC" w:rsidRDefault="00000000">
      <w:pPr>
        <w:ind w:firstLine="240"/>
        <w:rPr>
          <w:rFonts w:asciiTheme="majorEastAsia" w:eastAsiaTheme="majorEastAsia" w:hAnsiTheme="majorEastAsia"/>
        </w:rPr>
      </w:pPr>
      <w:r w:rsidRPr="001437BC">
        <w:rPr>
          <w:rFonts w:asciiTheme="majorEastAsia" w:eastAsiaTheme="majorEastAsia" w:hAnsiTheme="majorEastAsia" w:cs="Gungsuh"/>
        </w:rPr>
        <w:t>以下に、本システムの要件を示す。</w:t>
      </w:r>
    </w:p>
    <w:p w14:paraId="6BA7F2C1" w14:textId="77777777" w:rsidR="006E2121" w:rsidRPr="001437BC" w:rsidRDefault="006E2121">
      <w:pPr>
        <w:rPr>
          <w:rFonts w:asciiTheme="majorEastAsia" w:eastAsiaTheme="majorEastAsia" w:hAnsiTheme="majorEastAsia"/>
        </w:rPr>
      </w:pPr>
    </w:p>
    <w:p w14:paraId="2518C38C" w14:textId="77777777" w:rsidR="006E2121" w:rsidRPr="001437BC" w:rsidRDefault="00000000">
      <w:pPr>
        <w:pStyle w:val="2"/>
        <w:numPr>
          <w:ilvl w:val="1"/>
          <w:numId w:val="1"/>
        </w:numPr>
        <w:ind w:hanging="425"/>
        <w:rPr>
          <w:rFonts w:asciiTheme="majorEastAsia" w:eastAsiaTheme="majorEastAsia" w:hAnsiTheme="majorEastAsia"/>
        </w:rPr>
      </w:pPr>
      <w:r w:rsidRPr="001437BC">
        <w:rPr>
          <w:rFonts w:asciiTheme="majorEastAsia" w:eastAsiaTheme="majorEastAsia" w:hAnsiTheme="majorEastAsia" w:cs="Arial Unicode MS"/>
        </w:rPr>
        <w:t>機能要件</w:t>
      </w:r>
    </w:p>
    <w:p w14:paraId="4212A39B" w14:textId="77777777" w:rsidR="006E2121" w:rsidRPr="001437BC" w:rsidRDefault="00000000">
      <w:pPr>
        <w:pStyle w:val="3"/>
        <w:numPr>
          <w:ilvl w:val="2"/>
          <w:numId w:val="1"/>
        </w:numPr>
        <w:rPr>
          <w:rFonts w:asciiTheme="majorEastAsia" w:eastAsiaTheme="majorEastAsia" w:hAnsiTheme="majorEastAsia"/>
        </w:rPr>
      </w:pPr>
      <w:r w:rsidRPr="001437BC">
        <w:rPr>
          <w:rFonts w:asciiTheme="majorEastAsia" w:eastAsiaTheme="majorEastAsia" w:hAnsiTheme="majorEastAsia" w:cs="Arial Unicode MS"/>
        </w:rPr>
        <w:t>機能概要</w:t>
      </w:r>
    </w:p>
    <w:p w14:paraId="601B51AA" w14:textId="77777777" w:rsidR="006E2121" w:rsidRPr="001437BC" w:rsidRDefault="006E2121">
      <w:pPr>
        <w:rPr>
          <w:rFonts w:asciiTheme="majorEastAsia" w:eastAsiaTheme="majorEastAsia" w:hAnsiTheme="majorEastAsia"/>
        </w:rPr>
      </w:pPr>
    </w:p>
    <w:p w14:paraId="1318D73A" w14:textId="77777777" w:rsidR="006E2121" w:rsidRPr="001437BC" w:rsidRDefault="00000000">
      <w:pPr>
        <w:ind w:firstLine="240"/>
        <w:rPr>
          <w:rFonts w:asciiTheme="majorEastAsia" w:eastAsiaTheme="majorEastAsia" w:hAnsiTheme="majorEastAsia"/>
        </w:rPr>
      </w:pPr>
      <w:r w:rsidRPr="001437BC">
        <w:rPr>
          <w:rFonts w:asciiTheme="majorEastAsia" w:eastAsiaTheme="majorEastAsia" w:hAnsiTheme="majorEastAsia" w:cs="Gungsuh"/>
        </w:rPr>
        <w:t>本システムは、以下のように大きく７つの機能を持つ。</w:t>
      </w:r>
    </w:p>
    <w:p w14:paraId="3B059833" w14:textId="77777777" w:rsidR="006E2121" w:rsidRPr="001437BC" w:rsidRDefault="00000000">
      <w:pPr>
        <w:numPr>
          <w:ilvl w:val="0"/>
          <w:numId w:val="2"/>
        </w:numPr>
        <w:rPr>
          <w:rFonts w:asciiTheme="majorEastAsia" w:eastAsiaTheme="majorEastAsia" w:hAnsiTheme="majorEastAsia"/>
        </w:rPr>
      </w:pPr>
      <w:r w:rsidRPr="001437BC">
        <w:rPr>
          <w:rFonts w:asciiTheme="majorEastAsia" w:eastAsiaTheme="majorEastAsia" w:hAnsiTheme="majorEastAsia" w:cs="Gungsuh"/>
        </w:rPr>
        <w:t>ログイン機能</w:t>
      </w:r>
    </w:p>
    <w:p w14:paraId="60ACA4FB" w14:textId="77777777" w:rsidR="006E2121" w:rsidRPr="001437BC" w:rsidRDefault="00000000">
      <w:pPr>
        <w:numPr>
          <w:ilvl w:val="0"/>
          <w:numId w:val="2"/>
        </w:numPr>
        <w:rPr>
          <w:rFonts w:asciiTheme="majorEastAsia" w:eastAsiaTheme="majorEastAsia" w:hAnsiTheme="majorEastAsia"/>
        </w:rPr>
      </w:pPr>
      <w:r w:rsidRPr="001437BC">
        <w:rPr>
          <w:rFonts w:asciiTheme="majorEastAsia" w:eastAsiaTheme="majorEastAsia" w:hAnsiTheme="majorEastAsia" w:cs="Gungsuh"/>
        </w:rPr>
        <w:t>ユーザー登録機能</w:t>
      </w:r>
    </w:p>
    <w:p w14:paraId="5A4223D3" w14:textId="77777777" w:rsidR="006E2121" w:rsidRPr="001437BC" w:rsidRDefault="00000000">
      <w:pPr>
        <w:numPr>
          <w:ilvl w:val="0"/>
          <w:numId w:val="2"/>
        </w:numPr>
        <w:rPr>
          <w:rFonts w:asciiTheme="majorEastAsia" w:eastAsiaTheme="majorEastAsia" w:hAnsiTheme="majorEastAsia"/>
        </w:rPr>
      </w:pPr>
      <w:r w:rsidRPr="001437BC">
        <w:rPr>
          <w:rFonts w:asciiTheme="majorEastAsia" w:eastAsiaTheme="majorEastAsia" w:hAnsiTheme="majorEastAsia" w:cs="Gungsuh"/>
        </w:rPr>
        <w:t>匿名質問機能</w:t>
      </w:r>
    </w:p>
    <w:p w14:paraId="36652C0C" w14:textId="77777777" w:rsidR="006E2121" w:rsidRPr="001437BC" w:rsidRDefault="00000000">
      <w:pPr>
        <w:numPr>
          <w:ilvl w:val="0"/>
          <w:numId w:val="2"/>
        </w:numPr>
        <w:rPr>
          <w:rFonts w:asciiTheme="majorEastAsia" w:eastAsiaTheme="majorEastAsia" w:hAnsiTheme="majorEastAsia"/>
        </w:rPr>
      </w:pPr>
      <w:r w:rsidRPr="001437BC">
        <w:rPr>
          <w:rFonts w:asciiTheme="majorEastAsia" w:eastAsiaTheme="majorEastAsia" w:hAnsiTheme="majorEastAsia" w:cs="Gungsuh"/>
        </w:rPr>
        <w:t>表示・検索機能</w:t>
      </w:r>
    </w:p>
    <w:p w14:paraId="62578C64" w14:textId="77777777" w:rsidR="006E2121" w:rsidRPr="001437BC" w:rsidRDefault="00000000">
      <w:pPr>
        <w:numPr>
          <w:ilvl w:val="0"/>
          <w:numId w:val="2"/>
        </w:numPr>
        <w:rPr>
          <w:rFonts w:asciiTheme="majorEastAsia" w:eastAsiaTheme="majorEastAsia" w:hAnsiTheme="majorEastAsia"/>
        </w:rPr>
      </w:pPr>
      <w:r w:rsidRPr="001437BC">
        <w:rPr>
          <w:rFonts w:asciiTheme="majorEastAsia" w:eastAsiaTheme="majorEastAsia" w:hAnsiTheme="majorEastAsia" w:cs="Gungsuh"/>
        </w:rPr>
        <w:t>匿名回答機能</w:t>
      </w:r>
    </w:p>
    <w:p w14:paraId="53B1D5D5" w14:textId="77777777" w:rsidR="006E2121" w:rsidRPr="001437BC" w:rsidRDefault="00000000">
      <w:pPr>
        <w:numPr>
          <w:ilvl w:val="0"/>
          <w:numId w:val="2"/>
        </w:numPr>
        <w:rPr>
          <w:rFonts w:asciiTheme="majorEastAsia" w:eastAsiaTheme="majorEastAsia" w:hAnsiTheme="majorEastAsia"/>
        </w:rPr>
      </w:pPr>
      <w:r w:rsidRPr="001437BC">
        <w:rPr>
          <w:rFonts w:asciiTheme="majorEastAsia" w:eastAsiaTheme="majorEastAsia" w:hAnsiTheme="majorEastAsia" w:cs="Gungsuh"/>
        </w:rPr>
        <w:t>目安箱機能</w:t>
      </w:r>
    </w:p>
    <w:p w14:paraId="68652FBB" w14:textId="77777777" w:rsidR="006E2121" w:rsidRPr="001437BC" w:rsidRDefault="00000000">
      <w:pPr>
        <w:numPr>
          <w:ilvl w:val="0"/>
          <w:numId w:val="2"/>
        </w:numPr>
        <w:rPr>
          <w:rFonts w:asciiTheme="majorEastAsia" w:eastAsiaTheme="majorEastAsia" w:hAnsiTheme="majorEastAsia"/>
        </w:rPr>
      </w:pPr>
      <w:r w:rsidRPr="001437BC">
        <w:rPr>
          <w:rFonts w:asciiTheme="majorEastAsia" w:eastAsiaTheme="majorEastAsia" w:hAnsiTheme="majorEastAsia" w:cs="Gungsuh"/>
        </w:rPr>
        <w:t>育成機能</w:t>
      </w:r>
    </w:p>
    <w:p w14:paraId="0CE51398" w14:textId="77777777" w:rsidR="006E2121" w:rsidRPr="001437BC" w:rsidRDefault="006E2121">
      <w:pPr>
        <w:ind w:firstLine="240"/>
        <w:rPr>
          <w:rFonts w:asciiTheme="majorEastAsia" w:eastAsiaTheme="majorEastAsia" w:hAnsiTheme="majorEastAsia"/>
        </w:rPr>
      </w:pPr>
    </w:p>
    <w:p w14:paraId="4B2D6EF5" w14:textId="77777777" w:rsidR="006E2121" w:rsidRPr="001437BC" w:rsidRDefault="00000000">
      <w:pPr>
        <w:ind w:firstLine="240"/>
        <w:rPr>
          <w:rFonts w:asciiTheme="majorEastAsia" w:eastAsiaTheme="majorEastAsia" w:hAnsiTheme="majorEastAsia"/>
        </w:rPr>
      </w:pPr>
      <w:r w:rsidRPr="001437BC">
        <w:rPr>
          <w:rFonts w:asciiTheme="majorEastAsia" w:eastAsiaTheme="majorEastAsia" w:hAnsiTheme="majorEastAsia" w:cs="Gungsuh"/>
        </w:rPr>
        <w:t>それぞれの機能についての概要は以下の通り。</w:t>
      </w:r>
    </w:p>
    <w:p w14:paraId="29068472" w14:textId="77777777" w:rsidR="006E2121" w:rsidRPr="001437BC" w:rsidRDefault="006E2121">
      <w:pPr>
        <w:ind w:firstLine="240"/>
        <w:rPr>
          <w:rFonts w:asciiTheme="majorEastAsia" w:eastAsiaTheme="majorEastAsia" w:hAnsiTheme="majorEastAsia"/>
        </w:rPr>
      </w:pPr>
    </w:p>
    <w:p w14:paraId="7A13E247" w14:textId="77777777" w:rsidR="006E2121" w:rsidRPr="001437BC" w:rsidRDefault="00000000">
      <w:pPr>
        <w:ind w:firstLine="240"/>
        <w:rPr>
          <w:rFonts w:asciiTheme="majorEastAsia" w:eastAsiaTheme="majorEastAsia" w:hAnsiTheme="majorEastAsia"/>
        </w:rPr>
      </w:pPr>
      <w:r w:rsidRPr="001437BC">
        <w:rPr>
          <w:rFonts w:asciiTheme="majorEastAsia" w:eastAsiaTheme="majorEastAsia" w:hAnsiTheme="majorEastAsia" w:cs="Gungsuh"/>
        </w:rPr>
        <w:t>1.ログイン機能</w:t>
      </w:r>
    </w:p>
    <w:p w14:paraId="67DCA7F7" w14:textId="77777777" w:rsidR="006E2121" w:rsidRPr="001437BC" w:rsidRDefault="006E2121">
      <w:pPr>
        <w:ind w:firstLine="240"/>
        <w:rPr>
          <w:rFonts w:asciiTheme="majorEastAsia" w:eastAsiaTheme="majorEastAsia" w:hAnsiTheme="majorEastAsia"/>
        </w:rPr>
      </w:pPr>
    </w:p>
    <w:p w14:paraId="17249768"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 xml:space="preserve">　　訪問者が社員用のメールアドレスとパスワードでログインを行う機能であ　る。ログイン成功時はホーム画面に遷移する。ログイン失敗時は「入力内容が正しくありません。」という警告文を表示して再度フォームに情報を入力させる。</w:t>
      </w:r>
    </w:p>
    <w:p w14:paraId="71D1411A" w14:textId="77777777" w:rsidR="006E2121" w:rsidRPr="001437BC" w:rsidRDefault="006E2121">
      <w:pPr>
        <w:ind w:firstLine="240"/>
        <w:rPr>
          <w:rFonts w:asciiTheme="majorEastAsia" w:eastAsiaTheme="majorEastAsia" w:hAnsiTheme="majorEastAsia"/>
        </w:rPr>
      </w:pPr>
    </w:p>
    <w:p w14:paraId="03BB77DD" w14:textId="77777777" w:rsidR="006E2121" w:rsidRPr="001437BC" w:rsidRDefault="006E2121">
      <w:pPr>
        <w:ind w:firstLine="240"/>
        <w:rPr>
          <w:rFonts w:asciiTheme="majorEastAsia" w:eastAsiaTheme="majorEastAsia" w:hAnsiTheme="majorEastAsia"/>
        </w:rPr>
      </w:pPr>
    </w:p>
    <w:p w14:paraId="49F1FEAD" w14:textId="77777777" w:rsidR="006E2121" w:rsidRPr="001437BC" w:rsidRDefault="00000000">
      <w:pPr>
        <w:ind w:firstLine="240"/>
        <w:rPr>
          <w:rFonts w:asciiTheme="majorEastAsia" w:eastAsiaTheme="majorEastAsia" w:hAnsiTheme="majorEastAsia"/>
        </w:rPr>
      </w:pPr>
      <w:r w:rsidRPr="001437BC">
        <w:rPr>
          <w:rFonts w:asciiTheme="majorEastAsia" w:eastAsiaTheme="majorEastAsia" w:hAnsiTheme="majorEastAsia" w:cs="Gungsuh"/>
        </w:rPr>
        <w:t>2.ユーザー登録機能</w:t>
      </w:r>
    </w:p>
    <w:p w14:paraId="63C3FED3" w14:textId="77777777" w:rsidR="006E2121" w:rsidRPr="001437BC" w:rsidRDefault="006E2121">
      <w:pPr>
        <w:ind w:firstLine="240"/>
        <w:rPr>
          <w:rFonts w:asciiTheme="majorEastAsia" w:eastAsiaTheme="majorEastAsia" w:hAnsiTheme="majorEastAsia"/>
        </w:rPr>
      </w:pPr>
    </w:p>
    <w:p w14:paraId="7113C588"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 xml:space="preserve">　　管理者がユーザー登録・削除を行う機能である。</w:t>
      </w:r>
    </w:p>
    <w:p w14:paraId="1E8DED4A"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 xml:space="preserve">　管理者は社員用のメールアドレスとパスワードを入力し、登録を行う。</w:t>
      </w:r>
    </w:p>
    <w:p w14:paraId="45D50587" w14:textId="77777777" w:rsidR="006E2121" w:rsidRPr="001437BC" w:rsidRDefault="006E2121">
      <w:pPr>
        <w:ind w:firstLine="240"/>
        <w:rPr>
          <w:rFonts w:asciiTheme="majorEastAsia" w:eastAsiaTheme="majorEastAsia" w:hAnsiTheme="majorEastAsia"/>
        </w:rPr>
      </w:pPr>
    </w:p>
    <w:p w14:paraId="1841D720" w14:textId="77777777" w:rsidR="006E2121" w:rsidRPr="001437BC" w:rsidRDefault="00000000">
      <w:pPr>
        <w:ind w:firstLine="240"/>
        <w:rPr>
          <w:rFonts w:asciiTheme="majorEastAsia" w:eastAsiaTheme="majorEastAsia" w:hAnsiTheme="majorEastAsia"/>
        </w:rPr>
      </w:pPr>
      <w:r w:rsidRPr="001437BC">
        <w:rPr>
          <w:rFonts w:asciiTheme="majorEastAsia" w:eastAsiaTheme="majorEastAsia" w:hAnsiTheme="majorEastAsia" w:cs="Gungsuh"/>
        </w:rPr>
        <w:t>3.匿名質問機能</w:t>
      </w:r>
    </w:p>
    <w:p w14:paraId="30E69A40" w14:textId="77777777" w:rsidR="006E2121" w:rsidRPr="001437BC" w:rsidRDefault="006E2121">
      <w:pPr>
        <w:ind w:firstLine="240"/>
        <w:rPr>
          <w:rFonts w:asciiTheme="majorEastAsia" w:eastAsiaTheme="majorEastAsia" w:hAnsiTheme="majorEastAsia"/>
        </w:rPr>
      </w:pPr>
    </w:p>
    <w:p w14:paraId="19B868DC"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 xml:space="preserve">　　ユーザーが匿名で質問することが可能である。質問内容の入力は、1字以　</w:t>
      </w:r>
      <w:r w:rsidRPr="001437BC">
        <w:rPr>
          <w:rFonts w:asciiTheme="majorEastAsia" w:eastAsiaTheme="majorEastAsia" w:hAnsiTheme="majorEastAsia" w:cs="Gungsuh"/>
        </w:rPr>
        <w:lastRenderedPageBreak/>
        <w:t>上を必須とし、1000字まで可能である。</w:t>
      </w:r>
    </w:p>
    <w:p w14:paraId="529B9112" w14:textId="77777777" w:rsidR="006E2121" w:rsidRPr="001437BC" w:rsidRDefault="006E2121">
      <w:pPr>
        <w:ind w:firstLine="240"/>
        <w:rPr>
          <w:rFonts w:asciiTheme="majorEastAsia" w:eastAsiaTheme="majorEastAsia" w:hAnsiTheme="majorEastAsia"/>
        </w:rPr>
      </w:pPr>
    </w:p>
    <w:p w14:paraId="35192E84" w14:textId="77777777" w:rsidR="006E2121" w:rsidRPr="001437BC" w:rsidRDefault="006E2121">
      <w:pPr>
        <w:ind w:firstLine="240"/>
        <w:rPr>
          <w:rFonts w:asciiTheme="majorEastAsia" w:eastAsiaTheme="majorEastAsia" w:hAnsiTheme="majorEastAsia"/>
        </w:rPr>
      </w:pPr>
    </w:p>
    <w:p w14:paraId="221A42AA" w14:textId="77777777" w:rsidR="006E2121" w:rsidRPr="001437BC" w:rsidRDefault="00000000">
      <w:pPr>
        <w:ind w:firstLine="240"/>
        <w:rPr>
          <w:rFonts w:asciiTheme="majorEastAsia" w:eastAsiaTheme="majorEastAsia" w:hAnsiTheme="majorEastAsia"/>
        </w:rPr>
      </w:pPr>
      <w:r w:rsidRPr="001437BC">
        <w:rPr>
          <w:rFonts w:asciiTheme="majorEastAsia" w:eastAsiaTheme="majorEastAsia" w:hAnsiTheme="majorEastAsia"/>
        </w:rPr>
        <w:t>4.</w:t>
      </w:r>
      <w:r w:rsidRPr="001437BC">
        <w:rPr>
          <w:rFonts w:asciiTheme="majorEastAsia" w:eastAsiaTheme="majorEastAsia" w:hAnsiTheme="majorEastAsia" w:cs="Gungsuh"/>
        </w:rPr>
        <w:t>表示・検索機能</w:t>
      </w:r>
    </w:p>
    <w:p w14:paraId="647C3CE3" w14:textId="77777777" w:rsidR="006E2121" w:rsidRPr="001437BC" w:rsidRDefault="006E2121">
      <w:pPr>
        <w:ind w:firstLine="240"/>
        <w:rPr>
          <w:rFonts w:asciiTheme="majorEastAsia" w:eastAsiaTheme="majorEastAsia" w:hAnsiTheme="majorEastAsia"/>
        </w:rPr>
      </w:pPr>
    </w:p>
    <w:p w14:paraId="0D38B519" w14:textId="77777777" w:rsidR="006E2121" w:rsidRPr="001437BC" w:rsidRDefault="00000000">
      <w:pPr>
        <w:ind w:firstLine="240"/>
        <w:rPr>
          <w:rFonts w:asciiTheme="majorEastAsia" w:eastAsiaTheme="majorEastAsia" w:hAnsiTheme="majorEastAsia"/>
        </w:rPr>
      </w:pPr>
      <w:r w:rsidRPr="001437BC">
        <w:rPr>
          <w:rFonts w:asciiTheme="majorEastAsia" w:eastAsiaTheme="majorEastAsia" w:hAnsiTheme="majorEastAsia" w:cs="Gungsuh"/>
        </w:rPr>
        <w:t>質問に関する機能である。質問一覧画面表示時、初期表示として質問データの一覧が表示される。初期表示画面から質問データの検索が可能である。また、一覧に表示されているデータの一つを選択（クリック）した際には、選択した質問データに関する詳細を閲覧できる。</w:t>
      </w:r>
    </w:p>
    <w:p w14:paraId="53883162" w14:textId="77777777" w:rsidR="006E2121" w:rsidRPr="001437BC" w:rsidRDefault="006E2121">
      <w:pPr>
        <w:ind w:firstLine="240"/>
        <w:rPr>
          <w:rFonts w:asciiTheme="majorEastAsia" w:eastAsiaTheme="majorEastAsia" w:hAnsiTheme="majorEastAsia"/>
        </w:rPr>
      </w:pPr>
    </w:p>
    <w:p w14:paraId="2ADB6A60" w14:textId="77777777" w:rsidR="006E2121" w:rsidRPr="001437BC" w:rsidRDefault="006E2121">
      <w:pPr>
        <w:rPr>
          <w:rFonts w:asciiTheme="majorEastAsia" w:eastAsiaTheme="majorEastAsia" w:hAnsiTheme="majorEastAsia"/>
        </w:rPr>
      </w:pPr>
    </w:p>
    <w:p w14:paraId="3E8C9C53" w14:textId="77777777" w:rsidR="006E2121" w:rsidRPr="001437BC" w:rsidRDefault="00000000">
      <w:pPr>
        <w:ind w:firstLine="240"/>
        <w:rPr>
          <w:rFonts w:asciiTheme="majorEastAsia" w:eastAsiaTheme="majorEastAsia" w:hAnsiTheme="majorEastAsia"/>
        </w:rPr>
      </w:pPr>
      <w:r w:rsidRPr="001437BC">
        <w:rPr>
          <w:rFonts w:asciiTheme="majorEastAsia" w:eastAsiaTheme="majorEastAsia" w:hAnsiTheme="majorEastAsia" w:cs="Gungsuh"/>
        </w:rPr>
        <w:t>5.匿名回答機能</w:t>
      </w:r>
    </w:p>
    <w:p w14:paraId="3355DF84"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 xml:space="preserve">　</w:t>
      </w:r>
    </w:p>
    <w:p w14:paraId="006C89BF"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 xml:space="preserve">　　質問詳細画面にてユーザーが投稿した質問に対し、匿名で回答を行うこと　が可能である。回答内容の入力は、1字以上を必須とし、1000字まで可能で　ある。</w:t>
      </w:r>
    </w:p>
    <w:p w14:paraId="5EED201A" w14:textId="77777777" w:rsidR="006E2121" w:rsidRPr="001437BC" w:rsidRDefault="006E2121">
      <w:pPr>
        <w:ind w:firstLine="240"/>
        <w:rPr>
          <w:rFonts w:asciiTheme="majorEastAsia" w:eastAsiaTheme="majorEastAsia" w:hAnsiTheme="majorEastAsia"/>
        </w:rPr>
      </w:pPr>
    </w:p>
    <w:p w14:paraId="49F57CBB" w14:textId="77777777" w:rsidR="006E2121" w:rsidRPr="001437BC" w:rsidRDefault="006E2121">
      <w:pPr>
        <w:ind w:firstLine="240"/>
        <w:rPr>
          <w:rFonts w:asciiTheme="majorEastAsia" w:eastAsiaTheme="majorEastAsia" w:hAnsiTheme="majorEastAsia"/>
        </w:rPr>
      </w:pPr>
    </w:p>
    <w:p w14:paraId="69BEFDD4" w14:textId="77777777" w:rsidR="006E2121" w:rsidRPr="001437BC" w:rsidRDefault="00000000">
      <w:pPr>
        <w:ind w:firstLine="240"/>
        <w:rPr>
          <w:rFonts w:asciiTheme="majorEastAsia" w:eastAsiaTheme="majorEastAsia" w:hAnsiTheme="majorEastAsia"/>
        </w:rPr>
      </w:pPr>
      <w:r w:rsidRPr="001437BC">
        <w:rPr>
          <w:rFonts w:asciiTheme="majorEastAsia" w:eastAsiaTheme="majorEastAsia" w:hAnsiTheme="majorEastAsia" w:cs="Gungsuh"/>
        </w:rPr>
        <w:t>6.目安箱機能</w:t>
      </w:r>
    </w:p>
    <w:p w14:paraId="5F1C9D6F" w14:textId="77777777" w:rsidR="006E2121" w:rsidRPr="001437BC" w:rsidRDefault="006E2121">
      <w:pPr>
        <w:ind w:firstLine="240"/>
        <w:rPr>
          <w:rFonts w:asciiTheme="majorEastAsia" w:eastAsiaTheme="majorEastAsia" w:hAnsiTheme="majorEastAsia"/>
        </w:rPr>
      </w:pPr>
    </w:p>
    <w:p w14:paraId="67D088FC" w14:textId="77777777" w:rsidR="006E2121" w:rsidRPr="001437BC" w:rsidRDefault="00000000">
      <w:pPr>
        <w:ind w:firstLine="240"/>
        <w:rPr>
          <w:rFonts w:asciiTheme="majorEastAsia" w:eastAsiaTheme="majorEastAsia" w:hAnsiTheme="majorEastAsia"/>
        </w:rPr>
      </w:pPr>
      <w:r w:rsidRPr="001437BC">
        <w:rPr>
          <w:rFonts w:asciiTheme="majorEastAsia" w:eastAsiaTheme="majorEastAsia" w:hAnsiTheme="majorEastAsia" w:cs="Gungsuh"/>
        </w:rPr>
        <w:t xml:space="preserve">　フォーム送信機能として宛先を選択して匿名で要望を送信する。送信され　たデータは目安箱一覧にて表示する。</w:t>
      </w:r>
    </w:p>
    <w:p w14:paraId="46240755" w14:textId="77777777" w:rsidR="006E2121" w:rsidRPr="001437BC" w:rsidRDefault="00000000">
      <w:pPr>
        <w:ind w:firstLine="240"/>
        <w:rPr>
          <w:rFonts w:asciiTheme="majorEastAsia" w:eastAsiaTheme="majorEastAsia" w:hAnsiTheme="majorEastAsia"/>
        </w:rPr>
      </w:pPr>
      <w:r w:rsidRPr="001437BC">
        <w:rPr>
          <w:rFonts w:asciiTheme="majorEastAsia" w:eastAsiaTheme="majorEastAsia" w:hAnsiTheme="majorEastAsia" w:cs="Gungsuh"/>
        </w:rPr>
        <w:t xml:space="preserve">　また、追加読み込み機能により、20件以上の要望データがあるとき、追加　でデータ読込を行う。</w:t>
      </w:r>
    </w:p>
    <w:p w14:paraId="6F3A3546" w14:textId="77777777" w:rsidR="006E2121" w:rsidRPr="001437BC" w:rsidRDefault="006E2121">
      <w:pPr>
        <w:ind w:firstLine="240"/>
        <w:rPr>
          <w:rFonts w:asciiTheme="majorEastAsia" w:eastAsiaTheme="majorEastAsia" w:hAnsiTheme="majorEastAsia"/>
        </w:rPr>
      </w:pPr>
    </w:p>
    <w:p w14:paraId="271A9FC3" w14:textId="77777777" w:rsidR="006E2121" w:rsidRPr="001437BC" w:rsidRDefault="006E2121">
      <w:pPr>
        <w:ind w:firstLine="240"/>
        <w:rPr>
          <w:rFonts w:asciiTheme="majorEastAsia" w:eastAsiaTheme="majorEastAsia" w:hAnsiTheme="majorEastAsia"/>
        </w:rPr>
      </w:pPr>
    </w:p>
    <w:p w14:paraId="436FD3E1" w14:textId="77777777" w:rsidR="006E2121" w:rsidRPr="001437BC" w:rsidRDefault="00000000">
      <w:pPr>
        <w:ind w:firstLine="240"/>
        <w:rPr>
          <w:rFonts w:asciiTheme="majorEastAsia" w:eastAsiaTheme="majorEastAsia" w:hAnsiTheme="majorEastAsia"/>
        </w:rPr>
      </w:pPr>
      <w:r w:rsidRPr="001437BC">
        <w:rPr>
          <w:rFonts w:asciiTheme="majorEastAsia" w:eastAsiaTheme="majorEastAsia" w:hAnsiTheme="majorEastAsia" w:cs="Gungsuh"/>
        </w:rPr>
        <w:t>7.育成機能</w:t>
      </w:r>
    </w:p>
    <w:p w14:paraId="342048FD" w14:textId="77777777" w:rsidR="006E2121" w:rsidRPr="001437BC" w:rsidRDefault="006E2121">
      <w:pPr>
        <w:ind w:firstLine="240"/>
        <w:rPr>
          <w:rFonts w:asciiTheme="majorEastAsia" w:eastAsiaTheme="majorEastAsia" w:hAnsiTheme="majorEastAsia"/>
        </w:rPr>
      </w:pPr>
    </w:p>
    <w:p w14:paraId="559CDB1D" w14:textId="77777777" w:rsidR="006E2121" w:rsidRPr="001437BC" w:rsidRDefault="00000000">
      <w:pPr>
        <w:ind w:firstLine="240"/>
        <w:rPr>
          <w:rFonts w:asciiTheme="majorEastAsia" w:eastAsiaTheme="majorEastAsia" w:hAnsiTheme="majorEastAsia"/>
        </w:rPr>
      </w:pPr>
      <w:r w:rsidRPr="001437BC">
        <w:rPr>
          <w:rFonts w:asciiTheme="majorEastAsia" w:eastAsiaTheme="majorEastAsia" w:hAnsiTheme="majorEastAsia" w:cs="Gungsuh"/>
        </w:rPr>
        <w:t xml:space="preserve">　ログインや質問・回答、定時退社することで得られる育成pt（ポイント）にてキャラクターの育成を行う。一定数の育成ptを獲得することでキャラクターが進化する機能である。</w:t>
      </w:r>
    </w:p>
    <w:p w14:paraId="7D8ED321" w14:textId="77777777" w:rsidR="006E2121" w:rsidRPr="001437BC" w:rsidRDefault="00000000">
      <w:pPr>
        <w:ind w:firstLine="240"/>
        <w:rPr>
          <w:rFonts w:asciiTheme="majorEastAsia" w:eastAsiaTheme="majorEastAsia" w:hAnsiTheme="majorEastAsia"/>
        </w:rPr>
      </w:pPr>
      <w:r w:rsidRPr="001437BC">
        <w:rPr>
          <w:rFonts w:asciiTheme="majorEastAsia" w:eastAsiaTheme="majorEastAsia" w:hAnsiTheme="majorEastAsia" w:cs="Gungsuh"/>
        </w:rPr>
        <w:t xml:space="preserve">　育成段階は第5段階まで存在し、1年ごとに育成ptはリセットされ、成長段　階もリセットする。</w:t>
      </w:r>
    </w:p>
    <w:p w14:paraId="6B4692E5" w14:textId="77777777" w:rsidR="006E2121" w:rsidRPr="001437BC" w:rsidRDefault="006E2121">
      <w:pPr>
        <w:ind w:firstLine="240"/>
        <w:rPr>
          <w:rFonts w:asciiTheme="majorEastAsia" w:eastAsiaTheme="majorEastAsia" w:hAnsiTheme="majorEastAsia"/>
        </w:rPr>
      </w:pPr>
    </w:p>
    <w:p w14:paraId="0D7E496A" w14:textId="77777777" w:rsidR="006E2121" w:rsidRPr="001437BC" w:rsidRDefault="006E2121">
      <w:pPr>
        <w:rPr>
          <w:rFonts w:asciiTheme="majorEastAsia" w:eastAsiaTheme="majorEastAsia" w:hAnsiTheme="majorEastAsia"/>
        </w:rPr>
      </w:pPr>
    </w:p>
    <w:p w14:paraId="40D3227A" w14:textId="77777777" w:rsidR="006E2121" w:rsidRPr="001437BC" w:rsidRDefault="00000000">
      <w:pPr>
        <w:pStyle w:val="3"/>
        <w:numPr>
          <w:ilvl w:val="2"/>
          <w:numId w:val="1"/>
        </w:numPr>
        <w:rPr>
          <w:rFonts w:asciiTheme="majorEastAsia" w:eastAsiaTheme="majorEastAsia" w:hAnsiTheme="majorEastAsia"/>
        </w:rPr>
      </w:pPr>
      <w:r w:rsidRPr="001437BC">
        <w:rPr>
          <w:rFonts w:asciiTheme="majorEastAsia" w:eastAsiaTheme="majorEastAsia" w:hAnsiTheme="majorEastAsia" w:cs="Arial Unicode MS"/>
        </w:rPr>
        <w:lastRenderedPageBreak/>
        <w:t>機能詳細</w:t>
      </w:r>
    </w:p>
    <w:p w14:paraId="7EDE7A48" w14:textId="77777777" w:rsidR="006E2121" w:rsidRPr="001437BC" w:rsidRDefault="006E2121">
      <w:pPr>
        <w:ind w:firstLine="240"/>
        <w:rPr>
          <w:rFonts w:asciiTheme="majorEastAsia" w:eastAsiaTheme="majorEastAsia" w:hAnsiTheme="majorEastAsia"/>
        </w:rPr>
      </w:pPr>
    </w:p>
    <w:p w14:paraId="380625CD" w14:textId="77777777" w:rsidR="006E2121" w:rsidRPr="001437BC" w:rsidRDefault="00000000">
      <w:pPr>
        <w:ind w:firstLine="240"/>
        <w:rPr>
          <w:rFonts w:asciiTheme="majorEastAsia" w:eastAsiaTheme="majorEastAsia" w:hAnsiTheme="majorEastAsia"/>
        </w:rPr>
      </w:pPr>
      <w:r w:rsidRPr="001437BC">
        <w:rPr>
          <w:rFonts w:asciiTheme="majorEastAsia" w:eastAsiaTheme="majorEastAsia" w:hAnsiTheme="majorEastAsia" w:cs="Gungsuh"/>
        </w:rPr>
        <w:t>以下に、機能の詳細を示す。</w:t>
      </w:r>
    </w:p>
    <w:p w14:paraId="5EE4F6DF" w14:textId="77777777" w:rsidR="006E2121" w:rsidRPr="001437BC" w:rsidRDefault="00000000">
      <w:pPr>
        <w:ind w:firstLine="240"/>
        <w:rPr>
          <w:rFonts w:asciiTheme="majorEastAsia" w:eastAsiaTheme="majorEastAsia" w:hAnsiTheme="majorEastAsia"/>
        </w:rPr>
      </w:pPr>
      <w:r w:rsidRPr="001437BC">
        <w:rPr>
          <w:rFonts w:asciiTheme="majorEastAsia" w:eastAsiaTheme="majorEastAsia" w:hAnsiTheme="majorEastAsia" w:cs="Gungsuh"/>
        </w:rPr>
        <w:t>機能詳細を記述する機能の一覧は以下の通り。</w:t>
      </w:r>
    </w:p>
    <w:p w14:paraId="10DFBB35" w14:textId="77777777" w:rsidR="006E2121" w:rsidRPr="001437BC" w:rsidRDefault="006E2121">
      <w:pPr>
        <w:ind w:firstLine="240"/>
        <w:rPr>
          <w:rFonts w:asciiTheme="majorEastAsia" w:eastAsiaTheme="majorEastAsia" w:hAnsiTheme="majorEastAsia"/>
        </w:rPr>
      </w:pPr>
    </w:p>
    <w:tbl>
      <w:tblPr>
        <w:tblStyle w:val="a6"/>
        <w:tblW w:w="87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5"/>
        <w:gridCol w:w="2070"/>
        <w:gridCol w:w="4695"/>
      </w:tblGrid>
      <w:tr w:rsidR="006E2121" w:rsidRPr="001437BC" w14:paraId="03E5236B" w14:textId="77777777">
        <w:tc>
          <w:tcPr>
            <w:tcW w:w="1935" w:type="dxa"/>
            <w:shd w:val="clear" w:color="auto" w:fill="C2D69B"/>
          </w:tcPr>
          <w:p w14:paraId="721D8CD5"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大項目</w:t>
            </w:r>
          </w:p>
        </w:tc>
        <w:tc>
          <w:tcPr>
            <w:tcW w:w="2070" w:type="dxa"/>
            <w:shd w:val="clear" w:color="auto" w:fill="C2D69B"/>
          </w:tcPr>
          <w:p w14:paraId="72B0CA80"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機能名</w:t>
            </w:r>
          </w:p>
        </w:tc>
        <w:tc>
          <w:tcPr>
            <w:tcW w:w="4695" w:type="dxa"/>
            <w:shd w:val="clear" w:color="auto" w:fill="C2D69B"/>
          </w:tcPr>
          <w:p w14:paraId="03558BE9"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備考</w:t>
            </w:r>
          </w:p>
        </w:tc>
      </w:tr>
      <w:tr w:rsidR="006E2121" w:rsidRPr="001437BC" w14:paraId="453F3901" w14:textId="77777777">
        <w:tc>
          <w:tcPr>
            <w:tcW w:w="1935" w:type="dxa"/>
          </w:tcPr>
          <w:p w14:paraId="088C7513"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ログイン</w:t>
            </w:r>
          </w:p>
        </w:tc>
        <w:tc>
          <w:tcPr>
            <w:tcW w:w="2070" w:type="dxa"/>
          </w:tcPr>
          <w:p w14:paraId="0F740C08"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情報送信</w:t>
            </w:r>
          </w:p>
        </w:tc>
        <w:tc>
          <w:tcPr>
            <w:tcW w:w="4695" w:type="dxa"/>
          </w:tcPr>
          <w:p w14:paraId="71FE563C"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社員用メールアドレスとパスワードでログイン</w:t>
            </w:r>
          </w:p>
        </w:tc>
      </w:tr>
      <w:tr w:rsidR="006E2121" w:rsidRPr="001437BC" w14:paraId="1442F438" w14:textId="77777777">
        <w:tc>
          <w:tcPr>
            <w:tcW w:w="1935" w:type="dxa"/>
          </w:tcPr>
          <w:p w14:paraId="257AA2EC"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ユーザー登録</w:t>
            </w:r>
          </w:p>
        </w:tc>
        <w:tc>
          <w:tcPr>
            <w:tcW w:w="2070" w:type="dxa"/>
          </w:tcPr>
          <w:p w14:paraId="6CC8FD1E"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情報登録</w:t>
            </w:r>
          </w:p>
        </w:tc>
        <w:tc>
          <w:tcPr>
            <w:tcW w:w="4695" w:type="dxa"/>
          </w:tcPr>
          <w:p w14:paraId="75A34961"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社員用メールアドレス・パスワードの登録・削除</w:t>
            </w:r>
          </w:p>
        </w:tc>
      </w:tr>
      <w:tr w:rsidR="006E2121" w:rsidRPr="001437BC" w14:paraId="37E86D15" w14:textId="77777777">
        <w:tc>
          <w:tcPr>
            <w:tcW w:w="1935" w:type="dxa"/>
          </w:tcPr>
          <w:p w14:paraId="679FC40F"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匿名質問</w:t>
            </w:r>
          </w:p>
        </w:tc>
        <w:tc>
          <w:tcPr>
            <w:tcW w:w="2070" w:type="dxa"/>
          </w:tcPr>
          <w:p w14:paraId="77316ABB"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フォーム送信</w:t>
            </w:r>
          </w:p>
        </w:tc>
        <w:tc>
          <w:tcPr>
            <w:tcW w:w="4695" w:type="dxa"/>
          </w:tcPr>
          <w:p w14:paraId="3DD88EBB"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匿名で質問を送信</w:t>
            </w:r>
          </w:p>
        </w:tc>
      </w:tr>
      <w:tr w:rsidR="006E2121" w:rsidRPr="001437BC" w14:paraId="775D888A" w14:textId="77777777">
        <w:tc>
          <w:tcPr>
            <w:tcW w:w="1935" w:type="dxa"/>
          </w:tcPr>
          <w:p w14:paraId="6AAD8D9A"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表示・検索機能</w:t>
            </w:r>
          </w:p>
        </w:tc>
        <w:tc>
          <w:tcPr>
            <w:tcW w:w="2070" w:type="dxa"/>
          </w:tcPr>
          <w:p w14:paraId="1F1E3805"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一覧表示</w:t>
            </w:r>
          </w:p>
        </w:tc>
        <w:tc>
          <w:tcPr>
            <w:tcW w:w="4695" w:type="dxa"/>
          </w:tcPr>
          <w:p w14:paraId="6557E0F2"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質問一覧画面表示時、初期表示として質問内容の一覧表示を行う</w:t>
            </w:r>
          </w:p>
        </w:tc>
      </w:tr>
      <w:tr w:rsidR="006E2121" w:rsidRPr="001437BC" w14:paraId="78E6992E" w14:textId="77777777">
        <w:tc>
          <w:tcPr>
            <w:tcW w:w="1935" w:type="dxa"/>
          </w:tcPr>
          <w:p w14:paraId="5A4C1429" w14:textId="77777777" w:rsidR="006E2121" w:rsidRPr="001437BC" w:rsidRDefault="006E2121">
            <w:pPr>
              <w:rPr>
                <w:rFonts w:asciiTheme="majorEastAsia" w:eastAsiaTheme="majorEastAsia" w:hAnsiTheme="majorEastAsia"/>
              </w:rPr>
            </w:pPr>
          </w:p>
        </w:tc>
        <w:tc>
          <w:tcPr>
            <w:tcW w:w="2070" w:type="dxa"/>
          </w:tcPr>
          <w:p w14:paraId="33AE56D1"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追加読込</w:t>
            </w:r>
          </w:p>
        </w:tc>
        <w:tc>
          <w:tcPr>
            <w:tcW w:w="4695" w:type="dxa"/>
          </w:tcPr>
          <w:p w14:paraId="4245554F"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21件以上の質問データがあるとき、追加でデータ読込を行う</w:t>
            </w:r>
          </w:p>
        </w:tc>
      </w:tr>
      <w:tr w:rsidR="006E2121" w:rsidRPr="001437BC" w14:paraId="23757600" w14:textId="77777777">
        <w:tc>
          <w:tcPr>
            <w:tcW w:w="1935" w:type="dxa"/>
          </w:tcPr>
          <w:p w14:paraId="418F5F9D" w14:textId="77777777" w:rsidR="006E2121" w:rsidRPr="001437BC" w:rsidRDefault="006E2121">
            <w:pPr>
              <w:rPr>
                <w:rFonts w:asciiTheme="majorEastAsia" w:eastAsiaTheme="majorEastAsia" w:hAnsiTheme="majorEastAsia"/>
              </w:rPr>
            </w:pPr>
          </w:p>
        </w:tc>
        <w:tc>
          <w:tcPr>
            <w:tcW w:w="2070" w:type="dxa"/>
          </w:tcPr>
          <w:p w14:paraId="3453E513"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詳細表示</w:t>
            </w:r>
          </w:p>
        </w:tc>
        <w:tc>
          <w:tcPr>
            <w:tcW w:w="4695" w:type="dxa"/>
          </w:tcPr>
          <w:p w14:paraId="1187D7FB"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一覧に表示されたデータの選択（クリック）後、選択した質問データに関する詳細表示を行う</w:t>
            </w:r>
          </w:p>
        </w:tc>
      </w:tr>
      <w:tr w:rsidR="006E2121" w:rsidRPr="001437BC" w14:paraId="05D92B8B" w14:textId="77777777">
        <w:tc>
          <w:tcPr>
            <w:tcW w:w="1935" w:type="dxa"/>
          </w:tcPr>
          <w:p w14:paraId="6C3CB238" w14:textId="77777777" w:rsidR="006E2121" w:rsidRPr="001437BC" w:rsidRDefault="006E2121">
            <w:pPr>
              <w:rPr>
                <w:rFonts w:asciiTheme="majorEastAsia" w:eastAsiaTheme="majorEastAsia" w:hAnsiTheme="majorEastAsia"/>
              </w:rPr>
            </w:pPr>
          </w:p>
        </w:tc>
        <w:tc>
          <w:tcPr>
            <w:tcW w:w="2070" w:type="dxa"/>
          </w:tcPr>
          <w:p w14:paraId="6F8DEE79"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検索</w:t>
            </w:r>
          </w:p>
        </w:tc>
        <w:tc>
          <w:tcPr>
            <w:tcW w:w="4695" w:type="dxa"/>
          </w:tcPr>
          <w:p w14:paraId="330299F5"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キーワードで質問内容を絞り込んで表示する</w:t>
            </w:r>
          </w:p>
        </w:tc>
      </w:tr>
      <w:tr w:rsidR="006E2121" w:rsidRPr="001437BC" w14:paraId="2398EC08" w14:textId="77777777">
        <w:trPr>
          <w:trHeight w:val="336"/>
        </w:trPr>
        <w:tc>
          <w:tcPr>
            <w:tcW w:w="1935" w:type="dxa"/>
          </w:tcPr>
          <w:p w14:paraId="7768174F"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匿名回答</w:t>
            </w:r>
          </w:p>
        </w:tc>
        <w:tc>
          <w:tcPr>
            <w:tcW w:w="2070" w:type="dxa"/>
          </w:tcPr>
          <w:p w14:paraId="6F532B28"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フォーム送信</w:t>
            </w:r>
          </w:p>
        </w:tc>
        <w:tc>
          <w:tcPr>
            <w:tcW w:w="4695" w:type="dxa"/>
          </w:tcPr>
          <w:p w14:paraId="64AB884D"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質問詳細画面表示時、匿名で回答データを送信する</w:t>
            </w:r>
          </w:p>
        </w:tc>
      </w:tr>
      <w:tr w:rsidR="006E2121" w:rsidRPr="001437BC" w14:paraId="2E3D2454" w14:textId="77777777">
        <w:trPr>
          <w:trHeight w:val="336"/>
        </w:trPr>
        <w:tc>
          <w:tcPr>
            <w:tcW w:w="1935" w:type="dxa"/>
          </w:tcPr>
          <w:p w14:paraId="3CA3C4A0"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目安箱</w:t>
            </w:r>
          </w:p>
        </w:tc>
        <w:tc>
          <w:tcPr>
            <w:tcW w:w="2070" w:type="dxa"/>
          </w:tcPr>
          <w:p w14:paraId="71BB002B"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フォーム送信</w:t>
            </w:r>
          </w:p>
        </w:tc>
        <w:tc>
          <w:tcPr>
            <w:tcW w:w="4695" w:type="dxa"/>
          </w:tcPr>
          <w:p w14:paraId="2E026DDB"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宛先を選択して匿名で要望データを送信する</w:t>
            </w:r>
          </w:p>
        </w:tc>
      </w:tr>
      <w:tr w:rsidR="006E2121" w:rsidRPr="001437BC" w14:paraId="41B8FDE9" w14:textId="77777777">
        <w:trPr>
          <w:trHeight w:val="336"/>
        </w:trPr>
        <w:tc>
          <w:tcPr>
            <w:tcW w:w="1935" w:type="dxa"/>
          </w:tcPr>
          <w:p w14:paraId="7AA78613" w14:textId="77777777" w:rsidR="006E2121" w:rsidRPr="001437BC" w:rsidRDefault="006E2121">
            <w:pPr>
              <w:rPr>
                <w:rFonts w:asciiTheme="majorEastAsia" w:eastAsiaTheme="majorEastAsia" w:hAnsiTheme="majorEastAsia"/>
              </w:rPr>
            </w:pPr>
          </w:p>
        </w:tc>
        <w:tc>
          <w:tcPr>
            <w:tcW w:w="2070" w:type="dxa"/>
          </w:tcPr>
          <w:p w14:paraId="07CF85C2"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一覧表示</w:t>
            </w:r>
          </w:p>
        </w:tc>
        <w:tc>
          <w:tcPr>
            <w:tcW w:w="4695" w:type="dxa"/>
          </w:tcPr>
          <w:p w14:paraId="3F4B2AE2" w14:textId="77777777" w:rsidR="006E2121" w:rsidRPr="001437BC" w:rsidRDefault="00000000">
            <w:pPr>
              <w:rPr>
                <w:rFonts w:asciiTheme="majorEastAsia" w:eastAsiaTheme="majorEastAsia" w:hAnsiTheme="majorEastAsia"/>
                <w:sz w:val="26"/>
                <w:szCs w:val="26"/>
              </w:rPr>
            </w:pPr>
            <w:r w:rsidRPr="001437BC">
              <w:rPr>
                <w:rFonts w:asciiTheme="majorEastAsia" w:eastAsiaTheme="majorEastAsia" w:hAnsiTheme="majorEastAsia" w:cs="Gungsuh"/>
              </w:rPr>
              <w:t>目安箱に投稿された要望データを一覧で表示する</w:t>
            </w:r>
          </w:p>
        </w:tc>
      </w:tr>
      <w:tr w:rsidR="006E2121" w:rsidRPr="001437BC" w14:paraId="62DAA9BF" w14:textId="77777777">
        <w:trPr>
          <w:trHeight w:val="673"/>
        </w:trPr>
        <w:tc>
          <w:tcPr>
            <w:tcW w:w="1935" w:type="dxa"/>
          </w:tcPr>
          <w:p w14:paraId="70F1BD5E" w14:textId="77777777" w:rsidR="006E2121" w:rsidRPr="001437BC" w:rsidRDefault="006E2121">
            <w:pPr>
              <w:rPr>
                <w:rFonts w:asciiTheme="majorEastAsia" w:eastAsiaTheme="majorEastAsia" w:hAnsiTheme="majorEastAsia"/>
              </w:rPr>
            </w:pPr>
          </w:p>
        </w:tc>
        <w:tc>
          <w:tcPr>
            <w:tcW w:w="2070" w:type="dxa"/>
          </w:tcPr>
          <w:p w14:paraId="04FAA44E"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追加読込</w:t>
            </w:r>
          </w:p>
        </w:tc>
        <w:tc>
          <w:tcPr>
            <w:tcW w:w="4695" w:type="dxa"/>
          </w:tcPr>
          <w:p w14:paraId="1E7E0035"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21件以上の要望データがあるとき、追加でデータ読込を行う</w:t>
            </w:r>
          </w:p>
        </w:tc>
      </w:tr>
      <w:tr w:rsidR="006E2121" w:rsidRPr="001437BC" w14:paraId="06146618" w14:textId="77777777">
        <w:trPr>
          <w:trHeight w:val="673"/>
        </w:trPr>
        <w:tc>
          <w:tcPr>
            <w:tcW w:w="1935" w:type="dxa"/>
          </w:tcPr>
          <w:p w14:paraId="79AF02F0"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育成</w:t>
            </w:r>
          </w:p>
        </w:tc>
        <w:tc>
          <w:tcPr>
            <w:tcW w:w="2070" w:type="dxa"/>
          </w:tcPr>
          <w:p w14:paraId="4A10A95F"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育成pt計算</w:t>
            </w:r>
          </w:p>
        </w:tc>
        <w:tc>
          <w:tcPr>
            <w:tcW w:w="4695" w:type="dxa"/>
          </w:tcPr>
          <w:p w14:paraId="7C3E88D6"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i/>
              </w:rPr>
              <w:t>質問や回答で得た育成ポイントをユーザーごとに計算</w:t>
            </w:r>
          </w:p>
        </w:tc>
      </w:tr>
      <w:tr w:rsidR="006E2121" w:rsidRPr="001437BC" w14:paraId="6575EAE3" w14:textId="77777777">
        <w:trPr>
          <w:trHeight w:val="673"/>
        </w:trPr>
        <w:tc>
          <w:tcPr>
            <w:tcW w:w="1935" w:type="dxa"/>
          </w:tcPr>
          <w:p w14:paraId="579D4D02" w14:textId="77777777" w:rsidR="006E2121" w:rsidRPr="001437BC" w:rsidRDefault="006E2121">
            <w:pPr>
              <w:rPr>
                <w:rFonts w:asciiTheme="majorEastAsia" w:eastAsiaTheme="majorEastAsia" w:hAnsiTheme="majorEastAsia"/>
              </w:rPr>
            </w:pPr>
          </w:p>
        </w:tc>
        <w:tc>
          <w:tcPr>
            <w:tcW w:w="2070" w:type="dxa"/>
          </w:tcPr>
          <w:p w14:paraId="48A01899"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画像差し替え</w:t>
            </w:r>
          </w:p>
        </w:tc>
        <w:tc>
          <w:tcPr>
            <w:tcW w:w="4695" w:type="dxa"/>
          </w:tcPr>
          <w:p w14:paraId="40DC7B60"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ユーザーのポイント数に応じてキャラクター画像を表示する</w:t>
            </w:r>
          </w:p>
        </w:tc>
      </w:tr>
      <w:tr w:rsidR="006E2121" w:rsidRPr="001437BC" w14:paraId="18ECDEC9" w14:textId="77777777">
        <w:tc>
          <w:tcPr>
            <w:tcW w:w="1935" w:type="dxa"/>
          </w:tcPr>
          <w:p w14:paraId="77C0FE92" w14:textId="77777777" w:rsidR="006E2121" w:rsidRPr="001437BC" w:rsidRDefault="006E2121">
            <w:pPr>
              <w:rPr>
                <w:rFonts w:asciiTheme="majorEastAsia" w:eastAsiaTheme="majorEastAsia" w:hAnsiTheme="majorEastAsia"/>
              </w:rPr>
            </w:pPr>
          </w:p>
        </w:tc>
        <w:tc>
          <w:tcPr>
            <w:tcW w:w="2070" w:type="dxa"/>
          </w:tcPr>
          <w:p w14:paraId="41F32DC3"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集計</w:t>
            </w:r>
          </w:p>
        </w:tc>
        <w:tc>
          <w:tcPr>
            <w:tcW w:w="4695" w:type="dxa"/>
          </w:tcPr>
          <w:p w14:paraId="292F5C18"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キャラクター育成段階に応じた、ユーザー数の集計を行う</w:t>
            </w:r>
          </w:p>
        </w:tc>
      </w:tr>
      <w:tr w:rsidR="006E2121" w:rsidRPr="001437BC" w14:paraId="5C84108D" w14:textId="77777777">
        <w:trPr>
          <w:trHeight w:val="351"/>
        </w:trPr>
        <w:tc>
          <w:tcPr>
            <w:tcW w:w="1935" w:type="dxa"/>
          </w:tcPr>
          <w:p w14:paraId="522B853B" w14:textId="77777777" w:rsidR="006E2121" w:rsidRPr="001437BC" w:rsidRDefault="006E2121">
            <w:pPr>
              <w:rPr>
                <w:rFonts w:asciiTheme="majorEastAsia" w:eastAsiaTheme="majorEastAsia" w:hAnsiTheme="majorEastAsia"/>
              </w:rPr>
            </w:pPr>
          </w:p>
        </w:tc>
        <w:tc>
          <w:tcPr>
            <w:tcW w:w="2070" w:type="dxa"/>
          </w:tcPr>
          <w:p w14:paraId="6AA31BD2"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集計結果表示</w:t>
            </w:r>
          </w:p>
        </w:tc>
        <w:tc>
          <w:tcPr>
            <w:tcW w:w="4695" w:type="dxa"/>
          </w:tcPr>
          <w:p w14:paraId="0E6F3D01"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集計の結果を育成段階別で表示する</w:t>
            </w:r>
          </w:p>
        </w:tc>
      </w:tr>
    </w:tbl>
    <w:p w14:paraId="517BCC1C" w14:textId="77777777" w:rsidR="006E2121" w:rsidRPr="001437BC" w:rsidRDefault="006E2121">
      <w:pPr>
        <w:ind w:firstLine="240"/>
        <w:rPr>
          <w:rFonts w:asciiTheme="majorEastAsia" w:eastAsiaTheme="majorEastAsia" w:hAnsiTheme="majorEastAsia"/>
        </w:rPr>
      </w:pPr>
    </w:p>
    <w:p w14:paraId="155234AD" w14:textId="77777777" w:rsidR="006E2121" w:rsidRPr="001437BC" w:rsidRDefault="006E2121">
      <w:pPr>
        <w:ind w:firstLine="240"/>
        <w:rPr>
          <w:rFonts w:asciiTheme="majorEastAsia" w:eastAsiaTheme="majorEastAsia" w:hAnsiTheme="majorEastAsia"/>
        </w:rPr>
      </w:pPr>
    </w:p>
    <w:p w14:paraId="0DBB96E9" w14:textId="77777777" w:rsidR="006E2121" w:rsidRPr="001437BC" w:rsidRDefault="006E2121">
      <w:pPr>
        <w:ind w:firstLine="240"/>
        <w:rPr>
          <w:rFonts w:asciiTheme="majorEastAsia" w:eastAsiaTheme="majorEastAsia" w:hAnsiTheme="majorEastAsia"/>
        </w:rPr>
      </w:pPr>
    </w:p>
    <w:p w14:paraId="709915C0"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1.ログイン</w:t>
      </w:r>
    </w:p>
    <w:p w14:paraId="3BE44DED" w14:textId="77777777" w:rsidR="006E2121" w:rsidRPr="001437BC" w:rsidRDefault="006E2121">
      <w:pPr>
        <w:rPr>
          <w:rFonts w:asciiTheme="majorEastAsia" w:eastAsiaTheme="majorEastAsia" w:hAnsiTheme="majorEastAsia"/>
        </w:rPr>
      </w:pPr>
    </w:p>
    <w:p w14:paraId="408E5B95" w14:textId="77777777" w:rsidR="006E2121" w:rsidRPr="001437BC" w:rsidRDefault="00000000">
      <w:pPr>
        <w:ind w:left="840"/>
        <w:rPr>
          <w:rFonts w:asciiTheme="majorEastAsia" w:eastAsiaTheme="majorEastAsia" w:hAnsiTheme="majorEastAsia"/>
        </w:rPr>
      </w:pPr>
      <w:r w:rsidRPr="001437BC">
        <w:rPr>
          <w:rFonts w:asciiTheme="majorEastAsia" w:eastAsiaTheme="majorEastAsia" w:hAnsiTheme="majorEastAsia" w:cs="Gungsuh"/>
        </w:rPr>
        <w:t>1.1 情報送信</w:t>
      </w:r>
    </w:p>
    <w:tbl>
      <w:tblPr>
        <w:tblStyle w:val="a7"/>
        <w:tblW w:w="870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6609"/>
      </w:tblGrid>
      <w:tr w:rsidR="006E2121" w:rsidRPr="001437BC" w14:paraId="012BDADD" w14:textId="77777777">
        <w:tc>
          <w:tcPr>
            <w:tcW w:w="2093" w:type="dxa"/>
            <w:shd w:val="clear" w:color="auto" w:fill="C2D69B"/>
          </w:tcPr>
          <w:p w14:paraId="305C3ED8"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機能名</w:t>
            </w:r>
          </w:p>
        </w:tc>
        <w:tc>
          <w:tcPr>
            <w:tcW w:w="6609" w:type="dxa"/>
          </w:tcPr>
          <w:p w14:paraId="5DE3A488"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情報送信</w:t>
            </w:r>
          </w:p>
        </w:tc>
      </w:tr>
      <w:tr w:rsidR="006E2121" w:rsidRPr="001437BC" w14:paraId="5A131AC2" w14:textId="77777777">
        <w:tc>
          <w:tcPr>
            <w:tcW w:w="2093" w:type="dxa"/>
            <w:shd w:val="clear" w:color="auto" w:fill="C2D69B"/>
          </w:tcPr>
          <w:p w14:paraId="0A780184"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概要</w:t>
            </w:r>
          </w:p>
        </w:tc>
        <w:tc>
          <w:tcPr>
            <w:tcW w:w="6609" w:type="dxa"/>
          </w:tcPr>
          <w:p w14:paraId="38DEE565"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ログイン処理を行う。</w:t>
            </w:r>
          </w:p>
        </w:tc>
      </w:tr>
      <w:tr w:rsidR="006E2121" w:rsidRPr="001437BC" w14:paraId="5B919CE5" w14:textId="77777777">
        <w:tc>
          <w:tcPr>
            <w:tcW w:w="2093" w:type="dxa"/>
            <w:shd w:val="clear" w:color="auto" w:fill="C2D69B"/>
          </w:tcPr>
          <w:p w14:paraId="29F67C83"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処理内容</w:t>
            </w:r>
          </w:p>
        </w:tc>
        <w:tc>
          <w:tcPr>
            <w:tcW w:w="6609" w:type="dxa"/>
          </w:tcPr>
          <w:p w14:paraId="701386FA"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入力されたメールアドレスとパスワードが登録されている情報と等しいか判定する。</w:t>
            </w:r>
          </w:p>
          <w:p w14:paraId="382E1969"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パスワードは、SHA256ハッシュ化する。</w:t>
            </w:r>
          </w:p>
        </w:tc>
      </w:tr>
      <w:tr w:rsidR="006E2121" w:rsidRPr="001437BC" w14:paraId="3F438C7A" w14:textId="77777777">
        <w:tc>
          <w:tcPr>
            <w:tcW w:w="2093" w:type="dxa"/>
            <w:shd w:val="clear" w:color="auto" w:fill="C2D69B"/>
          </w:tcPr>
          <w:p w14:paraId="7C3CEF87"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想定利用者</w:t>
            </w:r>
          </w:p>
        </w:tc>
        <w:tc>
          <w:tcPr>
            <w:tcW w:w="6609" w:type="dxa"/>
          </w:tcPr>
          <w:p w14:paraId="48BE154A"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訪問者</w:t>
            </w:r>
          </w:p>
        </w:tc>
      </w:tr>
      <w:tr w:rsidR="006E2121" w:rsidRPr="001437BC" w14:paraId="11C4D1E8" w14:textId="77777777">
        <w:tc>
          <w:tcPr>
            <w:tcW w:w="2093" w:type="dxa"/>
            <w:shd w:val="clear" w:color="auto" w:fill="C2D69B"/>
          </w:tcPr>
          <w:p w14:paraId="1D7100EF"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備考</w:t>
            </w:r>
          </w:p>
        </w:tc>
        <w:tc>
          <w:tcPr>
            <w:tcW w:w="6609" w:type="dxa"/>
          </w:tcPr>
          <w:p w14:paraId="133D97C9"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フォームに入力されたパスワードは「●」で表示する。</w:t>
            </w:r>
          </w:p>
          <w:p w14:paraId="3CF4AE05"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入力された情報と登録されている情報が等しい時はログイン成功としてホーム画面に遷移する。入力された情報と登録されている情報が等しくない時と入力内容が空の時はログインボタンの下に「入力内容が正しくありません。」という警告文を表示して再度フォームに情報を入力させる。</w:t>
            </w:r>
          </w:p>
        </w:tc>
      </w:tr>
    </w:tbl>
    <w:p w14:paraId="46B56DD3" w14:textId="77777777" w:rsidR="006E2121" w:rsidRPr="001437BC" w:rsidRDefault="006E2121">
      <w:pPr>
        <w:rPr>
          <w:rFonts w:asciiTheme="majorEastAsia" w:eastAsiaTheme="majorEastAsia" w:hAnsiTheme="majorEastAsia"/>
          <w:color w:val="C0504D"/>
        </w:rPr>
      </w:pPr>
    </w:p>
    <w:p w14:paraId="39430880" w14:textId="77777777" w:rsidR="006E2121" w:rsidRPr="001437BC" w:rsidRDefault="006E2121">
      <w:pPr>
        <w:rPr>
          <w:rFonts w:asciiTheme="majorEastAsia" w:eastAsiaTheme="majorEastAsia" w:hAnsiTheme="majorEastAsia"/>
          <w:color w:val="C0504D"/>
        </w:rPr>
      </w:pPr>
    </w:p>
    <w:p w14:paraId="5BA9EFF7"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rPr>
        <w:t>2.</w:t>
      </w:r>
      <w:r w:rsidRPr="001437BC">
        <w:rPr>
          <w:rFonts w:asciiTheme="majorEastAsia" w:eastAsiaTheme="majorEastAsia" w:hAnsiTheme="majorEastAsia" w:cs="Gungsuh"/>
        </w:rPr>
        <w:t>ユーザー登録</w:t>
      </w:r>
    </w:p>
    <w:p w14:paraId="2167ABED" w14:textId="77777777" w:rsidR="006E2121" w:rsidRPr="001437BC" w:rsidRDefault="006E2121">
      <w:pPr>
        <w:ind w:firstLine="240"/>
        <w:rPr>
          <w:rFonts w:asciiTheme="majorEastAsia" w:eastAsiaTheme="majorEastAsia" w:hAnsiTheme="majorEastAsia"/>
        </w:rPr>
      </w:pPr>
    </w:p>
    <w:p w14:paraId="213B6ABB" w14:textId="77777777" w:rsidR="006E2121" w:rsidRPr="001437BC" w:rsidRDefault="00000000">
      <w:pPr>
        <w:ind w:firstLine="240"/>
        <w:rPr>
          <w:rFonts w:asciiTheme="majorEastAsia" w:eastAsiaTheme="majorEastAsia" w:hAnsiTheme="majorEastAsia"/>
        </w:rPr>
      </w:pPr>
      <w:r w:rsidRPr="001437BC">
        <w:rPr>
          <w:rFonts w:asciiTheme="majorEastAsia" w:eastAsiaTheme="majorEastAsia" w:hAnsiTheme="majorEastAsia" w:cs="Gungsuh"/>
        </w:rPr>
        <w:tab/>
        <w:t>2.1 情報登録</w:t>
      </w:r>
    </w:p>
    <w:tbl>
      <w:tblPr>
        <w:tblStyle w:val="a8"/>
        <w:tblW w:w="870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6609"/>
      </w:tblGrid>
      <w:tr w:rsidR="006E2121" w:rsidRPr="001437BC" w14:paraId="0E520B2B" w14:textId="77777777">
        <w:tc>
          <w:tcPr>
            <w:tcW w:w="2093" w:type="dxa"/>
            <w:shd w:val="clear" w:color="auto" w:fill="C2D69B"/>
          </w:tcPr>
          <w:p w14:paraId="7F7A5448"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機能名</w:t>
            </w:r>
          </w:p>
        </w:tc>
        <w:tc>
          <w:tcPr>
            <w:tcW w:w="6609" w:type="dxa"/>
          </w:tcPr>
          <w:p w14:paraId="130051E2"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情報登録</w:t>
            </w:r>
          </w:p>
        </w:tc>
      </w:tr>
      <w:tr w:rsidR="006E2121" w:rsidRPr="001437BC" w14:paraId="1ABB76A2" w14:textId="77777777">
        <w:tc>
          <w:tcPr>
            <w:tcW w:w="2093" w:type="dxa"/>
            <w:shd w:val="clear" w:color="auto" w:fill="C2D69B"/>
          </w:tcPr>
          <w:p w14:paraId="7C832FB5"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概要</w:t>
            </w:r>
          </w:p>
        </w:tc>
        <w:tc>
          <w:tcPr>
            <w:tcW w:w="6609" w:type="dxa"/>
          </w:tcPr>
          <w:p w14:paraId="4FCA30B5"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新規ユーザーの情報を登録する。</w:t>
            </w:r>
          </w:p>
        </w:tc>
      </w:tr>
      <w:tr w:rsidR="006E2121" w:rsidRPr="001437BC" w14:paraId="2C7B8EDA" w14:textId="77777777">
        <w:trPr>
          <w:trHeight w:val="1946"/>
        </w:trPr>
        <w:tc>
          <w:tcPr>
            <w:tcW w:w="2093" w:type="dxa"/>
            <w:shd w:val="clear" w:color="auto" w:fill="C2D69B"/>
          </w:tcPr>
          <w:p w14:paraId="24C2E764"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処理内容</w:t>
            </w:r>
          </w:p>
        </w:tc>
        <w:tc>
          <w:tcPr>
            <w:tcW w:w="6609" w:type="dxa"/>
          </w:tcPr>
          <w:p w14:paraId="6433A631"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社員用のメールアドレスとパスワードをハッシュ化した文字列をユーザー情報として登録する。メールアドレスとパスワードは必須とする。パスワードは、SHA256ハッシュ化する。登録成功時にはページの再読み込みを行い、「ユーザーを登録しました。」というメッセージをリセットボタンの右に表示する。</w:t>
            </w:r>
          </w:p>
        </w:tc>
      </w:tr>
      <w:tr w:rsidR="006E2121" w:rsidRPr="001437BC" w14:paraId="31FE72F7" w14:textId="77777777">
        <w:tc>
          <w:tcPr>
            <w:tcW w:w="2093" w:type="dxa"/>
            <w:shd w:val="clear" w:color="auto" w:fill="C2D69B"/>
          </w:tcPr>
          <w:p w14:paraId="1B240E00"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想定利用者</w:t>
            </w:r>
          </w:p>
        </w:tc>
        <w:tc>
          <w:tcPr>
            <w:tcW w:w="6609" w:type="dxa"/>
          </w:tcPr>
          <w:p w14:paraId="5139D071"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管理者</w:t>
            </w:r>
          </w:p>
        </w:tc>
      </w:tr>
      <w:tr w:rsidR="006E2121" w:rsidRPr="001437BC" w14:paraId="75401E9D" w14:textId="77777777">
        <w:tc>
          <w:tcPr>
            <w:tcW w:w="2093" w:type="dxa"/>
            <w:shd w:val="clear" w:color="auto" w:fill="C2D69B"/>
          </w:tcPr>
          <w:p w14:paraId="098D4780"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備考</w:t>
            </w:r>
          </w:p>
        </w:tc>
        <w:tc>
          <w:tcPr>
            <w:tcW w:w="6609" w:type="dxa"/>
          </w:tcPr>
          <w:p w14:paraId="0BFC9DD8"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パスワードは100文字、メールアドレスは100文字まで格納できるようにする。</w:t>
            </w:r>
          </w:p>
        </w:tc>
      </w:tr>
    </w:tbl>
    <w:p w14:paraId="37E36140" w14:textId="77777777" w:rsidR="006E2121" w:rsidRPr="001437BC" w:rsidRDefault="006E2121">
      <w:pPr>
        <w:rPr>
          <w:rFonts w:asciiTheme="majorEastAsia" w:eastAsiaTheme="majorEastAsia" w:hAnsiTheme="majorEastAsia"/>
        </w:rPr>
      </w:pPr>
    </w:p>
    <w:p w14:paraId="2916A39A" w14:textId="77777777" w:rsidR="006E2121" w:rsidRPr="001437BC" w:rsidRDefault="006E2121">
      <w:pPr>
        <w:ind w:firstLine="240"/>
        <w:rPr>
          <w:rFonts w:asciiTheme="majorEastAsia" w:eastAsiaTheme="majorEastAsia" w:hAnsiTheme="majorEastAsia"/>
        </w:rPr>
      </w:pPr>
    </w:p>
    <w:p w14:paraId="648F0C22"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lastRenderedPageBreak/>
        <w:t>3.匿名質問</w:t>
      </w:r>
    </w:p>
    <w:p w14:paraId="5ED14F3D" w14:textId="77777777" w:rsidR="006E2121" w:rsidRPr="001437BC" w:rsidRDefault="006E2121">
      <w:pPr>
        <w:ind w:firstLine="240"/>
        <w:rPr>
          <w:rFonts w:asciiTheme="majorEastAsia" w:eastAsiaTheme="majorEastAsia" w:hAnsiTheme="majorEastAsia"/>
        </w:rPr>
      </w:pPr>
    </w:p>
    <w:p w14:paraId="1ED9BDAA" w14:textId="77777777" w:rsidR="006E2121" w:rsidRPr="001437BC" w:rsidRDefault="00000000">
      <w:pPr>
        <w:ind w:firstLine="240"/>
        <w:rPr>
          <w:rFonts w:asciiTheme="majorEastAsia" w:eastAsiaTheme="majorEastAsia" w:hAnsiTheme="majorEastAsia"/>
        </w:rPr>
      </w:pPr>
      <w:r w:rsidRPr="001437BC">
        <w:rPr>
          <w:rFonts w:asciiTheme="majorEastAsia" w:eastAsiaTheme="majorEastAsia" w:hAnsiTheme="majorEastAsia" w:cs="Gungsuh"/>
        </w:rPr>
        <w:tab/>
        <w:t>3.1 フォーム送信</w:t>
      </w:r>
    </w:p>
    <w:tbl>
      <w:tblPr>
        <w:tblStyle w:val="a9"/>
        <w:tblW w:w="870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6609"/>
      </w:tblGrid>
      <w:tr w:rsidR="006E2121" w:rsidRPr="001437BC" w14:paraId="1316A2DF" w14:textId="77777777">
        <w:tc>
          <w:tcPr>
            <w:tcW w:w="2093" w:type="dxa"/>
            <w:shd w:val="clear" w:color="auto" w:fill="C2D69B"/>
          </w:tcPr>
          <w:p w14:paraId="224DE8D1"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機能名</w:t>
            </w:r>
          </w:p>
        </w:tc>
        <w:tc>
          <w:tcPr>
            <w:tcW w:w="6609" w:type="dxa"/>
          </w:tcPr>
          <w:p w14:paraId="21E96D66"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フォーム送信</w:t>
            </w:r>
          </w:p>
        </w:tc>
      </w:tr>
      <w:tr w:rsidR="006E2121" w:rsidRPr="001437BC" w14:paraId="44982B59" w14:textId="77777777">
        <w:tc>
          <w:tcPr>
            <w:tcW w:w="2093" w:type="dxa"/>
            <w:shd w:val="clear" w:color="auto" w:fill="C2D69B"/>
          </w:tcPr>
          <w:p w14:paraId="6672FD0E"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概要</w:t>
            </w:r>
          </w:p>
        </w:tc>
        <w:tc>
          <w:tcPr>
            <w:tcW w:w="6609" w:type="dxa"/>
          </w:tcPr>
          <w:p w14:paraId="6462FD31"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匿名で質問を送信する。</w:t>
            </w:r>
          </w:p>
        </w:tc>
      </w:tr>
      <w:tr w:rsidR="006E2121" w:rsidRPr="001437BC" w14:paraId="069BBE06" w14:textId="77777777">
        <w:tc>
          <w:tcPr>
            <w:tcW w:w="2093" w:type="dxa"/>
            <w:shd w:val="clear" w:color="auto" w:fill="C2D69B"/>
          </w:tcPr>
          <w:p w14:paraId="1CC3DA6A"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処理内容</w:t>
            </w:r>
          </w:p>
        </w:tc>
        <w:tc>
          <w:tcPr>
            <w:tcW w:w="6609" w:type="dxa"/>
          </w:tcPr>
          <w:p w14:paraId="209EC942"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ユーザーが送信した質問データを登録する。</w:t>
            </w:r>
          </w:p>
        </w:tc>
      </w:tr>
      <w:tr w:rsidR="006E2121" w:rsidRPr="001437BC" w14:paraId="329A44B5" w14:textId="77777777">
        <w:tc>
          <w:tcPr>
            <w:tcW w:w="2093" w:type="dxa"/>
            <w:shd w:val="clear" w:color="auto" w:fill="C2D69B"/>
          </w:tcPr>
          <w:p w14:paraId="1FD5A5E0"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想定利用者</w:t>
            </w:r>
          </w:p>
        </w:tc>
        <w:tc>
          <w:tcPr>
            <w:tcW w:w="6609" w:type="dxa"/>
          </w:tcPr>
          <w:p w14:paraId="624956F8"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登録済みユーザー</w:t>
            </w:r>
          </w:p>
        </w:tc>
      </w:tr>
      <w:tr w:rsidR="006E2121" w:rsidRPr="001437BC" w14:paraId="5CB7D4C5" w14:textId="77777777">
        <w:tc>
          <w:tcPr>
            <w:tcW w:w="2093" w:type="dxa"/>
            <w:shd w:val="clear" w:color="auto" w:fill="C2D69B"/>
          </w:tcPr>
          <w:p w14:paraId="634A9AB6"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備考</w:t>
            </w:r>
          </w:p>
        </w:tc>
        <w:tc>
          <w:tcPr>
            <w:tcW w:w="6609" w:type="dxa"/>
          </w:tcPr>
          <w:p w14:paraId="401E127B"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フォーム入力に文字数制限を設ける。1字以上の入力を必須とし、上限は1000字とする。ユーザーが文字数制限外で送信ボタンを押下した場合には「※1～1000字で入力してください。」と表示する。また、送信が成功した場合には、質問一覧画面に遷移し、遷移後の画面で「質問送信！3ptゲット！」と表示する。</w:t>
            </w:r>
          </w:p>
        </w:tc>
      </w:tr>
    </w:tbl>
    <w:p w14:paraId="136A6C7A" w14:textId="77777777" w:rsidR="006E2121" w:rsidRPr="001437BC" w:rsidRDefault="006E2121">
      <w:pPr>
        <w:rPr>
          <w:rFonts w:asciiTheme="majorEastAsia" w:eastAsiaTheme="majorEastAsia" w:hAnsiTheme="majorEastAsia"/>
        </w:rPr>
      </w:pPr>
    </w:p>
    <w:p w14:paraId="74D02ECD" w14:textId="77777777" w:rsidR="006E2121" w:rsidRPr="001437BC" w:rsidRDefault="006E2121">
      <w:pPr>
        <w:rPr>
          <w:rFonts w:asciiTheme="majorEastAsia" w:eastAsiaTheme="majorEastAsia" w:hAnsiTheme="majorEastAsia"/>
        </w:rPr>
      </w:pPr>
    </w:p>
    <w:p w14:paraId="71A06E4C"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rPr>
        <w:t>4.</w:t>
      </w:r>
      <w:r w:rsidRPr="001437BC">
        <w:rPr>
          <w:rFonts w:asciiTheme="majorEastAsia" w:eastAsiaTheme="majorEastAsia" w:hAnsiTheme="majorEastAsia" w:cs="Gungsuh"/>
        </w:rPr>
        <w:t>表示・検索機能</w:t>
      </w:r>
    </w:p>
    <w:p w14:paraId="32B45551" w14:textId="77777777" w:rsidR="006E2121" w:rsidRPr="001437BC" w:rsidRDefault="006E2121">
      <w:pPr>
        <w:ind w:firstLine="240"/>
        <w:rPr>
          <w:rFonts w:asciiTheme="majorEastAsia" w:eastAsiaTheme="majorEastAsia" w:hAnsiTheme="majorEastAsia"/>
        </w:rPr>
      </w:pPr>
    </w:p>
    <w:p w14:paraId="4B39DA12" w14:textId="77777777" w:rsidR="006E2121" w:rsidRPr="001437BC" w:rsidRDefault="00000000">
      <w:pPr>
        <w:ind w:firstLine="240"/>
        <w:rPr>
          <w:rFonts w:asciiTheme="majorEastAsia" w:eastAsiaTheme="majorEastAsia" w:hAnsiTheme="majorEastAsia"/>
        </w:rPr>
      </w:pPr>
      <w:r w:rsidRPr="001437BC">
        <w:rPr>
          <w:rFonts w:asciiTheme="majorEastAsia" w:eastAsiaTheme="majorEastAsia" w:hAnsiTheme="majorEastAsia" w:cs="Gungsuh"/>
        </w:rPr>
        <w:tab/>
        <w:t>4.1 一覧表示</w:t>
      </w:r>
    </w:p>
    <w:tbl>
      <w:tblPr>
        <w:tblStyle w:val="aa"/>
        <w:tblW w:w="870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6609"/>
      </w:tblGrid>
      <w:tr w:rsidR="006E2121" w:rsidRPr="001437BC" w14:paraId="2D4E2793" w14:textId="77777777">
        <w:tc>
          <w:tcPr>
            <w:tcW w:w="2093" w:type="dxa"/>
            <w:shd w:val="clear" w:color="auto" w:fill="C2D69B"/>
          </w:tcPr>
          <w:p w14:paraId="056FAF9F"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機能名</w:t>
            </w:r>
          </w:p>
        </w:tc>
        <w:tc>
          <w:tcPr>
            <w:tcW w:w="6609" w:type="dxa"/>
          </w:tcPr>
          <w:p w14:paraId="28B11A64"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一覧表示</w:t>
            </w:r>
          </w:p>
        </w:tc>
      </w:tr>
      <w:tr w:rsidR="006E2121" w:rsidRPr="001437BC" w14:paraId="45DAF43D" w14:textId="77777777">
        <w:tc>
          <w:tcPr>
            <w:tcW w:w="2093" w:type="dxa"/>
            <w:shd w:val="clear" w:color="auto" w:fill="C2D69B"/>
          </w:tcPr>
          <w:p w14:paraId="2A51038D"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概要</w:t>
            </w:r>
          </w:p>
        </w:tc>
        <w:tc>
          <w:tcPr>
            <w:tcW w:w="6609" w:type="dxa"/>
          </w:tcPr>
          <w:p w14:paraId="01020734"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個々の質問データを1項目とし、一覧表示を行う。</w:t>
            </w:r>
          </w:p>
        </w:tc>
      </w:tr>
      <w:tr w:rsidR="006E2121" w:rsidRPr="001437BC" w14:paraId="52E74D78" w14:textId="77777777">
        <w:tc>
          <w:tcPr>
            <w:tcW w:w="2093" w:type="dxa"/>
            <w:shd w:val="clear" w:color="auto" w:fill="C2D69B"/>
          </w:tcPr>
          <w:p w14:paraId="7BD8914A"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処理内容</w:t>
            </w:r>
          </w:p>
        </w:tc>
        <w:tc>
          <w:tcPr>
            <w:tcW w:w="6609" w:type="dxa"/>
          </w:tcPr>
          <w:p w14:paraId="3E4AB3FA"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画面表示時、全ての質問データを取得し、一覧で表示する。</w:t>
            </w:r>
          </w:p>
        </w:tc>
      </w:tr>
      <w:tr w:rsidR="006E2121" w:rsidRPr="001437BC" w14:paraId="1CEE5E54" w14:textId="77777777">
        <w:tc>
          <w:tcPr>
            <w:tcW w:w="2093" w:type="dxa"/>
            <w:shd w:val="clear" w:color="auto" w:fill="C2D69B"/>
          </w:tcPr>
          <w:p w14:paraId="0E93D1A8"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想定利用者</w:t>
            </w:r>
          </w:p>
        </w:tc>
        <w:tc>
          <w:tcPr>
            <w:tcW w:w="6609" w:type="dxa"/>
          </w:tcPr>
          <w:p w14:paraId="57DEE46F"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登録済みユーザー</w:t>
            </w:r>
          </w:p>
        </w:tc>
      </w:tr>
      <w:tr w:rsidR="006E2121" w:rsidRPr="001437BC" w14:paraId="1F733CFD" w14:textId="77777777">
        <w:tc>
          <w:tcPr>
            <w:tcW w:w="2093" w:type="dxa"/>
            <w:shd w:val="clear" w:color="auto" w:fill="C2D69B"/>
          </w:tcPr>
          <w:p w14:paraId="7FA5747C"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備考</w:t>
            </w:r>
          </w:p>
        </w:tc>
        <w:tc>
          <w:tcPr>
            <w:tcW w:w="6609" w:type="dxa"/>
          </w:tcPr>
          <w:p w14:paraId="0972AD30" w14:textId="77777777" w:rsidR="006E2121" w:rsidRPr="001437BC" w:rsidRDefault="00000000">
            <w:pPr>
              <w:rPr>
                <w:rFonts w:asciiTheme="majorEastAsia" w:eastAsiaTheme="majorEastAsia" w:hAnsiTheme="majorEastAsia"/>
                <w:strike/>
              </w:rPr>
            </w:pPr>
            <w:r w:rsidRPr="001437BC">
              <w:rPr>
                <w:rFonts w:asciiTheme="majorEastAsia" w:eastAsiaTheme="majorEastAsia" w:hAnsiTheme="majorEastAsia" w:cs="Gungsuh"/>
              </w:rPr>
              <w:t>個々の質問データは、文字列の長さにかかわらず、1行以内で表示する。</w:t>
            </w:r>
          </w:p>
          <w:p w14:paraId="0F6AD2E5"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1件も質問データが存在しない場合、「まだデータがありません。」と表示する。</w:t>
            </w:r>
          </w:p>
          <w:p w14:paraId="10296779" w14:textId="77777777" w:rsidR="006E2121" w:rsidRPr="001437BC" w:rsidRDefault="00000000">
            <w:pPr>
              <w:rPr>
                <w:rFonts w:asciiTheme="majorEastAsia" w:eastAsiaTheme="majorEastAsia" w:hAnsiTheme="majorEastAsia"/>
                <w:strike/>
              </w:rPr>
            </w:pPr>
            <w:r w:rsidRPr="001437BC">
              <w:rPr>
                <w:rFonts w:asciiTheme="majorEastAsia" w:eastAsiaTheme="majorEastAsia" w:hAnsiTheme="majorEastAsia" w:cs="Gungsuh"/>
              </w:rPr>
              <w:t>質問データは最大20件まで表示する。21件以上のデータが存在する場合は、20件目のデータの下に「もっと見る」ボタンを表示する。</w:t>
            </w:r>
          </w:p>
        </w:tc>
      </w:tr>
    </w:tbl>
    <w:p w14:paraId="22F779F2" w14:textId="77777777" w:rsidR="006E2121" w:rsidRPr="001437BC" w:rsidRDefault="006E2121">
      <w:pPr>
        <w:ind w:firstLine="240"/>
        <w:rPr>
          <w:rFonts w:asciiTheme="majorEastAsia" w:eastAsiaTheme="majorEastAsia" w:hAnsiTheme="majorEastAsia"/>
        </w:rPr>
      </w:pPr>
    </w:p>
    <w:p w14:paraId="0B0E100F" w14:textId="77777777" w:rsidR="006E2121" w:rsidRPr="001437BC" w:rsidRDefault="00000000">
      <w:pPr>
        <w:ind w:firstLine="240"/>
        <w:rPr>
          <w:rFonts w:asciiTheme="majorEastAsia" w:eastAsiaTheme="majorEastAsia" w:hAnsiTheme="majorEastAsia"/>
        </w:rPr>
      </w:pPr>
      <w:r w:rsidRPr="001437BC">
        <w:rPr>
          <w:rFonts w:asciiTheme="majorEastAsia" w:eastAsiaTheme="majorEastAsia" w:hAnsiTheme="majorEastAsia" w:cs="Gungsuh"/>
        </w:rPr>
        <w:tab/>
        <w:t>4.2 追加読込</w:t>
      </w:r>
    </w:p>
    <w:tbl>
      <w:tblPr>
        <w:tblStyle w:val="ab"/>
        <w:tblW w:w="870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6609"/>
      </w:tblGrid>
      <w:tr w:rsidR="006E2121" w:rsidRPr="001437BC" w14:paraId="16721A13" w14:textId="77777777">
        <w:tc>
          <w:tcPr>
            <w:tcW w:w="2093" w:type="dxa"/>
            <w:shd w:val="clear" w:color="auto" w:fill="C2D69B"/>
          </w:tcPr>
          <w:p w14:paraId="358ACC71"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機能名</w:t>
            </w:r>
          </w:p>
        </w:tc>
        <w:tc>
          <w:tcPr>
            <w:tcW w:w="6609" w:type="dxa"/>
          </w:tcPr>
          <w:p w14:paraId="28D1DF59"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追加読込</w:t>
            </w:r>
          </w:p>
        </w:tc>
      </w:tr>
      <w:tr w:rsidR="006E2121" w:rsidRPr="001437BC" w14:paraId="6AC9A788" w14:textId="77777777">
        <w:tc>
          <w:tcPr>
            <w:tcW w:w="2093" w:type="dxa"/>
            <w:shd w:val="clear" w:color="auto" w:fill="C2D69B"/>
          </w:tcPr>
          <w:p w14:paraId="325EFBFB"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概要</w:t>
            </w:r>
          </w:p>
        </w:tc>
        <w:tc>
          <w:tcPr>
            <w:tcW w:w="6609" w:type="dxa"/>
          </w:tcPr>
          <w:p w14:paraId="00F5A50D"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21件以上の質問データが存在する場合に、追加で質問データを読み込んで表示する。</w:t>
            </w:r>
          </w:p>
        </w:tc>
      </w:tr>
      <w:tr w:rsidR="006E2121" w:rsidRPr="001437BC" w14:paraId="2DF15DF0" w14:textId="77777777">
        <w:tc>
          <w:tcPr>
            <w:tcW w:w="2093" w:type="dxa"/>
            <w:shd w:val="clear" w:color="auto" w:fill="C2D69B"/>
          </w:tcPr>
          <w:p w14:paraId="552CF502"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lastRenderedPageBreak/>
              <w:t>処理内容</w:t>
            </w:r>
          </w:p>
        </w:tc>
        <w:tc>
          <w:tcPr>
            <w:tcW w:w="6609" w:type="dxa"/>
          </w:tcPr>
          <w:p w14:paraId="38C0229F"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「もっと見る」ボタンをユーザーが押下した時、追加データを最大20件まで取得し表示する。</w:t>
            </w:r>
          </w:p>
          <w:p w14:paraId="3DFCFFE2"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追加で取得できるデータが存在しない場合は「もっと見る」ボタンを非表示にする。</w:t>
            </w:r>
          </w:p>
        </w:tc>
      </w:tr>
      <w:tr w:rsidR="006E2121" w:rsidRPr="001437BC" w14:paraId="0F7FD26C" w14:textId="77777777">
        <w:tc>
          <w:tcPr>
            <w:tcW w:w="2093" w:type="dxa"/>
            <w:shd w:val="clear" w:color="auto" w:fill="C2D69B"/>
          </w:tcPr>
          <w:p w14:paraId="1FAD9C0D"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想定利用者</w:t>
            </w:r>
          </w:p>
        </w:tc>
        <w:tc>
          <w:tcPr>
            <w:tcW w:w="6609" w:type="dxa"/>
          </w:tcPr>
          <w:p w14:paraId="62486CB9"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登録済みユーザー</w:t>
            </w:r>
          </w:p>
        </w:tc>
      </w:tr>
      <w:tr w:rsidR="006E2121" w:rsidRPr="001437BC" w14:paraId="48BBBFF5" w14:textId="77777777">
        <w:tc>
          <w:tcPr>
            <w:tcW w:w="2093" w:type="dxa"/>
            <w:shd w:val="clear" w:color="auto" w:fill="C2D69B"/>
          </w:tcPr>
          <w:p w14:paraId="35B82B36"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備考</w:t>
            </w:r>
          </w:p>
        </w:tc>
        <w:tc>
          <w:tcPr>
            <w:tcW w:w="6609" w:type="dxa"/>
          </w:tcPr>
          <w:p w14:paraId="755E965F"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既に表示された質問データの下に、新規に取得した質問データを追加で表示する。</w:t>
            </w:r>
          </w:p>
        </w:tc>
      </w:tr>
    </w:tbl>
    <w:p w14:paraId="65C0072C" w14:textId="77777777" w:rsidR="006E2121" w:rsidRPr="001437BC" w:rsidRDefault="006E2121">
      <w:pPr>
        <w:ind w:firstLine="240"/>
        <w:rPr>
          <w:rFonts w:asciiTheme="majorEastAsia" w:eastAsiaTheme="majorEastAsia" w:hAnsiTheme="majorEastAsia"/>
        </w:rPr>
      </w:pPr>
    </w:p>
    <w:p w14:paraId="12E015C7" w14:textId="77777777" w:rsidR="006E2121" w:rsidRPr="001437BC" w:rsidRDefault="00000000">
      <w:pPr>
        <w:ind w:firstLine="840"/>
        <w:rPr>
          <w:rFonts w:asciiTheme="majorEastAsia" w:eastAsiaTheme="majorEastAsia" w:hAnsiTheme="majorEastAsia"/>
        </w:rPr>
      </w:pPr>
      <w:r w:rsidRPr="001437BC">
        <w:rPr>
          <w:rFonts w:asciiTheme="majorEastAsia" w:eastAsiaTheme="majorEastAsia" w:hAnsiTheme="majorEastAsia" w:cs="Gungsuh"/>
        </w:rPr>
        <w:t>4.3 詳細表示</w:t>
      </w:r>
    </w:p>
    <w:tbl>
      <w:tblPr>
        <w:tblStyle w:val="ac"/>
        <w:tblW w:w="870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6609"/>
      </w:tblGrid>
      <w:tr w:rsidR="006E2121" w:rsidRPr="001437BC" w14:paraId="423F573E" w14:textId="77777777">
        <w:tc>
          <w:tcPr>
            <w:tcW w:w="2093" w:type="dxa"/>
            <w:shd w:val="clear" w:color="auto" w:fill="C2D69B"/>
          </w:tcPr>
          <w:p w14:paraId="39B03142"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機能名</w:t>
            </w:r>
          </w:p>
        </w:tc>
        <w:tc>
          <w:tcPr>
            <w:tcW w:w="6609" w:type="dxa"/>
          </w:tcPr>
          <w:p w14:paraId="375E9322"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詳細表示</w:t>
            </w:r>
          </w:p>
        </w:tc>
      </w:tr>
      <w:tr w:rsidR="006E2121" w:rsidRPr="001437BC" w14:paraId="18BB1C4A" w14:textId="77777777">
        <w:tc>
          <w:tcPr>
            <w:tcW w:w="2093" w:type="dxa"/>
            <w:shd w:val="clear" w:color="auto" w:fill="C2D69B"/>
          </w:tcPr>
          <w:p w14:paraId="1302C1D7"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概要</w:t>
            </w:r>
          </w:p>
        </w:tc>
        <w:tc>
          <w:tcPr>
            <w:tcW w:w="6609" w:type="dxa"/>
          </w:tcPr>
          <w:p w14:paraId="6BD30030"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一覧表示機能の画面から、特定の1データの選択（クリック）後に、選択した質問データに関する詳細を表示する。</w:t>
            </w:r>
          </w:p>
        </w:tc>
      </w:tr>
      <w:tr w:rsidR="006E2121" w:rsidRPr="001437BC" w14:paraId="2E29ADE8" w14:textId="77777777">
        <w:tc>
          <w:tcPr>
            <w:tcW w:w="2093" w:type="dxa"/>
            <w:shd w:val="clear" w:color="auto" w:fill="C2D69B"/>
          </w:tcPr>
          <w:p w14:paraId="5D38F742"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処理内容</w:t>
            </w:r>
          </w:p>
        </w:tc>
        <w:tc>
          <w:tcPr>
            <w:tcW w:w="6609" w:type="dxa"/>
          </w:tcPr>
          <w:p w14:paraId="6D72778A"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画面表示時、一覧表示機能の画面で選択された質問に関するデータを取得し、その詳細を表示する。</w:t>
            </w:r>
          </w:p>
          <w:p w14:paraId="5B60DDCB"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具体的に取得するデータとしては、①質問データの全文字列、②その質問に対する各回答データ、である。②については、投稿順に表示を行う。</w:t>
            </w:r>
          </w:p>
        </w:tc>
      </w:tr>
      <w:tr w:rsidR="006E2121" w:rsidRPr="001437BC" w14:paraId="249F294A" w14:textId="77777777">
        <w:tc>
          <w:tcPr>
            <w:tcW w:w="2093" w:type="dxa"/>
            <w:shd w:val="clear" w:color="auto" w:fill="C2D69B"/>
          </w:tcPr>
          <w:p w14:paraId="10016C1C"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想定利用者</w:t>
            </w:r>
          </w:p>
        </w:tc>
        <w:tc>
          <w:tcPr>
            <w:tcW w:w="6609" w:type="dxa"/>
          </w:tcPr>
          <w:p w14:paraId="219D24F2"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登録済みユーザー</w:t>
            </w:r>
          </w:p>
        </w:tc>
      </w:tr>
      <w:tr w:rsidR="006E2121" w:rsidRPr="001437BC" w14:paraId="058B9576" w14:textId="77777777">
        <w:tc>
          <w:tcPr>
            <w:tcW w:w="2093" w:type="dxa"/>
            <w:shd w:val="clear" w:color="auto" w:fill="C2D69B"/>
          </w:tcPr>
          <w:p w14:paraId="08FFB967"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備考</w:t>
            </w:r>
          </w:p>
        </w:tc>
        <w:tc>
          <w:tcPr>
            <w:tcW w:w="6609" w:type="dxa"/>
          </w:tcPr>
          <w:p w14:paraId="55785CC3"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質問データと回答データは個々にテキストボックスで表示を行う。テキストボックスの大きさ調整は上下方向のみ可能である。</w:t>
            </w:r>
          </w:p>
        </w:tc>
      </w:tr>
    </w:tbl>
    <w:p w14:paraId="56F18391" w14:textId="77777777" w:rsidR="006E2121" w:rsidRPr="001437BC" w:rsidRDefault="006E2121">
      <w:pPr>
        <w:rPr>
          <w:rFonts w:asciiTheme="majorEastAsia" w:eastAsiaTheme="majorEastAsia" w:hAnsiTheme="majorEastAsia"/>
        </w:rPr>
      </w:pPr>
    </w:p>
    <w:p w14:paraId="0A513842" w14:textId="77777777" w:rsidR="006E2121" w:rsidRPr="001437BC" w:rsidRDefault="00000000">
      <w:pPr>
        <w:ind w:firstLine="840"/>
        <w:rPr>
          <w:rFonts w:asciiTheme="majorEastAsia" w:eastAsiaTheme="majorEastAsia" w:hAnsiTheme="majorEastAsia"/>
        </w:rPr>
      </w:pPr>
      <w:r w:rsidRPr="001437BC">
        <w:rPr>
          <w:rFonts w:asciiTheme="majorEastAsia" w:eastAsiaTheme="majorEastAsia" w:hAnsiTheme="majorEastAsia" w:cs="Gungsuh"/>
        </w:rPr>
        <w:t>4.4 検索</w:t>
      </w:r>
    </w:p>
    <w:tbl>
      <w:tblPr>
        <w:tblStyle w:val="ad"/>
        <w:tblW w:w="870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6609"/>
      </w:tblGrid>
      <w:tr w:rsidR="006E2121" w:rsidRPr="001437BC" w14:paraId="323B77A6" w14:textId="77777777">
        <w:tc>
          <w:tcPr>
            <w:tcW w:w="2093" w:type="dxa"/>
            <w:shd w:val="clear" w:color="auto" w:fill="C2D69B"/>
          </w:tcPr>
          <w:p w14:paraId="68E7E2A3"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機能名</w:t>
            </w:r>
          </w:p>
        </w:tc>
        <w:tc>
          <w:tcPr>
            <w:tcW w:w="6609" w:type="dxa"/>
          </w:tcPr>
          <w:p w14:paraId="22EE7CEE"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検索</w:t>
            </w:r>
          </w:p>
        </w:tc>
      </w:tr>
      <w:tr w:rsidR="006E2121" w:rsidRPr="001437BC" w14:paraId="28772265" w14:textId="77777777">
        <w:tc>
          <w:tcPr>
            <w:tcW w:w="2093" w:type="dxa"/>
            <w:shd w:val="clear" w:color="auto" w:fill="C2D69B"/>
          </w:tcPr>
          <w:p w14:paraId="2E69F632"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概要</w:t>
            </w:r>
          </w:p>
        </w:tc>
        <w:tc>
          <w:tcPr>
            <w:tcW w:w="6609" w:type="dxa"/>
          </w:tcPr>
          <w:p w14:paraId="32169C4E" w14:textId="77777777" w:rsidR="006E2121" w:rsidRPr="001437BC" w:rsidRDefault="00000000">
            <w:pPr>
              <w:rPr>
                <w:rFonts w:asciiTheme="majorEastAsia" w:eastAsiaTheme="majorEastAsia" w:hAnsiTheme="majorEastAsia"/>
                <w:strike/>
              </w:rPr>
            </w:pPr>
            <w:r w:rsidRPr="001437BC">
              <w:rPr>
                <w:rFonts w:asciiTheme="majorEastAsia" w:eastAsiaTheme="majorEastAsia" w:hAnsiTheme="majorEastAsia" w:cs="Gungsuh"/>
              </w:rPr>
              <w:t>ユーザーが検索キーワードを入力、または「回答募集中 / 解決済み」どちらかを選択し、検索ボタンを押下した際に、検索内容に則ったデータ表示を行う。</w:t>
            </w:r>
          </w:p>
        </w:tc>
      </w:tr>
      <w:tr w:rsidR="006E2121" w:rsidRPr="001437BC" w14:paraId="12C30A12" w14:textId="77777777">
        <w:tc>
          <w:tcPr>
            <w:tcW w:w="2093" w:type="dxa"/>
            <w:shd w:val="clear" w:color="auto" w:fill="C2D69B"/>
          </w:tcPr>
          <w:p w14:paraId="7D6F5028"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処理内容</w:t>
            </w:r>
          </w:p>
        </w:tc>
        <w:tc>
          <w:tcPr>
            <w:tcW w:w="6609" w:type="dxa"/>
          </w:tcPr>
          <w:p w14:paraId="32631C12"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検索キーワードが入力されていない場合は、全件検索（ 一覧画面初期表示と同様）となる。</w:t>
            </w:r>
          </w:p>
          <w:p w14:paraId="1F38BD07"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検索キーワードが入力されている場合は、キーワードと質問データの文字列が部分一致するものを最大20件表示する。</w:t>
            </w:r>
          </w:p>
          <w:p w14:paraId="5EB86AE4"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「回答募集中 / 解決済み」のラジオボタンでどちらかが選択されている場合、該当するデータを最大20件表示する。</w:t>
            </w:r>
          </w:p>
          <w:p w14:paraId="63E99341"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検索キーワードと「回答募集中 / 解決済み」のラジオボタ</w:t>
            </w:r>
            <w:r w:rsidRPr="001437BC">
              <w:rPr>
                <w:rFonts w:asciiTheme="majorEastAsia" w:eastAsiaTheme="majorEastAsia" w:hAnsiTheme="majorEastAsia" w:cs="Gungsuh"/>
              </w:rPr>
              <w:lastRenderedPageBreak/>
              <w:t>ンを併用した処理も可能とする。</w:t>
            </w:r>
          </w:p>
        </w:tc>
      </w:tr>
      <w:tr w:rsidR="006E2121" w:rsidRPr="001437BC" w14:paraId="3397634C" w14:textId="77777777">
        <w:tc>
          <w:tcPr>
            <w:tcW w:w="2093" w:type="dxa"/>
            <w:shd w:val="clear" w:color="auto" w:fill="C2D69B"/>
          </w:tcPr>
          <w:p w14:paraId="5F6605C4"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lastRenderedPageBreak/>
              <w:t>想定利用者</w:t>
            </w:r>
          </w:p>
        </w:tc>
        <w:tc>
          <w:tcPr>
            <w:tcW w:w="6609" w:type="dxa"/>
          </w:tcPr>
          <w:p w14:paraId="67F81701"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登録済みユーザー</w:t>
            </w:r>
          </w:p>
        </w:tc>
      </w:tr>
      <w:tr w:rsidR="006E2121" w:rsidRPr="001437BC" w14:paraId="17707984" w14:textId="77777777">
        <w:tc>
          <w:tcPr>
            <w:tcW w:w="2093" w:type="dxa"/>
            <w:shd w:val="clear" w:color="auto" w:fill="C2D69B"/>
          </w:tcPr>
          <w:p w14:paraId="51C91D98"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備考</w:t>
            </w:r>
          </w:p>
        </w:tc>
        <w:tc>
          <w:tcPr>
            <w:tcW w:w="6609" w:type="dxa"/>
          </w:tcPr>
          <w:p w14:paraId="2B8138E5"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検索結果としてヒットするデータが20件を上回る場合、20件目の質問データの下に「さらに読み込む」ボタンを表示する。ボタン押下時の処理については「4.2 追加読込」に記載があるため割愛する。</w:t>
            </w:r>
          </w:p>
        </w:tc>
      </w:tr>
    </w:tbl>
    <w:p w14:paraId="50F28C00" w14:textId="77777777" w:rsidR="006E2121" w:rsidRPr="001437BC" w:rsidRDefault="006E2121">
      <w:pPr>
        <w:rPr>
          <w:rFonts w:asciiTheme="majorEastAsia" w:eastAsiaTheme="majorEastAsia" w:hAnsiTheme="majorEastAsia"/>
        </w:rPr>
      </w:pPr>
    </w:p>
    <w:p w14:paraId="03F1CE0B" w14:textId="77777777" w:rsidR="006E2121" w:rsidRPr="001437BC" w:rsidRDefault="006E2121">
      <w:pPr>
        <w:rPr>
          <w:rFonts w:asciiTheme="majorEastAsia" w:eastAsiaTheme="majorEastAsia" w:hAnsiTheme="majorEastAsia"/>
        </w:rPr>
      </w:pPr>
    </w:p>
    <w:p w14:paraId="6E7A4101" w14:textId="77777777" w:rsidR="006E2121" w:rsidRPr="001437BC" w:rsidRDefault="006E2121">
      <w:pPr>
        <w:rPr>
          <w:rFonts w:asciiTheme="majorEastAsia" w:eastAsiaTheme="majorEastAsia" w:hAnsiTheme="majorEastAsia"/>
        </w:rPr>
      </w:pPr>
    </w:p>
    <w:p w14:paraId="631CA85D"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5.匿名回答</w:t>
      </w:r>
    </w:p>
    <w:p w14:paraId="5D73F24B" w14:textId="77777777" w:rsidR="006E2121" w:rsidRPr="001437BC" w:rsidRDefault="006E2121">
      <w:pPr>
        <w:ind w:firstLine="240"/>
        <w:rPr>
          <w:rFonts w:asciiTheme="majorEastAsia" w:eastAsiaTheme="majorEastAsia" w:hAnsiTheme="majorEastAsia"/>
        </w:rPr>
      </w:pPr>
    </w:p>
    <w:p w14:paraId="44230069" w14:textId="77777777" w:rsidR="006E2121" w:rsidRPr="001437BC" w:rsidRDefault="00000000">
      <w:pPr>
        <w:ind w:firstLine="240"/>
        <w:rPr>
          <w:rFonts w:asciiTheme="majorEastAsia" w:eastAsiaTheme="majorEastAsia" w:hAnsiTheme="majorEastAsia"/>
        </w:rPr>
      </w:pPr>
      <w:r w:rsidRPr="001437BC">
        <w:rPr>
          <w:rFonts w:asciiTheme="majorEastAsia" w:eastAsiaTheme="majorEastAsia" w:hAnsiTheme="majorEastAsia" w:cs="Gungsuh"/>
        </w:rPr>
        <w:tab/>
        <w:t>5.1 フォーム送信</w:t>
      </w:r>
    </w:p>
    <w:tbl>
      <w:tblPr>
        <w:tblStyle w:val="ae"/>
        <w:tblW w:w="870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6609"/>
      </w:tblGrid>
      <w:tr w:rsidR="006E2121" w:rsidRPr="001437BC" w14:paraId="53289F34" w14:textId="77777777">
        <w:tc>
          <w:tcPr>
            <w:tcW w:w="2093" w:type="dxa"/>
            <w:shd w:val="clear" w:color="auto" w:fill="C2D69B"/>
          </w:tcPr>
          <w:p w14:paraId="0DD39BD5"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機能名</w:t>
            </w:r>
          </w:p>
        </w:tc>
        <w:tc>
          <w:tcPr>
            <w:tcW w:w="6609" w:type="dxa"/>
          </w:tcPr>
          <w:p w14:paraId="0A0DEC23"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フォーム送信</w:t>
            </w:r>
          </w:p>
        </w:tc>
      </w:tr>
      <w:tr w:rsidR="006E2121" w:rsidRPr="001437BC" w14:paraId="08D34202" w14:textId="77777777">
        <w:tc>
          <w:tcPr>
            <w:tcW w:w="2093" w:type="dxa"/>
            <w:shd w:val="clear" w:color="auto" w:fill="C2D69B"/>
          </w:tcPr>
          <w:p w14:paraId="58707956"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概要</w:t>
            </w:r>
          </w:p>
        </w:tc>
        <w:tc>
          <w:tcPr>
            <w:tcW w:w="6609" w:type="dxa"/>
          </w:tcPr>
          <w:p w14:paraId="6DEBC436"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匿名で回答を送信する。</w:t>
            </w:r>
          </w:p>
        </w:tc>
      </w:tr>
      <w:tr w:rsidR="006E2121" w:rsidRPr="001437BC" w14:paraId="3B92BC24" w14:textId="77777777">
        <w:tc>
          <w:tcPr>
            <w:tcW w:w="2093" w:type="dxa"/>
            <w:shd w:val="clear" w:color="auto" w:fill="C2D69B"/>
          </w:tcPr>
          <w:p w14:paraId="2B97F9E7"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処理内容</w:t>
            </w:r>
          </w:p>
        </w:tc>
        <w:tc>
          <w:tcPr>
            <w:tcW w:w="6609" w:type="dxa"/>
          </w:tcPr>
          <w:p w14:paraId="005AEF15"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回答文を取得しデータベースへ登録する。</w:t>
            </w:r>
          </w:p>
        </w:tc>
      </w:tr>
      <w:tr w:rsidR="006E2121" w:rsidRPr="001437BC" w14:paraId="78B3A2B0" w14:textId="77777777">
        <w:tc>
          <w:tcPr>
            <w:tcW w:w="2093" w:type="dxa"/>
            <w:shd w:val="clear" w:color="auto" w:fill="C2D69B"/>
          </w:tcPr>
          <w:p w14:paraId="07487DCF"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想定利用者</w:t>
            </w:r>
          </w:p>
        </w:tc>
        <w:tc>
          <w:tcPr>
            <w:tcW w:w="6609" w:type="dxa"/>
          </w:tcPr>
          <w:p w14:paraId="030F3011"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登録済みユーザー</w:t>
            </w:r>
          </w:p>
        </w:tc>
      </w:tr>
      <w:tr w:rsidR="006E2121" w:rsidRPr="001437BC" w14:paraId="766F6714" w14:textId="77777777">
        <w:tc>
          <w:tcPr>
            <w:tcW w:w="2093" w:type="dxa"/>
            <w:shd w:val="clear" w:color="auto" w:fill="C2D69B"/>
          </w:tcPr>
          <w:p w14:paraId="1E7521B8"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備考</w:t>
            </w:r>
          </w:p>
        </w:tc>
        <w:tc>
          <w:tcPr>
            <w:tcW w:w="6609" w:type="dxa"/>
          </w:tcPr>
          <w:p w14:paraId="0E9B49EB"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フォーム入力に文字数制限を設ける。1字以上の入力を必須とし、上限は1000字とする。ユーザーが字数制限外で送信しようとした場合には「※1～1000字で入力してください。」と表示する。回答送信時にはページの再読み込みを行い、「回答送信！3ptゲット！」と表示する。</w:t>
            </w:r>
          </w:p>
        </w:tc>
      </w:tr>
    </w:tbl>
    <w:p w14:paraId="2AD258A3" w14:textId="77777777" w:rsidR="006E2121" w:rsidRPr="001437BC" w:rsidRDefault="006E2121">
      <w:pPr>
        <w:rPr>
          <w:rFonts w:asciiTheme="majorEastAsia" w:eastAsiaTheme="majorEastAsia" w:hAnsiTheme="majorEastAsia"/>
        </w:rPr>
      </w:pPr>
    </w:p>
    <w:p w14:paraId="629F2E1E" w14:textId="77777777" w:rsidR="006E2121" w:rsidRPr="001437BC" w:rsidRDefault="006E2121">
      <w:pPr>
        <w:rPr>
          <w:rFonts w:asciiTheme="majorEastAsia" w:eastAsiaTheme="majorEastAsia" w:hAnsiTheme="majorEastAsia"/>
        </w:rPr>
      </w:pPr>
    </w:p>
    <w:p w14:paraId="0FB92AFD"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6.目安箱</w:t>
      </w:r>
    </w:p>
    <w:p w14:paraId="4DB2E993" w14:textId="77777777" w:rsidR="006E2121" w:rsidRPr="001437BC" w:rsidRDefault="006E2121">
      <w:pPr>
        <w:ind w:firstLine="240"/>
        <w:rPr>
          <w:rFonts w:asciiTheme="majorEastAsia" w:eastAsiaTheme="majorEastAsia" w:hAnsiTheme="majorEastAsia"/>
        </w:rPr>
      </w:pPr>
    </w:p>
    <w:p w14:paraId="63B7990C" w14:textId="77777777" w:rsidR="006E2121" w:rsidRPr="001437BC" w:rsidRDefault="00000000">
      <w:pPr>
        <w:ind w:firstLine="240"/>
        <w:rPr>
          <w:rFonts w:asciiTheme="majorEastAsia" w:eastAsiaTheme="majorEastAsia" w:hAnsiTheme="majorEastAsia"/>
        </w:rPr>
      </w:pPr>
      <w:r w:rsidRPr="001437BC">
        <w:rPr>
          <w:rFonts w:asciiTheme="majorEastAsia" w:eastAsiaTheme="majorEastAsia" w:hAnsiTheme="majorEastAsia" w:cs="Gungsuh"/>
        </w:rPr>
        <w:tab/>
        <w:t>6.1 フォーム送信</w:t>
      </w:r>
    </w:p>
    <w:tbl>
      <w:tblPr>
        <w:tblStyle w:val="af"/>
        <w:tblW w:w="870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6609"/>
      </w:tblGrid>
      <w:tr w:rsidR="006E2121" w:rsidRPr="001437BC" w14:paraId="728FEDB4" w14:textId="77777777">
        <w:tc>
          <w:tcPr>
            <w:tcW w:w="2093" w:type="dxa"/>
            <w:shd w:val="clear" w:color="auto" w:fill="C2D69B"/>
          </w:tcPr>
          <w:p w14:paraId="157749BD"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機能名</w:t>
            </w:r>
          </w:p>
        </w:tc>
        <w:tc>
          <w:tcPr>
            <w:tcW w:w="6609" w:type="dxa"/>
          </w:tcPr>
          <w:p w14:paraId="1C548C1D"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フォーム送信</w:t>
            </w:r>
          </w:p>
        </w:tc>
      </w:tr>
      <w:tr w:rsidR="006E2121" w:rsidRPr="001437BC" w14:paraId="5965AACF" w14:textId="77777777">
        <w:tc>
          <w:tcPr>
            <w:tcW w:w="2093" w:type="dxa"/>
            <w:shd w:val="clear" w:color="auto" w:fill="C2D69B"/>
          </w:tcPr>
          <w:p w14:paraId="169F02F0"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概要</w:t>
            </w:r>
          </w:p>
        </w:tc>
        <w:tc>
          <w:tcPr>
            <w:tcW w:w="6609" w:type="dxa"/>
          </w:tcPr>
          <w:p w14:paraId="6D405E11"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宛先を選択し、匿名で要望を送信する。</w:t>
            </w:r>
          </w:p>
        </w:tc>
      </w:tr>
      <w:tr w:rsidR="006E2121" w:rsidRPr="001437BC" w14:paraId="29E9AECC" w14:textId="77777777">
        <w:tc>
          <w:tcPr>
            <w:tcW w:w="2093" w:type="dxa"/>
            <w:shd w:val="clear" w:color="auto" w:fill="C2D69B"/>
          </w:tcPr>
          <w:p w14:paraId="2C56B220"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処理内容</w:t>
            </w:r>
          </w:p>
        </w:tc>
        <w:tc>
          <w:tcPr>
            <w:tcW w:w="6609" w:type="dxa"/>
          </w:tcPr>
          <w:p w14:paraId="14FC30D2"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プルダウンにて指定された部署と、要望データを取得しデータベースに登録する。</w:t>
            </w:r>
          </w:p>
        </w:tc>
      </w:tr>
      <w:tr w:rsidR="006E2121" w:rsidRPr="001437BC" w14:paraId="01B1F9EF" w14:textId="77777777">
        <w:tc>
          <w:tcPr>
            <w:tcW w:w="2093" w:type="dxa"/>
            <w:shd w:val="clear" w:color="auto" w:fill="C2D69B"/>
          </w:tcPr>
          <w:p w14:paraId="04E39F08"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想定利用者</w:t>
            </w:r>
          </w:p>
        </w:tc>
        <w:tc>
          <w:tcPr>
            <w:tcW w:w="6609" w:type="dxa"/>
          </w:tcPr>
          <w:p w14:paraId="2B589DFF"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登録済みユーザー</w:t>
            </w:r>
          </w:p>
        </w:tc>
      </w:tr>
      <w:tr w:rsidR="006E2121" w:rsidRPr="001437BC" w14:paraId="4D9D3C9F" w14:textId="77777777">
        <w:tc>
          <w:tcPr>
            <w:tcW w:w="2093" w:type="dxa"/>
            <w:shd w:val="clear" w:color="auto" w:fill="C2D69B"/>
          </w:tcPr>
          <w:p w14:paraId="23CE0571"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備考</w:t>
            </w:r>
          </w:p>
        </w:tc>
        <w:tc>
          <w:tcPr>
            <w:tcW w:w="6609" w:type="dxa"/>
          </w:tcPr>
          <w:p w14:paraId="31B37BB2"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フォーム入力に文字数制限を設ける。1字以上の入力を必須とし、上限は1000字とする。ユーザーが字数制限外で送信しようとした場合には「1～1000字で入力してください。」と表示する。送信成功時には、要望一覧ページに遷</w:t>
            </w:r>
            <w:r w:rsidRPr="001437BC">
              <w:rPr>
                <w:rFonts w:asciiTheme="majorEastAsia" w:eastAsiaTheme="majorEastAsia" w:hAnsiTheme="majorEastAsia" w:cs="Gungsuh"/>
              </w:rPr>
              <w:lastRenderedPageBreak/>
              <w:t>移し、遷移後の画面で「要望送信！ご意見ありがとうございます。」と表示する。</w:t>
            </w:r>
          </w:p>
        </w:tc>
      </w:tr>
    </w:tbl>
    <w:p w14:paraId="242B7B40" w14:textId="77777777" w:rsidR="006E2121" w:rsidRPr="001437BC" w:rsidRDefault="006E2121">
      <w:pPr>
        <w:rPr>
          <w:rFonts w:asciiTheme="majorEastAsia" w:eastAsiaTheme="majorEastAsia" w:hAnsiTheme="majorEastAsia"/>
        </w:rPr>
      </w:pPr>
    </w:p>
    <w:p w14:paraId="332417C6" w14:textId="77777777" w:rsidR="006E2121" w:rsidRPr="001437BC" w:rsidRDefault="006E2121">
      <w:pPr>
        <w:rPr>
          <w:rFonts w:asciiTheme="majorEastAsia" w:eastAsiaTheme="majorEastAsia" w:hAnsiTheme="majorEastAsia"/>
        </w:rPr>
      </w:pPr>
    </w:p>
    <w:p w14:paraId="0AB0D263" w14:textId="77777777" w:rsidR="006E2121" w:rsidRPr="001437BC" w:rsidRDefault="00000000">
      <w:pPr>
        <w:ind w:firstLine="840"/>
        <w:rPr>
          <w:rFonts w:asciiTheme="majorEastAsia" w:eastAsiaTheme="majorEastAsia" w:hAnsiTheme="majorEastAsia"/>
        </w:rPr>
      </w:pPr>
      <w:r w:rsidRPr="001437BC">
        <w:rPr>
          <w:rFonts w:asciiTheme="majorEastAsia" w:eastAsiaTheme="majorEastAsia" w:hAnsiTheme="majorEastAsia" w:cs="Gungsuh"/>
        </w:rPr>
        <w:t>6.2 一覧表示</w:t>
      </w:r>
    </w:p>
    <w:tbl>
      <w:tblPr>
        <w:tblStyle w:val="af0"/>
        <w:tblW w:w="870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6609"/>
      </w:tblGrid>
      <w:tr w:rsidR="006E2121" w:rsidRPr="001437BC" w14:paraId="405E6084" w14:textId="77777777">
        <w:tc>
          <w:tcPr>
            <w:tcW w:w="2093" w:type="dxa"/>
            <w:shd w:val="clear" w:color="auto" w:fill="C2D69B"/>
          </w:tcPr>
          <w:p w14:paraId="3C83D012"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機能名</w:t>
            </w:r>
          </w:p>
        </w:tc>
        <w:tc>
          <w:tcPr>
            <w:tcW w:w="6609" w:type="dxa"/>
          </w:tcPr>
          <w:p w14:paraId="27D20D8B"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一覧表示</w:t>
            </w:r>
          </w:p>
        </w:tc>
      </w:tr>
      <w:tr w:rsidR="006E2121" w:rsidRPr="001437BC" w14:paraId="6081EDFA" w14:textId="77777777">
        <w:tc>
          <w:tcPr>
            <w:tcW w:w="2093" w:type="dxa"/>
            <w:shd w:val="clear" w:color="auto" w:fill="C2D69B"/>
          </w:tcPr>
          <w:p w14:paraId="7FA98BAE"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概要</w:t>
            </w:r>
          </w:p>
        </w:tc>
        <w:tc>
          <w:tcPr>
            <w:tcW w:w="6609" w:type="dxa"/>
          </w:tcPr>
          <w:p w14:paraId="26608959"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目安箱に投稿された要望データの一覧表示を行う。</w:t>
            </w:r>
          </w:p>
        </w:tc>
      </w:tr>
      <w:tr w:rsidR="006E2121" w:rsidRPr="001437BC" w14:paraId="26E75212" w14:textId="77777777">
        <w:tc>
          <w:tcPr>
            <w:tcW w:w="2093" w:type="dxa"/>
            <w:shd w:val="clear" w:color="auto" w:fill="C2D69B"/>
          </w:tcPr>
          <w:p w14:paraId="73937712"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処理内容</w:t>
            </w:r>
          </w:p>
        </w:tc>
        <w:tc>
          <w:tcPr>
            <w:tcW w:w="6609" w:type="dxa"/>
          </w:tcPr>
          <w:p w14:paraId="7B4BD2EA"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画面表示時、目安箱に投稿された要望データを取得し、一覧で表示する。</w:t>
            </w:r>
          </w:p>
        </w:tc>
      </w:tr>
      <w:tr w:rsidR="006E2121" w:rsidRPr="001437BC" w14:paraId="695E64CE" w14:textId="77777777">
        <w:tc>
          <w:tcPr>
            <w:tcW w:w="2093" w:type="dxa"/>
            <w:shd w:val="clear" w:color="auto" w:fill="C2D69B"/>
          </w:tcPr>
          <w:p w14:paraId="13444825"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想定利用者</w:t>
            </w:r>
          </w:p>
        </w:tc>
        <w:tc>
          <w:tcPr>
            <w:tcW w:w="6609" w:type="dxa"/>
          </w:tcPr>
          <w:p w14:paraId="3D90717C"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登録済みユーザー</w:t>
            </w:r>
          </w:p>
        </w:tc>
      </w:tr>
      <w:tr w:rsidR="006E2121" w:rsidRPr="001437BC" w14:paraId="0910F1FB" w14:textId="77777777">
        <w:tc>
          <w:tcPr>
            <w:tcW w:w="2093" w:type="dxa"/>
            <w:shd w:val="clear" w:color="auto" w:fill="C2D69B"/>
          </w:tcPr>
          <w:p w14:paraId="654E2CF8"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備考</w:t>
            </w:r>
          </w:p>
        </w:tc>
        <w:tc>
          <w:tcPr>
            <w:tcW w:w="6609" w:type="dxa"/>
          </w:tcPr>
          <w:p w14:paraId="032002C9" w14:textId="77777777" w:rsidR="006E2121" w:rsidRPr="001437BC" w:rsidRDefault="00000000">
            <w:pPr>
              <w:rPr>
                <w:rFonts w:asciiTheme="majorEastAsia" w:eastAsiaTheme="majorEastAsia" w:hAnsiTheme="majorEastAsia"/>
                <w:strike/>
              </w:rPr>
            </w:pPr>
            <w:r w:rsidRPr="001437BC">
              <w:rPr>
                <w:rFonts w:asciiTheme="majorEastAsia" w:eastAsiaTheme="majorEastAsia" w:hAnsiTheme="majorEastAsia" w:cs="Gungsuh"/>
              </w:rPr>
              <w:t>個々の要望データは、文字列の長さにかかわらず、1行以内で表示する。</w:t>
            </w:r>
          </w:p>
          <w:p w14:paraId="7E178094"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1件も要望データが存在しない場合、「まだデータがありません。」と表示する。</w:t>
            </w:r>
          </w:p>
          <w:p w14:paraId="66ACAA5F"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要望データは最大20件まで表示する。21件以上のデータが存在する場合は、20件目のデータの下に「もっと見る」ボタンを表示する。</w:t>
            </w:r>
          </w:p>
        </w:tc>
      </w:tr>
    </w:tbl>
    <w:p w14:paraId="6A1FDA23" w14:textId="77777777" w:rsidR="006E2121" w:rsidRPr="001437BC" w:rsidRDefault="006E2121">
      <w:pPr>
        <w:ind w:firstLine="240"/>
        <w:rPr>
          <w:rFonts w:asciiTheme="majorEastAsia" w:eastAsiaTheme="majorEastAsia" w:hAnsiTheme="majorEastAsia"/>
        </w:rPr>
      </w:pPr>
    </w:p>
    <w:p w14:paraId="63005425" w14:textId="77777777" w:rsidR="006E2121" w:rsidRPr="001437BC" w:rsidRDefault="00000000">
      <w:pPr>
        <w:ind w:firstLine="240"/>
        <w:rPr>
          <w:rFonts w:asciiTheme="majorEastAsia" w:eastAsiaTheme="majorEastAsia" w:hAnsiTheme="majorEastAsia"/>
        </w:rPr>
      </w:pPr>
      <w:r w:rsidRPr="001437BC">
        <w:rPr>
          <w:rFonts w:asciiTheme="majorEastAsia" w:eastAsiaTheme="majorEastAsia" w:hAnsiTheme="majorEastAsia" w:cs="Gungsuh"/>
        </w:rPr>
        <w:tab/>
        <w:t>6.3 追加読込</w:t>
      </w:r>
    </w:p>
    <w:tbl>
      <w:tblPr>
        <w:tblStyle w:val="af1"/>
        <w:tblW w:w="870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6609"/>
      </w:tblGrid>
      <w:tr w:rsidR="006E2121" w:rsidRPr="001437BC" w14:paraId="409FBA54" w14:textId="77777777">
        <w:tc>
          <w:tcPr>
            <w:tcW w:w="2093" w:type="dxa"/>
            <w:shd w:val="clear" w:color="auto" w:fill="C2D69B"/>
          </w:tcPr>
          <w:p w14:paraId="1EA8EAB5"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機能名</w:t>
            </w:r>
          </w:p>
        </w:tc>
        <w:tc>
          <w:tcPr>
            <w:tcW w:w="6609" w:type="dxa"/>
          </w:tcPr>
          <w:p w14:paraId="5140DE5F"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追加読込</w:t>
            </w:r>
          </w:p>
        </w:tc>
      </w:tr>
      <w:tr w:rsidR="006E2121" w:rsidRPr="001437BC" w14:paraId="0193C3E3" w14:textId="77777777">
        <w:tc>
          <w:tcPr>
            <w:tcW w:w="2093" w:type="dxa"/>
            <w:shd w:val="clear" w:color="auto" w:fill="C2D69B"/>
          </w:tcPr>
          <w:p w14:paraId="4ABBFDDC"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概要</w:t>
            </w:r>
          </w:p>
        </w:tc>
        <w:tc>
          <w:tcPr>
            <w:tcW w:w="6609" w:type="dxa"/>
          </w:tcPr>
          <w:p w14:paraId="2906B67E"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21件以上の要望データが存在するとき、追加で要望データを読み込んで表示する。</w:t>
            </w:r>
          </w:p>
        </w:tc>
      </w:tr>
      <w:tr w:rsidR="006E2121" w:rsidRPr="001437BC" w14:paraId="203C65FA" w14:textId="77777777">
        <w:tc>
          <w:tcPr>
            <w:tcW w:w="2093" w:type="dxa"/>
            <w:shd w:val="clear" w:color="auto" w:fill="C2D69B"/>
          </w:tcPr>
          <w:p w14:paraId="1CCE9337"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処理内容</w:t>
            </w:r>
          </w:p>
        </w:tc>
        <w:tc>
          <w:tcPr>
            <w:tcW w:w="6609" w:type="dxa"/>
          </w:tcPr>
          <w:p w14:paraId="3BF25DDA"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「もっと見る」ボタンをユーザーが押下した時、追加データを最大20件まで取得し表示する。</w:t>
            </w:r>
          </w:p>
          <w:p w14:paraId="5C07545D"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追加で取得できるデータが存在しない場合は「もっと見る」ボタンを非表示にする。</w:t>
            </w:r>
          </w:p>
        </w:tc>
      </w:tr>
      <w:tr w:rsidR="006E2121" w:rsidRPr="001437BC" w14:paraId="3EC191A0" w14:textId="77777777">
        <w:tc>
          <w:tcPr>
            <w:tcW w:w="2093" w:type="dxa"/>
            <w:shd w:val="clear" w:color="auto" w:fill="C2D69B"/>
          </w:tcPr>
          <w:p w14:paraId="4820FAC4"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想定利用者</w:t>
            </w:r>
          </w:p>
        </w:tc>
        <w:tc>
          <w:tcPr>
            <w:tcW w:w="6609" w:type="dxa"/>
          </w:tcPr>
          <w:p w14:paraId="34410DF7"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登録済みユーザー</w:t>
            </w:r>
          </w:p>
        </w:tc>
      </w:tr>
      <w:tr w:rsidR="006E2121" w:rsidRPr="001437BC" w14:paraId="66408F11" w14:textId="77777777">
        <w:tc>
          <w:tcPr>
            <w:tcW w:w="2093" w:type="dxa"/>
            <w:shd w:val="clear" w:color="auto" w:fill="C2D69B"/>
          </w:tcPr>
          <w:p w14:paraId="22FC7940"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備考</w:t>
            </w:r>
          </w:p>
        </w:tc>
        <w:tc>
          <w:tcPr>
            <w:tcW w:w="6609" w:type="dxa"/>
          </w:tcPr>
          <w:p w14:paraId="4AC442B9"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既に表示された質問データの下に、新規に取得した質問データを追加で表示する。</w:t>
            </w:r>
          </w:p>
        </w:tc>
      </w:tr>
    </w:tbl>
    <w:p w14:paraId="55BD738A" w14:textId="77777777" w:rsidR="006E2121" w:rsidRPr="001437BC" w:rsidRDefault="006E2121">
      <w:pPr>
        <w:ind w:firstLine="240"/>
        <w:rPr>
          <w:rFonts w:asciiTheme="majorEastAsia" w:eastAsiaTheme="majorEastAsia" w:hAnsiTheme="majorEastAsia"/>
        </w:rPr>
      </w:pPr>
    </w:p>
    <w:p w14:paraId="60065258" w14:textId="77777777" w:rsidR="006E2121" w:rsidRPr="001437BC" w:rsidRDefault="006E2121">
      <w:pPr>
        <w:ind w:firstLine="240"/>
        <w:rPr>
          <w:rFonts w:asciiTheme="majorEastAsia" w:eastAsiaTheme="majorEastAsia" w:hAnsiTheme="majorEastAsia"/>
        </w:rPr>
      </w:pPr>
    </w:p>
    <w:p w14:paraId="6D91D24F"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rPr>
        <w:t>7</w:t>
      </w:r>
      <w:r w:rsidRPr="001437BC">
        <w:rPr>
          <w:rFonts w:asciiTheme="majorEastAsia" w:eastAsiaTheme="majorEastAsia" w:hAnsiTheme="majorEastAsia" w:cs="Gungsuh"/>
        </w:rPr>
        <w:t>.育成</w:t>
      </w:r>
    </w:p>
    <w:p w14:paraId="0E3E0076" w14:textId="77777777" w:rsidR="006E2121" w:rsidRPr="001437BC" w:rsidRDefault="006E2121">
      <w:pPr>
        <w:ind w:firstLine="240"/>
        <w:rPr>
          <w:rFonts w:asciiTheme="majorEastAsia" w:eastAsiaTheme="majorEastAsia" w:hAnsiTheme="majorEastAsia"/>
        </w:rPr>
      </w:pPr>
    </w:p>
    <w:p w14:paraId="7BA467BC" w14:textId="77777777" w:rsidR="006E2121" w:rsidRPr="001437BC" w:rsidRDefault="00000000">
      <w:pPr>
        <w:ind w:firstLine="240"/>
        <w:rPr>
          <w:rFonts w:asciiTheme="majorEastAsia" w:eastAsiaTheme="majorEastAsia" w:hAnsiTheme="majorEastAsia"/>
        </w:rPr>
      </w:pPr>
      <w:r w:rsidRPr="001437BC">
        <w:rPr>
          <w:rFonts w:asciiTheme="majorEastAsia" w:eastAsiaTheme="majorEastAsia" w:hAnsiTheme="majorEastAsia" w:cs="Gungsuh"/>
        </w:rPr>
        <w:tab/>
        <w:t>7.1 育成pt（ポイント）計算</w:t>
      </w:r>
    </w:p>
    <w:tbl>
      <w:tblPr>
        <w:tblStyle w:val="af2"/>
        <w:tblW w:w="871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6645"/>
      </w:tblGrid>
      <w:tr w:rsidR="006E2121" w:rsidRPr="001437BC" w14:paraId="493C35BC" w14:textId="77777777">
        <w:tc>
          <w:tcPr>
            <w:tcW w:w="2070" w:type="dxa"/>
            <w:shd w:val="clear" w:color="auto" w:fill="C2D69B"/>
          </w:tcPr>
          <w:p w14:paraId="6D2C9254"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機能名</w:t>
            </w:r>
          </w:p>
        </w:tc>
        <w:tc>
          <w:tcPr>
            <w:tcW w:w="6645" w:type="dxa"/>
          </w:tcPr>
          <w:p w14:paraId="61F6843E"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育成pt計算</w:t>
            </w:r>
          </w:p>
        </w:tc>
      </w:tr>
      <w:tr w:rsidR="006E2121" w:rsidRPr="001437BC" w14:paraId="34E42CE7" w14:textId="77777777">
        <w:tc>
          <w:tcPr>
            <w:tcW w:w="2070" w:type="dxa"/>
            <w:shd w:val="clear" w:color="auto" w:fill="C2D69B"/>
          </w:tcPr>
          <w:p w14:paraId="25E646C3"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lastRenderedPageBreak/>
              <w:t>概要</w:t>
            </w:r>
          </w:p>
        </w:tc>
        <w:tc>
          <w:tcPr>
            <w:tcW w:w="6645" w:type="dxa"/>
          </w:tcPr>
          <w:p w14:paraId="0E357C09"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ユーザーの育成pt計算をする。</w:t>
            </w:r>
          </w:p>
        </w:tc>
      </w:tr>
      <w:tr w:rsidR="006E2121" w:rsidRPr="001437BC" w14:paraId="629435DF" w14:textId="77777777">
        <w:tc>
          <w:tcPr>
            <w:tcW w:w="2070" w:type="dxa"/>
            <w:shd w:val="clear" w:color="auto" w:fill="C2D69B"/>
          </w:tcPr>
          <w:p w14:paraId="309B6645"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処理内容</w:t>
            </w:r>
          </w:p>
        </w:tc>
        <w:tc>
          <w:tcPr>
            <w:tcW w:w="6645" w:type="dxa"/>
          </w:tcPr>
          <w:p w14:paraId="54AF426D"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ログイン・18時までのログアウト・質問・回答に応じて付与された育成ptを計算する。</w:t>
            </w:r>
          </w:p>
        </w:tc>
      </w:tr>
      <w:tr w:rsidR="006E2121" w:rsidRPr="001437BC" w14:paraId="0E3D8C86" w14:textId="77777777">
        <w:tc>
          <w:tcPr>
            <w:tcW w:w="2070" w:type="dxa"/>
            <w:shd w:val="clear" w:color="auto" w:fill="C2D69B"/>
          </w:tcPr>
          <w:p w14:paraId="6AE3A9E4"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想定利用者</w:t>
            </w:r>
          </w:p>
        </w:tc>
        <w:tc>
          <w:tcPr>
            <w:tcW w:w="6645" w:type="dxa"/>
          </w:tcPr>
          <w:p w14:paraId="3AF96FA9"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登録済みユーザー</w:t>
            </w:r>
          </w:p>
        </w:tc>
      </w:tr>
      <w:tr w:rsidR="006E2121" w:rsidRPr="001437BC" w14:paraId="3C672CA8" w14:textId="77777777">
        <w:tc>
          <w:tcPr>
            <w:tcW w:w="2070" w:type="dxa"/>
            <w:shd w:val="clear" w:color="auto" w:fill="C2D69B"/>
          </w:tcPr>
          <w:p w14:paraId="6A44BA42"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備考</w:t>
            </w:r>
          </w:p>
        </w:tc>
        <w:tc>
          <w:tcPr>
            <w:tcW w:w="6645" w:type="dxa"/>
          </w:tcPr>
          <w:p w14:paraId="69AA5E0D"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ユーザーはログインや質問回答を行うことで育成ptを得る。育成pt数に応じてキャラクターが進化する。</w:t>
            </w:r>
          </w:p>
          <w:p w14:paraId="47E6FE07"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育成ptの加算条件は以下の通り。</w:t>
            </w:r>
          </w:p>
          <w:p w14:paraId="03AC1C34"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・ログイン:1pt</w:t>
            </w:r>
          </w:p>
          <w:p w14:paraId="7CC29934"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color w:val="FF0000"/>
              </w:rPr>
              <w:t xml:space="preserve">　</w:t>
            </w:r>
            <w:r w:rsidRPr="001437BC">
              <w:rPr>
                <w:rFonts w:asciiTheme="majorEastAsia" w:eastAsiaTheme="majorEastAsia" w:hAnsiTheme="majorEastAsia" w:cs="Gungsuh"/>
              </w:rPr>
              <w:t>※同じ日の2回目以降のログインは -1ptとする。</w:t>
            </w:r>
          </w:p>
          <w:p w14:paraId="507C676F"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・18時までのログアウト</w:t>
            </w:r>
            <w:r w:rsidRPr="001437BC">
              <w:rPr>
                <w:rFonts w:asciiTheme="majorEastAsia" w:eastAsiaTheme="majorEastAsia" w:hAnsiTheme="majorEastAsia"/>
              </w:rPr>
              <w:t>:1pt</w:t>
            </w:r>
          </w:p>
          <w:p w14:paraId="4F98FDCA"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・質問:3pt</w:t>
            </w:r>
          </w:p>
          <w:p w14:paraId="3B4D20E0"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・回答:3pt</w:t>
            </w:r>
          </w:p>
          <w:p w14:paraId="18F2F9D5"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育成ptは一年単位でリセットされる。</w:t>
            </w:r>
          </w:p>
        </w:tc>
      </w:tr>
    </w:tbl>
    <w:p w14:paraId="5D28FF6C" w14:textId="77777777" w:rsidR="006E2121" w:rsidRPr="001437BC" w:rsidRDefault="006E2121">
      <w:pPr>
        <w:ind w:firstLine="240"/>
        <w:rPr>
          <w:rFonts w:asciiTheme="majorEastAsia" w:eastAsiaTheme="majorEastAsia" w:hAnsiTheme="majorEastAsia"/>
        </w:rPr>
      </w:pPr>
    </w:p>
    <w:p w14:paraId="08DBBCA3" w14:textId="77777777" w:rsidR="006E2121" w:rsidRPr="001437BC" w:rsidRDefault="00000000">
      <w:pPr>
        <w:ind w:firstLine="840"/>
        <w:rPr>
          <w:rFonts w:asciiTheme="majorEastAsia" w:eastAsiaTheme="majorEastAsia" w:hAnsiTheme="majorEastAsia"/>
        </w:rPr>
      </w:pPr>
      <w:r w:rsidRPr="001437BC">
        <w:rPr>
          <w:rFonts w:asciiTheme="majorEastAsia" w:eastAsiaTheme="majorEastAsia" w:hAnsiTheme="majorEastAsia" w:cs="Gungsuh"/>
        </w:rPr>
        <w:t>7.2 画像差し替え</w:t>
      </w:r>
    </w:p>
    <w:tbl>
      <w:tblPr>
        <w:tblStyle w:val="af3"/>
        <w:tblW w:w="870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6609"/>
      </w:tblGrid>
      <w:tr w:rsidR="006E2121" w:rsidRPr="001437BC" w14:paraId="3170ACEF" w14:textId="77777777">
        <w:tc>
          <w:tcPr>
            <w:tcW w:w="2093" w:type="dxa"/>
            <w:shd w:val="clear" w:color="auto" w:fill="C2D69B"/>
          </w:tcPr>
          <w:p w14:paraId="70E069FE"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機能名</w:t>
            </w:r>
          </w:p>
        </w:tc>
        <w:tc>
          <w:tcPr>
            <w:tcW w:w="6609" w:type="dxa"/>
          </w:tcPr>
          <w:p w14:paraId="6C4F18A0"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画像差し替え</w:t>
            </w:r>
          </w:p>
        </w:tc>
      </w:tr>
      <w:tr w:rsidR="006E2121" w:rsidRPr="001437BC" w14:paraId="44BE3288" w14:textId="77777777">
        <w:tc>
          <w:tcPr>
            <w:tcW w:w="2093" w:type="dxa"/>
            <w:shd w:val="clear" w:color="auto" w:fill="C2D69B"/>
          </w:tcPr>
          <w:p w14:paraId="4AA71B93"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概要</w:t>
            </w:r>
          </w:p>
        </w:tc>
        <w:tc>
          <w:tcPr>
            <w:tcW w:w="6609" w:type="dxa"/>
          </w:tcPr>
          <w:p w14:paraId="07D9AC93"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ユーザーの育成ptに応じたキャラクター画像を表示する。</w:t>
            </w:r>
          </w:p>
        </w:tc>
      </w:tr>
      <w:tr w:rsidR="006E2121" w:rsidRPr="001437BC" w14:paraId="50ECEA3C" w14:textId="77777777">
        <w:tc>
          <w:tcPr>
            <w:tcW w:w="2093" w:type="dxa"/>
            <w:shd w:val="clear" w:color="auto" w:fill="C2D69B"/>
          </w:tcPr>
          <w:p w14:paraId="4FA56EE9"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処理内容</w:t>
            </w:r>
          </w:p>
        </w:tc>
        <w:tc>
          <w:tcPr>
            <w:tcW w:w="6609" w:type="dxa"/>
          </w:tcPr>
          <w:p w14:paraId="189CC2E1"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ログインユーザーが所持している育成ptを取得し、ポイント数に応じたキャラクター画像を表示する。</w:t>
            </w:r>
          </w:p>
        </w:tc>
      </w:tr>
      <w:tr w:rsidR="006E2121" w:rsidRPr="001437BC" w14:paraId="5B2EAB42" w14:textId="77777777">
        <w:tc>
          <w:tcPr>
            <w:tcW w:w="2093" w:type="dxa"/>
            <w:shd w:val="clear" w:color="auto" w:fill="C2D69B"/>
          </w:tcPr>
          <w:p w14:paraId="2BE2D7FD"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想定利用者</w:t>
            </w:r>
          </w:p>
        </w:tc>
        <w:tc>
          <w:tcPr>
            <w:tcW w:w="6609" w:type="dxa"/>
          </w:tcPr>
          <w:p w14:paraId="3884D6BC"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登録済みユーザー</w:t>
            </w:r>
          </w:p>
        </w:tc>
      </w:tr>
      <w:tr w:rsidR="006E2121" w:rsidRPr="001437BC" w14:paraId="1778CEE2" w14:textId="77777777">
        <w:tc>
          <w:tcPr>
            <w:tcW w:w="2093" w:type="dxa"/>
            <w:shd w:val="clear" w:color="auto" w:fill="C2D69B"/>
          </w:tcPr>
          <w:p w14:paraId="286CEF53"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備考</w:t>
            </w:r>
          </w:p>
        </w:tc>
        <w:tc>
          <w:tcPr>
            <w:tcW w:w="6609" w:type="dxa"/>
          </w:tcPr>
          <w:p w14:paraId="76260FA7"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ポイントの境界は以下の通り。</w:t>
            </w:r>
          </w:p>
          <w:p w14:paraId="2D3364F7"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・25pt到達→第2段階</w:t>
            </w:r>
          </w:p>
          <w:p w14:paraId="27B535C4"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・75pt到達→第3段階</w:t>
            </w:r>
          </w:p>
          <w:p w14:paraId="6DDC7877"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・225pt到達→第4段階</w:t>
            </w:r>
          </w:p>
          <w:p w14:paraId="3E066C62"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・400pt到達→第5段階</w:t>
            </w:r>
          </w:p>
        </w:tc>
      </w:tr>
    </w:tbl>
    <w:p w14:paraId="10A5816E" w14:textId="77777777" w:rsidR="006E2121" w:rsidRPr="001437BC" w:rsidRDefault="006E2121">
      <w:pPr>
        <w:ind w:firstLine="840"/>
        <w:rPr>
          <w:rFonts w:asciiTheme="majorEastAsia" w:eastAsiaTheme="majorEastAsia" w:hAnsiTheme="majorEastAsia"/>
        </w:rPr>
      </w:pPr>
    </w:p>
    <w:p w14:paraId="38631DD2" w14:textId="77777777" w:rsidR="006E2121" w:rsidRPr="001437BC" w:rsidRDefault="00000000">
      <w:pPr>
        <w:ind w:firstLine="840"/>
        <w:rPr>
          <w:rFonts w:asciiTheme="majorEastAsia" w:eastAsiaTheme="majorEastAsia" w:hAnsiTheme="majorEastAsia"/>
        </w:rPr>
      </w:pPr>
      <w:r w:rsidRPr="001437BC">
        <w:rPr>
          <w:rFonts w:asciiTheme="majorEastAsia" w:eastAsiaTheme="majorEastAsia" w:hAnsiTheme="majorEastAsia" w:cs="Gungsuh"/>
        </w:rPr>
        <w:t>7.3 集計</w:t>
      </w:r>
    </w:p>
    <w:tbl>
      <w:tblPr>
        <w:tblStyle w:val="af4"/>
        <w:tblW w:w="870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6609"/>
      </w:tblGrid>
      <w:tr w:rsidR="006E2121" w:rsidRPr="001437BC" w14:paraId="4F4CA8D4" w14:textId="77777777">
        <w:tc>
          <w:tcPr>
            <w:tcW w:w="2093" w:type="dxa"/>
            <w:shd w:val="clear" w:color="auto" w:fill="C2D69B"/>
          </w:tcPr>
          <w:p w14:paraId="4D7BD85B"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機能名</w:t>
            </w:r>
          </w:p>
        </w:tc>
        <w:tc>
          <w:tcPr>
            <w:tcW w:w="6609" w:type="dxa"/>
          </w:tcPr>
          <w:p w14:paraId="2327F772"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集計</w:t>
            </w:r>
          </w:p>
        </w:tc>
      </w:tr>
      <w:tr w:rsidR="006E2121" w:rsidRPr="001437BC" w14:paraId="68986304" w14:textId="77777777">
        <w:tc>
          <w:tcPr>
            <w:tcW w:w="2093" w:type="dxa"/>
            <w:shd w:val="clear" w:color="auto" w:fill="C2D69B"/>
          </w:tcPr>
          <w:p w14:paraId="4AF5B3BE"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概要</w:t>
            </w:r>
          </w:p>
        </w:tc>
        <w:tc>
          <w:tcPr>
            <w:tcW w:w="6609" w:type="dxa"/>
          </w:tcPr>
          <w:p w14:paraId="4EFD5AFC"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キャラクター育成段階に応じた、ユーザー数の集計を行う。</w:t>
            </w:r>
          </w:p>
        </w:tc>
      </w:tr>
      <w:tr w:rsidR="006E2121" w:rsidRPr="001437BC" w14:paraId="51DF35A8" w14:textId="77777777">
        <w:tc>
          <w:tcPr>
            <w:tcW w:w="2093" w:type="dxa"/>
            <w:shd w:val="clear" w:color="auto" w:fill="C2D69B"/>
          </w:tcPr>
          <w:p w14:paraId="391B78C1"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処理内容</w:t>
            </w:r>
          </w:p>
        </w:tc>
        <w:tc>
          <w:tcPr>
            <w:tcW w:w="6609" w:type="dxa"/>
          </w:tcPr>
          <w:p w14:paraId="6DF457F5"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同じ会社に勤める社員のユーザーを育成段階別に集計する。</w:t>
            </w:r>
          </w:p>
        </w:tc>
      </w:tr>
      <w:tr w:rsidR="006E2121" w:rsidRPr="001437BC" w14:paraId="196BB551" w14:textId="77777777">
        <w:tc>
          <w:tcPr>
            <w:tcW w:w="2093" w:type="dxa"/>
            <w:shd w:val="clear" w:color="auto" w:fill="C2D69B"/>
          </w:tcPr>
          <w:p w14:paraId="7B1A5E58"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想定利用者</w:t>
            </w:r>
          </w:p>
        </w:tc>
        <w:tc>
          <w:tcPr>
            <w:tcW w:w="6609" w:type="dxa"/>
          </w:tcPr>
          <w:p w14:paraId="3DA260E3"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登録済みユーザー</w:t>
            </w:r>
          </w:p>
        </w:tc>
      </w:tr>
      <w:tr w:rsidR="006E2121" w:rsidRPr="001437BC" w14:paraId="78794ACA" w14:textId="77777777">
        <w:tc>
          <w:tcPr>
            <w:tcW w:w="2093" w:type="dxa"/>
            <w:shd w:val="clear" w:color="auto" w:fill="C2D69B"/>
          </w:tcPr>
          <w:p w14:paraId="54179787"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備考</w:t>
            </w:r>
          </w:p>
        </w:tc>
        <w:tc>
          <w:tcPr>
            <w:tcW w:w="6609" w:type="dxa"/>
          </w:tcPr>
          <w:p w14:paraId="281CEB3D"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集計するタイミングはユーザーがアクセスしたタイミングとする。</w:t>
            </w:r>
          </w:p>
        </w:tc>
      </w:tr>
    </w:tbl>
    <w:p w14:paraId="60371A19" w14:textId="77777777" w:rsidR="006E2121" w:rsidRPr="001437BC" w:rsidRDefault="006E2121">
      <w:pPr>
        <w:ind w:firstLine="240"/>
        <w:rPr>
          <w:rFonts w:asciiTheme="majorEastAsia" w:eastAsiaTheme="majorEastAsia" w:hAnsiTheme="majorEastAsia"/>
        </w:rPr>
      </w:pPr>
    </w:p>
    <w:p w14:paraId="3CF10E85" w14:textId="77777777" w:rsidR="006E2121" w:rsidRPr="001437BC" w:rsidRDefault="00000000">
      <w:pPr>
        <w:ind w:firstLine="840"/>
        <w:rPr>
          <w:rFonts w:asciiTheme="majorEastAsia" w:eastAsiaTheme="majorEastAsia" w:hAnsiTheme="majorEastAsia"/>
        </w:rPr>
      </w:pPr>
      <w:r w:rsidRPr="001437BC">
        <w:rPr>
          <w:rFonts w:asciiTheme="majorEastAsia" w:eastAsiaTheme="majorEastAsia" w:hAnsiTheme="majorEastAsia" w:cs="Gungsuh"/>
        </w:rPr>
        <w:t>7.4 集計結果表示</w:t>
      </w:r>
    </w:p>
    <w:tbl>
      <w:tblPr>
        <w:tblStyle w:val="af5"/>
        <w:tblW w:w="870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6609"/>
      </w:tblGrid>
      <w:tr w:rsidR="006E2121" w:rsidRPr="001437BC" w14:paraId="063DDBF2" w14:textId="77777777">
        <w:tc>
          <w:tcPr>
            <w:tcW w:w="2093" w:type="dxa"/>
            <w:shd w:val="clear" w:color="auto" w:fill="C2D69B"/>
          </w:tcPr>
          <w:p w14:paraId="06C6CB34"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機能名</w:t>
            </w:r>
          </w:p>
        </w:tc>
        <w:tc>
          <w:tcPr>
            <w:tcW w:w="6609" w:type="dxa"/>
          </w:tcPr>
          <w:p w14:paraId="136E36ED"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集計結果表示</w:t>
            </w:r>
          </w:p>
        </w:tc>
      </w:tr>
      <w:tr w:rsidR="006E2121" w:rsidRPr="001437BC" w14:paraId="48BCE0B5" w14:textId="77777777">
        <w:tc>
          <w:tcPr>
            <w:tcW w:w="2093" w:type="dxa"/>
            <w:shd w:val="clear" w:color="auto" w:fill="C2D69B"/>
          </w:tcPr>
          <w:p w14:paraId="0E2B8F16"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概要</w:t>
            </w:r>
          </w:p>
        </w:tc>
        <w:tc>
          <w:tcPr>
            <w:tcW w:w="6609" w:type="dxa"/>
          </w:tcPr>
          <w:p w14:paraId="381CED00"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集計の結果を育成段階別で表示する。</w:t>
            </w:r>
          </w:p>
        </w:tc>
      </w:tr>
      <w:tr w:rsidR="006E2121" w:rsidRPr="001437BC" w14:paraId="7CA720BA" w14:textId="77777777">
        <w:tc>
          <w:tcPr>
            <w:tcW w:w="2093" w:type="dxa"/>
            <w:shd w:val="clear" w:color="auto" w:fill="C2D69B"/>
          </w:tcPr>
          <w:p w14:paraId="11055314"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処理内容</w:t>
            </w:r>
          </w:p>
        </w:tc>
        <w:tc>
          <w:tcPr>
            <w:tcW w:w="6609" w:type="dxa"/>
          </w:tcPr>
          <w:p w14:paraId="1450D925"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集計結果を取得し、一覧で表示する。</w:t>
            </w:r>
          </w:p>
        </w:tc>
      </w:tr>
      <w:tr w:rsidR="006E2121" w:rsidRPr="001437BC" w14:paraId="6FADA9BB" w14:textId="77777777">
        <w:tc>
          <w:tcPr>
            <w:tcW w:w="2093" w:type="dxa"/>
            <w:shd w:val="clear" w:color="auto" w:fill="C2D69B"/>
          </w:tcPr>
          <w:p w14:paraId="329F79EE"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想定利用者</w:t>
            </w:r>
          </w:p>
        </w:tc>
        <w:tc>
          <w:tcPr>
            <w:tcW w:w="6609" w:type="dxa"/>
          </w:tcPr>
          <w:p w14:paraId="2B156AC4"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登録済みユーザー</w:t>
            </w:r>
          </w:p>
        </w:tc>
      </w:tr>
      <w:tr w:rsidR="006E2121" w:rsidRPr="001437BC" w14:paraId="15726334" w14:textId="77777777">
        <w:tc>
          <w:tcPr>
            <w:tcW w:w="2093" w:type="dxa"/>
            <w:shd w:val="clear" w:color="auto" w:fill="C2D69B"/>
          </w:tcPr>
          <w:p w14:paraId="7455648A"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備考</w:t>
            </w:r>
          </w:p>
        </w:tc>
        <w:tc>
          <w:tcPr>
            <w:tcW w:w="6609" w:type="dxa"/>
          </w:tcPr>
          <w:p w14:paraId="0AFEFAD9"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実装済みキャラクターのうち、ユーザーが到達した段階までのキャラクターはキャラクター画像で表示する。未到達の段階のキャラクターは「？」画像を表示する。</w:t>
            </w:r>
          </w:p>
          <w:p w14:paraId="72E9FBEB"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画像下部に集計機能によって得られたデータを「現在 〇人　育成中」という表記で段階別に表示する。</w:t>
            </w:r>
          </w:p>
        </w:tc>
      </w:tr>
    </w:tbl>
    <w:p w14:paraId="60548D0B" w14:textId="77777777" w:rsidR="006E2121" w:rsidRPr="001437BC" w:rsidRDefault="006E2121">
      <w:pPr>
        <w:ind w:firstLine="240"/>
        <w:rPr>
          <w:rFonts w:asciiTheme="majorEastAsia" w:eastAsiaTheme="majorEastAsia" w:hAnsiTheme="majorEastAsia"/>
        </w:rPr>
      </w:pPr>
    </w:p>
    <w:p w14:paraId="26B3BFF5" w14:textId="77777777" w:rsidR="006E2121" w:rsidRPr="001437BC" w:rsidRDefault="006E2121">
      <w:pPr>
        <w:ind w:firstLine="240"/>
        <w:rPr>
          <w:rFonts w:asciiTheme="majorEastAsia" w:eastAsiaTheme="majorEastAsia" w:hAnsiTheme="majorEastAsia"/>
        </w:rPr>
      </w:pPr>
    </w:p>
    <w:p w14:paraId="58D7CF20" w14:textId="77777777" w:rsidR="006E2121" w:rsidRPr="001437BC" w:rsidRDefault="00000000">
      <w:pPr>
        <w:pStyle w:val="2"/>
        <w:numPr>
          <w:ilvl w:val="1"/>
          <w:numId w:val="1"/>
        </w:numPr>
        <w:ind w:hanging="425"/>
        <w:rPr>
          <w:rFonts w:asciiTheme="majorEastAsia" w:eastAsiaTheme="majorEastAsia" w:hAnsiTheme="majorEastAsia"/>
        </w:rPr>
      </w:pPr>
      <w:r w:rsidRPr="001437BC">
        <w:rPr>
          <w:rFonts w:asciiTheme="majorEastAsia" w:eastAsiaTheme="majorEastAsia" w:hAnsiTheme="majorEastAsia" w:cs="Arial Unicode MS"/>
        </w:rPr>
        <w:t>非機能要件</w:t>
      </w:r>
    </w:p>
    <w:p w14:paraId="6A31F682"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color w:val="C0504D"/>
        </w:rPr>
        <w:t>※今回はこれ以降は編集しません。</w:t>
      </w:r>
    </w:p>
    <w:p w14:paraId="19CACB0C" w14:textId="77777777" w:rsidR="006E2121" w:rsidRPr="001437BC" w:rsidRDefault="006E2121">
      <w:pPr>
        <w:rPr>
          <w:rFonts w:asciiTheme="majorEastAsia" w:eastAsiaTheme="majorEastAsia" w:hAnsiTheme="majorEastAsia"/>
        </w:rPr>
      </w:pPr>
    </w:p>
    <w:p w14:paraId="13DC3B77" w14:textId="77777777" w:rsidR="006E2121" w:rsidRPr="001437BC" w:rsidRDefault="00000000">
      <w:pPr>
        <w:pStyle w:val="3"/>
        <w:numPr>
          <w:ilvl w:val="2"/>
          <w:numId w:val="1"/>
        </w:numPr>
        <w:rPr>
          <w:rFonts w:asciiTheme="majorEastAsia" w:eastAsiaTheme="majorEastAsia" w:hAnsiTheme="majorEastAsia"/>
        </w:rPr>
      </w:pPr>
      <w:r w:rsidRPr="001437BC">
        <w:rPr>
          <w:rFonts w:asciiTheme="majorEastAsia" w:eastAsiaTheme="majorEastAsia" w:hAnsiTheme="majorEastAsia" w:cs="Arial Unicode MS"/>
        </w:rPr>
        <w:t>保守性</w:t>
      </w:r>
    </w:p>
    <w:p w14:paraId="02E20F3D"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 xml:space="preserve">　（今回は割愛）</w:t>
      </w:r>
    </w:p>
    <w:p w14:paraId="356F43D2" w14:textId="77777777" w:rsidR="006E2121" w:rsidRPr="001437BC" w:rsidRDefault="006E2121">
      <w:pPr>
        <w:rPr>
          <w:rFonts w:asciiTheme="majorEastAsia" w:eastAsiaTheme="majorEastAsia" w:hAnsiTheme="majorEastAsia"/>
        </w:rPr>
      </w:pPr>
    </w:p>
    <w:p w14:paraId="08898CA9" w14:textId="77777777" w:rsidR="006E2121" w:rsidRPr="001437BC" w:rsidRDefault="00000000">
      <w:pPr>
        <w:pStyle w:val="3"/>
        <w:numPr>
          <w:ilvl w:val="2"/>
          <w:numId w:val="1"/>
        </w:numPr>
        <w:rPr>
          <w:rFonts w:asciiTheme="majorEastAsia" w:eastAsiaTheme="majorEastAsia" w:hAnsiTheme="majorEastAsia"/>
        </w:rPr>
      </w:pPr>
      <w:r w:rsidRPr="001437BC">
        <w:rPr>
          <w:rFonts w:asciiTheme="majorEastAsia" w:eastAsiaTheme="majorEastAsia" w:hAnsiTheme="majorEastAsia" w:cs="Arial Unicode MS"/>
        </w:rPr>
        <w:t>拡張性</w:t>
      </w:r>
    </w:p>
    <w:p w14:paraId="1FE5F0CF"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 xml:space="preserve">　（今回は割愛）</w:t>
      </w:r>
    </w:p>
    <w:p w14:paraId="5353FEA1" w14:textId="77777777" w:rsidR="006E2121" w:rsidRPr="001437BC" w:rsidRDefault="006E2121">
      <w:pPr>
        <w:rPr>
          <w:rFonts w:asciiTheme="majorEastAsia" w:eastAsiaTheme="majorEastAsia" w:hAnsiTheme="majorEastAsia"/>
        </w:rPr>
      </w:pPr>
    </w:p>
    <w:p w14:paraId="585C40A0" w14:textId="77777777" w:rsidR="006E2121" w:rsidRPr="001437BC" w:rsidRDefault="00000000">
      <w:pPr>
        <w:pStyle w:val="3"/>
        <w:numPr>
          <w:ilvl w:val="2"/>
          <w:numId w:val="1"/>
        </w:numPr>
        <w:rPr>
          <w:rFonts w:asciiTheme="majorEastAsia" w:eastAsiaTheme="majorEastAsia" w:hAnsiTheme="majorEastAsia"/>
        </w:rPr>
      </w:pPr>
      <w:r w:rsidRPr="001437BC">
        <w:rPr>
          <w:rFonts w:asciiTheme="majorEastAsia" w:eastAsiaTheme="majorEastAsia" w:hAnsiTheme="majorEastAsia" w:cs="Arial Unicode MS"/>
        </w:rPr>
        <w:t>移植性</w:t>
      </w:r>
    </w:p>
    <w:p w14:paraId="662827AB"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 xml:space="preserve">　（今回は割愛）</w:t>
      </w:r>
    </w:p>
    <w:p w14:paraId="2D86BA64" w14:textId="77777777" w:rsidR="006E2121" w:rsidRPr="001437BC" w:rsidRDefault="006E2121">
      <w:pPr>
        <w:rPr>
          <w:rFonts w:asciiTheme="majorEastAsia" w:eastAsiaTheme="majorEastAsia" w:hAnsiTheme="majorEastAsia"/>
        </w:rPr>
      </w:pPr>
    </w:p>
    <w:p w14:paraId="24A95E0E" w14:textId="77777777" w:rsidR="006E2121" w:rsidRPr="001437BC" w:rsidRDefault="00000000">
      <w:pPr>
        <w:pStyle w:val="3"/>
        <w:numPr>
          <w:ilvl w:val="2"/>
          <w:numId w:val="1"/>
        </w:numPr>
        <w:rPr>
          <w:rFonts w:asciiTheme="majorEastAsia" w:eastAsiaTheme="majorEastAsia" w:hAnsiTheme="majorEastAsia"/>
        </w:rPr>
      </w:pPr>
      <w:r w:rsidRPr="001437BC">
        <w:rPr>
          <w:rFonts w:asciiTheme="majorEastAsia" w:eastAsiaTheme="majorEastAsia" w:hAnsiTheme="majorEastAsia" w:cs="Arial Unicode MS"/>
        </w:rPr>
        <w:t>性能目標</w:t>
      </w:r>
    </w:p>
    <w:p w14:paraId="1089FCC1"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 xml:space="preserve">　（今回は割愛）</w:t>
      </w:r>
    </w:p>
    <w:p w14:paraId="18B23E66" w14:textId="77777777" w:rsidR="006E2121" w:rsidRPr="001437BC" w:rsidRDefault="006E2121">
      <w:pPr>
        <w:rPr>
          <w:rFonts w:asciiTheme="majorEastAsia" w:eastAsiaTheme="majorEastAsia" w:hAnsiTheme="majorEastAsia"/>
        </w:rPr>
      </w:pPr>
    </w:p>
    <w:p w14:paraId="09109112" w14:textId="77777777" w:rsidR="006E2121" w:rsidRPr="001437BC" w:rsidRDefault="00000000">
      <w:pPr>
        <w:pStyle w:val="2"/>
        <w:numPr>
          <w:ilvl w:val="1"/>
          <w:numId w:val="1"/>
        </w:numPr>
        <w:ind w:hanging="425"/>
        <w:rPr>
          <w:rFonts w:asciiTheme="majorEastAsia" w:eastAsiaTheme="majorEastAsia" w:hAnsiTheme="majorEastAsia"/>
        </w:rPr>
      </w:pPr>
      <w:r w:rsidRPr="001437BC">
        <w:rPr>
          <w:rFonts w:asciiTheme="majorEastAsia" w:eastAsiaTheme="majorEastAsia" w:hAnsiTheme="majorEastAsia" w:cs="Arial Unicode MS"/>
        </w:rPr>
        <w:t>セキュリティ要件</w:t>
      </w:r>
    </w:p>
    <w:p w14:paraId="5B9A13FD"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 xml:space="preserve">　（今回は割愛）</w:t>
      </w:r>
    </w:p>
    <w:p w14:paraId="40FDB072" w14:textId="77777777" w:rsidR="006E2121" w:rsidRPr="001437BC" w:rsidRDefault="006E2121">
      <w:pPr>
        <w:rPr>
          <w:rFonts w:asciiTheme="majorEastAsia" w:eastAsiaTheme="majorEastAsia" w:hAnsiTheme="majorEastAsia"/>
        </w:rPr>
      </w:pPr>
    </w:p>
    <w:p w14:paraId="5F66CF97" w14:textId="77777777" w:rsidR="006E2121" w:rsidRPr="001437BC" w:rsidRDefault="00000000">
      <w:pPr>
        <w:pStyle w:val="2"/>
        <w:numPr>
          <w:ilvl w:val="1"/>
          <w:numId w:val="1"/>
        </w:numPr>
        <w:ind w:hanging="425"/>
        <w:rPr>
          <w:rFonts w:asciiTheme="majorEastAsia" w:eastAsiaTheme="majorEastAsia" w:hAnsiTheme="majorEastAsia"/>
        </w:rPr>
      </w:pPr>
      <w:r w:rsidRPr="001437BC">
        <w:rPr>
          <w:rFonts w:asciiTheme="majorEastAsia" w:eastAsiaTheme="majorEastAsia" w:hAnsiTheme="majorEastAsia" w:cs="Arial Unicode MS"/>
        </w:rPr>
        <w:t>品質目標</w:t>
      </w:r>
    </w:p>
    <w:p w14:paraId="0636CD51" w14:textId="77777777" w:rsidR="006E2121" w:rsidRPr="001437BC" w:rsidRDefault="00000000">
      <w:pPr>
        <w:rPr>
          <w:rFonts w:asciiTheme="majorEastAsia" w:eastAsiaTheme="majorEastAsia" w:hAnsiTheme="majorEastAsia"/>
        </w:rPr>
      </w:pPr>
      <w:r w:rsidRPr="001437BC">
        <w:rPr>
          <w:rFonts w:asciiTheme="majorEastAsia" w:eastAsiaTheme="majorEastAsia" w:hAnsiTheme="majorEastAsia" w:cs="Gungsuh"/>
        </w:rPr>
        <w:t xml:space="preserve">　（今回は割愛）</w:t>
      </w:r>
    </w:p>
    <w:p w14:paraId="7F6F60C2" w14:textId="77777777" w:rsidR="006E2121" w:rsidRPr="001437BC" w:rsidRDefault="006E2121">
      <w:pPr>
        <w:rPr>
          <w:rFonts w:asciiTheme="majorEastAsia" w:eastAsiaTheme="majorEastAsia" w:hAnsiTheme="majorEastAsia"/>
        </w:rPr>
      </w:pPr>
    </w:p>
    <w:p w14:paraId="6EDFE57D" w14:textId="77777777" w:rsidR="006E2121" w:rsidRPr="001437BC" w:rsidRDefault="006E2121">
      <w:pPr>
        <w:rPr>
          <w:rFonts w:asciiTheme="majorEastAsia" w:eastAsiaTheme="majorEastAsia" w:hAnsiTheme="majorEastAsia"/>
        </w:rPr>
      </w:pPr>
    </w:p>
    <w:p w14:paraId="1E73E5B9" w14:textId="77777777" w:rsidR="006E2121" w:rsidRPr="001437BC" w:rsidRDefault="006E2121">
      <w:pPr>
        <w:rPr>
          <w:rFonts w:asciiTheme="majorEastAsia" w:eastAsiaTheme="majorEastAsia" w:hAnsiTheme="majorEastAsia"/>
        </w:rPr>
      </w:pPr>
    </w:p>
    <w:p w14:paraId="5F40A0AE" w14:textId="77777777" w:rsidR="006E2121" w:rsidRPr="001437BC" w:rsidRDefault="006E2121">
      <w:pPr>
        <w:rPr>
          <w:rFonts w:asciiTheme="majorEastAsia" w:eastAsiaTheme="majorEastAsia" w:hAnsiTheme="majorEastAsia"/>
        </w:rPr>
      </w:pPr>
    </w:p>
    <w:p w14:paraId="4D610F13" w14:textId="77777777" w:rsidR="006E2121" w:rsidRPr="001437BC" w:rsidRDefault="006E2121">
      <w:pPr>
        <w:rPr>
          <w:rFonts w:asciiTheme="majorEastAsia" w:eastAsiaTheme="majorEastAsia" w:hAnsiTheme="majorEastAsia"/>
        </w:rPr>
      </w:pPr>
    </w:p>
    <w:p w14:paraId="1F8C19E8" w14:textId="77777777" w:rsidR="006E2121" w:rsidRPr="001437BC" w:rsidRDefault="006E2121">
      <w:pPr>
        <w:rPr>
          <w:rFonts w:asciiTheme="majorEastAsia" w:eastAsiaTheme="majorEastAsia" w:hAnsiTheme="majorEastAsia"/>
        </w:rPr>
      </w:pPr>
    </w:p>
    <w:p w14:paraId="5CCA9021" w14:textId="77777777" w:rsidR="006E2121" w:rsidRPr="001437BC" w:rsidRDefault="006E2121">
      <w:pPr>
        <w:rPr>
          <w:rFonts w:asciiTheme="majorEastAsia" w:eastAsiaTheme="majorEastAsia" w:hAnsiTheme="majorEastAsia"/>
        </w:rPr>
      </w:pPr>
    </w:p>
    <w:p w14:paraId="62081A54" w14:textId="77777777" w:rsidR="006E2121" w:rsidRPr="001437BC" w:rsidRDefault="006E2121">
      <w:pPr>
        <w:rPr>
          <w:rFonts w:asciiTheme="majorEastAsia" w:eastAsiaTheme="majorEastAsia" w:hAnsiTheme="majorEastAsia"/>
        </w:rPr>
      </w:pPr>
    </w:p>
    <w:p w14:paraId="6BE6E846" w14:textId="77777777" w:rsidR="006E2121" w:rsidRPr="001437BC" w:rsidRDefault="006E2121">
      <w:pPr>
        <w:rPr>
          <w:rFonts w:asciiTheme="majorEastAsia" w:eastAsiaTheme="majorEastAsia" w:hAnsiTheme="majorEastAsia"/>
        </w:rPr>
      </w:pPr>
    </w:p>
    <w:sectPr w:rsidR="006E2121" w:rsidRPr="001437BC">
      <w:pgSz w:w="11906" w:h="16838"/>
      <w:pgMar w:top="1985" w:right="1701" w:bottom="1701" w:left="1701"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Gungsuh">
    <w:charset w:val="81"/>
    <w:family w:val="roman"/>
    <w:pitch w:val="variable"/>
    <w:sig w:usb0="B00002AF" w:usb1="69D77CFB" w:usb2="00000030" w:usb3="00000000" w:csb0="000800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B6E44"/>
    <w:multiLevelType w:val="multilevel"/>
    <w:tmpl w:val="D82804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79B015F"/>
    <w:multiLevelType w:val="multilevel"/>
    <w:tmpl w:val="B3BE11BE"/>
    <w:lvl w:ilvl="0">
      <w:start w:val="1"/>
      <w:numFmt w:val="decimal"/>
      <w:lvlText w:val="%1"/>
      <w:lvlJc w:val="left"/>
      <w:pPr>
        <w:ind w:left="2105" w:hanging="425"/>
      </w:pPr>
    </w:lvl>
    <w:lvl w:ilvl="1">
      <w:start w:val="1"/>
      <w:numFmt w:val="decimal"/>
      <w:lvlText w:val="(%2)"/>
      <w:lvlJc w:val="left"/>
      <w:pPr>
        <w:ind w:left="2531" w:hanging="426"/>
      </w:pPr>
    </w:lvl>
    <w:lvl w:ilvl="2">
      <w:start w:val="1"/>
      <w:numFmt w:val="decimal"/>
      <w:lvlText w:val="%3"/>
      <w:lvlJc w:val="left"/>
      <w:pPr>
        <w:ind w:left="2956" w:hanging="425"/>
      </w:pPr>
    </w:lvl>
    <w:lvl w:ilvl="3">
      <w:start w:val="1"/>
      <w:numFmt w:val="decimal"/>
      <w:lvlText w:val="(%4)"/>
      <w:lvlJc w:val="left"/>
      <w:pPr>
        <w:ind w:left="3381" w:hanging="425"/>
      </w:pPr>
    </w:lvl>
    <w:lvl w:ilvl="4">
      <w:start w:val="1"/>
      <w:numFmt w:val="decimal"/>
      <w:lvlText w:val=""/>
      <w:lvlJc w:val="left"/>
      <w:pPr>
        <w:ind w:left="3806" w:hanging="425"/>
      </w:pPr>
    </w:lvl>
    <w:lvl w:ilvl="5">
      <w:start w:val="1"/>
      <w:numFmt w:val="decimal"/>
      <w:lvlText w:val=""/>
      <w:lvlJc w:val="left"/>
      <w:pPr>
        <w:ind w:left="4231" w:hanging="425"/>
      </w:pPr>
    </w:lvl>
    <w:lvl w:ilvl="6">
      <w:start w:val="1"/>
      <w:numFmt w:val="decimal"/>
      <w:lvlText w:val=""/>
      <w:lvlJc w:val="left"/>
      <w:pPr>
        <w:ind w:left="4656" w:hanging="425"/>
      </w:pPr>
    </w:lvl>
    <w:lvl w:ilvl="7">
      <w:start w:val="1"/>
      <w:numFmt w:val="decimal"/>
      <w:lvlText w:val=""/>
      <w:lvlJc w:val="left"/>
      <w:pPr>
        <w:ind w:left="5082" w:hanging="426"/>
      </w:pPr>
    </w:lvl>
    <w:lvl w:ilvl="8">
      <w:start w:val="1"/>
      <w:numFmt w:val="decimal"/>
      <w:lvlText w:val=""/>
      <w:lvlJc w:val="right"/>
      <w:pPr>
        <w:ind w:left="5507" w:hanging="425"/>
      </w:pPr>
    </w:lvl>
  </w:abstractNum>
  <w:num w:numId="1" w16cid:durableId="355694686">
    <w:abstractNumId w:val="1"/>
  </w:num>
  <w:num w:numId="2" w16cid:durableId="855390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121"/>
    <w:rsid w:val="001437BC"/>
    <w:rsid w:val="006E2121"/>
    <w:rsid w:val="00AC63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C175F45"/>
  <w15:docId w15:val="{6943771F-8F85-4A22-AAD8-B515E748B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4"/>
        <w:szCs w:val="24"/>
        <w:lang w:val="en-US" w:eastAsia="ja-JP" w:bidi="ar-SA"/>
      </w:rPr>
    </w:rPrDefault>
    <w:pPrDefault>
      <w:pPr>
        <w:widowControl w:val="0"/>
        <w:spacing w:line="2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spacing w:line="240" w:lineRule="auto"/>
      <w:ind w:left="2103" w:hanging="425"/>
      <w:outlineLvl w:val="0"/>
    </w:pPr>
    <w:rPr>
      <w:rFonts w:ascii="HG丸ｺﾞｼｯｸM-PRO" w:eastAsia="HG丸ｺﾞｼｯｸM-PRO" w:hAnsi="HG丸ｺﾞｼｯｸM-PRO" w:cs="HG丸ｺﾞｼｯｸM-PRO"/>
      <w:sz w:val="32"/>
      <w:szCs w:val="32"/>
    </w:rPr>
  </w:style>
  <w:style w:type="paragraph" w:styleId="2">
    <w:name w:val="heading 2"/>
    <w:basedOn w:val="a"/>
    <w:next w:val="a"/>
    <w:uiPriority w:val="9"/>
    <w:unhideWhenUsed/>
    <w:qFormat/>
    <w:pPr>
      <w:keepNext/>
      <w:spacing w:line="240" w:lineRule="auto"/>
      <w:ind w:left="226" w:hanging="113"/>
      <w:outlineLvl w:val="1"/>
    </w:pPr>
    <w:rPr>
      <w:rFonts w:ascii="Arial" w:eastAsia="Arial" w:hAnsi="Arial" w:cs="Arial"/>
      <w:sz w:val="28"/>
      <w:szCs w:val="28"/>
    </w:rPr>
  </w:style>
  <w:style w:type="paragraph" w:styleId="3">
    <w:name w:val="heading 3"/>
    <w:basedOn w:val="a"/>
    <w:next w:val="a"/>
    <w:uiPriority w:val="9"/>
    <w:unhideWhenUsed/>
    <w:qFormat/>
    <w:pPr>
      <w:keepNext/>
      <w:ind w:left="454" w:hanging="227"/>
      <w:outlineLvl w:val="2"/>
    </w:pPr>
    <w:rPr>
      <w:rFonts w:ascii="Arial" w:eastAsia="Arial" w:hAnsi="Arial" w:cs="Arial"/>
    </w:rPr>
  </w:style>
  <w:style w:type="paragraph" w:styleId="4">
    <w:name w:val="heading 4"/>
    <w:basedOn w:val="a"/>
    <w:next w:val="a"/>
    <w:uiPriority w:val="9"/>
    <w:semiHidden/>
    <w:unhideWhenUsed/>
    <w:qFormat/>
    <w:pPr>
      <w:keepNext/>
      <w:ind w:left="400" w:hanging="425"/>
      <w:outlineLvl w:val="3"/>
    </w:pPr>
    <w:rPr>
      <w:b/>
    </w:rPr>
  </w:style>
  <w:style w:type="paragraph" w:styleId="5">
    <w:name w:val="heading 5"/>
    <w:basedOn w:val="a"/>
    <w:next w:val="a"/>
    <w:uiPriority w:val="9"/>
    <w:semiHidden/>
    <w:unhideWhenUsed/>
    <w:qFormat/>
    <w:pPr>
      <w:keepNext/>
      <w:ind w:left="800" w:hanging="425"/>
      <w:outlineLvl w:val="4"/>
    </w:pPr>
    <w:rPr>
      <w:rFonts w:ascii="Arial" w:eastAsia="Arial" w:hAnsi="Arial" w:cs="Arial"/>
    </w:rPr>
  </w:style>
  <w:style w:type="paragraph" w:styleId="6">
    <w:name w:val="heading 6"/>
    <w:basedOn w:val="a"/>
    <w:next w:val="a"/>
    <w:uiPriority w:val="9"/>
    <w:semiHidden/>
    <w:unhideWhenUsed/>
    <w:qFormat/>
    <w:pPr>
      <w:keepNext/>
      <w:ind w:left="800" w:hanging="425"/>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08" w:type="dxa"/>
        <w:bottom w:w="0" w:type="dxa"/>
        <w:right w:w="108" w:type="dxa"/>
      </w:tblCellMar>
    </w:tblPr>
  </w:style>
  <w:style w:type="table" w:customStyle="1" w:styleId="a9">
    <w:basedOn w:val="TableNormal"/>
    <w:tblPr>
      <w:tblStyleRowBandSize w:val="1"/>
      <w:tblStyleColBandSize w:val="1"/>
      <w:tblCellMar>
        <w:top w:w="0" w:type="dxa"/>
        <w:left w:w="108" w:type="dxa"/>
        <w:bottom w:w="0" w:type="dxa"/>
        <w:right w:w="108" w:type="dxa"/>
      </w:tblCellMar>
    </w:tblPr>
  </w:style>
  <w:style w:type="table" w:customStyle="1" w:styleId="aa">
    <w:basedOn w:val="TableNormal"/>
    <w:tblPr>
      <w:tblStyleRowBandSize w:val="1"/>
      <w:tblStyleColBandSize w:val="1"/>
      <w:tblCellMar>
        <w:top w:w="0" w:type="dxa"/>
        <w:left w:w="108" w:type="dxa"/>
        <w:bottom w:w="0" w:type="dxa"/>
        <w:right w:w="108" w:type="dxa"/>
      </w:tblCellMar>
    </w:tblPr>
  </w:style>
  <w:style w:type="table" w:customStyle="1" w:styleId="ab">
    <w:basedOn w:val="TableNormal"/>
    <w:tblPr>
      <w:tblStyleRowBandSize w:val="1"/>
      <w:tblStyleColBandSize w:val="1"/>
      <w:tblCellMar>
        <w:top w:w="0" w:type="dxa"/>
        <w:left w:w="108" w:type="dxa"/>
        <w:bottom w:w="0" w:type="dxa"/>
        <w:right w:w="108" w:type="dxa"/>
      </w:tblCellMar>
    </w:tblPr>
  </w:style>
  <w:style w:type="table" w:customStyle="1" w:styleId="ac">
    <w:basedOn w:val="TableNormal"/>
    <w:tblPr>
      <w:tblStyleRowBandSize w:val="1"/>
      <w:tblStyleColBandSize w:val="1"/>
      <w:tblCellMar>
        <w:top w:w="0" w:type="dxa"/>
        <w:left w:w="108" w:type="dxa"/>
        <w:bottom w:w="0" w:type="dxa"/>
        <w:right w:w="108" w:type="dxa"/>
      </w:tblCellMar>
    </w:tblPr>
  </w:style>
  <w:style w:type="table" w:customStyle="1" w:styleId="ad">
    <w:basedOn w:val="TableNormal"/>
    <w:tblPr>
      <w:tblStyleRowBandSize w:val="1"/>
      <w:tblStyleColBandSize w:val="1"/>
      <w:tblCellMar>
        <w:top w:w="0" w:type="dxa"/>
        <w:left w:w="108" w:type="dxa"/>
        <w:bottom w:w="0" w:type="dxa"/>
        <w:right w:w="108" w:type="dxa"/>
      </w:tblCellMar>
    </w:tblPr>
  </w:style>
  <w:style w:type="table" w:customStyle="1" w:styleId="ae">
    <w:basedOn w:val="TableNormal"/>
    <w:tblPr>
      <w:tblStyleRowBandSize w:val="1"/>
      <w:tblStyleColBandSize w:val="1"/>
      <w:tblCellMar>
        <w:top w:w="0" w:type="dxa"/>
        <w:left w:w="108" w:type="dxa"/>
        <w:bottom w:w="0" w:type="dxa"/>
        <w:right w:w="108" w:type="dxa"/>
      </w:tblCellMar>
    </w:tblPr>
  </w:style>
  <w:style w:type="table" w:customStyle="1" w:styleId="af">
    <w:basedOn w:val="TableNormal"/>
    <w:tblPr>
      <w:tblStyleRowBandSize w:val="1"/>
      <w:tblStyleColBandSize w:val="1"/>
      <w:tblCellMar>
        <w:top w:w="0" w:type="dxa"/>
        <w:left w:w="108" w:type="dxa"/>
        <w:bottom w:w="0" w:type="dxa"/>
        <w:right w:w="108" w:type="dxa"/>
      </w:tblCellMar>
    </w:tblPr>
  </w:style>
  <w:style w:type="table" w:customStyle="1" w:styleId="af0">
    <w:basedOn w:val="TableNormal"/>
    <w:tblPr>
      <w:tblStyleRowBandSize w:val="1"/>
      <w:tblStyleColBandSize w:val="1"/>
      <w:tblCellMar>
        <w:top w:w="0" w:type="dxa"/>
        <w:left w:w="108" w:type="dxa"/>
        <w:bottom w:w="0" w:type="dxa"/>
        <w:right w:w="108" w:type="dxa"/>
      </w:tblCellMar>
    </w:tblPr>
  </w:style>
  <w:style w:type="table" w:customStyle="1" w:styleId="af1">
    <w:basedOn w:val="TableNormal"/>
    <w:tblPr>
      <w:tblStyleRowBandSize w:val="1"/>
      <w:tblStyleColBandSize w:val="1"/>
      <w:tblCellMar>
        <w:top w:w="0" w:type="dxa"/>
        <w:left w:w="108" w:type="dxa"/>
        <w:bottom w:w="0" w:type="dxa"/>
        <w:right w:w="108" w:type="dxa"/>
      </w:tblCellMar>
    </w:tblPr>
  </w:style>
  <w:style w:type="table" w:customStyle="1" w:styleId="af2">
    <w:basedOn w:val="TableNormal"/>
    <w:tblPr>
      <w:tblStyleRowBandSize w:val="1"/>
      <w:tblStyleColBandSize w:val="1"/>
      <w:tblCellMar>
        <w:top w:w="0" w:type="dxa"/>
        <w:left w:w="108" w:type="dxa"/>
        <w:bottom w:w="0" w:type="dxa"/>
        <w:right w:w="108" w:type="dxa"/>
      </w:tblCellMar>
    </w:tblPr>
  </w:style>
  <w:style w:type="table" w:customStyle="1" w:styleId="af3">
    <w:basedOn w:val="TableNormal"/>
    <w:tblPr>
      <w:tblStyleRowBandSize w:val="1"/>
      <w:tblStyleColBandSize w:val="1"/>
      <w:tblCellMar>
        <w:top w:w="0" w:type="dxa"/>
        <w:left w:w="108" w:type="dxa"/>
        <w:bottom w:w="0" w:type="dxa"/>
        <w:right w:w="108" w:type="dxa"/>
      </w:tblCellMar>
    </w:tblPr>
  </w:style>
  <w:style w:type="table" w:customStyle="1" w:styleId="af4">
    <w:basedOn w:val="TableNormal"/>
    <w:tblPr>
      <w:tblStyleRowBandSize w:val="1"/>
      <w:tblStyleColBandSize w:val="1"/>
      <w:tblCellMar>
        <w:top w:w="0" w:type="dxa"/>
        <w:left w:w="108" w:type="dxa"/>
        <w:bottom w:w="0" w:type="dxa"/>
        <w:right w:w="108" w:type="dxa"/>
      </w:tblCellMar>
    </w:tblPr>
  </w:style>
  <w:style w:type="table" w:customStyle="1" w:styleId="af5">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916</Words>
  <Characters>5226</Characters>
  <Application>Microsoft Office Word</Application>
  <DocSecurity>0</DocSecurity>
  <Lines>43</Lines>
  <Paragraphs>12</Paragraphs>
  <ScaleCrop>false</ScaleCrop>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杤本心愛</cp:lastModifiedBy>
  <cp:revision>2</cp:revision>
  <dcterms:created xsi:type="dcterms:W3CDTF">2024-06-27T01:14:00Z</dcterms:created>
  <dcterms:modified xsi:type="dcterms:W3CDTF">2024-06-27T01:15:00Z</dcterms:modified>
</cp:coreProperties>
</file>