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어둑-tasks-작업-단계"/>
    <w:p>
      <w:pPr>
        <w:pStyle w:val="Heading1"/>
      </w:pPr>
      <w:r>
        <w:t xml:space="preserve">어둑 — Tasks (작업 단계)</w:t>
      </w:r>
    </w:p>
    <w:p>
      <w:pPr>
        <w:pStyle w:val="FirstParagraph"/>
      </w:pPr>
      <w:r>
        <w:t xml:space="preserve">한국 전통설화 1인칭 공포게임 「어둑」 · 최종본 (2026.10)</w:t>
      </w:r>
    </w:p>
    <w:p>
      <w:pPr>
        <w:pStyle w:val="BodyText"/>
      </w:pPr>
      <w:r>
        <w:rPr>
          <w:bCs/>
          <w:b/>
        </w:rPr>
        <w:t xml:space="preserve">어떤 순서로 만드는가.</w:t>
      </w:r>
      <w:r>
        <w:t xml:space="preserve"> </w:t>
      </w:r>
      <w:r>
        <w:t xml:space="preserve">"어둑" Spec을 AI 에이전트가 한 번의 프롬프트로 처리할 수 있는 작업(T-번호)으로 나눈 로드맵이다. 작업마다 선행 작업, 대상 파일, 근거(Spec 절), 검수 기준(Acceptance의 AC-번호)을 지정한다.</w:t>
      </w:r>
    </w:p>
    <w:bookmarkStart w:id="20" w:name="작업-규칙"/>
    <w:p>
      <w:pPr>
        <w:pStyle w:val="Heading2"/>
      </w:pPr>
      <w:r>
        <w:t xml:space="preserve">0. 작업 규칙</w:t>
      </w:r>
    </w:p>
    <w:p>
      <w:pPr>
        <w:pStyle w:val="Compact"/>
        <w:numPr>
          <w:ilvl w:val="0"/>
          <w:numId w:val="1001"/>
        </w:numPr>
      </w:pPr>
      <w:r>
        <w:rPr>
          <w:bCs/>
          <w:b/>
        </w:rPr>
        <w:t xml:space="preserve">한 번에 하나의 작업만</w:t>
      </w:r>
      <w:r>
        <w:t xml:space="preserve"> </w:t>
      </w:r>
      <w:r>
        <w:t xml:space="preserve">수행한다. 선행 작업이 "완료"가 아니면 시작하지 않는다.</w:t>
      </w:r>
    </w:p>
    <w:p>
      <w:pPr>
        <w:pStyle w:val="Compact"/>
        <w:numPr>
          <w:ilvl w:val="0"/>
          <w:numId w:val="1001"/>
        </w:numPr>
      </w:pPr>
      <w:r>
        <w:t xml:space="preserve">대상 파일 칸에 없는 파일은 만들거나 고치지 않는다. 꼭 필요하면 먼저 묻는다.</w:t>
      </w:r>
    </w:p>
    <w:p>
      <w:pPr>
        <w:pStyle w:val="Compact"/>
        <w:numPr>
          <w:ilvl w:val="0"/>
          <w:numId w:val="1001"/>
        </w:numPr>
      </w:pPr>
      <w:r>
        <w:t xml:space="preserve">작업 전 Spec의 근거 절을 다시 읽는다.</w:t>
      </w:r>
    </w:p>
    <w:p>
      <w:pPr>
        <w:pStyle w:val="Compact"/>
        <w:numPr>
          <w:ilvl w:val="0"/>
          <w:numId w:val="1001"/>
        </w:numPr>
      </w:pPr>
      <w:r>
        <w:t xml:space="preserve">작업 중 Spec에 없는 새 미정 항목이 생기면 추측하지 말고 사용자에게 먼저 확인하고, 답에 맞춰 Spec을 먼저 고친다(현재 미정 항목은 없음).</w:t>
      </w:r>
    </w:p>
    <w:p>
      <w:pPr>
        <w:pStyle w:val="Compact"/>
        <w:numPr>
          <w:ilvl w:val="0"/>
          <w:numId w:val="1001"/>
        </w:numPr>
      </w:pPr>
      <w:r>
        <w:t xml:space="preserve">레벨 그레이박스는 Spec 3.10의 챕터별 지형(경사, 고도, 바닥 재질, 길 폭, 앉아서 지나는 통로)과 3.11의 바람 구역을 따른다. 각 챕터 통합 검수에서 AC-112·AC-113의 해당 항목을 함께 점검한다.</w:t>
      </w:r>
    </w:p>
    <w:p>
      <w:pPr>
        <w:pStyle w:val="Compact"/>
        <w:numPr>
          <w:ilvl w:val="0"/>
          <w:numId w:val="1001"/>
        </w:numPr>
      </w:pPr>
      <w:r>
        <w:t xml:space="preserve">레벨은 Spec 1.9의 챕터 목표 시간, 무이벤트 최대 90초, 체크포인트 간격 8분을 따른다. 긴 구간(챕터 2 구간 C, 챕터 4 구간 E)에는 이벤트 비트 목록에서 골라 60~90초마다 비트를 두고, 각 챕터 통합 검수에서 AC-114로 측정한다. 기본 도형 레벨로 동작을 먼저 완성하고, 에셋 교체는 마일스톤 마지막 작업에서 한다. 마지막 작업(통합 검수)이 통과해야 다음 마일스톤을 시작한다.</w:t>
      </w:r>
    </w:p>
    <w:p>
      <w:pPr>
        <w:pStyle w:val="Compact"/>
        <w:numPr>
          <w:ilvl w:val="0"/>
          <w:numId w:val="1001"/>
        </w:numPr>
      </w:pPr>
      <w:r>
        <w:t xml:space="preserve">작업이 끝나면 아래 형식으로 보고하고 상태 칸을 갱신한다.</w:t>
      </w:r>
    </w:p>
    <w:p>
      <w:pPr>
        <w:pStyle w:val="FirstParagraph"/>
      </w:pPr>
      <w:r>
        <w:rPr>
          <w:bCs/>
          <w:b/>
        </w:rPr>
        <w:t xml:space="preserve">보고 형식</w:t>
      </w:r>
    </w:p>
    <w:p>
      <w:pPr>
        <w:pStyle w:val="SourceCode"/>
        <w:shd w:val="clear" w:color="auto" w:fill="F2F2F2"/>
      </w:pPr>
      <w:r>
        <w:rPr>
          <w:rStyle w:val="VerbatimChar"/>
        </w:rPr>
        <w:t xml:space="preserve">[T-번호] 작업명</w:t>
      </w:r>
      <w:r>
        <w:br/>
      </w:r>
      <w:r>
        <w:rPr>
          <w:rStyle w:val="VerbatimChar"/>
        </w:rPr>
        <w:t xml:space="preserve">상태: 완료 / 부분 완료 / 막힘</w:t>
      </w:r>
      <w:r>
        <w:br/>
      </w:r>
      <w:r>
        <w:rPr>
          <w:rStyle w:val="VerbatimChar"/>
        </w:rPr>
        <w:t xml:space="preserve">생성·수정 파일: (경로 목록)</w:t>
      </w:r>
      <w:r>
        <w:br/>
      </w:r>
      <w:r>
        <w:rPr>
          <w:rStyle w:val="VerbatimChar"/>
        </w:rPr>
        <w:t xml:space="preserve">변경 요약: (3줄 이내)</w:t>
      </w:r>
      <w:r>
        <w:br/>
      </w:r>
      <w:r>
        <w:rPr>
          <w:rStyle w:val="VerbatimChar"/>
        </w:rPr>
        <w:t xml:space="preserve">AC 점검: AC-번호 각 항목 통과 / 미통과 / 확인 불가(사유)</w:t>
      </w:r>
      <w:r>
        <w:br/>
      </w:r>
      <w:r>
        <w:rPr>
          <w:rStyle w:val="VerbatimChar"/>
        </w:rPr>
        <w:t xml:space="preserve">질문: (있으면)</w:t>
      </w:r>
    </w:p>
    <w:p>
      <w:pPr>
        <w:pStyle w:val="FirstParagraph"/>
      </w:pPr>
      <w:r>
        <w:rPr>
          <w:bCs/>
          <w:b/>
        </w:rPr>
        <w:t xml:space="preserve">상태 표기</w:t>
      </w:r>
      <w:r>
        <w:t xml:space="preserve">: ☐ 대기 · ◐ 진행 중 · ☑ 완료 · ✕ 막힘</w:t>
      </w:r>
    </w:p>
    <w:bookmarkEnd w:id="20"/>
    <w:bookmarkStart w:id="21" w:name="마일스톤-개요"/>
    <w:p>
      <w:pPr>
        <w:pStyle w:val="Heading2"/>
      </w:pPr>
      <w:r>
        <w:t xml:space="preserve">마일스톤 개요</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마일스톤</w:t>
            </w:r>
          </w:p>
        </w:tc>
        <w:tc>
          <w:tcPr>
            <w:shd w:val="clear" w:color="auto" w:fill="DDE5F2"/>
          </w:tcPr>
          <w:p>
            <w:pPr>
              <w:pStyle w:val="Compact"/>
              <w:spacing w:before="40" w:after="40"/>
              <w:jc w:val="left"/>
            </w:pPr>
            <w:r>
              <w:rPr>
                <w:bCs/>
                <w:b/>
                <w:sz w:val="19"/>
              </w:rPr>
              <w:t xml:space="preserve">내용</w:t>
            </w:r>
          </w:p>
        </w:tc>
        <w:tc>
          <w:tcPr>
            <w:shd w:val="clear" w:color="auto" w:fill="DDE5F2"/>
          </w:tcPr>
          <w:p>
            <w:pPr>
              <w:pStyle w:val="Compact"/>
              <w:spacing w:before="40" w:after="40"/>
              <w:jc w:val="left"/>
            </w:pPr>
            <w:r>
              <w:rPr>
                <w:bCs/>
                <w:b/>
                <w:sz w:val="19"/>
              </w:rPr>
              <w:t xml:space="preserve">작업 수</w:t>
            </w:r>
          </w:p>
        </w:tc>
        <w:tc>
          <w:tcPr>
            <w:shd w:val="clear" w:color="auto" w:fill="DDE5F2"/>
          </w:tcPr>
          <w:p>
            <w:pPr>
              <w:pStyle w:val="Compact"/>
              <w:spacing w:before="40" w:after="40"/>
              <w:jc w:val="left"/>
            </w:pPr>
            <w:r>
              <w:rPr>
                <w:bCs/>
                <w:b/>
                <w:sz w:val="19"/>
              </w:rPr>
              <w:t xml:space="preserve">목표 플레이 시간</w:t>
            </w:r>
          </w:p>
        </w:tc>
      </w:tr>
      <w:tr>
        <w:tc>
          <w:tcPr/>
          <w:p>
            <w:pPr>
              <w:pStyle w:val="Compact"/>
              <w:spacing w:before="40" w:after="40"/>
              <w:jc w:val="left"/>
            </w:pPr>
            <w:r>
              <w:rPr>
                <w:sz w:val="19"/>
              </w:rPr>
              <w:t xml:space="preserve">M0</w:t>
            </w:r>
          </w:p>
        </w:tc>
        <w:tc>
          <w:tcPr/>
          <w:p>
            <w:pPr>
              <w:pStyle w:val="Compact"/>
              <w:spacing w:before="40" w:after="40"/>
              <w:jc w:val="left"/>
            </w:pPr>
            <w:r>
              <w:rPr>
                <w:sz w:val="19"/>
              </w:rPr>
              <w:t xml:space="preserve">프로젝트 기반 (설정, 입력, 이벤트, 저장, 대사)</w:t>
            </w:r>
          </w:p>
        </w:tc>
        <w:tc>
          <w:tcPr/>
          <w:p>
            <w:pPr>
              <w:pStyle w:val="Compact"/>
              <w:spacing w:before="40" w:after="40"/>
              <w:jc w:val="left"/>
            </w:pPr>
            <w:r>
              <w:rPr>
                <w:sz w:val="19"/>
              </w:rPr>
              <w:t xml:space="preserve">6</w:t>
            </w:r>
          </w:p>
        </w:tc>
        <w:tc>
          <w:tcPr/>
          <w:p>
            <w:pPr>
              <w:pStyle w:val="Compact"/>
              <w:spacing w:before="40" w:after="40"/>
            </w:pPr>
          </w:p>
        </w:tc>
      </w:tr>
      <w:tr>
        <w:tc>
          <w:tcPr/>
          <w:p>
            <w:pPr>
              <w:pStyle w:val="Compact"/>
              <w:spacing w:before="40" w:after="40"/>
              <w:jc w:val="left"/>
            </w:pPr>
            <w:r>
              <w:rPr>
                <w:sz w:val="19"/>
              </w:rPr>
              <w:t xml:space="preserve">M1</w:t>
            </w:r>
          </w:p>
        </w:tc>
        <w:tc>
          <w:tcPr/>
          <w:p>
            <w:pPr>
              <w:pStyle w:val="Compact"/>
              <w:spacing w:before="40" w:after="40"/>
              <w:jc w:val="left"/>
            </w:pPr>
            <w:r>
              <w:rPr>
                <w:sz w:val="19"/>
              </w:rPr>
              <w:t xml:space="preserve">코어 시스템 (걷기·뛰기·앉기, 여우구슬 광원, 캠코더, 눈 감기, 상호작용, 시선, 어둑시니, 체크포인트, 메뉴, 후처리, 지형·경사 물리와 바람, 플레이타임 기록기)</w:t>
            </w:r>
          </w:p>
        </w:tc>
        <w:tc>
          <w:tcPr/>
          <w:p>
            <w:pPr>
              <w:pStyle w:val="Compact"/>
              <w:spacing w:before="40" w:after="40"/>
              <w:jc w:val="left"/>
            </w:pPr>
            <w:r>
              <w:rPr>
                <w:sz w:val="19"/>
              </w:rPr>
              <w:t xml:space="preserve">13</w:t>
            </w:r>
          </w:p>
        </w:tc>
        <w:tc>
          <w:tcPr/>
          <w:p>
            <w:pPr>
              <w:pStyle w:val="Compact"/>
              <w:spacing w:before="40" w:after="40"/>
            </w:pPr>
          </w:p>
        </w:tc>
      </w:tr>
      <w:tr>
        <w:tc>
          <w:tcPr/>
          <w:p>
            <w:pPr>
              <w:pStyle w:val="Compact"/>
              <w:spacing w:before="40" w:after="40"/>
              <w:jc w:val="left"/>
            </w:pPr>
            <w:r>
              <w:rPr>
                <w:sz w:val="19"/>
              </w:rPr>
              <w:t xml:space="preserve">M2</w:t>
            </w:r>
          </w:p>
        </w:tc>
        <w:tc>
          <w:tcPr/>
          <w:p>
            <w:pPr>
              <w:pStyle w:val="Compact"/>
              <w:spacing w:before="40" w:after="40"/>
              <w:jc w:val="left"/>
            </w:pPr>
            <w:r>
              <w:rPr>
                <w:sz w:val="19"/>
              </w:rPr>
              <w:t xml:space="preserve">챕터 1 버티컬 슬라이스 (평지, 0m)</w:t>
            </w:r>
          </w:p>
        </w:tc>
        <w:tc>
          <w:tcPr/>
          <w:p>
            <w:pPr>
              <w:pStyle w:val="Compact"/>
              <w:spacing w:before="40" w:after="40"/>
              <w:jc w:val="left"/>
            </w:pPr>
            <w:r>
              <w:rPr>
                <w:sz w:val="19"/>
              </w:rPr>
              <w:t xml:space="preserve">5</w:t>
            </w:r>
          </w:p>
        </w:tc>
        <w:tc>
          <w:tcPr/>
          <w:p>
            <w:pPr>
              <w:pStyle w:val="Compact"/>
              <w:spacing w:before="40" w:after="40"/>
              <w:jc w:val="left"/>
            </w:pPr>
            <w:r>
              <w:rPr>
                <w:sz w:val="19"/>
              </w:rPr>
              <w:t xml:space="preserve">15~25분</w:t>
            </w:r>
          </w:p>
        </w:tc>
      </w:tr>
      <w:tr>
        <w:tc>
          <w:tcPr/>
          <w:p>
            <w:pPr>
              <w:pStyle w:val="Compact"/>
              <w:spacing w:before="40" w:after="40"/>
              <w:jc w:val="left"/>
            </w:pPr>
            <w:r>
              <w:rPr>
                <w:sz w:val="19"/>
              </w:rPr>
              <w:t xml:space="preserve">M3</w:t>
            </w:r>
          </w:p>
        </w:tc>
        <w:tc>
          <w:tcPr/>
          <w:p>
            <w:pPr>
              <w:pStyle w:val="Compact"/>
              <w:spacing w:before="40" w:after="40"/>
              <w:jc w:val="left"/>
            </w:pPr>
            <w:r>
              <w:rPr>
                <w:sz w:val="19"/>
              </w:rPr>
              <w:t xml:space="preserve">챕터 2 시스템 (스태미나, 숨 참기, 은신, 배터리, 인벤토리, 일지, 정화, 구슬, 추격, 보스 약화 아이템)</w:t>
            </w:r>
          </w:p>
        </w:tc>
        <w:tc>
          <w:tcPr/>
          <w:p>
            <w:pPr>
              <w:pStyle w:val="Compact"/>
              <w:spacing w:before="40" w:after="40"/>
              <w:jc w:val="left"/>
            </w:pPr>
            <w:r>
              <w:rPr>
                <w:sz w:val="19"/>
              </w:rPr>
              <w:t xml:space="preserve">11</w:t>
            </w:r>
          </w:p>
        </w:tc>
        <w:tc>
          <w:tcPr/>
          <w:p>
            <w:pPr>
              <w:pStyle w:val="Compact"/>
              <w:spacing w:before="40" w:after="40"/>
            </w:pPr>
          </w:p>
        </w:tc>
      </w:tr>
      <w:tr>
        <w:tc>
          <w:tcPr/>
          <w:p>
            <w:pPr>
              <w:pStyle w:val="Compact"/>
              <w:spacing w:before="40" w:after="40"/>
              <w:jc w:val="left"/>
            </w:pPr>
            <w:r>
              <w:rPr>
                <w:sz w:val="19"/>
              </w:rPr>
              <w:t xml:space="preserve">M4</w:t>
            </w:r>
          </w:p>
        </w:tc>
        <w:tc>
          <w:tcPr/>
          <w:p>
            <w:pPr>
              <w:pStyle w:val="Compact"/>
              <w:spacing w:before="40" w:after="40"/>
              <w:jc w:val="left"/>
            </w:pPr>
            <w:r>
              <w:rPr>
                <w:sz w:val="19"/>
              </w:rPr>
              <w:t xml:space="preserve">챕터 2 콘텐츠와 주지 보스 (오르막 0 → 500m)</w:t>
            </w:r>
          </w:p>
        </w:tc>
        <w:tc>
          <w:tcPr/>
          <w:p>
            <w:pPr>
              <w:pStyle w:val="Compact"/>
              <w:spacing w:before="40" w:after="40"/>
              <w:jc w:val="left"/>
            </w:pPr>
            <w:r>
              <w:rPr>
                <w:sz w:val="19"/>
              </w:rPr>
              <w:t xml:space="preserve">5</w:t>
            </w:r>
          </w:p>
        </w:tc>
        <w:tc>
          <w:tcPr/>
          <w:p>
            <w:pPr>
              <w:pStyle w:val="Compact"/>
              <w:spacing w:before="40" w:after="40"/>
              <w:jc w:val="left"/>
            </w:pPr>
            <w:r>
              <w:rPr>
                <w:sz w:val="19"/>
              </w:rPr>
              <w:t xml:space="preserve">35~50분</w:t>
            </w:r>
          </w:p>
        </w:tc>
      </w:tr>
      <w:tr>
        <w:tc>
          <w:tcPr/>
          <w:p>
            <w:pPr>
              <w:pStyle w:val="Compact"/>
              <w:spacing w:before="40" w:after="40"/>
              <w:jc w:val="left"/>
            </w:pPr>
            <w:r>
              <w:rPr>
                <w:sz w:val="19"/>
              </w:rPr>
              <w:t xml:space="preserve">M5</w:t>
            </w:r>
          </w:p>
        </w:tc>
        <w:tc>
          <w:tcPr/>
          <w:p>
            <w:pPr>
              <w:pStyle w:val="Compact"/>
              <w:spacing w:before="40" w:after="40"/>
              <w:jc w:val="left"/>
            </w:pPr>
            <w:r>
              <w:rPr>
                <w:sz w:val="19"/>
              </w:rPr>
              <w:t xml:space="preserve">챕터 3 (퇴마 도구, 피격, 석상, 결계·봉인, 무당 보스, 정상부, 강풍)</w:t>
            </w:r>
          </w:p>
        </w:tc>
        <w:tc>
          <w:tcPr/>
          <w:p>
            <w:pPr>
              <w:pStyle w:val="Compact"/>
              <w:spacing w:before="40" w:after="40"/>
              <w:jc w:val="left"/>
            </w:pPr>
            <w:r>
              <w:rPr>
                <w:sz w:val="19"/>
              </w:rPr>
              <w:t xml:space="preserve">8</w:t>
            </w:r>
          </w:p>
        </w:tc>
        <w:tc>
          <w:tcPr/>
          <w:p>
            <w:pPr>
              <w:pStyle w:val="Compact"/>
              <w:spacing w:before="40" w:after="40"/>
              <w:jc w:val="left"/>
            </w:pPr>
            <w:r>
              <w:rPr>
                <w:sz w:val="19"/>
              </w:rPr>
              <w:t xml:space="preserve">40~55분</w:t>
            </w:r>
          </w:p>
        </w:tc>
      </w:tr>
      <w:tr>
        <w:tc>
          <w:tcPr/>
          <w:p>
            <w:pPr>
              <w:pStyle w:val="Compact"/>
              <w:spacing w:before="40" w:after="40"/>
              <w:jc w:val="left"/>
            </w:pPr>
            <w:r>
              <w:rPr>
                <w:sz w:val="19"/>
              </w:rPr>
              <w:t xml:space="preserve">M6</w:t>
            </w:r>
          </w:p>
        </w:tc>
        <w:tc>
          <w:tcPr/>
          <w:p>
            <w:pPr>
              <w:pStyle w:val="Compact"/>
              <w:spacing w:before="40" w:after="40"/>
              <w:jc w:val="left"/>
            </w:pPr>
            <w:r>
              <w:rPr>
                <w:sz w:val="19"/>
              </w:rPr>
              <w:t xml:space="preserve">챕터 4 (내리막 500 → 0m, 이중 시선, 전환점, 떼어내기 보스)</w:t>
            </w:r>
          </w:p>
        </w:tc>
        <w:tc>
          <w:tcPr/>
          <w:p>
            <w:pPr>
              <w:pStyle w:val="Compact"/>
              <w:spacing w:before="40" w:after="40"/>
              <w:jc w:val="left"/>
            </w:pPr>
            <w:r>
              <w:rPr>
                <w:sz w:val="19"/>
              </w:rPr>
              <w:t xml:space="preserve">6</w:t>
            </w:r>
          </w:p>
        </w:tc>
        <w:tc>
          <w:tcPr/>
          <w:p>
            <w:pPr>
              <w:pStyle w:val="Compact"/>
              <w:spacing w:before="40" w:after="40"/>
              <w:jc w:val="left"/>
            </w:pPr>
            <w:r>
              <w:rPr>
                <w:sz w:val="19"/>
              </w:rPr>
              <w:t xml:space="preserve">30~40분</w:t>
            </w:r>
          </w:p>
        </w:tc>
      </w:tr>
      <w:tr>
        <w:tc>
          <w:tcPr/>
          <w:p>
            <w:pPr>
              <w:pStyle w:val="Compact"/>
              <w:spacing w:before="40" w:after="40"/>
              <w:jc w:val="left"/>
            </w:pPr>
            <w:r>
              <w:rPr>
                <w:sz w:val="19"/>
              </w:rPr>
              <w:t xml:space="preserve">M7</w:t>
            </w:r>
          </w:p>
        </w:tc>
        <w:tc>
          <w:tcPr/>
          <w:p>
            <w:pPr>
              <w:pStyle w:val="Compact"/>
              <w:spacing w:before="40" w:after="40"/>
              <w:jc w:val="left"/>
            </w:pPr>
            <w:r>
              <w:rPr>
                <w:sz w:val="19"/>
              </w:rPr>
              <w:t xml:space="preserve">챕터 5·엔딩 (평지 아레나, 두억시니 3페이즈, 회상, 재회, 엔딩)</w:t>
            </w:r>
          </w:p>
        </w:tc>
        <w:tc>
          <w:tcPr/>
          <w:p>
            <w:pPr>
              <w:pStyle w:val="Compact"/>
              <w:spacing w:before="40" w:after="40"/>
              <w:jc w:val="left"/>
            </w:pPr>
            <w:r>
              <w:rPr>
                <w:sz w:val="19"/>
              </w:rPr>
              <w:t xml:space="preserve">6</w:t>
            </w:r>
          </w:p>
        </w:tc>
        <w:tc>
          <w:tcPr/>
          <w:p>
            <w:pPr>
              <w:pStyle w:val="Compact"/>
              <w:spacing w:before="40" w:after="40"/>
              <w:jc w:val="left"/>
            </w:pPr>
            <w:r>
              <w:rPr>
                <w:sz w:val="19"/>
              </w:rPr>
              <w:t xml:space="preserve">25~35분</w:t>
            </w:r>
          </w:p>
        </w:tc>
      </w:tr>
      <w:tr>
        <w:tc>
          <w:tcPr/>
          <w:p>
            <w:pPr>
              <w:pStyle w:val="Compact"/>
              <w:spacing w:before="40" w:after="40"/>
              <w:jc w:val="left"/>
            </w:pPr>
            <w:r>
              <w:rPr>
                <w:sz w:val="19"/>
              </w:rPr>
              <w:t xml:space="preserve">M8</w:t>
            </w:r>
          </w:p>
        </w:tc>
        <w:tc>
          <w:tcPr/>
          <w:p>
            <w:pPr>
              <w:pStyle w:val="Compact"/>
              <w:spacing w:before="40" w:after="40"/>
              <w:jc w:val="left"/>
            </w:pPr>
            <w:r>
              <w:rPr>
                <w:sz w:val="19"/>
              </w:rPr>
              <w:t xml:space="preserve">마감 (완주, 성능, 한국어·영어 자막)</w:t>
            </w:r>
          </w:p>
        </w:tc>
        <w:tc>
          <w:tcPr/>
          <w:p>
            <w:pPr>
              <w:pStyle w:val="Compact"/>
              <w:spacing w:before="40" w:after="40"/>
              <w:jc w:val="left"/>
            </w:pPr>
            <w:r>
              <w:rPr>
                <w:sz w:val="19"/>
              </w:rPr>
              <w:t xml:space="preserve">3</w:t>
            </w:r>
          </w:p>
        </w:tc>
        <w:tc>
          <w:tcPr/>
          <w:p>
            <w:pPr>
              <w:pStyle w:val="Compact"/>
              <w:spacing w:before="40" w:after="40"/>
              <w:jc w:val="left"/>
            </w:pPr>
            <w:r>
              <w:rPr>
                <w:sz w:val="19"/>
              </w:rPr>
              <w:t xml:space="preserve">전체 2시간 30분~3시간 30분</w:t>
            </w:r>
          </w:p>
        </w:tc>
      </w:tr>
    </w:tbl>
    <w:p>
      <w:pPr>
        <w:pStyle w:val="Compact"/>
        <w:numPr>
          <w:ilvl w:val="0"/>
          <w:numId w:val="1002"/>
        </w:numPr>
      </w:pPr>
      <w:r>
        <w:t xml:space="preserve">모든 미정 항목은 2026.10에 일괄 확정되었다(Spec 6.3). 마일스톤 시작 전 확인할 항목은 없다.</w:t>
      </w:r>
    </w:p>
    <w:bookmarkEnd w:id="21"/>
    <w:bookmarkStart w:id="22" w:name="m0.-프로젝트-기반"/>
    <w:p>
      <w:pPr>
        <w:pStyle w:val="Heading2"/>
      </w:pPr>
      <w:r>
        <w:t xml:space="preserve">M0. 프로젝트 기반</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T-001</w:t>
            </w:r>
          </w:p>
        </w:tc>
        <w:tc>
          <w:tcPr/>
          <w:p>
            <w:pPr>
              <w:pStyle w:val="Compact"/>
              <w:spacing w:before="40" w:after="40"/>
              <w:jc w:val="left"/>
            </w:pPr>
            <w:r>
              <w:rPr>
                <w:sz w:val="19"/>
              </w:rPr>
              <w:t xml:space="preserve">Unity LTS + URP 프로젝트 생성, 폴더 구조, Git·LFS, Docs 복사</w:t>
            </w:r>
          </w:p>
        </w:tc>
        <w:tc>
          <w:tcPr/>
          <w:p>
            <w:pPr>
              <w:pStyle w:val="Compact"/>
              <w:spacing w:before="40" w:after="40"/>
              <w:jc w:val="left"/>
            </w:pPr>
            <w:r>
              <w:rPr>
                <w:sz w:val="19"/>
              </w:rPr>
              <w:t xml:space="preserve">없음</w:t>
            </w:r>
          </w:p>
        </w:tc>
        <w:tc>
          <w:tcPr/>
          <w:p>
            <w:pPr>
              <w:pStyle w:val="Compact"/>
              <w:spacing w:before="40" w:after="40"/>
              <w:jc w:val="left"/>
            </w:pPr>
            <w:r>
              <w:rPr>
                <w:sz w:val="19"/>
              </w:rPr>
              <w:t xml:space="preserve">프로젝트 골격,</w:t>
            </w:r>
            <w:r>
              <w:rPr>
                <w:sz w:val="19"/>
              </w:rPr>
              <w:t xml:space="preserve"> </w:t>
            </w:r>
            <w:r>
              <w:rPr>
                <w:rStyle w:val="VerbatimChar"/>
                <w:sz w:val="19"/>
              </w:rPr>
              <w:t xml:space="preserve">.gitattributes</w:t>
            </w:r>
            <w:r>
              <w:rPr>
                <w:sz w:val="19"/>
              </w:rPr>
              <w:t xml:space="preserve">,</w:t>
            </w:r>
            <w:r>
              <w:rPr>
                <w:sz w:val="19"/>
              </w:rPr>
              <w:t xml:space="preserve"> </w:t>
            </w:r>
            <w:r>
              <w:rPr>
                <w:rStyle w:val="VerbatimChar"/>
                <w:sz w:val="19"/>
              </w:rPr>
              <w:t xml:space="preserve">.gitignore</w:t>
            </w:r>
            <w:r>
              <w:rPr>
                <w:sz w:val="19"/>
              </w:rPr>
              <w:t xml:space="preserve">,</w:t>
            </w:r>
            <w:r>
              <w:rPr>
                <w:sz w:val="19"/>
              </w:rPr>
              <w:t xml:space="preserve"> </w:t>
            </w:r>
            <w:r>
              <w:rPr>
                <w:rStyle w:val="VerbatimChar"/>
                <w:sz w:val="19"/>
              </w:rPr>
              <w:t xml:space="preserve">Docs/*.md</w:t>
            </w:r>
            <w:r>
              <w:rPr>
                <w:sz w:val="19"/>
              </w:rPr>
              <w:t xml:space="preserve">,</w:t>
            </w:r>
            <w:r>
              <w:rPr>
                <w:sz w:val="19"/>
              </w:rPr>
              <w:t xml:space="preserve"> </w:t>
            </w:r>
            <w:r>
              <w:rPr>
                <w:rStyle w:val="VerbatimChar"/>
                <w:sz w:val="19"/>
              </w:rPr>
              <w:t xml:space="preserve">Docs/VERSION.md</w:t>
            </w:r>
          </w:p>
        </w:tc>
        <w:tc>
          <w:tcPr/>
          <w:p>
            <w:pPr>
              <w:pStyle w:val="Compact"/>
              <w:spacing w:before="40" w:after="40"/>
              <w:jc w:val="left"/>
            </w:pPr>
            <w:r>
              <w:rPr>
                <w:sz w:val="19"/>
              </w:rPr>
              <w:t xml:space="preserve">Spec 1.4, 1.5 / AC-001</w:t>
            </w:r>
          </w:p>
        </w:tc>
      </w:tr>
      <w:tr>
        <w:tc>
          <w:tcPr/>
          <w:p>
            <w:pPr>
              <w:pStyle w:val="Compact"/>
              <w:spacing w:before="40" w:after="40"/>
              <w:jc w:val="left"/>
            </w:pPr>
            <w:r>
              <w:rPr>
                <w:sz w:val="19"/>
              </w:rPr>
              <w:t xml:space="preserve">☐ T-002</w:t>
            </w:r>
          </w:p>
        </w:tc>
        <w:tc>
          <w:tcPr/>
          <w:p>
            <w:pPr>
              <w:pStyle w:val="Compact"/>
              <w:spacing w:before="40" w:after="40"/>
              <w:jc w:val="left"/>
            </w:pPr>
            <w:r>
              <w:rPr>
                <w:sz w:val="19"/>
              </w:rPr>
              <w:t xml:space="preserve">Input Actions 에셋(Player, UI 맵, 키보드·마우스와 Xbox 패드 두 스킴)과 입력 래퍼</w:t>
            </w:r>
          </w:p>
        </w:tc>
        <w:tc>
          <w:tcPr/>
          <w:p>
            <w:pPr>
              <w:pStyle w:val="Compact"/>
              <w:spacing w:before="40" w:after="40"/>
              <w:jc w:val="left"/>
            </w:pPr>
            <w:r>
              <w:rPr>
                <w:sz w:val="19"/>
              </w:rPr>
              <w:t xml:space="preserve">T-001</w:t>
            </w:r>
          </w:p>
        </w:tc>
        <w:tc>
          <w:tcPr/>
          <w:p>
            <w:pPr>
              <w:pStyle w:val="Compact"/>
              <w:spacing w:before="40" w:after="40"/>
              <w:jc w:val="left"/>
            </w:pPr>
            <w:r>
              <w:rPr>
                <w:rStyle w:val="VerbatimChar"/>
                <w:sz w:val="19"/>
              </w:rPr>
              <w:t xml:space="preserve">Assets/Input/GameInput.inputactions</w:t>
            </w:r>
            <w:r>
              <w:rPr>
                <w:sz w:val="19"/>
              </w:rPr>
              <w:t xml:space="preserve">,</w:t>
            </w:r>
            <w:r>
              <w:rPr>
                <w:sz w:val="19"/>
              </w:rPr>
              <w:t xml:space="preserve"> </w:t>
            </w:r>
            <w:r>
              <w:rPr>
                <w:rStyle w:val="VerbatimChar"/>
                <w:sz w:val="19"/>
              </w:rPr>
              <w:t xml:space="preserve">Scripts/Core/InputRouter.cs</w:t>
            </w:r>
          </w:p>
        </w:tc>
        <w:tc>
          <w:tcPr/>
          <w:p>
            <w:pPr>
              <w:pStyle w:val="Compact"/>
              <w:spacing w:before="40" w:after="40"/>
              <w:jc w:val="left"/>
            </w:pPr>
            <w:r>
              <w:rPr>
                <w:sz w:val="19"/>
              </w:rPr>
              <w:t xml:space="preserve">Spec 5.1 / AC-002</w:t>
            </w:r>
          </w:p>
        </w:tc>
      </w:tr>
      <w:tr>
        <w:tc>
          <w:tcPr/>
          <w:p>
            <w:pPr>
              <w:pStyle w:val="Compact"/>
              <w:spacing w:before="40" w:after="40"/>
              <w:jc w:val="left"/>
            </w:pPr>
            <w:r>
              <w:rPr>
                <w:sz w:val="19"/>
              </w:rPr>
              <w:t xml:space="preserve">☐ T-003</w:t>
            </w:r>
          </w:p>
        </w:tc>
        <w:tc>
          <w:tcPr/>
          <w:p>
            <w:pPr>
              <w:pStyle w:val="Compact"/>
              <w:spacing w:before="40" w:after="40"/>
              <w:jc w:val="left"/>
            </w:pPr>
            <w:r>
              <w:rPr>
                <w:sz w:val="19"/>
              </w:rPr>
              <w:t xml:space="preserve">설정 ScriptableObject 클래스와 기본값 에셋 전부(CFG_</w:t>
            </w:r>
            <w:r>
              <w:rPr>
                <w:iCs/>
                <w:i/>
                <w:sz w:val="19"/>
              </w:rPr>
              <w:t xml:space="preserve">, GAZE_</w:t>
            </w:r>
            <w:r>
              <w:rPr>
                <w:sz w:val="19"/>
              </w:rPr>
              <w:t xml:space="preserve">, CFG_Boss_*)</w:t>
            </w:r>
          </w:p>
        </w:tc>
        <w:tc>
          <w:tcPr/>
          <w:p>
            <w:pPr>
              <w:pStyle w:val="Compact"/>
              <w:spacing w:before="40" w:after="40"/>
              <w:jc w:val="left"/>
            </w:pPr>
            <w:r>
              <w:rPr>
                <w:sz w:val="19"/>
              </w:rPr>
              <w:t xml:space="preserve">T-001</w:t>
            </w:r>
          </w:p>
        </w:tc>
        <w:tc>
          <w:tcPr/>
          <w:p>
            <w:pPr>
              <w:pStyle w:val="Compact"/>
              <w:spacing w:before="40" w:after="40"/>
              <w:jc w:val="left"/>
            </w:pPr>
            <w:r>
              <w:rPr>
                <w:rStyle w:val="VerbatimChar"/>
                <w:sz w:val="19"/>
              </w:rPr>
              <w:t xml:space="preserve">Scripts/Core/Config/*.cs</w:t>
            </w:r>
            <w:r>
              <w:rPr>
                <w:sz w:val="19"/>
              </w:rPr>
              <w:t xml:space="preserve">,</w:t>
            </w:r>
            <w:r>
              <w:rPr>
                <w:sz w:val="19"/>
              </w:rPr>
              <w:t xml:space="preserve"> </w:t>
            </w:r>
            <w:r>
              <w:rPr>
                <w:rStyle w:val="VerbatimChar"/>
                <w:sz w:val="19"/>
              </w:rPr>
              <w:t xml:space="preserve">Data/Config/*.asset</w:t>
            </w:r>
            <w:r>
              <w:rPr>
                <w:sz w:val="19"/>
              </w:rPr>
              <w:t xml:space="preserve">,</w:t>
            </w:r>
            <w:r>
              <w:rPr>
                <w:sz w:val="19"/>
              </w:rPr>
              <w:t xml:space="preserve"> </w:t>
            </w:r>
            <w:r>
              <w:rPr>
                <w:rStyle w:val="VerbatimChar"/>
                <w:sz w:val="19"/>
              </w:rPr>
              <w:t xml:space="preserve">Data/Gaze/*.asset</w:t>
            </w:r>
            <w:r>
              <w:rPr>
                <w:sz w:val="19"/>
              </w:rPr>
              <w:t xml:space="preserve">,</w:t>
            </w:r>
            <w:r>
              <w:rPr>
                <w:sz w:val="19"/>
              </w:rPr>
              <w:t xml:space="preserve"> </w:t>
            </w:r>
            <w:r>
              <w:rPr>
                <w:rStyle w:val="VerbatimChar"/>
                <w:sz w:val="19"/>
              </w:rPr>
              <w:t xml:space="preserve">Tests/EditMode/ConfigDefaultsTests.cs</w:t>
            </w:r>
          </w:p>
        </w:tc>
        <w:tc>
          <w:tcPr/>
          <w:p>
            <w:pPr>
              <w:pStyle w:val="Compact"/>
              <w:spacing w:before="40" w:after="40"/>
              <w:jc w:val="left"/>
            </w:pPr>
            <w:r>
              <w:rPr>
                <w:sz w:val="19"/>
              </w:rPr>
              <w:t xml:space="preserve">Spec 2.1~2.3 / AC-003</w:t>
            </w:r>
          </w:p>
        </w:tc>
      </w:tr>
      <w:tr>
        <w:tc>
          <w:tcPr/>
          <w:p>
            <w:pPr>
              <w:pStyle w:val="Compact"/>
              <w:spacing w:before="40" w:after="40"/>
              <w:jc w:val="left"/>
            </w:pPr>
            <w:r>
              <w:rPr>
                <w:sz w:val="19"/>
              </w:rPr>
              <w:t xml:space="preserve">☐ T-004</w:t>
            </w:r>
          </w:p>
        </w:tc>
        <w:tc>
          <w:tcPr/>
          <w:p>
            <w:pPr>
              <w:pStyle w:val="Compact"/>
              <w:spacing w:before="40" w:after="40"/>
              <w:jc w:val="left"/>
            </w:pPr>
            <w:r>
              <w:rPr>
                <w:sz w:val="19"/>
              </w:rPr>
              <w:t xml:space="preserve">GameEvents, GameManager, AudioManager, SceneLoader, Boot 씬과 타이틀</w:t>
            </w:r>
          </w:p>
        </w:tc>
        <w:tc>
          <w:tcPr/>
          <w:p>
            <w:pPr>
              <w:pStyle w:val="Compact"/>
              <w:spacing w:before="40" w:after="40"/>
              <w:jc w:val="left"/>
            </w:pPr>
            <w:r>
              <w:rPr>
                <w:sz w:val="19"/>
              </w:rPr>
              <w:t xml:space="preserve">T-003</w:t>
            </w:r>
          </w:p>
        </w:tc>
        <w:tc>
          <w:tcPr/>
          <w:p>
            <w:pPr>
              <w:pStyle w:val="Compact"/>
              <w:spacing w:before="40" w:after="40"/>
              <w:jc w:val="left"/>
            </w:pPr>
            <w:r>
              <w:rPr>
                <w:rStyle w:val="VerbatimChar"/>
                <w:sz w:val="19"/>
              </w:rPr>
              <w:t xml:space="preserve">Scripts/Core/GameEvents.cs</w:t>
            </w:r>
            <w:r>
              <w:rPr>
                <w:sz w:val="19"/>
              </w:rPr>
              <w:t xml:space="preserve">,</w:t>
            </w:r>
            <w:r>
              <w:rPr>
                <w:sz w:val="19"/>
              </w:rPr>
              <w:t xml:space="preserve"> </w:t>
            </w:r>
            <w:r>
              <w:rPr>
                <w:rStyle w:val="VerbatimChar"/>
                <w:sz w:val="19"/>
              </w:rPr>
              <w:t xml:space="preserve">GameManager.cs</w:t>
            </w:r>
            <w:r>
              <w:rPr>
                <w:sz w:val="19"/>
              </w:rPr>
              <w:t xml:space="preserve">,</w:t>
            </w:r>
            <w:r>
              <w:rPr>
                <w:sz w:val="19"/>
              </w:rPr>
              <w:t xml:space="preserve"> </w:t>
            </w:r>
            <w:r>
              <w:rPr>
                <w:rStyle w:val="VerbatimChar"/>
                <w:sz w:val="19"/>
              </w:rPr>
              <w:t xml:space="preserve">AudioManager.cs</w:t>
            </w:r>
            <w:r>
              <w:rPr>
                <w:sz w:val="19"/>
              </w:rPr>
              <w:t xml:space="preserve">,</w:t>
            </w:r>
            <w:r>
              <w:rPr>
                <w:sz w:val="19"/>
              </w:rPr>
              <w:t xml:space="preserve"> </w:t>
            </w:r>
            <w:r>
              <w:rPr>
                <w:rStyle w:val="VerbatimChar"/>
                <w:sz w:val="19"/>
              </w:rPr>
              <w:t xml:space="preserve">SceneLoader.cs</w:t>
            </w:r>
            <w:r>
              <w:rPr>
                <w:sz w:val="19"/>
              </w:rPr>
              <w:t xml:space="preserve">,</w:t>
            </w:r>
            <w:r>
              <w:rPr>
                <w:sz w:val="19"/>
              </w:rPr>
              <w:t xml:space="preserve"> </w:t>
            </w:r>
            <w:r>
              <w:rPr>
                <w:rStyle w:val="VerbatimChar"/>
                <w:sz w:val="19"/>
              </w:rPr>
              <w:t xml:space="preserve">Scenes/Boot.unity</w:t>
            </w:r>
          </w:p>
        </w:tc>
        <w:tc>
          <w:tcPr/>
          <w:p>
            <w:pPr>
              <w:pStyle w:val="Compact"/>
              <w:spacing w:before="40" w:after="40"/>
              <w:jc w:val="left"/>
            </w:pPr>
            <w:r>
              <w:rPr>
                <w:sz w:val="19"/>
              </w:rPr>
              <w:t xml:space="preserve">Spec 0.5, 2.6 / AC-004</w:t>
            </w:r>
          </w:p>
        </w:tc>
      </w:tr>
      <w:tr>
        <w:tc>
          <w:tcPr/>
          <w:p>
            <w:pPr>
              <w:pStyle w:val="Compact"/>
              <w:spacing w:before="40" w:after="40"/>
              <w:jc w:val="left"/>
            </w:pPr>
            <w:r>
              <w:rPr>
                <w:sz w:val="19"/>
              </w:rPr>
              <w:t xml:space="preserve">☐ T-005</w:t>
            </w:r>
          </w:p>
        </w:tc>
        <w:tc>
          <w:tcPr/>
          <w:p>
            <w:pPr>
              <w:pStyle w:val="Compact"/>
              <w:spacing w:before="40" w:after="40"/>
              <w:jc w:val="left"/>
            </w:pPr>
            <w:r>
              <w:rPr>
                <w:sz w:val="19"/>
              </w:rPr>
              <w:t xml:space="preserve">SaveSystem (</w:t>
            </w:r>
            <w:r>
              <w:rPr>
                <w:rStyle w:val="VerbatimChar"/>
                <w:sz w:val="19"/>
              </w:rPr>
              <w:t xml:space="preserve">save.json</w:t>
            </w:r>
            <w:r>
              <w:rPr>
                <w:sz w:val="19"/>
              </w:rPr>
              <w:t xml:space="preserve">,</w:t>
            </w:r>
            <w:r>
              <w:rPr>
                <w:sz w:val="19"/>
              </w:rPr>
              <w:t xml:space="preserve"> </w:t>
            </w:r>
            <w:r>
              <w:rPr>
                <w:rStyle w:val="VerbatimChar"/>
                <w:sz w:val="19"/>
              </w:rPr>
              <w:t xml:space="preserve">settings.json</w:t>
            </w:r>
            <w:r>
              <w:rPr>
                <w:sz w:val="19"/>
              </w:rPr>
              <w:t xml:space="preserve">)</w:t>
            </w:r>
          </w:p>
        </w:tc>
        <w:tc>
          <w:tcPr/>
          <w:p>
            <w:pPr>
              <w:pStyle w:val="Compact"/>
              <w:spacing w:before="40" w:after="40"/>
              <w:jc w:val="left"/>
            </w:pPr>
            <w:r>
              <w:rPr>
                <w:sz w:val="19"/>
              </w:rPr>
              <w:t xml:space="preserve">T-004</w:t>
            </w:r>
          </w:p>
        </w:tc>
        <w:tc>
          <w:tcPr/>
          <w:p>
            <w:pPr>
              <w:pStyle w:val="Compact"/>
              <w:spacing w:before="40" w:after="40"/>
              <w:jc w:val="left"/>
            </w:pPr>
            <w:r>
              <w:rPr>
                <w:rStyle w:val="VerbatimChar"/>
                <w:sz w:val="19"/>
              </w:rPr>
              <w:t xml:space="preserve">Scripts/Core/SaveSystem.cs</w:t>
            </w:r>
            <w:r>
              <w:rPr>
                <w:sz w:val="19"/>
              </w:rPr>
              <w:t xml:space="preserve">,</w:t>
            </w:r>
            <w:r>
              <w:rPr>
                <w:sz w:val="19"/>
              </w:rPr>
              <w:t xml:space="preserve"> </w:t>
            </w:r>
            <w:r>
              <w:rPr>
                <w:rStyle w:val="VerbatimChar"/>
                <w:sz w:val="19"/>
              </w:rPr>
              <w:t xml:space="preserve">SaveData.cs</w:t>
            </w:r>
            <w:r>
              <w:rPr>
                <w:sz w:val="19"/>
              </w:rPr>
              <w:t xml:space="preserve">,</w:t>
            </w:r>
            <w:r>
              <w:rPr>
                <w:sz w:val="19"/>
              </w:rPr>
              <w:t xml:space="preserve"> </w:t>
            </w:r>
            <w:r>
              <w:rPr>
                <w:rStyle w:val="VerbatimChar"/>
                <w:sz w:val="19"/>
              </w:rPr>
              <w:t xml:space="preserve">Tests/EditMode/SaveTests.cs</w:t>
            </w:r>
          </w:p>
        </w:tc>
        <w:tc>
          <w:tcPr/>
          <w:p>
            <w:pPr>
              <w:pStyle w:val="Compact"/>
              <w:spacing w:before="40" w:after="40"/>
              <w:jc w:val="left"/>
            </w:pPr>
            <w:r>
              <w:rPr>
                <w:sz w:val="19"/>
              </w:rPr>
              <w:t xml:space="preserve">Spec 2.4 / AC-005</w:t>
            </w:r>
          </w:p>
        </w:tc>
      </w:tr>
      <w:tr>
        <w:tc>
          <w:tcPr/>
          <w:p>
            <w:pPr>
              <w:pStyle w:val="Compact"/>
              <w:spacing w:before="40" w:after="40"/>
              <w:jc w:val="left"/>
            </w:pPr>
            <w:r>
              <w:rPr>
                <w:sz w:val="19"/>
              </w:rPr>
              <w:t xml:space="preserve">☐ T-006</w:t>
            </w:r>
          </w:p>
        </w:tc>
        <w:tc>
          <w:tcPr/>
          <w:p>
            <w:pPr>
              <w:pStyle w:val="Compact"/>
              <w:spacing w:before="40" w:after="40"/>
              <w:jc w:val="left"/>
            </w:pPr>
            <w:r>
              <w:rPr>
                <w:sz w:val="19"/>
              </w:rPr>
              <w:t xml:space="preserve">대사 데이터 구조, 자막 UI,</w:t>
            </w:r>
            <w:r>
              <w:rPr>
                <w:sz w:val="19"/>
              </w:rPr>
              <w:t xml:space="preserve"> </w:t>
            </w:r>
            <w:r>
              <w:rPr>
                <w:rStyle w:val="VerbatimChar"/>
                <w:sz w:val="19"/>
              </w:rPr>
              <w:t xml:space="preserve">DLG_Ch1</w:t>
            </w:r>
            <w:r>
              <w:rPr>
                <w:sz w:val="19"/>
              </w:rPr>
              <w:t xml:space="preserve"> </w:t>
            </w:r>
            <w:r>
              <w:rPr>
                <w:sz w:val="19"/>
              </w:rPr>
              <w:t xml:space="preserve">빈 테이블</w:t>
            </w:r>
          </w:p>
        </w:tc>
        <w:tc>
          <w:tcPr/>
          <w:p>
            <w:pPr>
              <w:pStyle w:val="Compact"/>
              <w:spacing w:before="40" w:after="40"/>
              <w:jc w:val="left"/>
            </w:pPr>
            <w:r>
              <w:rPr>
                <w:sz w:val="19"/>
              </w:rPr>
              <w:t xml:space="preserve">T-004</w:t>
            </w:r>
          </w:p>
        </w:tc>
        <w:tc>
          <w:tcPr/>
          <w:p>
            <w:pPr>
              <w:pStyle w:val="Compact"/>
              <w:spacing w:before="40" w:after="40"/>
              <w:jc w:val="left"/>
            </w:pPr>
            <w:r>
              <w:rPr>
                <w:rStyle w:val="VerbatimChar"/>
                <w:sz w:val="19"/>
              </w:rPr>
              <w:t xml:space="preserve">Scripts/Core/DialogueLine.cs</w:t>
            </w:r>
            <w:r>
              <w:rPr>
                <w:sz w:val="19"/>
              </w:rPr>
              <w:t xml:space="preserve">,</w:t>
            </w:r>
            <w:r>
              <w:rPr>
                <w:sz w:val="19"/>
              </w:rPr>
              <w:t xml:space="preserve"> </w:t>
            </w:r>
            <w:r>
              <w:rPr>
                <w:rStyle w:val="VerbatimChar"/>
                <w:sz w:val="19"/>
              </w:rPr>
              <w:t xml:space="preserve">Scripts/UI/DialogueUI.cs</w:t>
            </w:r>
            <w:r>
              <w:rPr>
                <w:sz w:val="19"/>
              </w:rPr>
              <w:t xml:space="preserve">,</w:t>
            </w:r>
            <w:r>
              <w:rPr>
                <w:sz w:val="19"/>
              </w:rPr>
              <w:t xml:space="preserve"> </w:t>
            </w:r>
            <w:r>
              <w:rPr>
                <w:rStyle w:val="VerbatimChar"/>
                <w:sz w:val="19"/>
              </w:rPr>
              <w:t xml:space="preserve">Data/Dialogue/DLG_Ch1.asset</w:t>
            </w:r>
          </w:p>
        </w:tc>
        <w:tc>
          <w:tcPr/>
          <w:p>
            <w:pPr>
              <w:pStyle w:val="Compact"/>
              <w:spacing w:before="40" w:after="40"/>
              <w:jc w:val="left"/>
            </w:pPr>
            <w:r>
              <w:rPr>
                <w:sz w:val="19"/>
              </w:rPr>
              <w:t xml:space="preserve">Spec 2.4, 3.9 / AC-006</w:t>
            </w:r>
          </w:p>
        </w:tc>
      </w:tr>
    </w:tbl>
    <w:bookmarkEnd w:id="22"/>
    <w:bookmarkStart w:id="23" w:name="m1.-코어-시스템"/>
    <w:p>
      <w:pPr>
        <w:pStyle w:val="Heading2"/>
      </w:pPr>
      <w:r>
        <w:t xml:space="preserve">M1. 코어 시스템</w:t>
      </w:r>
    </w:p>
    <w:p>
      <w:pPr>
        <w:pStyle w:val="FirstParagraph"/>
      </w:pPr>
      <w:r>
        <w:t xml:space="preserve">모든 작업은</w:t>
      </w:r>
      <w:r>
        <w:t xml:space="preserve"> </w:t>
      </w:r>
      <w:r>
        <w:rPr>
          <w:rStyle w:val="VerbatimChar"/>
        </w:rPr>
        <w:t xml:space="preserve">Scenes/Test_Core.unity</w:t>
      </w:r>
      <w:r>
        <w:t xml:space="preserve">에서 검증한다. 이 씬은 T-101에서 만들고 이후 작업이 테스트 구역을 추가한다.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T-101</w:t>
            </w:r>
          </w:p>
        </w:tc>
        <w:tc>
          <w:tcPr/>
          <w:p>
            <w:pPr>
              <w:pStyle w:val="Compact"/>
              <w:spacing w:before="40" w:after="40"/>
              <w:jc w:val="left"/>
            </w:pPr>
            <w:r>
              <w:rPr>
                <w:sz w:val="19"/>
              </w:rPr>
              <w:t xml:space="preserve">PlayerController: 걷기·뛰기·앉기(앉은 상태에서 방향키로 앉은 채 이동, 전환 0.3초, 머리 위 공간 검사), 고개 내밀기, 헤드밥, 발소리와</w:t>
            </w:r>
            <w:r>
              <w:rPr>
                <w:sz w:val="19"/>
              </w:rPr>
              <w:t xml:space="preserve"> </w:t>
            </w:r>
            <w:r>
              <w:rPr>
                <w:rStyle w:val="VerbatimChar"/>
                <w:sz w:val="19"/>
              </w:rPr>
              <w:t xml:space="preserve">NoiseMade</w:t>
            </w:r>
            <w:r>
              <w:rPr>
                <w:sz w:val="19"/>
              </w:rPr>
              <w:t xml:space="preserve">, 테스트 씬</w:t>
            </w:r>
          </w:p>
        </w:tc>
        <w:tc>
          <w:tcPr/>
          <w:p>
            <w:pPr>
              <w:pStyle w:val="Compact"/>
              <w:spacing w:before="40" w:after="40"/>
              <w:jc w:val="left"/>
            </w:pPr>
            <w:r>
              <w:rPr>
                <w:sz w:val="19"/>
              </w:rPr>
              <w:t xml:space="preserve">T-002, T-003</w:t>
            </w:r>
          </w:p>
        </w:tc>
        <w:tc>
          <w:tcPr/>
          <w:p>
            <w:pPr>
              <w:pStyle w:val="Compact"/>
              <w:spacing w:before="40" w:after="40"/>
              <w:jc w:val="left"/>
            </w:pPr>
            <w:r>
              <w:rPr>
                <w:rStyle w:val="VerbatimChar"/>
                <w:sz w:val="19"/>
              </w:rPr>
              <w:t xml:space="preserve">Scripts/Player/PlayerController.cs</w:t>
            </w:r>
            <w:r>
              <w:rPr>
                <w:sz w:val="19"/>
              </w:rPr>
              <w:t xml:space="preserve">,</w:t>
            </w:r>
            <w:r>
              <w:rPr>
                <w:sz w:val="19"/>
              </w:rPr>
              <w:t xml:space="preserve"> </w:t>
            </w:r>
            <w:r>
              <w:rPr>
                <w:rStyle w:val="VerbatimChar"/>
                <w:sz w:val="19"/>
              </w:rPr>
              <w:t xml:space="preserve">Prefabs/Player/PF_Player.prefab</w:t>
            </w:r>
            <w:r>
              <w:rPr>
                <w:sz w:val="19"/>
              </w:rPr>
              <w:t xml:space="preserve">,</w:t>
            </w:r>
            <w:r>
              <w:rPr>
                <w:sz w:val="19"/>
              </w:rPr>
              <w:t xml:space="preserve"> </w:t>
            </w:r>
            <w:r>
              <w:rPr>
                <w:rStyle w:val="VerbatimChar"/>
                <w:sz w:val="19"/>
              </w:rPr>
              <w:t xml:space="preserve">Scenes/Test_Core.unity</w:t>
            </w:r>
          </w:p>
        </w:tc>
        <w:tc>
          <w:tcPr/>
          <w:p>
            <w:pPr>
              <w:pStyle w:val="Compact"/>
              <w:spacing w:before="40" w:after="40"/>
              <w:jc w:val="left"/>
            </w:pPr>
            <w:r>
              <w:rPr>
                <w:sz w:val="19"/>
              </w:rPr>
              <w:t xml:space="preserve">Spec 3.1 / AC-101</w:t>
            </w:r>
          </w:p>
        </w:tc>
      </w:tr>
      <w:tr>
        <w:tc>
          <w:tcPr/>
          <w:p>
            <w:pPr>
              <w:pStyle w:val="Compact"/>
              <w:spacing w:before="40" w:after="40"/>
              <w:jc w:val="left"/>
            </w:pPr>
            <w:r>
              <w:rPr>
                <w:sz w:val="19"/>
              </w:rPr>
              <w:t xml:space="preserve">☐ T-102</w:t>
            </w:r>
          </w:p>
        </w:tc>
        <w:tc>
          <w:tcPr/>
          <w:p>
            <w:pPr>
              <w:pStyle w:val="Compact"/>
              <w:spacing w:before="40" w:after="40"/>
              <w:jc w:val="left"/>
            </w:pPr>
            <w:r>
              <w:rPr>
                <w:sz w:val="19"/>
              </w:rPr>
              <w:t xml:space="preserve">여우구슬 광원: 화면 왼쪽 위 뷰모델(임시 구체), Spot·Point Light, 켜기·끄기, 주지용 경직 판정,</w:t>
            </w:r>
            <w:r>
              <w:rPr>
                <w:sz w:val="19"/>
              </w:rPr>
              <w:t xml:space="preserve"> </w:t>
            </w:r>
            <w:r>
              <w:rPr>
                <w:rStyle w:val="VerbatimChar"/>
                <w:sz w:val="19"/>
              </w:rPr>
              <w:t xml:space="preserve">Flicker</w:t>
            </w:r>
            <w:r>
              <w:rPr>
                <w:sz w:val="19"/>
              </w:rPr>
              <w:t xml:space="preserve"> </w:t>
            </w:r>
            <w:r>
              <w:rPr>
                <w:sz w:val="19"/>
              </w:rPr>
              <w:t xml:space="preserve">API</w:t>
            </w:r>
          </w:p>
        </w:tc>
        <w:tc>
          <w:tcPr/>
          <w:p>
            <w:pPr>
              <w:pStyle w:val="Compact"/>
              <w:spacing w:before="40" w:after="40"/>
              <w:jc w:val="left"/>
            </w:pPr>
            <w:r>
              <w:rPr>
                <w:sz w:val="19"/>
              </w:rPr>
              <w:t xml:space="preserve">T-101</w:t>
            </w:r>
          </w:p>
        </w:tc>
        <w:tc>
          <w:tcPr/>
          <w:p>
            <w:pPr>
              <w:pStyle w:val="Compact"/>
              <w:spacing w:before="40" w:after="40"/>
              <w:jc w:val="left"/>
            </w:pPr>
            <w:r>
              <w:rPr>
                <w:rStyle w:val="VerbatimChar"/>
                <w:sz w:val="19"/>
              </w:rPr>
              <w:t xml:space="preserve">Scripts/Player/BeadLight.cs</w:t>
            </w:r>
            <w:r>
              <w:rPr>
                <w:sz w:val="19"/>
              </w:rPr>
              <w:t xml:space="preserve">,</w:t>
            </w:r>
            <w:r>
              <w:rPr>
                <w:sz w:val="19"/>
              </w:rPr>
              <w:t xml:space="preserve"> </w:t>
            </w:r>
            <w:r>
              <w:rPr>
                <w:rStyle w:val="VerbatimChar"/>
                <w:sz w:val="19"/>
              </w:rPr>
              <w:t xml:space="preserve">FlickerPattern.cs</w:t>
            </w:r>
          </w:p>
        </w:tc>
        <w:tc>
          <w:tcPr/>
          <w:p>
            <w:pPr>
              <w:pStyle w:val="Compact"/>
              <w:spacing w:before="40" w:after="40"/>
              <w:jc w:val="left"/>
            </w:pPr>
            <w:r>
              <w:rPr>
                <w:sz w:val="19"/>
              </w:rPr>
              <w:t xml:space="preserve">Spec 3.2 / AC-102</w:t>
            </w:r>
          </w:p>
        </w:tc>
      </w:tr>
      <w:tr>
        <w:tc>
          <w:tcPr/>
          <w:p>
            <w:pPr>
              <w:pStyle w:val="Compact"/>
              <w:spacing w:before="40" w:after="40"/>
              <w:jc w:val="left"/>
            </w:pPr>
            <w:r>
              <w:rPr>
                <w:sz w:val="19"/>
              </w:rPr>
              <w:t xml:space="preserve">☐ T-103</w:t>
            </w:r>
          </w:p>
        </w:tc>
        <w:tc>
          <w:tcPr/>
          <w:p>
            <w:pPr>
              <w:pStyle w:val="Compact"/>
              <w:spacing w:before="40" w:after="40"/>
              <w:jc w:val="left"/>
            </w:pPr>
            <w:r>
              <w:rPr>
                <w:sz w:val="19"/>
              </w:rPr>
              <w:t xml:space="preserve">캠코더: LCD RenderTexture, 나이트비전 셰이더, REC 오버레이,</w:t>
            </w:r>
            <w:r>
              <w:rPr>
                <w:sz w:val="19"/>
              </w:rPr>
              <w:t xml:space="preserve"> </w:t>
            </w:r>
            <w:r>
              <w:rPr>
                <w:rStyle w:val="VerbatimChar"/>
                <w:sz w:val="19"/>
              </w:rPr>
              <w:t xml:space="preserve">LcdOnlyVisual</w:t>
            </w:r>
          </w:p>
        </w:tc>
        <w:tc>
          <w:tcPr/>
          <w:p>
            <w:pPr>
              <w:pStyle w:val="Compact"/>
              <w:spacing w:before="40" w:after="40"/>
              <w:jc w:val="left"/>
            </w:pPr>
            <w:r>
              <w:rPr>
                <w:sz w:val="19"/>
              </w:rPr>
              <w:t xml:space="preserve">T-101</w:t>
            </w:r>
          </w:p>
        </w:tc>
        <w:tc>
          <w:tcPr/>
          <w:p>
            <w:pPr>
              <w:pStyle w:val="Compact"/>
              <w:spacing w:before="40" w:after="40"/>
              <w:jc w:val="left"/>
            </w:pPr>
            <w:r>
              <w:rPr>
                <w:rStyle w:val="VerbatimChar"/>
                <w:sz w:val="19"/>
              </w:rPr>
              <w:t xml:space="preserve">Scripts/Player/CamcorderController.cs</w:t>
            </w:r>
            <w:r>
              <w:rPr>
                <w:sz w:val="19"/>
              </w:rPr>
              <w:t xml:space="preserve">,</w:t>
            </w:r>
            <w:r>
              <w:rPr>
                <w:sz w:val="19"/>
              </w:rPr>
              <w:t xml:space="preserve"> </w:t>
            </w:r>
            <w:r>
              <w:rPr>
                <w:rStyle w:val="VerbatimChar"/>
                <w:sz w:val="19"/>
              </w:rPr>
              <w:t xml:space="preserve">LcdOnlyVisual.cs</w:t>
            </w:r>
            <w:r>
              <w:rPr>
                <w:sz w:val="19"/>
              </w:rPr>
              <w:t xml:space="preserve">,</w:t>
            </w:r>
            <w:r>
              <w:rPr>
                <w:sz w:val="19"/>
              </w:rPr>
              <w:t xml:space="preserve"> </w:t>
            </w:r>
            <w:r>
              <w:rPr>
                <w:rStyle w:val="VerbatimChar"/>
                <w:sz w:val="19"/>
              </w:rPr>
              <w:t xml:space="preserve">Art/FX/NightVision.shader</w:t>
            </w:r>
          </w:p>
        </w:tc>
        <w:tc>
          <w:tcPr/>
          <w:p>
            <w:pPr>
              <w:pStyle w:val="Compact"/>
              <w:spacing w:before="40" w:after="40"/>
              <w:jc w:val="left"/>
            </w:pPr>
            <w:r>
              <w:rPr>
                <w:sz w:val="19"/>
              </w:rPr>
              <w:t xml:space="preserve">Spec 3.3 / AC-103</w:t>
            </w:r>
          </w:p>
        </w:tc>
      </w:tr>
      <w:tr>
        <w:tc>
          <w:tcPr/>
          <w:p>
            <w:pPr>
              <w:pStyle w:val="Compact"/>
              <w:spacing w:before="40" w:after="40"/>
              <w:jc w:val="left"/>
            </w:pPr>
            <w:r>
              <w:rPr>
                <w:sz w:val="19"/>
              </w:rPr>
              <w:t xml:space="preserve">☐ T-104</w:t>
            </w:r>
          </w:p>
        </w:tc>
        <w:tc>
          <w:tcPr/>
          <w:p>
            <w:pPr>
              <w:pStyle w:val="Compact"/>
              <w:spacing w:before="40" w:after="40"/>
              <w:jc w:val="left"/>
            </w:pPr>
            <w:r>
              <w:rPr>
                <w:sz w:val="19"/>
              </w:rPr>
              <w:t xml:space="preserve">눈 감기 (최대 4초, 쿨 3초)</w:t>
            </w:r>
          </w:p>
        </w:tc>
        <w:tc>
          <w:tcPr/>
          <w:p>
            <w:pPr>
              <w:pStyle w:val="Compact"/>
              <w:spacing w:before="40" w:after="40"/>
              <w:jc w:val="left"/>
            </w:pPr>
            <w:r>
              <w:rPr>
                <w:sz w:val="19"/>
              </w:rPr>
              <w:t xml:space="preserve">T-101</w:t>
            </w:r>
          </w:p>
        </w:tc>
        <w:tc>
          <w:tcPr/>
          <w:p>
            <w:pPr>
              <w:pStyle w:val="Compact"/>
              <w:spacing w:before="40" w:after="40"/>
              <w:jc w:val="left"/>
            </w:pPr>
            <w:r>
              <w:rPr>
                <w:rStyle w:val="VerbatimChar"/>
                <w:sz w:val="19"/>
              </w:rPr>
              <w:t xml:space="preserve">Scripts/Player/EyeCloseController.cs</w:t>
            </w:r>
          </w:p>
        </w:tc>
        <w:tc>
          <w:tcPr/>
          <w:p>
            <w:pPr>
              <w:pStyle w:val="Compact"/>
              <w:spacing w:before="40" w:after="40"/>
              <w:jc w:val="left"/>
            </w:pPr>
            <w:r>
              <w:rPr>
                <w:sz w:val="19"/>
              </w:rPr>
              <w:t xml:space="preserve">Spec 3.4 / AC-104</w:t>
            </w:r>
          </w:p>
        </w:tc>
      </w:tr>
      <w:tr>
        <w:tc>
          <w:tcPr/>
          <w:p>
            <w:pPr>
              <w:pStyle w:val="Compact"/>
              <w:spacing w:before="40" w:after="40"/>
              <w:jc w:val="left"/>
            </w:pPr>
            <w:r>
              <w:rPr>
                <w:sz w:val="19"/>
              </w:rPr>
              <w:t xml:space="preserve">☐ T-105</w:t>
            </w:r>
          </w:p>
        </w:tc>
        <w:tc>
          <w:tcPr/>
          <w:p>
            <w:pPr>
              <w:pStyle w:val="Compact"/>
              <w:spacing w:before="40" w:after="40"/>
              <w:jc w:val="left"/>
            </w:pPr>
            <w:r>
              <w:rPr>
                <w:sz w:val="19"/>
              </w:rPr>
              <w:t xml:space="preserve">상호작용 Tap·Hold, 프롬프트와 진행 원 UI</w:t>
            </w:r>
          </w:p>
        </w:tc>
        <w:tc>
          <w:tcPr/>
          <w:p>
            <w:pPr>
              <w:pStyle w:val="Compact"/>
              <w:spacing w:before="40" w:after="40"/>
              <w:jc w:val="left"/>
            </w:pPr>
            <w:r>
              <w:rPr>
                <w:sz w:val="19"/>
              </w:rPr>
              <w:t xml:space="preserve">T-101</w:t>
            </w:r>
          </w:p>
        </w:tc>
        <w:tc>
          <w:tcPr/>
          <w:p>
            <w:pPr>
              <w:pStyle w:val="Compact"/>
              <w:spacing w:before="40" w:after="40"/>
              <w:jc w:val="left"/>
            </w:pPr>
            <w:r>
              <w:rPr>
                <w:rStyle w:val="VerbatimChar"/>
                <w:sz w:val="19"/>
              </w:rPr>
              <w:t xml:space="preserve">Scripts/Systems/InteractionSystem.cs</w:t>
            </w:r>
            <w:r>
              <w:rPr>
                <w:sz w:val="19"/>
              </w:rPr>
              <w:t xml:space="preserve">,</w:t>
            </w:r>
            <w:r>
              <w:rPr>
                <w:sz w:val="19"/>
              </w:rPr>
              <w:t xml:space="preserve"> </w:t>
            </w:r>
            <w:r>
              <w:rPr>
                <w:rStyle w:val="VerbatimChar"/>
                <w:sz w:val="19"/>
              </w:rPr>
              <w:t xml:space="preserve">IInteractable.cs</w:t>
            </w:r>
            <w:r>
              <w:rPr>
                <w:sz w:val="19"/>
              </w:rPr>
              <w:t xml:space="preserve">,</w:t>
            </w:r>
            <w:r>
              <w:rPr>
                <w:sz w:val="19"/>
              </w:rPr>
              <w:t xml:space="preserve"> </w:t>
            </w:r>
            <w:r>
              <w:rPr>
                <w:rStyle w:val="VerbatimChar"/>
                <w:sz w:val="19"/>
              </w:rPr>
              <w:t xml:space="preserve">Scripts/UI/InteractPromptUI.cs</w:t>
            </w:r>
          </w:p>
        </w:tc>
        <w:tc>
          <w:tcPr/>
          <w:p>
            <w:pPr>
              <w:pStyle w:val="Compact"/>
              <w:spacing w:before="40" w:after="40"/>
              <w:jc w:val="left"/>
            </w:pPr>
            <w:r>
              <w:rPr>
                <w:sz w:val="19"/>
              </w:rPr>
              <w:t xml:space="preserve">Spec 3.5 / AC-105</w:t>
            </w:r>
          </w:p>
        </w:tc>
      </w:tr>
      <w:tr>
        <w:tc>
          <w:tcPr/>
          <w:p>
            <w:pPr>
              <w:pStyle w:val="Compact"/>
              <w:spacing w:before="40" w:after="40"/>
              <w:jc w:val="left"/>
            </w:pPr>
            <w:r>
              <w:rPr>
                <w:sz w:val="19"/>
              </w:rPr>
              <w:t xml:space="preserve">☐ T-106</w:t>
            </w:r>
          </w:p>
        </w:tc>
        <w:tc>
          <w:tcPr/>
          <w:p>
            <w:pPr>
              <w:pStyle w:val="Compact"/>
              <w:spacing w:before="40" w:after="40"/>
              <w:jc w:val="left"/>
            </w:pPr>
            <w:r>
              <w:rPr>
                <w:sz w:val="19"/>
              </w:rPr>
              <w:t xml:space="preserve">GazeSystem,</w:t>
            </w:r>
            <w:r>
              <w:rPr>
                <w:sz w:val="19"/>
              </w:rPr>
              <w:t xml:space="preserve"> </w:t>
            </w:r>
            <w:r>
              <w:rPr>
                <w:rStyle w:val="VerbatimChar"/>
                <w:sz w:val="19"/>
              </w:rPr>
              <w:t xml:space="preserve">IGazeTarget</w:t>
            </w:r>
            <w:r>
              <w:rPr>
                <w:sz w:val="19"/>
              </w:rPr>
              <w:t xml:space="preserve">, 테스트용 타깃, 자동 테스트</w:t>
            </w:r>
          </w:p>
        </w:tc>
        <w:tc>
          <w:tcPr/>
          <w:p>
            <w:pPr>
              <w:pStyle w:val="Compact"/>
              <w:spacing w:before="40" w:after="40"/>
              <w:jc w:val="left"/>
            </w:pPr>
            <w:r>
              <w:rPr>
                <w:sz w:val="19"/>
              </w:rPr>
              <w:t xml:space="preserve">T-103, T-104</w:t>
            </w:r>
          </w:p>
        </w:tc>
        <w:tc>
          <w:tcPr/>
          <w:p>
            <w:pPr>
              <w:pStyle w:val="Compact"/>
              <w:spacing w:before="40" w:after="40"/>
              <w:jc w:val="left"/>
            </w:pPr>
            <w:r>
              <w:rPr>
                <w:rStyle w:val="VerbatimChar"/>
                <w:sz w:val="19"/>
              </w:rPr>
              <w:t xml:space="preserve">Scripts/Gaze/GazeSystem.cs</w:t>
            </w:r>
            <w:r>
              <w:rPr>
                <w:sz w:val="19"/>
              </w:rPr>
              <w:t xml:space="preserve">,</w:t>
            </w:r>
            <w:r>
              <w:rPr>
                <w:sz w:val="19"/>
              </w:rPr>
              <w:t xml:space="preserve"> </w:t>
            </w:r>
            <w:r>
              <w:rPr>
                <w:rStyle w:val="VerbatimChar"/>
                <w:sz w:val="19"/>
              </w:rPr>
              <w:t xml:space="preserve">IGazeTarget.cs</w:t>
            </w:r>
            <w:r>
              <w:rPr>
                <w:sz w:val="19"/>
              </w:rPr>
              <w:t xml:space="preserve">,</w:t>
            </w:r>
            <w:r>
              <w:rPr>
                <w:sz w:val="19"/>
              </w:rPr>
              <w:t xml:space="preserve"> </w:t>
            </w:r>
            <w:r>
              <w:rPr>
                <w:rStyle w:val="VerbatimChar"/>
                <w:sz w:val="19"/>
              </w:rPr>
              <w:t xml:space="preserve">GazeTestTarget.cs</w:t>
            </w:r>
            <w:r>
              <w:rPr>
                <w:sz w:val="19"/>
              </w:rPr>
              <w:t xml:space="preserve">,</w:t>
            </w:r>
            <w:r>
              <w:rPr>
                <w:sz w:val="19"/>
              </w:rPr>
              <w:t xml:space="preserve"> </w:t>
            </w:r>
            <w:r>
              <w:rPr>
                <w:rStyle w:val="VerbatimChar"/>
                <w:sz w:val="19"/>
              </w:rPr>
              <w:t xml:space="preserve">Tests/PlayMode/GazeTests.cs</w:t>
            </w:r>
          </w:p>
        </w:tc>
        <w:tc>
          <w:tcPr/>
          <w:p>
            <w:pPr>
              <w:pStyle w:val="Compact"/>
              <w:spacing w:before="40" w:after="40"/>
              <w:jc w:val="left"/>
            </w:pPr>
            <w:r>
              <w:rPr>
                <w:sz w:val="19"/>
              </w:rPr>
              <w:t xml:space="preserve">Spec 3.6 / AC-106</w:t>
            </w:r>
          </w:p>
        </w:tc>
      </w:tr>
      <w:tr>
        <w:tc>
          <w:tcPr/>
          <w:p>
            <w:pPr>
              <w:pStyle w:val="Compact"/>
              <w:spacing w:before="40" w:after="40"/>
              <w:jc w:val="left"/>
            </w:pPr>
            <w:r>
              <w:rPr>
                <w:sz w:val="19"/>
              </w:rPr>
              <w:t xml:space="preserve">☐ T-107</w:t>
            </w:r>
          </w:p>
        </w:tc>
        <w:tc>
          <w:tcPr/>
          <w:p>
            <w:pPr>
              <w:pStyle w:val="Compact"/>
              <w:spacing w:before="40" w:after="40"/>
              <w:jc w:val="left"/>
            </w:pPr>
            <w:r>
              <w:rPr>
                <w:sz w:val="19"/>
              </w:rPr>
              <w:t xml:space="preserve">EoduksiniAI: 크기·속도·잡기·은신 대응 뼈대·NavMesh (임시 캡슐 외형)</w:t>
            </w:r>
          </w:p>
        </w:tc>
        <w:tc>
          <w:tcPr/>
          <w:p>
            <w:pPr>
              <w:pStyle w:val="Compact"/>
              <w:spacing w:before="40" w:after="40"/>
              <w:jc w:val="left"/>
            </w:pPr>
            <w:r>
              <w:rPr>
                <w:sz w:val="19"/>
              </w:rPr>
              <w:t xml:space="preserve">T-106</w:t>
            </w:r>
          </w:p>
        </w:tc>
        <w:tc>
          <w:tcPr/>
          <w:p>
            <w:pPr>
              <w:pStyle w:val="Compact"/>
              <w:spacing w:before="40" w:after="40"/>
              <w:jc w:val="left"/>
            </w:pPr>
            <w:r>
              <w:rPr>
                <w:rStyle w:val="VerbatimChar"/>
                <w:sz w:val="19"/>
              </w:rPr>
              <w:t xml:space="preserve">Scripts/Enemies/EoduksiniAI.cs</w:t>
            </w:r>
            <w:r>
              <w:rPr>
                <w:sz w:val="19"/>
              </w:rPr>
              <w:t xml:space="preserve">,</w:t>
            </w:r>
            <w:r>
              <w:rPr>
                <w:sz w:val="19"/>
              </w:rPr>
              <w:t xml:space="preserve"> </w:t>
            </w:r>
            <w:r>
              <w:rPr>
                <w:rStyle w:val="VerbatimChar"/>
                <w:sz w:val="19"/>
              </w:rPr>
              <w:t xml:space="preserve">Prefabs/Enemies/PF_Eoduksini.prefab</w:t>
            </w:r>
            <w:r>
              <w:rPr>
                <w:sz w:val="19"/>
              </w:rPr>
              <w:t xml:space="preserve">,</w:t>
            </w:r>
            <w:r>
              <w:rPr>
                <w:sz w:val="19"/>
              </w:rPr>
              <w:t xml:space="preserve"> </w:t>
            </w:r>
            <w:r>
              <w:rPr>
                <w:rStyle w:val="VerbatimChar"/>
                <w:sz w:val="19"/>
              </w:rPr>
              <w:t xml:space="preserve">Tests/PlayMode/EoduksiniTests.cs</w:t>
            </w:r>
          </w:p>
        </w:tc>
        <w:tc>
          <w:tcPr/>
          <w:p>
            <w:pPr>
              <w:pStyle w:val="Compact"/>
              <w:spacing w:before="40" w:after="40"/>
              <w:jc w:val="left"/>
            </w:pPr>
            <w:r>
              <w:rPr>
                <w:sz w:val="19"/>
              </w:rPr>
              <w:t xml:space="preserve">Spec 3.7, 2.2 / AC-107</w:t>
            </w:r>
          </w:p>
        </w:tc>
      </w:tr>
      <w:tr>
        <w:tc>
          <w:tcPr/>
          <w:p>
            <w:pPr>
              <w:pStyle w:val="Compact"/>
              <w:spacing w:before="40" w:after="40"/>
              <w:jc w:val="left"/>
            </w:pPr>
            <w:r>
              <w:rPr>
                <w:sz w:val="19"/>
              </w:rPr>
              <w:t xml:space="preserve">☐ T-108</w:t>
            </w:r>
          </w:p>
        </w:tc>
        <w:tc>
          <w:tcPr/>
          <w:p>
            <w:pPr>
              <w:pStyle w:val="Compact"/>
              <w:spacing w:before="40" w:after="40"/>
              <w:jc w:val="left"/>
            </w:pPr>
            <w:r>
              <w:rPr>
                <w:sz w:val="19"/>
              </w:rPr>
              <w:t xml:space="preserve">어둑시니 외형 셰이더(</w:t>
            </w:r>
            <w:r>
              <w:rPr>
                <w:rStyle w:val="VerbatimChar"/>
                <w:sz w:val="19"/>
              </w:rPr>
              <w:t xml:space="preserve">_Spread</w:t>
            </w:r>
            <w:r>
              <w:rPr>
                <w:sz w:val="19"/>
              </w:rPr>
              <w:t xml:space="preserve">,</w:t>
            </w:r>
            <w:r>
              <w:rPr>
                <w:sz w:val="19"/>
              </w:rPr>
              <w:t xml:space="preserve"> </w:t>
            </w:r>
            <w:r>
              <w:rPr>
                <w:rStyle w:val="VerbatimChar"/>
                <w:sz w:val="19"/>
              </w:rPr>
              <w:t xml:space="preserve">_VeilReveal</w:t>
            </w:r>
            <w:r>
              <w:rPr>
                <w:sz w:val="19"/>
              </w:rPr>
              <w:t xml:space="preserve">), 안개 파티클, 저주파·심장박동·젖은 숨소리</w:t>
            </w:r>
          </w:p>
        </w:tc>
        <w:tc>
          <w:tcPr/>
          <w:p>
            <w:pPr>
              <w:pStyle w:val="Compact"/>
              <w:spacing w:before="40" w:after="40"/>
              <w:jc w:val="left"/>
            </w:pPr>
            <w:r>
              <w:rPr>
                <w:sz w:val="19"/>
              </w:rPr>
              <w:t xml:space="preserve">T-107</w:t>
            </w:r>
          </w:p>
        </w:tc>
        <w:tc>
          <w:tcPr/>
          <w:p>
            <w:pPr>
              <w:pStyle w:val="Compact"/>
              <w:spacing w:before="40" w:after="40"/>
              <w:jc w:val="left"/>
            </w:pPr>
            <w:r>
              <w:rPr>
                <w:rStyle w:val="VerbatimChar"/>
                <w:sz w:val="19"/>
              </w:rPr>
              <w:t xml:space="preserve">Art/FX/Eoduksini.shader</w:t>
            </w:r>
            <w:r>
              <w:rPr>
                <w:sz w:val="19"/>
              </w:rPr>
              <w:t xml:space="preserve">,</w:t>
            </w:r>
            <w:r>
              <w:rPr>
                <w:sz w:val="19"/>
              </w:rPr>
              <w:t xml:space="preserve"> </w:t>
            </w:r>
            <w:r>
              <w:rPr>
                <w:rStyle w:val="VerbatimChar"/>
                <w:sz w:val="19"/>
              </w:rPr>
              <w:t xml:space="preserve">Art/FX/VFX_EoduksiniMist</w:t>
            </w:r>
            <w:r>
              <w:rPr>
                <w:sz w:val="19"/>
              </w:rPr>
              <w:t xml:space="preserve">,</w:t>
            </w:r>
            <w:r>
              <w:rPr>
                <w:sz w:val="19"/>
              </w:rPr>
              <w:t xml:space="preserve"> </w:t>
            </w:r>
            <w:r>
              <w:rPr>
                <w:rStyle w:val="VerbatimChar"/>
                <w:sz w:val="19"/>
              </w:rPr>
              <w:t xml:space="preserve">Scripts/Enemies/ProximityAudio.cs</w:t>
            </w:r>
          </w:p>
        </w:tc>
        <w:tc>
          <w:tcPr/>
          <w:p>
            <w:pPr>
              <w:pStyle w:val="Compact"/>
              <w:spacing w:before="40" w:after="40"/>
              <w:jc w:val="left"/>
            </w:pPr>
            <w:r>
              <w:rPr>
                <w:sz w:val="19"/>
              </w:rPr>
              <w:t xml:space="preserve">Spec 3.7, 1.8 / AC-108</w:t>
            </w:r>
          </w:p>
        </w:tc>
      </w:tr>
      <w:tr>
        <w:tc>
          <w:tcPr/>
          <w:p>
            <w:pPr>
              <w:pStyle w:val="Compact"/>
              <w:spacing w:before="40" w:after="40"/>
              <w:jc w:val="left"/>
            </w:pPr>
            <w:r>
              <w:rPr>
                <w:sz w:val="19"/>
              </w:rPr>
              <w:t xml:space="preserve">☐ T-109</w:t>
            </w:r>
          </w:p>
        </w:tc>
        <w:tc>
          <w:tcPr/>
          <w:p>
            <w:pPr>
              <w:pStyle w:val="Compact"/>
              <w:spacing w:before="40" w:after="40"/>
              <w:jc w:val="left"/>
            </w:pPr>
            <w:r>
              <w:rPr>
                <w:sz w:val="19"/>
              </w:rPr>
              <w:t xml:space="preserve">체크포인트, 사망 연출, 상태 복원</w:t>
            </w:r>
          </w:p>
        </w:tc>
        <w:tc>
          <w:tcPr/>
          <w:p>
            <w:pPr>
              <w:pStyle w:val="Compact"/>
              <w:spacing w:before="40" w:after="40"/>
              <w:jc w:val="left"/>
            </w:pPr>
            <w:r>
              <w:rPr>
                <w:sz w:val="19"/>
              </w:rPr>
              <w:t xml:space="preserve">T-005, T-107</w:t>
            </w:r>
          </w:p>
        </w:tc>
        <w:tc>
          <w:tcPr/>
          <w:p>
            <w:pPr>
              <w:pStyle w:val="Compact"/>
              <w:spacing w:before="40" w:after="40"/>
              <w:jc w:val="left"/>
            </w:pPr>
            <w:r>
              <w:rPr>
                <w:rStyle w:val="VerbatimChar"/>
                <w:sz w:val="19"/>
              </w:rPr>
              <w:t xml:space="preserve">Scripts/Systems/Checkpoint.cs</w:t>
            </w:r>
            <w:r>
              <w:rPr>
                <w:sz w:val="19"/>
              </w:rPr>
              <w:t xml:space="preserve">,</w:t>
            </w:r>
            <w:r>
              <w:rPr>
                <w:sz w:val="19"/>
              </w:rPr>
              <w:t xml:space="preserve"> </w:t>
            </w:r>
            <w:r>
              <w:rPr>
                <w:rStyle w:val="VerbatimChar"/>
                <w:sz w:val="19"/>
              </w:rPr>
              <w:t xml:space="preserve">DeathHandler.cs</w:t>
            </w:r>
          </w:p>
        </w:tc>
        <w:tc>
          <w:tcPr/>
          <w:p>
            <w:pPr>
              <w:pStyle w:val="Compact"/>
              <w:spacing w:before="40" w:after="40"/>
              <w:jc w:val="left"/>
            </w:pPr>
            <w:r>
              <w:rPr>
                <w:sz w:val="19"/>
              </w:rPr>
              <w:t xml:space="preserve">Spec 3.8 / AC-109</w:t>
            </w:r>
          </w:p>
        </w:tc>
      </w:tr>
      <w:tr>
        <w:tc>
          <w:tcPr/>
          <w:p>
            <w:pPr>
              <w:pStyle w:val="Compact"/>
              <w:spacing w:before="40" w:after="40"/>
              <w:jc w:val="left"/>
            </w:pPr>
            <w:r>
              <w:rPr>
                <w:sz w:val="19"/>
              </w:rPr>
              <w:t xml:space="preserve">☐ T-110</w:t>
            </w:r>
          </w:p>
        </w:tc>
        <w:tc>
          <w:tcPr/>
          <w:p>
            <w:pPr>
              <w:pStyle w:val="Compact"/>
              <w:spacing w:before="40" w:after="40"/>
              <w:jc w:val="left"/>
            </w:pPr>
            <w:r>
              <w:rPr>
                <w:sz w:val="19"/>
              </w:rPr>
              <w:t xml:space="preserve">일시정지와 설정 (리바인딩, 볼륨, 헤드밥, 감도, 자막 언어)</w:t>
            </w:r>
          </w:p>
        </w:tc>
        <w:tc>
          <w:tcPr/>
          <w:p>
            <w:pPr>
              <w:pStyle w:val="Compact"/>
              <w:spacing w:before="40" w:after="40"/>
              <w:jc w:val="left"/>
            </w:pPr>
            <w:r>
              <w:rPr>
                <w:sz w:val="19"/>
              </w:rPr>
              <w:t xml:space="preserve">T-005, T-006</w:t>
            </w:r>
          </w:p>
        </w:tc>
        <w:tc>
          <w:tcPr/>
          <w:p>
            <w:pPr>
              <w:pStyle w:val="Compact"/>
              <w:spacing w:before="40" w:after="40"/>
              <w:jc w:val="left"/>
            </w:pPr>
            <w:r>
              <w:rPr>
                <w:rStyle w:val="VerbatimChar"/>
                <w:sz w:val="19"/>
              </w:rPr>
              <w:t xml:space="preserve">Scripts/UI/PauseMenu.cs</w:t>
            </w:r>
            <w:r>
              <w:rPr>
                <w:sz w:val="19"/>
              </w:rPr>
              <w:t xml:space="preserve">,</w:t>
            </w:r>
            <w:r>
              <w:rPr>
                <w:sz w:val="19"/>
              </w:rPr>
              <w:t xml:space="preserve"> </w:t>
            </w:r>
            <w:r>
              <w:rPr>
                <w:rStyle w:val="VerbatimChar"/>
                <w:sz w:val="19"/>
              </w:rPr>
              <w:t xml:space="preserve">SettingsMenu.cs</w:t>
            </w:r>
            <w:r>
              <w:rPr>
                <w:sz w:val="19"/>
              </w:rPr>
              <w:t xml:space="preserve">,</w:t>
            </w:r>
            <w:r>
              <w:rPr>
                <w:sz w:val="19"/>
              </w:rPr>
              <w:t xml:space="preserve"> </w:t>
            </w:r>
            <w:r>
              <w:rPr>
                <w:rStyle w:val="VerbatimChar"/>
                <w:sz w:val="19"/>
              </w:rPr>
              <w:t xml:space="preserve">Prefabs/UI/PF_PauseMenu.prefab</w:t>
            </w:r>
          </w:p>
        </w:tc>
        <w:tc>
          <w:tcPr/>
          <w:p>
            <w:pPr>
              <w:pStyle w:val="Compact"/>
              <w:spacing w:before="40" w:after="40"/>
              <w:jc w:val="left"/>
            </w:pPr>
            <w:r>
              <w:rPr>
                <w:sz w:val="19"/>
              </w:rPr>
              <w:t xml:space="preserve">Spec 3.9 / AC-110</w:t>
            </w:r>
          </w:p>
        </w:tc>
      </w:tr>
      <w:tr>
        <w:tc>
          <w:tcPr/>
          <w:p>
            <w:pPr>
              <w:pStyle w:val="Compact"/>
              <w:spacing w:before="40" w:after="40"/>
              <w:jc w:val="left"/>
            </w:pPr>
            <w:r>
              <w:rPr>
                <w:sz w:val="19"/>
              </w:rPr>
              <w:t xml:space="preserve">☐ T-111</w:t>
            </w:r>
          </w:p>
        </w:tc>
        <w:tc>
          <w:tcPr/>
          <w:p>
            <w:pPr>
              <w:pStyle w:val="Compact"/>
              <w:spacing w:before="40" w:after="40"/>
              <w:jc w:val="left"/>
            </w:pPr>
            <w:r>
              <w:rPr>
                <w:sz w:val="19"/>
              </w:rPr>
              <w:t xml:space="preserve">후처리 Volume 프로필, 높이 안개 셰이더</w:t>
            </w:r>
          </w:p>
        </w:tc>
        <w:tc>
          <w:tcPr/>
          <w:p>
            <w:pPr>
              <w:pStyle w:val="Compact"/>
              <w:spacing w:before="40" w:after="40"/>
              <w:jc w:val="left"/>
            </w:pPr>
            <w:r>
              <w:rPr>
                <w:sz w:val="19"/>
              </w:rPr>
              <w:t xml:space="preserve">T-001</w:t>
            </w:r>
          </w:p>
        </w:tc>
        <w:tc>
          <w:tcPr/>
          <w:p>
            <w:pPr>
              <w:pStyle w:val="Compact"/>
              <w:spacing w:before="40" w:after="40"/>
              <w:jc w:val="left"/>
            </w:pPr>
            <w:r>
              <w:rPr>
                <w:rStyle w:val="VerbatimChar"/>
                <w:sz w:val="19"/>
              </w:rPr>
              <w:t xml:space="preserve">Data/Config/PP_Default.asset</w:t>
            </w:r>
            <w:r>
              <w:rPr>
                <w:sz w:val="19"/>
              </w:rPr>
              <w:t xml:space="preserve">,</w:t>
            </w:r>
            <w:r>
              <w:rPr>
                <w:sz w:val="19"/>
              </w:rPr>
              <w:t xml:space="preserve"> </w:t>
            </w:r>
            <w:r>
              <w:rPr>
                <w:rStyle w:val="VerbatimChar"/>
                <w:sz w:val="19"/>
              </w:rPr>
              <w:t xml:space="preserve">Art/FX/HeightFog.shader</w:t>
            </w:r>
          </w:p>
        </w:tc>
        <w:tc>
          <w:tcPr/>
          <w:p>
            <w:pPr>
              <w:pStyle w:val="Compact"/>
              <w:spacing w:before="40" w:after="40"/>
              <w:jc w:val="left"/>
            </w:pPr>
            <w:r>
              <w:rPr>
                <w:sz w:val="19"/>
              </w:rPr>
              <w:t xml:space="preserve">Spec 1.4 / AC-111</w:t>
            </w:r>
          </w:p>
        </w:tc>
      </w:tr>
      <w:tr>
        <w:tc>
          <w:tcPr/>
          <w:p>
            <w:pPr>
              <w:pStyle w:val="Compact"/>
              <w:spacing w:before="40" w:after="40"/>
              <w:jc w:val="left"/>
            </w:pPr>
            <w:r>
              <w:rPr>
                <w:sz w:val="19"/>
              </w:rPr>
              <w:t xml:space="preserve">☐ T-112</w:t>
            </w:r>
          </w:p>
        </w:tc>
        <w:tc>
          <w:tcPr/>
          <w:p>
            <w:pPr>
              <w:pStyle w:val="Compact"/>
              <w:spacing w:before="40" w:after="40"/>
              <w:jc w:val="left"/>
            </w:pPr>
            <w:r>
              <w:rPr>
                <w:sz w:val="19"/>
              </w:rPr>
              <w:t xml:space="preserve">지형·이동 물리와 바람:</w:t>
            </w:r>
            <w:r>
              <w:rPr>
                <w:sz w:val="19"/>
              </w:rPr>
              <w:t xml:space="preserve"> </w:t>
            </w:r>
            <w:r>
              <w:rPr>
                <w:rStyle w:val="VerbatimChar"/>
                <w:sz w:val="19"/>
              </w:rPr>
              <w:t xml:space="preserve">CFG_Movement</w:t>
            </w:r>
            <w:r>
              <w:rPr>
                <w:sz w:val="19"/>
              </w:rPr>
              <w:t xml:space="preserve">, 경사 보정, 미끄러짐,</w:t>
            </w:r>
            <w:r>
              <w:rPr>
                <w:sz w:val="19"/>
              </w:rPr>
              <w:t xml:space="preserve"> </w:t>
            </w:r>
            <w:r>
              <w:rPr>
                <w:rStyle w:val="VerbatimChar"/>
                <w:sz w:val="19"/>
              </w:rPr>
              <w:t xml:space="preserve">SurfaceType</w:t>
            </w:r>
            <w:r>
              <w:rPr>
                <w:sz w:val="19"/>
              </w:rPr>
              <w:t xml:space="preserve"> </w:t>
            </w:r>
            <w:r>
              <w:rPr>
                <w:sz w:val="19"/>
              </w:rPr>
              <w:t xml:space="preserve">7종, 소음 반경, 적의 경사 보정(어둑시니 제외),</w:t>
            </w:r>
            <w:r>
              <w:rPr>
                <w:sz w:val="19"/>
              </w:rPr>
              <w:t xml:space="preserve"> </w:t>
            </w:r>
            <w:r>
              <w:rPr>
                <w:rStyle w:val="VerbatimChar"/>
                <w:sz w:val="19"/>
              </w:rPr>
              <w:t xml:space="preserve">WindSystem</w:t>
            </w:r>
            <w:r>
              <w:rPr>
                <w:sz w:val="19"/>
              </w:rPr>
              <w:t xml:space="preserve">(구역 볼륨, 돌풍, 맞바람·뒷바람, 소음 감쇠, 돌풍 때 안개 걷힘, 전역 셰이더 값, 바람 사운드 3단).</w:t>
            </w:r>
            <w:r>
              <w:rPr>
                <w:sz w:val="19"/>
              </w:rPr>
              <w:t xml:space="preserve"> </w:t>
            </w:r>
            <w:r>
              <w:rPr>
                <w:rStyle w:val="VerbatimChar"/>
                <w:sz w:val="19"/>
              </w:rPr>
              <w:t xml:space="preserve">Test_Core</w:t>
            </w:r>
            <w:r>
              <w:rPr>
                <w:sz w:val="19"/>
              </w:rPr>
              <w:t xml:space="preserve">에 경사 램프(0·5·10·15·20·25·30·40·45°), 돌계단, 재질 패드, 바람 구역 추가</w:t>
            </w:r>
          </w:p>
        </w:tc>
        <w:tc>
          <w:tcPr/>
          <w:p>
            <w:pPr>
              <w:pStyle w:val="Compact"/>
              <w:spacing w:before="40" w:after="40"/>
              <w:jc w:val="left"/>
            </w:pPr>
            <w:r>
              <w:rPr>
                <w:sz w:val="19"/>
              </w:rPr>
              <w:t xml:space="preserve">T-101, T-107, T-111</w:t>
            </w:r>
          </w:p>
        </w:tc>
        <w:tc>
          <w:tcPr/>
          <w:p>
            <w:pPr>
              <w:pStyle w:val="Compact"/>
              <w:spacing w:before="40" w:after="40"/>
              <w:jc w:val="left"/>
            </w:pPr>
            <w:r>
              <w:rPr>
                <w:rStyle w:val="VerbatimChar"/>
                <w:sz w:val="19"/>
              </w:rPr>
              <w:t xml:space="preserve">Scripts/Player/MovementPhysics.cs</w:t>
            </w:r>
            <w:r>
              <w:rPr>
                <w:sz w:val="19"/>
              </w:rPr>
              <w:t xml:space="preserve">,</w:t>
            </w:r>
            <w:r>
              <w:rPr>
                <w:sz w:val="19"/>
              </w:rPr>
              <w:t xml:space="preserve"> </w:t>
            </w:r>
            <w:r>
              <w:rPr>
                <w:rStyle w:val="VerbatimChar"/>
                <w:sz w:val="19"/>
              </w:rPr>
              <w:t xml:space="preserve">Scripts/Systems/SurfaceType.cs</w:t>
            </w:r>
            <w:r>
              <w:rPr>
                <w:sz w:val="19"/>
              </w:rPr>
              <w:t xml:space="preserve">,</w:t>
            </w:r>
            <w:r>
              <w:rPr>
                <w:sz w:val="19"/>
              </w:rPr>
              <w:t xml:space="preserve"> </w:t>
            </w:r>
            <w:r>
              <w:rPr>
                <w:rStyle w:val="VerbatimChar"/>
                <w:sz w:val="19"/>
              </w:rPr>
              <w:t xml:space="preserve">NoiseEmitter.cs</w:t>
            </w:r>
            <w:r>
              <w:rPr>
                <w:sz w:val="19"/>
              </w:rPr>
              <w:t xml:space="preserve">,</w:t>
            </w:r>
            <w:r>
              <w:rPr>
                <w:sz w:val="19"/>
              </w:rPr>
              <w:t xml:space="preserve"> </w:t>
            </w:r>
            <w:r>
              <w:rPr>
                <w:rStyle w:val="VerbatimChar"/>
                <w:sz w:val="19"/>
              </w:rPr>
              <w:t xml:space="preserve">WindSystem.cs</w:t>
            </w:r>
            <w:r>
              <w:rPr>
                <w:sz w:val="19"/>
              </w:rPr>
              <w:t xml:space="preserve">,</w:t>
            </w:r>
            <w:r>
              <w:rPr>
                <w:sz w:val="19"/>
              </w:rPr>
              <w:t xml:space="preserve"> </w:t>
            </w:r>
            <w:r>
              <w:rPr>
                <w:rStyle w:val="VerbatimChar"/>
                <w:sz w:val="19"/>
              </w:rPr>
              <w:t xml:space="preserve">WindZoneVolume.cs</w:t>
            </w:r>
            <w:r>
              <w:rPr>
                <w:sz w:val="19"/>
              </w:rPr>
              <w:t xml:space="preserve">,</w:t>
            </w:r>
            <w:r>
              <w:rPr>
                <w:sz w:val="19"/>
              </w:rPr>
              <w:t xml:space="preserve"> </w:t>
            </w:r>
            <w:r>
              <w:rPr>
                <w:rStyle w:val="VerbatimChar"/>
                <w:sz w:val="19"/>
              </w:rPr>
              <w:t xml:space="preserve">Data/Config/CFG_Movement.asset</w:t>
            </w:r>
            <w:r>
              <w:rPr>
                <w:sz w:val="19"/>
              </w:rPr>
              <w:t xml:space="preserve">,</w:t>
            </w:r>
            <w:r>
              <w:rPr>
                <w:sz w:val="19"/>
              </w:rPr>
              <w:t xml:space="preserve"> </w:t>
            </w:r>
            <w:r>
              <w:rPr>
                <w:rStyle w:val="VerbatimChar"/>
                <w:sz w:val="19"/>
              </w:rPr>
              <w:t xml:space="preserve">CFG_Wind.asset</w:t>
            </w:r>
            <w:r>
              <w:rPr>
                <w:sz w:val="19"/>
              </w:rPr>
              <w:t xml:space="preserve">,</w:t>
            </w:r>
            <w:r>
              <w:rPr>
                <w:sz w:val="19"/>
              </w:rPr>
              <w:t xml:space="preserve"> </w:t>
            </w:r>
            <w:r>
              <w:rPr>
                <w:rStyle w:val="VerbatimChar"/>
                <w:sz w:val="19"/>
              </w:rPr>
              <w:t xml:space="preserve">Tests/PlayMode/MovementTests.cs</w:t>
            </w:r>
            <w:r>
              <w:rPr>
                <w:sz w:val="19"/>
              </w:rPr>
              <w:t xml:space="preserve">,</w:t>
            </w:r>
            <w:r>
              <w:rPr>
                <w:sz w:val="19"/>
              </w:rPr>
              <w:t xml:space="preserve"> </w:t>
            </w:r>
            <w:r>
              <w:rPr>
                <w:rStyle w:val="VerbatimChar"/>
                <w:sz w:val="19"/>
              </w:rPr>
              <w:t xml:space="preserve">WindTests.cs</w:t>
            </w:r>
          </w:p>
        </w:tc>
        <w:tc>
          <w:tcPr/>
          <w:p>
            <w:pPr>
              <w:pStyle w:val="Compact"/>
              <w:spacing w:before="40" w:after="40"/>
              <w:jc w:val="left"/>
            </w:pPr>
            <w:r>
              <w:rPr>
                <w:sz w:val="19"/>
              </w:rPr>
              <w:t xml:space="preserve">Spec 3.10, 3.11 / AC-112, AC-113</w:t>
            </w:r>
          </w:p>
        </w:tc>
      </w:tr>
      <w:tr>
        <w:tc>
          <w:tcPr/>
          <w:p>
            <w:pPr>
              <w:pStyle w:val="Compact"/>
              <w:spacing w:before="40" w:after="40"/>
              <w:jc w:val="left"/>
            </w:pPr>
            <w:r>
              <w:rPr>
                <w:sz w:val="19"/>
              </w:rPr>
              <w:t xml:space="preserve">☐ T-113</w:t>
            </w:r>
          </w:p>
        </w:tc>
        <w:tc>
          <w:tcPr/>
          <w:p>
            <w:pPr>
              <w:pStyle w:val="Compact"/>
              <w:spacing w:before="40" w:after="40"/>
              <w:jc w:val="left"/>
            </w:pPr>
            <w:r>
              <w:rPr>
                <w:sz w:val="19"/>
              </w:rPr>
              <w:t xml:space="preserve">플레이타임 기록기(개발 빌드 전용): 챕터·구간별 경과 시간, 사망 횟수, 이벤트 사이 최대 간격, 체크포인트 사이 진행 시간을 CSV로 저장. 레벨의 이벤트 비트에 붙이는</w:t>
            </w:r>
            <w:r>
              <w:rPr>
                <w:sz w:val="19"/>
              </w:rPr>
              <w:t xml:space="preserve"> </w:t>
            </w:r>
            <w:r>
              <w:rPr>
                <w:rStyle w:val="VerbatimChar"/>
                <w:sz w:val="19"/>
              </w:rPr>
              <w:t xml:space="preserve">PacingBeat</w:t>
            </w:r>
            <w:r>
              <w:rPr>
                <w:sz w:val="19"/>
              </w:rPr>
              <w:t xml:space="preserve"> </w:t>
            </w:r>
            <w:r>
              <w:rPr>
                <w:sz w:val="19"/>
              </w:rPr>
              <w:t xml:space="preserve">컴포넌트</w:t>
            </w:r>
          </w:p>
        </w:tc>
        <w:tc>
          <w:tcPr/>
          <w:p>
            <w:pPr>
              <w:pStyle w:val="Compact"/>
              <w:spacing w:before="40" w:after="40"/>
              <w:jc w:val="left"/>
            </w:pPr>
            <w:r>
              <w:rPr>
                <w:sz w:val="19"/>
              </w:rPr>
              <w:t xml:space="preserve">T-109</w:t>
            </w:r>
          </w:p>
        </w:tc>
        <w:tc>
          <w:tcPr/>
          <w:p>
            <w:pPr>
              <w:pStyle w:val="Compact"/>
              <w:spacing w:before="40" w:after="40"/>
              <w:jc w:val="left"/>
            </w:pPr>
            <w:r>
              <w:rPr>
                <w:rStyle w:val="VerbatimChar"/>
                <w:sz w:val="19"/>
              </w:rPr>
              <w:t xml:space="preserve">Scripts/Core/PlaytimeRecorder.cs</w:t>
            </w:r>
            <w:r>
              <w:rPr>
                <w:sz w:val="19"/>
              </w:rPr>
              <w:t xml:space="preserve">,</w:t>
            </w:r>
            <w:r>
              <w:rPr>
                <w:sz w:val="19"/>
              </w:rPr>
              <w:t xml:space="preserve"> </w:t>
            </w:r>
            <w:r>
              <w:rPr>
                <w:rStyle w:val="VerbatimChar"/>
                <w:sz w:val="19"/>
              </w:rPr>
              <w:t xml:space="preserve">Scripts/Systems/PacingBeat.cs</w:t>
            </w:r>
            <w:r>
              <w:rPr>
                <w:sz w:val="19"/>
              </w:rPr>
              <w:t xml:space="preserve">,</w:t>
            </w:r>
            <w:r>
              <w:rPr>
                <w:sz w:val="19"/>
              </w:rPr>
              <w:t xml:space="preserve"> </w:t>
            </w:r>
            <w:r>
              <w:rPr>
                <w:rStyle w:val="VerbatimChar"/>
                <w:sz w:val="19"/>
              </w:rPr>
              <w:t xml:space="preserve">Tests/PlayMode/PlaytimeRecorderTests.cs</w:t>
            </w:r>
          </w:p>
        </w:tc>
        <w:tc>
          <w:tcPr/>
          <w:p>
            <w:pPr>
              <w:pStyle w:val="Compact"/>
              <w:spacing w:before="40" w:after="40"/>
              <w:jc w:val="left"/>
            </w:pPr>
            <w:r>
              <w:rPr>
                <w:sz w:val="19"/>
              </w:rPr>
              <w:t xml:space="preserve">Spec 1.9 / AC-114</w:t>
            </w:r>
          </w:p>
        </w:tc>
      </w:tr>
    </w:tbl>
    <w:bookmarkEnd w:id="23"/>
    <w:bookmarkStart w:id="24" w:name="m2.-챕터-1-버티컬-슬라이스"/>
    <w:p>
      <w:pPr>
        <w:pStyle w:val="Heading2"/>
      </w:pPr>
      <w:r>
        <w:t xml:space="preserve">M2. 챕터 1 (버티컬 슬라이스)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T-201</w:t>
            </w:r>
          </w:p>
        </w:tc>
        <w:tc>
          <w:tcPr/>
          <w:p>
            <w:pPr>
              <w:pStyle w:val="Compact"/>
              <w:spacing w:before="40" w:after="40"/>
              <w:jc w:val="left"/>
            </w:pPr>
            <w:r>
              <w:rPr>
                <w:rStyle w:val="VerbatimChar"/>
                <w:sz w:val="19"/>
              </w:rPr>
              <w:t xml:space="preserve">Ch1_Intro</w:t>
            </w:r>
            <w:r>
              <w:rPr>
                <w:sz w:val="19"/>
              </w:rPr>
              <w:t xml:space="preserve"> </w:t>
            </w:r>
            <w:r>
              <w:rPr>
                <w:sz w:val="19"/>
              </w:rPr>
              <w:t xml:space="preserve">그레이박스: 현대 우물 촬영 오프닝(달빛·나이트비전), LCD 수면의 구미, 대사, 손가락에 끌려 들어가는 타임리프 컷</w:t>
            </w:r>
          </w:p>
        </w:tc>
        <w:tc>
          <w:tcPr/>
          <w:p>
            <w:pPr>
              <w:pStyle w:val="Compact"/>
              <w:spacing w:before="40" w:after="40"/>
              <w:jc w:val="left"/>
            </w:pPr>
            <w:r>
              <w:rPr>
                <w:sz w:val="19"/>
              </w:rPr>
              <w:t xml:space="preserve">M1 전체</w:t>
            </w:r>
          </w:p>
        </w:tc>
        <w:tc>
          <w:tcPr/>
          <w:p>
            <w:pPr>
              <w:pStyle w:val="Compact"/>
              <w:spacing w:before="40" w:after="40"/>
              <w:jc w:val="left"/>
            </w:pPr>
            <w:r>
              <w:rPr>
                <w:rStyle w:val="VerbatimChar"/>
                <w:sz w:val="19"/>
              </w:rPr>
              <w:t xml:space="preserve">Scenes/Ch1_Intro.unity</w:t>
            </w:r>
            <w:r>
              <w:rPr>
                <w:sz w:val="19"/>
              </w:rPr>
              <w:t xml:space="preserve">,</w:t>
            </w:r>
            <w:r>
              <w:rPr>
                <w:sz w:val="19"/>
              </w:rPr>
              <w:t xml:space="preserve"> </w:t>
            </w:r>
            <w:r>
              <w:rPr>
                <w:rStyle w:val="VerbatimChar"/>
                <w:sz w:val="19"/>
              </w:rPr>
              <w:t xml:space="preserve">Scripts/Sequences/TimeLeapSequence.cs</w:t>
            </w:r>
            <w:r>
              <w:rPr>
                <w:sz w:val="19"/>
              </w:rPr>
              <w:t xml:space="preserve">,</w:t>
            </w:r>
            <w:r>
              <w:rPr>
                <w:sz w:val="19"/>
              </w:rPr>
              <w:t xml:space="preserve"> </w:t>
            </w:r>
            <w:r>
              <w:rPr>
                <w:rStyle w:val="VerbatimChar"/>
                <w:sz w:val="19"/>
              </w:rPr>
              <w:t xml:space="preserve">DLG_Ch1</w:t>
            </w:r>
            <w:r>
              <w:rPr>
                <w:sz w:val="19"/>
              </w:rPr>
              <w:t xml:space="preserve"> </w:t>
            </w:r>
            <w:r>
              <w:rPr>
                <w:sz w:val="19"/>
              </w:rPr>
              <w:t xml:space="preserve">대사 입력</w:t>
            </w:r>
          </w:p>
        </w:tc>
        <w:tc>
          <w:tcPr/>
          <w:p>
            <w:pPr>
              <w:pStyle w:val="Compact"/>
              <w:spacing w:before="40" w:after="40"/>
              <w:jc w:val="left"/>
            </w:pPr>
            <w:r>
              <w:rPr>
                <w:sz w:val="19"/>
              </w:rPr>
              <w:t xml:space="preserve">Spec 5.3 챕터 1-① / AC-201</w:t>
            </w:r>
          </w:p>
        </w:tc>
      </w:tr>
      <w:tr>
        <w:tc>
          <w:tcPr/>
          <w:p>
            <w:pPr>
              <w:pStyle w:val="Compact"/>
              <w:spacing w:before="40" w:after="40"/>
              <w:jc w:val="left"/>
            </w:pPr>
            <w:r>
              <w:rPr>
                <w:sz w:val="19"/>
              </w:rPr>
              <w:t xml:space="preserve">☐ T-202</w:t>
            </w:r>
          </w:p>
        </w:tc>
        <w:tc>
          <w:tcPr/>
          <w:p>
            <w:pPr>
              <w:pStyle w:val="Compact"/>
              <w:spacing w:before="40" w:after="40"/>
              <w:jc w:val="left"/>
            </w:pPr>
            <w:r>
              <w:rPr>
                <w:rStyle w:val="VerbatimChar"/>
                <w:sz w:val="19"/>
              </w:rPr>
              <w:t xml:space="preserve">Ch1_Well</w:t>
            </w:r>
            <w:r>
              <w:rPr>
                <w:sz w:val="19"/>
              </w:rPr>
              <w:t xml:space="preserve"> </w:t>
            </w:r>
            <w:r>
              <w:rPr>
                <w:sz w:val="19"/>
              </w:rPr>
              <w:t xml:space="preserve">그레이박스(평지, 바람 0.2): 구미가 여우구슬을 건네는 연출, 조작 안내, 앉아서 지나는 담 틈, 체크포인트 4곳</w:t>
            </w:r>
          </w:p>
        </w:tc>
        <w:tc>
          <w:tcPr/>
          <w:p>
            <w:pPr>
              <w:pStyle w:val="Compact"/>
              <w:spacing w:before="40" w:after="40"/>
              <w:jc w:val="left"/>
            </w:pPr>
            <w:r>
              <w:rPr>
                <w:sz w:val="19"/>
              </w:rPr>
              <w:t xml:space="preserve">T-201</w:t>
            </w:r>
          </w:p>
        </w:tc>
        <w:tc>
          <w:tcPr/>
          <w:p>
            <w:pPr>
              <w:pStyle w:val="Compact"/>
              <w:spacing w:before="40" w:after="40"/>
              <w:jc w:val="left"/>
            </w:pPr>
            <w:r>
              <w:rPr>
                <w:rStyle w:val="VerbatimChar"/>
                <w:sz w:val="19"/>
              </w:rPr>
              <w:t xml:space="preserve">Scenes/Ch1_Well.unity</w:t>
            </w:r>
            <w:r>
              <w:rPr>
                <w:sz w:val="19"/>
              </w:rPr>
              <w:t xml:space="preserve">,</w:t>
            </w:r>
            <w:r>
              <w:rPr>
                <w:sz w:val="19"/>
              </w:rPr>
              <w:t xml:space="preserve"> </w:t>
            </w:r>
            <w:r>
              <w:rPr>
                <w:rStyle w:val="VerbatimChar"/>
                <w:sz w:val="19"/>
              </w:rPr>
              <w:t xml:space="preserve">Scripts/Sequences/GumiGuide.cs</w:t>
            </w:r>
            <w:r>
              <w:rPr>
                <w:sz w:val="19"/>
              </w:rPr>
              <w:t xml:space="preserve">,</w:t>
            </w:r>
            <w:r>
              <w:rPr>
                <w:sz w:val="19"/>
              </w:rPr>
              <w:t xml:space="preserve"> </w:t>
            </w:r>
            <w:r>
              <w:rPr>
                <w:rStyle w:val="VerbatimChar"/>
                <w:sz w:val="19"/>
              </w:rPr>
              <w:t xml:space="preserve">BeadHandoverSequence.cs</w:t>
            </w:r>
          </w:p>
        </w:tc>
        <w:tc>
          <w:tcPr/>
          <w:p>
            <w:pPr>
              <w:pStyle w:val="Compact"/>
              <w:spacing w:before="40" w:after="40"/>
              <w:jc w:val="left"/>
            </w:pPr>
            <w:r>
              <w:rPr>
                <w:sz w:val="19"/>
              </w:rPr>
              <w:t xml:space="preserve">Spec 5.3 챕터 1-②③, 3.10 / AC-202</w:t>
            </w:r>
          </w:p>
        </w:tc>
      </w:tr>
      <w:tr>
        <w:tc>
          <w:tcPr/>
          <w:p>
            <w:pPr>
              <w:pStyle w:val="Compact"/>
              <w:spacing w:before="40" w:after="40"/>
              <w:jc w:val="left"/>
            </w:pPr>
            <w:r>
              <w:rPr>
                <w:sz w:val="19"/>
              </w:rPr>
              <w:t xml:space="preserve">☐ T-203</w:t>
            </w:r>
          </w:p>
        </w:tc>
        <w:tc>
          <w:tcPr/>
          <w:p>
            <w:pPr>
              <w:pStyle w:val="Compact"/>
              <w:spacing w:before="40" w:after="40"/>
              <w:jc w:val="left"/>
            </w:pPr>
            <w:r>
              <w:rPr>
                <w:sz w:val="19"/>
              </w:rPr>
              <w:t xml:space="preserve">빈 독 긁는 소리, LCD 복선 실루엣, 첫 조우 스폰, "돌아보지 마" 마지막 컷(10초 뒤 숨소리와 함께 강제로 돌아봄)</w:t>
            </w:r>
          </w:p>
        </w:tc>
        <w:tc>
          <w:tcPr/>
          <w:p>
            <w:pPr>
              <w:pStyle w:val="Compact"/>
              <w:spacing w:before="40" w:after="40"/>
              <w:jc w:val="left"/>
            </w:pPr>
            <w:r>
              <w:rPr>
                <w:sz w:val="19"/>
              </w:rPr>
              <w:t xml:space="preserve">T-202</w:t>
            </w:r>
          </w:p>
        </w:tc>
        <w:tc>
          <w:tcPr/>
          <w:p>
            <w:pPr>
              <w:pStyle w:val="Compact"/>
              <w:spacing w:before="40" w:after="40"/>
              <w:jc w:val="left"/>
            </w:pPr>
            <w:r>
              <w:rPr>
                <w:rStyle w:val="VerbatimChar"/>
                <w:sz w:val="19"/>
              </w:rPr>
              <w:t xml:space="preserve">Scripts/Sequences/ForeshadowTrigger.cs</w:t>
            </w:r>
            <w:r>
              <w:rPr>
                <w:sz w:val="19"/>
              </w:rPr>
              <w:t xml:space="preserve">,</w:t>
            </w:r>
            <w:r>
              <w:rPr>
                <w:sz w:val="19"/>
              </w:rPr>
              <w:t xml:space="preserve"> </w:t>
            </w:r>
            <w:r>
              <w:rPr>
                <w:rStyle w:val="VerbatimChar"/>
                <w:sz w:val="19"/>
              </w:rPr>
              <w:t xml:space="preserve">FinalTurnSequence.cs</w:t>
            </w:r>
          </w:p>
        </w:tc>
        <w:tc>
          <w:tcPr/>
          <w:p>
            <w:pPr>
              <w:pStyle w:val="Compact"/>
              <w:spacing w:before="40" w:after="40"/>
              <w:jc w:val="left"/>
            </w:pPr>
            <w:r>
              <w:rPr>
                <w:sz w:val="19"/>
              </w:rPr>
              <w:t xml:space="preserve">Spec 5.3 챕터 1-③④⑤ / AC-203</w:t>
            </w:r>
          </w:p>
        </w:tc>
      </w:tr>
      <w:tr>
        <w:tc>
          <w:tcPr/>
          <w:p>
            <w:pPr>
              <w:pStyle w:val="Compact"/>
              <w:spacing w:before="40" w:after="40"/>
              <w:jc w:val="left"/>
            </w:pPr>
            <w:r>
              <w:rPr>
                <w:sz w:val="19"/>
              </w:rPr>
              <w:t xml:space="preserve">☐ T-204</w:t>
            </w:r>
          </w:p>
        </w:tc>
        <w:tc>
          <w:tcPr/>
          <w:p>
            <w:pPr>
              <w:pStyle w:val="Compact"/>
              <w:spacing w:before="40" w:after="40"/>
              <w:jc w:val="left"/>
            </w:pPr>
            <w:r>
              <w:rPr>
                <w:sz w:val="19"/>
              </w:rPr>
              <w:t xml:space="preserve">챕터 1 에셋 제작·교체 (Blender MCP): 현대·1672년 우물, 마을, 뷰모델(손·캠코더·여우구슬), 어둑시니(너울), 구미 반투명</w:t>
            </w:r>
          </w:p>
        </w:tc>
        <w:tc>
          <w:tcPr/>
          <w:p>
            <w:pPr>
              <w:pStyle w:val="Compact"/>
              <w:spacing w:before="40" w:after="40"/>
              <w:jc w:val="left"/>
            </w:pPr>
            <w:r>
              <w:rPr>
                <w:sz w:val="19"/>
              </w:rPr>
              <w:t xml:space="preserve">T-203</w:t>
            </w:r>
          </w:p>
        </w:tc>
        <w:tc>
          <w:tcPr/>
          <w:p>
            <w:pPr>
              <w:pStyle w:val="Compact"/>
              <w:spacing w:before="40" w:after="40"/>
              <w:jc w:val="left"/>
            </w:pPr>
            <w:r>
              <w:rPr>
                <w:rStyle w:val="VerbatimChar"/>
                <w:sz w:val="19"/>
              </w:rPr>
              <w:t xml:space="preserve">Art/Environment/Ch1/*</w:t>
            </w:r>
            <w:r>
              <w:rPr>
                <w:sz w:val="19"/>
              </w:rPr>
              <w:t xml:space="preserve">,</w:t>
            </w:r>
            <w:r>
              <w:rPr>
                <w:sz w:val="19"/>
              </w:rPr>
              <w:t xml:space="preserve"> </w:t>
            </w:r>
            <w:r>
              <w:rPr>
                <w:rStyle w:val="VerbatimChar"/>
                <w:sz w:val="19"/>
              </w:rPr>
              <w:t xml:space="preserve">Art/ViewModel/*</w:t>
            </w:r>
            <w:r>
              <w:rPr>
                <w:sz w:val="19"/>
              </w:rPr>
              <w:t xml:space="preserve">,</w:t>
            </w:r>
            <w:r>
              <w:rPr>
                <w:sz w:val="19"/>
              </w:rPr>
              <w:t xml:space="preserve"> </w:t>
            </w:r>
            <w:r>
              <w:rPr>
                <w:rStyle w:val="VerbatimChar"/>
                <w:sz w:val="19"/>
              </w:rPr>
              <w:t xml:space="preserve">Art/Characters/Eoduksini/*</w:t>
            </w:r>
            <w:r>
              <w:rPr>
                <w:sz w:val="19"/>
              </w:rPr>
              <w:t xml:space="preserve">,</w:t>
            </w:r>
            <w:r>
              <w:rPr>
                <w:sz w:val="19"/>
              </w:rPr>
              <w:t xml:space="preserve"> </w:t>
            </w:r>
            <w:r>
              <w:rPr>
                <w:rStyle w:val="VerbatimChar"/>
                <w:sz w:val="19"/>
              </w:rPr>
              <w:t xml:space="preserve">Art/Characters/Gumi/*</w:t>
            </w:r>
          </w:p>
        </w:tc>
        <w:tc>
          <w:tcPr/>
          <w:p>
            <w:pPr>
              <w:pStyle w:val="Compact"/>
              <w:spacing w:before="40" w:after="40"/>
              <w:jc w:val="left"/>
            </w:pPr>
            <w:r>
              <w:rPr>
                <w:sz w:val="19"/>
              </w:rPr>
              <w:t xml:space="preserve">Spec 1.8, 6.1 / AC-204</w:t>
            </w:r>
          </w:p>
        </w:tc>
      </w:tr>
      <w:tr>
        <w:tc>
          <w:tcPr/>
          <w:p>
            <w:pPr>
              <w:pStyle w:val="Compact"/>
              <w:spacing w:before="40" w:after="40"/>
              <w:jc w:val="left"/>
            </w:pPr>
            <w:r>
              <w:rPr>
                <w:sz w:val="19"/>
              </w:rPr>
              <w:t xml:space="preserve">☐ T-205</w:t>
            </w:r>
          </w:p>
        </w:tc>
        <w:tc>
          <w:tcPr/>
          <w:p>
            <w:pPr>
              <w:pStyle w:val="Compact"/>
              <w:spacing w:before="40" w:after="40"/>
              <w:jc w:val="left"/>
            </w:pPr>
            <w:r>
              <w:rPr>
                <w:sz w:val="19"/>
              </w:rPr>
              <w:t xml:space="preserve">챕터 1 통합 검수 (키보드·패드 완주, 지형·바람·페이싱, 성능)</w:t>
            </w:r>
          </w:p>
        </w:tc>
        <w:tc>
          <w:tcPr/>
          <w:p>
            <w:pPr>
              <w:pStyle w:val="Compact"/>
              <w:spacing w:before="40" w:after="40"/>
              <w:jc w:val="left"/>
            </w:pPr>
            <w:r>
              <w:rPr>
                <w:sz w:val="19"/>
              </w:rPr>
              <w:t xml:space="preserve">T-204</w:t>
            </w:r>
          </w:p>
        </w:tc>
        <w:tc>
          <w:tcPr/>
          <w:p>
            <w:pPr>
              <w:pStyle w:val="Compact"/>
              <w:spacing w:before="40" w:after="40"/>
              <w:jc w:val="left"/>
            </w:pPr>
            <w:r>
              <w:rPr>
                <w:sz w:val="19"/>
              </w:rPr>
              <w:t xml:space="preserve">없음 (보고서만)</w:t>
            </w:r>
          </w:p>
        </w:tc>
        <w:tc>
          <w:tcPr/>
          <w:p>
            <w:pPr>
              <w:pStyle w:val="Compact"/>
              <w:spacing w:before="40" w:after="40"/>
              <w:jc w:val="left"/>
            </w:pPr>
            <w:r>
              <w:rPr>
                <w:sz w:val="19"/>
              </w:rPr>
              <w:t xml:space="preserve">AC-205, AC-112·113·114 챕터 1 항목</w:t>
            </w:r>
          </w:p>
        </w:tc>
      </w:tr>
    </w:tbl>
    <w:bookmarkEnd w:id="24"/>
    <w:bookmarkStart w:id="25" w:name="m3.-챕터-2-시스템"/>
    <w:p>
      <w:pPr>
        <w:pStyle w:val="Heading2"/>
      </w:pPr>
      <w:r>
        <w:t xml:space="preserve">M3. 챕터 2 시스템</w:t>
      </w:r>
    </w:p>
    <w:p>
      <w:pPr>
        <w:pStyle w:val="FirstParagraph"/>
      </w:pPr>
      <w:r>
        <w:rPr>
          <w:rStyle w:val="VerbatimChar"/>
        </w:rPr>
        <w:t xml:space="preserve">Test_Core</w:t>
      </w:r>
      <w:r>
        <w:t xml:space="preserve">에 테스트 구역을 추가해 검증한다.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T-301</w:t>
            </w:r>
          </w:p>
        </w:tc>
        <w:tc>
          <w:tcPr/>
          <w:p>
            <w:pPr>
              <w:pStyle w:val="Compact"/>
              <w:spacing w:before="40" w:after="40"/>
              <w:jc w:val="left"/>
            </w:pPr>
            <w:r>
              <w:rPr>
                <w:sz w:val="19"/>
              </w:rPr>
              <w:t xml:space="preserve">ChapterConfig 적용기: 챕터별 입력·시스템 플래그, 시선 프로필·바람 구역 세트 교체</w:t>
            </w:r>
          </w:p>
        </w:tc>
        <w:tc>
          <w:tcPr/>
          <w:p>
            <w:pPr>
              <w:pStyle w:val="Compact"/>
              <w:spacing w:before="40" w:after="40"/>
              <w:jc w:val="left"/>
            </w:pPr>
            <w:r>
              <w:rPr>
                <w:sz w:val="19"/>
              </w:rPr>
              <w:t xml:space="preserve">M2 전체</w:t>
            </w:r>
          </w:p>
        </w:tc>
        <w:tc>
          <w:tcPr/>
          <w:p>
            <w:pPr>
              <w:pStyle w:val="Compact"/>
              <w:spacing w:before="40" w:after="40"/>
              <w:jc w:val="left"/>
            </w:pPr>
            <w:r>
              <w:rPr>
                <w:rStyle w:val="VerbatimChar"/>
                <w:sz w:val="19"/>
              </w:rPr>
              <w:t xml:space="preserve">Scripts/Core/ChapterConfigApplier.cs</w:t>
            </w:r>
            <w:r>
              <w:rPr>
                <w:sz w:val="19"/>
              </w:rPr>
              <w:t xml:space="preserve">,</w:t>
            </w:r>
            <w:r>
              <w:rPr>
                <w:sz w:val="19"/>
              </w:rPr>
              <w:t xml:space="preserve"> </w:t>
            </w:r>
            <w:r>
              <w:rPr>
                <w:rStyle w:val="VerbatimChar"/>
                <w:sz w:val="19"/>
              </w:rPr>
              <w:t xml:space="preserve">Data/Config/CFG_Chapter_1~5.asset</w:t>
            </w:r>
          </w:p>
        </w:tc>
        <w:tc>
          <w:tcPr/>
          <w:p>
            <w:pPr>
              <w:pStyle w:val="Compact"/>
              <w:spacing w:before="40" w:after="40"/>
              <w:jc w:val="left"/>
            </w:pPr>
            <w:r>
              <w:rPr>
                <w:sz w:val="19"/>
              </w:rPr>
              <w:t xml:space="preserve">Spec 2.1, 5.2 / AC-301</w:t>
            </w:r>
          </w:p>
        </w:tc>
      </w:tr>
      <w:tr>
        <w:tc>
          <w:tcPr/>
          <w:p>
            <w:pPr>
              <w:pStyle w:val="Compact"/>
              <w:spacing w:before="40" w:after="40"/>
              <w:jc w:val="left"/>
            </w:pPr>
            <w:r>
              <w:rPr>
                <w:sz w:val="19"/>
              </w:rPr>
              <w:t xml:space="preserve">☐ T-302</w:t>
            </w:r>
          </w:p>
        </w:tc>
        <w:tc>
          <w:tcPr/>
          <w:p>
            <w:pPr>
              <w:pStyle w:val="Compact"/>
              <w:spacing w:before="40" w:after="40"/>
              <w:jc w:val="left"/>
            </w:pPr>
            <w:r>
              <w:rPr>
                <w:sz w:val="19"/>
              </w:rPr>
              <w:t xml:space="preserve">스태미나 (평지 6초 / 2초 / 4초, 앉아 있을 때 회복 1.25배, 오르막 걷기 숨참)</w:t>
            </w:r>
          </w:p>
        </w:tc>
        <w:tc>
          <w:tcPr/>
          <w:p>
            <w:pPr>
              <w:pStyle w:val="Compact"/>
              <w:spacing w:before="40" w:after="40"/>
              <w:jc w:val="left"/>
            </w:pPr>
            <w:r>
              <w:rPr>
                <w:sz w:val="19"/>
              </w:rPr>
              <w:t xml:space="preserve">T-301</w:t>
            </w:r>
          </w:p>
        </w:tc>
        <w:tc>
          <w:tcPr/>
          <w:p>
            <w:pPr>
              <w:pStyle w:val="Compact"/>
              <w:spacing w:before="40" w:after="40"/>
              <w:jc w:val="left"/>
            </w:pPr>
            <w:r>
              <w:rPr>
                <w:rStyle w:val="VerbatimChar"/>
                <w:sz w:val="19"/>
              </w:rPr>
              <w:t xml:space="preserve">Scripts/Player/StaminaSystem.cs</w:t>
            </w:r>
            <w:r>
              <w:rPr>
                <w:sz w:val="19"/>
              </w:rPr>
              <w:t xml:space="preserve">,</w:t>
            </w:r>
            <w:r>
              <w:rPr>
                <w:sz w:val="19"/>
              </w:rPr>
              <w:t xml:space="preserve"> </w:t>
            </w:r>
            <w:r>
              <w:rPr>
                <w:rStyle w:val="VerbatimChar"/>
                <w:sz w:val="19"/>
              </w:rPr>
              <w:t xml:space="preserve">PlayerController.cs</w:t>
            </w:r>
            <w:r>
              <w:rPr>
                <w:sz w:val="19"/>
              </w:rPr>
              <w:t xml:space="preserve">(뛰기 연동)</w:t>
            </w:r>
          </w:p>
        </w:tc>
        <w:tc>
          <w:tcPr/>
          <w:p>
            <w:pPr>
              <w:pStyle w:val="Compact"/>
              <w:spacing w:before="40" w:after="40"/>
              <w:jc w:val="left"/>
            </w:pPr>
            <w:r>
              <w:rPr>
                <w:sz w:val="19"/>
              </w:rPr>
              <w:t xml:space="preserve">Spec 4.3, 3.10 / AC-302</w:t>
            </w:r>
          </w:p>
        </w:tc>
      </w:tr>
      <w:tr>
        <w:tc>
          <w:tcPr/>
          <w:p>
            <w:pPr>
              <w:pStyle w:val="Compact"/>
              <w:spacing w:before="40" w:after="40"/>
              <w:jc w:val="left"/>
            </w:pPr>
            <w:r>
              <w:rPr>
                <w:sz w:val="19"/>
              </w:rPr>
              <w:t xml:space="preserve">☐ T-311</w:t>
            </w:r>
          </w:p>
        </w:tc>
        <w:tc>
          <w:tcPr/>
          <w:p>
            <w:pPr>
              <w:pStyle w:val="Compact"/>
              <w:spacing w:before="40" w:after="40"/>
              <w:jc w:val="left"/>
            </w:pPr>
            <w:r>
              <w:rPr>
                <w:sz w:val="19"/>
              </w:rPr>
              <w:t xml:space="preserve">숨 참기: 평소 숨소리(정지 1.5m, 헐떡임 6m)와</w:t>
            </w:r>
            <w:r>
              <w:rPr>
                <w:sz w:val="19"/>
              </w:rPr>
              <w:t xml:space="preserve"> </w:t>
            </w:r>
            <w:r>
              <w:rPr>
                <w:rStyle w:val="VerbatimChar"/>
                <w:sz w:val="19"/>
              </w:rPr>
              <w:t xml:space="preserve">NoiseMade</w:t>
            </w:r>
            <w:r>
              <w:rPr>
                <w:sz w:val="19"/>
              </w:rPr>
              <w:t xml:space="preserve">, 우클릭·RT 길게로 참기(최대 5초, 뛰기 불가, 발소리 × 0.5), 헐떡임 6m·터짐 10m, 스태미나 소모, 화면·심장박동 연출, 추격 중 허용</w:t>
            </w:r>
          </w:p>
        </w:tc>
        <w:tc>
          <w:tcPr/>
          <w:p>
            <w:pPr>
              <w:pStyle w:val="Compact"/>
              <w:spacing w:before="40" w:after="40"/>
              <w:jc w:val="left"/>
            </w:pPr>
            <w:r>
              <w:rPr>
                <w:sz w:val="19"/>
              </w:rPr>
              <w:t xml:space="preserve">T-302</w:t>
            </w:r>
          </w:p>
        </w:tc>
        <w:tc>
          <w:tcPr/>
          <w:p>
            <w:pPr>
              <w:pStyle w:val="Compact"/>
              <w:spacing w:before="40" w:after="40"/>
              <w:jc w:val="left"/>
            </w:pPr>
            <w:r>
              <w:rPr>
                <w:rStyle w:val="VerbatimChar"/>
                <w:sz w:val="19"/>
              </w:rPr>
              <w:t xml:space="preserve">Scripts/Player/BreathController.cs</w:t>
            </w:r>
            <w:r>
              <w:rPr>
                <w:sz w:val="19"/>
              </w:rPr>
              <w:t xml:space="preserve">,</w:t>
            </w:r>
            <w:r>
              <w:rPr>
                <w:sz w:val="19"/>
              </w:rPr>
              <w:t xml:space="preserve"> </w:t>
            </w:r>
            <w:r>
              <w:rPr>
                <w:rStyle w:val="VerbatimChar"/>
                <w:sz w:val="19"/>
              </w:rPr>
              <w:t xml:space="preserve">Data/Config/CFG_Breath.asset</w:t>
            </w:r>
            <w:r>
              <w:rPr>
                <w:sz w:val="19"/>
              </w:rPr>
              <w:t xml:space="preserve">,</w:t>
            </w:r>
            <w:r>
              <w:rPr>
                <w:sz w:val="19"/>
              </w:rPr>
              <w:t xml:space="preserve"> </w:t>
            </w:r>
            <w:r>
              <w:rPr>
                <w:rStyle w:val="VerbatimChar"/>
                <w:sz w:val="19"/>
              </w:rPr>
              <w:t xml:space="preserve">Tests/PlayMode/BreathTests.cs</w:t>
            </w:r>
          </w:p>
        </w:tc>
        <w:tc>
          <w:tcPr/>
          <w:p>
            <w:pPr>
              <w:pStyle w:val="Compact"/>
              <w:spacing w:before="40" w:after="40"/>
              <w:jc w:val="left"/>
            </w:pPr>
            <w:r>
              <w:rPr>
                <w:sz w:val="19"/>
              </w:rPr>
              <w:t xml:space="preserve">Spec 3.12 / AC-311</w:t>
            </w:r>
          </w:p>
        </w:tc>
      </w:tr>
      <w:tr>
        <w:tc>
          <w:tcPr/>
          <w:p>
            <w:pPr>
              <w:pStyle w:val="Compact"/>
              <w:spacing w:before="40" w:after="40"/>
              <w:jc w:val="left"/>
            </w:pPr>
            <w:r>
              <w:rPr>
                <w:sz w:val="19"/>
              </w:rPr>
              <w:t xml:space="preserve">☐ T-303</w:t>
            </w:r>
          </w:p>
        </w:tc>
        <w:tc>
          <w:tcPr/>
          <w:p>
            <w:pPr>
              <w:pStyle w:val="Compact"/>
              <w:spacing w:before="40" w:after="40"/>
              <w:jc w:val="left"/>
            </w:pPr>
            <w:r>
              <w:rPr>
                <w:sz w:val="19"/>
              </w:rPr>
              <w:t xml:space="preserve">은신 지점(앉은 상태), 어둑시니의 추적 상실·배회</w:t>
            </w:r>
          </w:p>
        </w:tc>
        <w:tc>
          <w:tcPr/>
          <w:p>
            <w:pPr>
              <w:pStyle w:val="Compact"/>
              <w:spacing w:before="40" w:after="40"/>
              <w:jc w:val="left"/>
            </w:pPr>
            <w:r>
              <w:rPr>
                <w:sz w:val="19"/>
              </w:rPr>
              <w:t xml:space="preserve">T-302</w:t>
            </w:r>
          </w:p>
        </w:tc>
        <w:tc>
          <w:tcPr/>
          <w:p>
            <w:pPr>
              <w:pStyle w:val="Compact"/>
              <w:spacing w:before="40" w:after="40"/>
              <w:jc w:val="left"/>
            </w:pPr>
            <w:r>
              <w:rPr>
                <w:rStyle w:val="VerbatimChar"/>
                <w:sz w:val="19"/>
              </w:rPr>
              <w:t xml:space="preserve">Scripts/Systems/HidingSpot.cs</w:t>
            </w:r>
            <w:r>
              <w:rPr>
                <w:sz w:val="19"/>
              </w:rPr>
              <w:t xml:space="preserve">,</w:t>
            </w:r>
            <w:r>
              <w:rPr>
                <w:sz w:val="19"/>
              </w:rPr>
              <w:t xml:space="preserve"> </w:t>
            </w:r>
            <w:r>
              <w:rPr>
                <w:rStyle w:val="VerbatimChar"/>
                <w:sz w:val="19"/>
              </w:rPr>
              <w:t xml:space="preserve">Scripts/Enemies/EoduksiniAI.cs</w:t>
            </w:r>
            <w:r>
              <w:rPr>
                <w:sz w:val="19"/>
              </w:rPr>
              <w:t xml:space="preserve">(수정)</w:t>
            </w:r>
          </w:p>
        </w:tc>
        <w:tc>
          <w:tcPr/>
          <w:p>
            <w:pPr>
              <w:pStyle w:val="Compact"/>
              <w:spacing w:before="40" w:after="40"/>
              <w:jc w:val="left"/>
            </w:pPr>
            <w:r>
              <w:rPr>
                <w:sz w:val="19"/>
              </w:rPr>
              <w:t xml:space="preserve">Spec 3.7, 4.3 / AC-303</w:t>
            </w:r>
          </w:p>
        </w:tc>
      </w:tr>
      <w:tr>
        <w:tc>
          <w:tcPr/>
          <w:p>
            <w:pPr>
              <w:pStyle w:val="Compact"/>
              <w:spacing w:before="40" w:after="40"/>
              <w:jc w:val="left"/>
            </w:pPr>
            <w:r>
              <w:rPr>
                <w:sz w:val="19"/>
              </w:rPr>
              <w:t xml:space="preserve">☐ T-304</w:t>
            </w:r>
          </w:p>
        </w:tc>
        <w:tc>
          <w:tcPr/>
          <w:p>
            <w:pPr>
              <w:pStyle w:val="Compact"/>
              <w:spacing w:before="40" w:after="40"/>
              <w:jc w:val="left"/>
            </w:pPr>
            <w:r>
              <w:rPr>
                <w:sz w:val="19"/>
              </w:rPr>
              <w:t xml:space="preserve">캠코더 배터리 소모와 교체 (R)</w:t>
            </w:r>
          </w:p>
        </w:tc>
        <w:tc>
          <w:tcPr/>
          <w:p>
            <w:pPr>
              <w:pStyle w:val="Compact"/>
              <w:spacing w:before="40" w:after="40"/>
              <w:jc w:val="left"/>
            </w:pPr>
            <w:r>
              <w:rPr>
                <w:sz w:val="19"/>
              </w:rPr>
              <w:t xml:space="preserve">T-301</w:t>
            </w:r>
          </w:p>
        </w:tc>
        <w:tc>
          <w:tcPr/>
          <w:p>
            <w:pPr>
              <w:pStyle w:val="Compact"/>
              <w:spacing w:before="40" w:after="40"/>
              <w:jc w:val="left"/>
            </w:pPr>
            <w:r>
              <w:rPr>
                <w:rStyle w:val="VerbatimChar"/>
                <w:sz w:val="19"/>
              </w:rPr>
              <w:t xml:space="preserve">Scripts/Player/CamcorderBattery.cs</w:t>
            </w:r>
            <w:r>
              <w:rPr>
                <w:sz w:val="19"/>
              </w:rPr>
              <w:t xml:space="preserve">,</w:t>
            </w:r>
            <w:r>
              <w:rPr>
                <w:sz w:val="19"/>
              </w:rPr>
              <w:t xml:space="preserve"> </w:t>
            </w:r>
            <w:r>
              <w:rPr>
                <w:rStyle w:val="VerbatimChar"/>
                <w:sz w:val="19"/>
              </w:rPr>
              <w:t xml:space="preserve">CamcorderController.cs</w:t>
            </w:r>
            <w:r>
              <w:rPr>
                <w:sz w:val="19"/>
              </w:rPr>
              <w:t xml:space="preserve">(수정)</w:t>
            </w:r>
          </w:p>
        </w:tc>
        <w:tc>
          <w:tcPr/>
          <w:p>
            <w:pPr>
              <w:pStyle w:val="Compact"/>
              <w:spacing w:before="40" w:after="40"/>
              <w:jc w:val="left"/>
            </w:pPr>
            <w:r>
              <w:rPr>
                <w:sz w:val="19"/>
              </w:rPr>
              <w:t xml:space="preserve">Spec 4.4 / AC-304</w:t>
            </w:r>
          </w:p>
        </w:tc>
      </w:tr>
      <w:tr>
        <w:tc>
          <w:tcPr/>
          <w:p>
            <w:pPr>
              <w:pStyle w:val="Compact"/>
              <w:spacing w:before="40" w:after="40"/>
              <w:jc w:val="left"/>
            </w:pPr>
            <w:r>
              <w:rPr>
                <w:sz w:val="19"/>
              </w:rPr>
              <w:t xml:space="preserve">☐ T-305</w:t>
            </w:r>
          </w:p>
        </w:tc>
        <w:tc>
          <w:tcPr/>
          <w:p>
            <w:pPr>
              <w:pStyle w:val="Compact"/>
              <w:spacing w:before="40" w:after="40"/>
              <w:jc w:val="left"/>
            </w:pPr>
            <w:r>
              <w:rPr>
                <w:sz w:val="19"/>
              </w:rPr>
              <w:t xml:space="preserve">ItemDef, 인벤토리, 빠른 슬롯, 지도 탭(구간 이름과 고도)</w:t>
            </w:r>
          </w:p>
        </w:tc>
        <w:tc>
          <w:tcPr/>
          <w:p>
            <w:pPr>
              <w:pStyle w:val="Compact"/>
              <w:spacing w:before="40" w:after="40"/>
              <w:jc w:val="left"/>
            </w:pPr>
            <w:r>
              <w:rPr>
                <w:sz w:val="19"/>
              </w:rPr>
              <w:t xml:space="preserve">T-301</w:t>
            </w:r>
          </w:p>
        </w:tc>
        <w:tc>
          <w:tcPr/>
          <w:p>
            <w:pPr>
              <w:pStyle w:val="Compact"/>
              <w:spacing w:before="40" w:after="40"/>
              <w:jc w:val="left"/>
            </w:pPr>
            <w:r>
              <w:rPr>
                <w:rStyle w:val="VerbatimChar"/>
                <w:sz w:val="19"/>
              </w:rPr>
              <w:t xml:space="preserve">Scripts/Systems/ItemDef.cs</w:t>
            </w:r>
            <w:r>
              <w:rPr>
                <w:sz w:val="19"/>
              </w:rPr>
              <w:t xml:space="preserve">,</w:t>
            </w:r>
            <w:r>
              <w:rPr>
                <w:sz w:val="19"/>
              </w:rPr>
              <w:t xml:space="preserve"> </w:t>
            </w:r>
            <w:r>
              <w:rPr>
                <w:rStyle w:val="VerbatimChar"/>
                <w:sz w:val="19"/>
              </w:rPr>
              <w:t xml:space="preserve">InventoryLite.cs</w:t>
            </w:r>
            <w:r>
              <w:rPr>
                <w:sz w:val="19"/>
              </w:rPr>
              <w:t xml:space="preserve">,</w:t>
            </w:r>
            <w:r>
              <w:rPr>
                <w:sz w:val="19"/>
              </w:rPr>
              <w:t xml:space="preserve"> </w:t>
            </w:r>
            <w:r>
              <w:rPr>
                <w:rStyle w:val="VerbatimChar"/>
                <w:sz w:val="19"/>
              </w:rPr>
              <w:t xml:space="preserve">Scripts/UI/InventoryUI.cs</w:t>
            </w:r>
            <w:r>
              <w:rPr>
                <w:sz w:val="19"/>
              </w:rPr>
              <w:t xml:space="preserve">,</w:t>
            </w:r>
            <w:r>
              <w:rPr>
                <w:sz w:val="19"/>
              </w:rPr>
              <w:t xml:space="preserve"> </w:t>
            </w:r>
            <w:r>
              <w:rPr>
                <w:rStyle w:val="VerbatimChar"/>
                <w:sz w:val="19"/>
              </w:rPr>
              <w:t xml:space="preserve">MapUI.cs</w:t>
            </w:r>
            <w:r>
              <w:rPr>
                <w:sz w:val="19"/>
              </w:rPr>
              <w:t xml:space="preserve">,</w:t>
            </w:r>
            <w:r>
              <w:rPr>
                <w:sz w:val="19"/>
              </w:rPr>
              <w:t xml:space="preserve"> </w:t>
            </w:r>
            <w:r>
              <w:rPr>
                <w:rStyle w:val="VerbatimChar"/>
                <w:sz w:val="19"/>
              </w:rPr>
              <w:t xml:space="preserve">Data/Items/*.asset</w:t>
            </w:r>
          </w:p>
        </w:tc>
        <w:tc>
          <w:tcPr/>
          <w:p>
            <w:pPr>
              <w:pStyle w:val="Compact"/>
              <w:spacing w:before="40" w:after="40"/>
              <w:jc w:val="left"/>
            </w:pPr>
            <w:r>
              <w:rPr>
                <w:sz w:val="19"/>
              </w:rPr>
              <w:t xml:space="preserve">Spec 2.5, 4.4 / AC-305</w:t>
            </w:r>
          </w:p>
        </w:tc>
      </w:tr>
      <w:tr>
        <w:tc>
          <w:tcPr/>
          <w:p>
            <w:pPr>
              <w:pStyle w:val="Compact"/>
              <w:spacing w:before="40" w:after="40"/>
              <w:jc w:val="left"/>
            </w:pPr>
            <w:r>
              <w:rPr>
                <w:sz w:val="19"/>
              </w:rPr>
              <w:t xml:space="preserve">☐ T-306</w:t>
            </w:r>
          </w:p>
        </w:tc>
        <w:tc>
          <w:tcPr/>
          <w:p>
            <w:pPr>
              <w:pStyle w:val="Compact"/>
              <w:spacing w:before="40" w:after="40"/>
              <w:jc w:val="left"/>
            </w:pPr>
            <w:r>
              <w:rPr>
                <w:sz w:val="19"/>
              </w:rPr>
              <w:t xml:space="preserve">촬영과 일지 (Story, Relic, Photo)</w:t>
            </w:r>
          </w:p>
        </w:tc>
        <w:tc>
          <w:tcPr/>
          <w:p>
            <w:pPr>
              <w:pStyle w:val="Compact"/>
              <w:spacing w:before="40" w:after="40"/>
              <w:jc w:val="left"/>
            </w:pPr>
            <w:r>
              <w:rPr>
                <w:sz w:val="19"/>
              </w:rPr>
              <w:t xml:space="preserve">T-305</w:t>
            </w:r>
          </w:p>
        </w:tc>
        <w:tc>
          <w:tcPr/>
          <w:p>
            <w:pPr>
              <w:pStyle w:val="Compact"/>
              <w:spacing w:before="40" w:after="40"/>
              <w:jc w:val="left"/>
            </w:pPr>
            <w:r>
              <w:rPr>
                <w:rStyle w:val="VerbatimChar"/>
                <w:sz w:val="19"/>
              </w:rPr>
              <w:t xml:space="preserve">Scripts/Systems/PhotoCapture.cs</w:t>
            </w:r>
            <w:r>
              <w:rPr>
                <w:sz w:val="19"/>
              </w:rPr>
              <w:t xml:space="preserve">,</w:t>
            </w:r>
            <w:r>
              <w:rPr>
                <w:sz w:val="19"/>
              </w:rPr>
              <w:t xml:space="preserve"> </w:t>
            </w:r>
            <w:r>
              <w:rPr>
                <w:rStyle w:val="VerbatimChar"/>
                <w:sz w:val="19"/>
              </w:rPr>
              <w:t xml:space="preserve">Photographable.cs</w:t>
            </w:r>
            <w:r>
              <w:rPr>
                <w:sz w:val="19"/>
              </w:rPr>
              <w:t xml:space="preserve">,</w:t>
            </w:r>
            <w:r>
              <w:rPr>
                <w:sz w:val="19"/>
              </w:rPr>
              <w:t xml:space="preserve"> </w:t>
            </w:r>
            <w:r>
              <w:rPr>
                <w:rStyle w:val="VerbatimChar"/>
                <w:sz w:val="19"/>
              </w:rPr>
              <w:t xml:space="preserve">JournalSystem.cs</w:t>
            </w:r>
            <w:r>
              <w:rPr>
                <w:sz w:val="19"/>
              </w:rPr>
              <w:t xml:space="preserve">,</w:t>
            </w:r>
            <w:r>
              <w:rPr>
                <w:sz w:val="19"/>
              </w:rPr>
              <w:t xml:space="preserve"> </w:t>
            </w:r>
            <w:r>
              <w:rPr>
                <w:rStyle w:val="VerbatimChar"/>
                <w:sz w:val="19"/>
              </w:rPr>
              <w:t xml:space="preserve">Scripts/UI/JournalUI.cs</w:t>
            </w:r>
            <w:r>
              <w:rPr>
                <w:sz w:val="19"/>
              </w:rPr>
              <w:t xml:space="preserve">,</w:t>
            </w:r>
            <w:r>
              <w:rPr>
                <w:sz w:val="19"/>
              </w:rPr>
              <w:t xml:space="preserve"> </w:t>
            </w:r>
            <w:r>
              <w:rPr>
                <w:rStyle w:val="VerbatimChar"/>
                <w:sz w:val="19"/>
              </w:rPr>
              <w:t xml:space="preserve">Data/Items/Journal/*.asset</w:t>
            </w:r>
          </w:p>
        </w:tc>
        <w:tc>
          <w:tcPr/>
          <w:p>
            <w:pPr>
              <w:pStyle w:val="Compact"/>
              <w:spacing w:before="40" w:after="40"/>
              <w:jc w:val="left"/>
            </w:pPr>
            <w:r>
              <w:rPr>
                <w:sz w:val="19"/>
              </w:rPr>
              <w:t xml:space="preserve">Spec 4.4 / AC-306</w:t>
            </w:r>
          </w:p>
        </w:tc>
      </w:tr>
      <w:tr>
        <w:tc>
          <w:tcPr/>
          <w:p>
            <w:pPr>
              <w:pStyle w:val="Compact"/>
              <w:spacing w:before="40" w:after="40"/>
              <w:jc w:val="left"/>
            </w:pPr>
            <w:r>
              <w:rPr>
                <w:sz w:val="19"/>
              </w:rPr>
              <w:t xml:space="preserve">☐ T-307</w:t>
            </w:r>
          </w:p>
        </w:tc>
        <w:tc>
          <w:tcPr/>
          <w:p>
            <w:pPr>
              <w:pStyle w:val="Compact"/>
              <w:spacing w:before="40" w:after="40"/>
              <w:jc w:val="left"/>
            </w:pPr>
            <w:r>
              <w:rPr>
                <w:sz w:val="19"/>
              </w:rPr>
              <w:t xml:space="preserve">정화 시스템, 정화력, 사연 컷, 혼령 대상</w:t>
            </w:r>
          </w:p>
        </w:tc>
        <w:tc>
          <w:tcPr/>
          <w:p>
            <w:pPr>
              <w:pStyle w:val="Compact"/>
              <w:spacing w:before="40" w:after="40"/>
              <w:jc w:val="left"/>
            </w:pPr>
            <w:r>
              <w:rPr>
                <w:sz w:val="19"/>
              </w:rPr>
              <w:t xml:space="preserve">T-305</w:t>
            </w:r>
          </w:p>
        </w:tc>
        <w:tc>
          <w:tcPr/>
          <w:p>
            <w:pPr>
              <w:pStyle w:val="Compact"/>
              <w:spacing w:before="40" w:after="40"/>
              <w:jc w:val="left"/>
            </w:pPr>
            <w:r>
              <w:rPr>
                <w:rStyle w:val="VerbatimChar"/>
                <w:sz w:val="19"/>
              </w:rPr>
              <w:t xml:space="preserve">Scripts/Systems/PurificationSystem.cs</w:t>
            </w:r>
            <w:r>
              <w:rPr>
                <w:sz w:val="19"/>
              </w:rPr>
              <w:t xml:space="preserve">,</w:t>
            </w:r>
            <w:r>
              <w:rPr>
                <w:sz w:val="19"/>
              </w:rPr>
              <w:t xml:space="preserve"> </w:t>
            </w:r>
            <w:r>
              <w:rPr>
                <w:rStyle w:val="VerbatimChar"/>
                <w:sz w:val="19"/>
              </w:rPr>
              <w:t xml:space="preserve">IPurifiable.cs</w:t>
            </w:r>
            <w:r>
              <w:rPr>
                <w:sz w:val="19"/>
              </w:rPr>
              <w:t xml:space="preserve">,</w:t>
            </w:r>
            <w:r>
              <w:rPr>
                <w:sz w:val="19"/>
              </w:rPr>
              <w:t xml:space="preserve"> </w:t>
            </w:r>
            <w:r>
              <w:rPr>
                <w:rStyle w:val="VerbatimChar"/>
                <w:sz w:val="19"/>
              </w:rPr>
              <w:t xml:space="preserve">SpiritTarget.cs</w:t>
            </w:r>
            <w:r>
              <w:rPr>
                <w:sz w:val="19"/>
              </w:rPr>
              <w:t xml:space="preserve">,</w:t>
            </w:r>
            <w:r>
              <w:rPr>
                <w:sz w:val="19"/>
              </w:rPr>
              <w:t xml:space="preserve"> </w:t>
            </w:r>
            <w:r>
              <w:rPr>
                <w:rStyle w:val="VerbatimChar"/>
                <w:sz w:val="19"/>
              </w:rPr>
              <w:t xml:space="preserve">Scripts/Sequences/StoryCutPlayer.cs</w:t>
            </w:r>
          </w:p>
        </w:tc>
        <w:tc>
          <w:tcPr/>
          <w:p>
            <w:pPr>
              <w:pStyle w:val="Compact"/>
              <w:spacing w:before="40" w:after="40"/>
              <w:jc w:val="left"/>
            </w:pPr>
            <w:r>
              <w:rPr>
                <w:sz w:val="19"/>
              </w:rPr>
              <w:t xml:space="preserve">Spec 4.1 / AC-307</w:t>
            </w:r>
          </w:p>
        </w:tc>
      </w:tr>
      <w:tr>
        <w:tc>
          <w:tcPr/>
          <w:p>
            <w:pPr>
              <w:pStyle w:val="Compact"/>
              <w:spacing w:before="40" w:after="40"/>
              <w:jc w:val="left"/>
            </w:pPr>
            <w:r>
              <w:rPr>
                <w:sz w:val="19"/>
              </w:rPr>
              <w:t xml:space="preserve">☐ T-308</w:t>
            </w:r>
          </w:p>
        </w:tc>
        <w:tc>
          <w:tcPr/>
          <w:p>
            <w:pPr>
              <w:pStyle w:val="Compact"/>
              <w:spacing w:before="40" w:after="40"/>
              <w:jc w:val="left"/>
            </w:pPr>
            <w:r>
              <w:rPr>
                <w:sz w:val="19"/>
              </w:rPr>
              <w:t xml:space="preserve">여우구슬 확장: 위급 깜빡임(20m·10m·추격), 체력 색, 길 안내, 반응 단계, 보스 퇴마·흡수 공용 컴포넌트, 구슬 단계와 저장, 최종 뷰모델</w:t>
            </w:r>
          </w:p>
        </w:tc>
        <w:tc>
          <w:tcPr/>
          <w:p>
            <w:pPr>
              <w:pStyle w:val="Compact"/>
              <w:spacing w:before="40" w:after="40"/>
              <w:jc w:val="left"/>
            </w:pPr>
            <w:r>
              <w:rPr>
                <w:sz w:val="19"/>
              </w:rPr>
              <w:t xml:space="preserve">T-307</w:t>
            </w:r>
          </w:p>
        </w:tc>
        <w:tc>
          <w:tcPr/>
          <w:p>
            <w:pPr>
              <w:pStyle w:val="Compact"/>
              <w:spacing w:before="40" w:after="40"/>
              <w:jc w:val="left"/>
            </w:pPr>
            <w:r>
              <w:rPr>
                <w:rStyle w:val="VerbatimChar"/>
                <w:sz w:val="19"/>
              </w:rPr>
              <w:t xml:space="preserve">Scripts/Systems/BeadController.cs</w:t>
            </w:r>
            <w:r>
              <w:rPr>
                <w:sz w:val="19"/>
              </w:rPr>
              <w:t xml:space="preserve">,</w:t>
            </w:r>
            <w:r>
              <w:rPr>
                <w:sz w:val="19"/>
              </w:rPr>
              <w:t xml:space="preserve"> </w:t>
            </w:r>
            <w:r>
              <w:rPr>
                <w:rStyle w:val="VerbatimChar"/>
                <w:sz w:val="19"/>
              </w:rPr>
              <w:t xml:space="preserve">BeadWaypoint.cs</w:t>
            </w:r>
            <w:r>
              <w:rPr>
                <w:sz w:val="19"/>
              </w:rPr>
              <w:t xml:space="preserve">,</w:t>
            </w:r>
            <w:r>
              <w:rPr>
                <w:sz w:val="19"/>
              </w:rPr>
              <w:t xml:space="preserve"> </w:t>
            </w:r>
            <w:r>
              <w:rPr>
                <w:rStyle w:val="VerbatimChar"/>
                <w:sz w:val="19"/>
              </w:rPr>
              <w:t xml:space="preserve">BeadExorcism.cs</w:t>
            </w:r>
            <w:r>
              <w:rPr>
                <w:sz w:val="19"/>
              </w:rPr>
              <w:t xml:space="preserve">,</w:t>
            </w:r>
            <w:r>
              <w:rPr>
                <w:sz w:val="19"/>
              </w:rPr>
              <w:t xml:space="preserve"> </w:t>
            </w:r>
            <w:r>
              <w:rPr>
                <w:rStyle w:val="VerbatimChar"/>
                <w:sz w:val="19"/>
              </w:rPr>
              <w:t xml:space="preserve">Art/ViewModel/Bead/*</w:t>
            </w:r>
          </w:p>
        </w:tc>
        <w:tc>
          <w:tcPr/>
          <w:p>
            <w:pPr>
              <w:pStyle w:val="Compact"/>
              <w:spacing w:before="40" w:after="40"/>
              <w:jc w:val="left"/>
            </w:pPr>
            <w:r>
              <w:rPr>
                <w:sz w:val="19"/>
              </w:rPr>
              <w:t xml:space="preserve">Spec 4.2 / AC-308</w:t>
            </w:r>
          </w:p>
        </w:tc>
      </w:tr>
      <w:tr>
        <w:tc>
          <w:tcPr/>
          <w:p>
            <w:pPr>
              <w:pStyle w:val="Compact"/>
              <w:spacing w:before="40" w:after="40"/>
              <w:jc w:val="left"/>
            </w:pPr>
            <w:r>
              <w:rPr>
                <w:sz w:val="19"/>
              </w:rPr>
              <w:t xml:space="preserve">☐ T-309</w:t>
            </w:r>
          </w:p>
        </w:tc>
        <w:tc>
          <w:tcPr/>
          <w:p>
            <w:pPr>
              <w:pStyle w:val="Compact"/>
              <w:spacing w:before="40" w:after="40"/>
              <w:jc w:val="left"/>
            </w:pPr>
            <w:r>
              <w:rPr>
                <w:sz w:val="19"/>
              </w:rPr>
              <w:t xml:space="preserve">추격 연출기: 세트피스 트리거,</w:t>
            </w:r>
            <w:r>
              <w:rPr>
                <w:sz w:val="19"/>
              </w:rPr>
              <w:t xml:space="preserve"> </w:t>
            </w:r>
            <w:r>
              <w:rPr>
                <w:rStyle w:val="VerbatimChar"/>
                <w:sz w:val="19"/>
              </w:rPr>
              <w:t xml:space="preserve">ChaseChanged</w:t>
            </w:r>
            <w:r>
              <w:rPr>
                <w:sz w:val="19"/>
              </w:rPr>
              <w:t xml:space="preserve">, 입력 잠금</w:t>
            </w:r>
          </w:p>
        </w:tc>
        <w:tc>
          <w:tcPr/>
          <w:p>
            <w:pPr>
              <w:pStyle w:val="Compact"/>
              <w:spacing w:before="40" w:after="40"/>
              <w:jc w:val="left"/>
            </w:pPr>
            <w:r>
              <w:rPr>
                <w:sz w:val="19"/>
              </w:rPr>
              <w:t xml:space="preserve">T-303</w:t>
            </w:r>
          </w:p>
        </w:tc>
        <w:tc>
          <w:tcPr/>
          <w:p>
            <w:pPr>
              <w:pStyle w:val="Compact"/>
              <w:spacing w:before="40" w:after="40"/>
              <w:jc w:val="left"/>
            </w:pPr>
            <w:r>
              <w:rPr>
                <w:rStyle w:val="VerbatimChar"/>
                <w:sz w:val="19"/>
              </w:rPr>
              <w:t xml:space="preserve">Scripts/Enemies/ChaseDirector.cs</w:t>
            </w:r>
            <w:r>
              <w:rPr>
                <w:sz w:val="19"/>
              </w:rPr>
              <w:t xml:space="preserve">,</w:t>
            </w:r>
            <w:r>
              <w:rPr>
                <w:sz w:val="19"/>
              </w:rPr>
              <w:t xml:space="preserve"> </w:t>
            </w:r>
            <w:r>
              <w:rPr>
                <w:rStyle w:val="VerbatimChar"/>
                <w:sz w:val="19"/>
              </w:rPr>
              <w:t xml:space="preserve">ChaseTrigger.cs</w:t>
            </w:r>
          </w:p>
        </w:tc>
        <w:tc>
          <w:tcPr/>
          <w:p>
            <w:pPr>
              <w:pStyle w:val="Compact"/>
              <w:spacing w:before="40" w:after="40"/>
              <w:jc w:val="left"/>
            </w:pPr>
            <w:r>
              <w:rPr>
                <w:sz w:val="19"/>
              </w:rPr>
              <w:t xml:space="preserve">Spec 3.1, 5.2 / AC-309</w:t>
            </w:r>
          </w:p>
        </w:tc>
      </w:tr>
      <w:tr>
        <w:tc>
          <w:tcPr/>
          <w:p>
            <w:pPr>
              <w:pStyle w:val="Compact"/>
              <w:spacing w:before="40" w:after="40"/>
              <w:jc w:val="left"/>
            </w:pPr>
            <w:r>
              <w:rPr>
                <w:sz w:val="19"/>
              </w:rPr>
              <w:t xml:space="preserve">☐ T-310</w:t>
            </w:r>
          </w:p>
        </w:tc>
        <w:tc>
          <w:tcPr/>
          <w:p>
            <w:pPr>
              <w:pStyle w:val="Compact"/>
              <w:spacing w:before="40" w:after="40"/>
              <w:jc w:val="left"/>
            </w:pPr>
            <w:r>
              <w:rPr>
                <w:sz w:val="19"/>
              </w:rPr>
              <w:t xml:space="preserve">보스 약화 아이템 공용 구조: 사용형(던지기·놓기·걸기·말뚝에 사용)·소지형·설치형, 7종 ItemDef,</w:t>
            </w:r>
            <w:r>
              <w:rPr>
                <w:sz w:val="19"/>
              </w:rPr>
              <w:t xml:space="preserve"> </w:t>
            </w:r>
            <w:r>
              <w:rPr>
                <w:rStyle w:val="VerbatimChar"/>
                <w:sz w:val="19"/>
              </w:rPr>
              <w:t xml:space="preserve">IWeakenable</w:t>
            </w:r>
            <w:r>
              <w:rPr>
                <w:sz w:val="19"/>
              </w:rPr>
              <w:t xml:space="preserve">, 일지 유래 문구, 테스트용 보스 더미</w:t>
            </w:r>
          </w:p>
        </w:tc>
        <w:tc>
          <w:tcPr/>
          <w:p>
            <w:pPr>
              <w:pStyle w:val="Compact"/>
              <w:spacing w:before="40" w:after="40"/>
              <w:jc w:val="left"/>
            </w:pPr>
            <w:r>
              <w:rPr>
                <w:sz w:val="19"/>
              </w:rPr>
              <w:t xml:space="preserve">T-305, T-308</w:t>
            </w:r>
          </w:p>
        </w:tc>
        <w:tc>
          <w:tcPr/>
          <w:p>
            <w:pPr>
              <w:pStyle w:val="Compact"/>
              <w:spacing w:before="40" w:after="40"/>
              <w:jc w:val="left"/>
            </w:pPr>
            <w:r>
              <w:rPr>
                <w:rStyle w:val="VerbatimChar"/>
                <w:sz w:val="19"/>
              </w:rPr>
              <w:t xml:space="preserve">Scripts/Systems/BossWeakenItem.cs</w:t>
            </w:r>
            <w:r>
              <w:rPr>
                <w:sz w:val="19"/>
              </w:rPr>
              <w:t xml:space="preserve">,</w:t>
            </w:r>
            <w:r>
              <w:rPr>
                <w:sz w:val="19"/>
              </w:rPr>
              <w:t xml:space="preserve"> </w:t>
            </w:r>
            <w:r>
              <w:rPr>
                <w:rStyle w:val="VerbatimChar"/>
                <w:sz w:val="19"/>
              </w:rPr>
              <w:t xml:space="preserve">IWeakenable.cs</w:t>
            </w:r>
            <w:r>
              <w:rPr>
                <w:sz w:val="19"/>
              </w:rPr>
              <w:t xml:space="preserve">,</w:t>
            </w:r>
            <w:r>
              <w:rPr>
                <w:sz w:val="19"/>
              </w:rPr>
              <w:t xml:space="preserve"> </w:t>
            </w:r>
            <w:r>
              <w:rPr>
                <w:rStyle w:val="VerbatimChar"/>
                <w:sz w:val="19"/>
              </w:rPr>
              <w:t xml:space="preserve">PlaceableItem.cs</w:t>
            </w:r>
            <w:r>
              <w:rPr>
                <w:sz w:val="19"/>
              </w:rPr>
              <w:t xml:space="preserve">,</w:t>
            </w:r>
            <w:r>
              <w:rPr>
                <w:sz w:val="19"/>
              </w:rPr>
              <w:t xml:space="preserve"> </w:t>
            </w:r>
            <w:r>
              <w:rPr>
                <w:rStyle w:val="VerbatimChar"/>
                <w:sz w:val="19"/>
              </w:rPr>
              <w:t xml:space="preserve">ThrowableItem.cs</w:t>
            </w:r>
            <w:r>
              <w:rPr>
                <w:sz w:val="19"/>
              </w:rPr>
              <w:t xml:space="preserve">,</w:t>
            </w:r>
            <w:r>
              <w:rPr>
                <w:sz w:val="19"/>
              </w:rPr>
              <w:t xml:space="preserve"> </w:t>
            </w:r>
            <w:r>
              <w:rPr>
                <w:rStyle w:val="VerbatimChar"/>
                <w:sz w:val="19"/>
              </w:rPr>
              <w:t xml:space="preserve">Data/Items/Weaken/*.asset</w:t>
            </w:r>
          </w:p>
        </w:tc>
        <w:tc>
          <w:tcPr/>
          <w:p>
            <w:pPr>
              <w:pStyle w:val="Compact"/>
              <w:spacing w:before="40" w:after="40"/>
              <w:jc w:val="left"/>
            </w:pPr>
            <w:r>
              <w:rPr>
                <w:sz w:val="19"/>
              </w:rPr>
              <w:t xml:space="preserve">Spec 4.11 / AC-310</w:t>
            </w:r>
          </w:p>
        </w:tc>
      </w:tr>
    </w:tbl>
    <w:bookmarkEnd w:id="25"/>
    <w:bookmarkStart w:id="26" w:name="m4.-챕터-2-콘텐츠-오르막-0-500m"/>
    <w:p>
      <w:pPr>
        <w:pStyle w:val="Heading2"/>
      </w:pPr>
      <w:r>
        <w:t xml:space="preserve">M4. 챕터 2 콘텐츠 (오르막 0 → 500m)</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T-401</w:t>
            </w:r>
          </w:p>
        </w:tc>
        <w:tc>
          <w:tcPr/>
          <w:p>
            <w:pPr>
              <w:pStyle w:val="Compact"/>
              <w:spacing w:before="40" w:after="40"/>
              <w:jc w:val="left"/>
            </w:pPr>
            <w:r>
              <w:rPr>
                <w:rStyle w:val="VerbatimChar"/>
                <w:sz w:val="19"/>
              </w:rPr>
              <w:t xml:space="preserve">Ch2_MountainPath</w:t>
            </w:r>
            <w:r>
              <w:rPr>
                <w:sz w:val="19"/>
              </w:rPr>
              <w:t xml:space="preserve"> </w:t>
            </w:r>
            <w:r>
              <w:rPr>
                <w:sz w:val="19"/>
              </w:rPr>
              <w:t xml:space="preserve">그레이박스 구간 A~C(경사·고도·바닥·바람 구역 Spec 3.10·3.11), 구슬 변신, 숨 참기 튜토리얼(구간 C), 혼령·시신 정화 대상, 발목 잡는 손,</w:t>
            </w:r>
            <w:r>
              <w:rPr>
                <w:sz w:val="19"/>
              </w:rPr>
              <w:t xml:space="preserve"> </w:t>
            </w:r>
            <w:r>
              <w:rPr>
                <w:rStyle w:val="VerbatimChar"/>
                <w:sz w:val="19"/>
              </w:rPr>
              <w:t xml:space="preserve">letter_yun</w:t>
            </w:r>
            <w:r>
              <w:rPr>
                <w:sz w:val="19"/>
              </w:rPr>
              <w:t xml:space="preserve">·</w:t>
            </w:r>
            <w:r>
              <w:rPr>
                <w:rStyle w:val="VerbatimChar"/>
                <w:sz w:val="19"/>
              </w:rPr>
              <w:t xml:space="preserve">yucheok</w:t>
            </w:r>
            <w:r>
              <w:rPr>
                <w:sz w:val="19"/>
              </w:rPr>
              <w:t xml:space="preserve">·염주·공양미 주머니, 은신 지점, 이정표와 원경, 구간 C의 이벤트 비트(60~90초 간격, PacingBeat), 체크포인트 1~4, 대사</w:t>
            </w:r>
          </w:p>
        </w:tc>
        <w:tc>
          <w:tcPr/>
          <w:p>
            <w:pPr>
              <w:pStyle w:val="Compact"/>
              <w:spacing w:before="40" w:after="40"/>
              <w:jc w:val="left"/>
            </w:pPr>
            <w:r>
              <w:rPr>
                <w:sz w:val="19"/>
              </w:rPr>
              <w:t xml:space="preserve">M3 전체</w:t>
            </w:r>
          </w:p>
        </w:tc>
        <w:tc>
          <w:tcPr/>
          <w:p>
            <w:pPr>
              <w:pStyle w:val="Compact"/>
              <w:spacing w:before="40" w:after="40"/>
              <w:jc w:val="left"/>
            </w:pPr>
            <w:r>
              <w:rPr>
                <w:rStyle w:val="VerbatimChar"/>
                <w:sz w:val="19"/>
              </w:rPr>
              <w:t xml:space="preserve">Scenes/Ch2_MountainPath.unity</w:t>
            </w:r>
            <w:r>
              <w:rPr>
                <w:sz w:val="19"/>
              </w:rPr>
              <w:t xml:space="preserve">,</w:t>
            </w:r>
            <w:r>
              <w:rPr>
                <w:sz w:val="19"/>
              </w:rPr>
              <w:t xml:space="preserve"> </w:t>
            </w:r>
            <w:r>
              <w:rPr>
                <w:rStyle w:val="VerbatimChar"/>
                <w:sz w:val="19"/>
              </w:rPr>
              <w:t xml:space="preserve">Data/Dialogue/DLG_Ch2.asset</w:t>
            </w:r>
            <w:r>
              <w:rPr>
                <w:sz w:val="19"/>
              </w:rPr>
              <w:t xml:space="preserve">,</w:t>
            </w:r>
            <w:r>
              <w:rPr>
                <w:sz w:val="19"/>
              </w:rPr>
              <w:t xml:space="preserve"> </w:t>
            </w:r>
            <w:r>
              <w:rPr>
                <w:rStyle w:val="VerbatimChar"/>
                <w:sz w:val="19"/>
              </w:rPr>
              <w:t xml:space="preserve">Scripts/Sequences/BeadTransformSequence.cs</w:t>
            </w:r>
          </w:p>
        </w:tc>
        <w:tc>
          <w:tcPr/>
          <w:p>
            <w:pPr>
              <w:pStyle w:val="Compact"/>
              <w:spacing w:before="40" w:after="40"/>
              <w:jc w:val="left"/>
            </w:pPr>
            <w:r>
              <w:rPr>
                <w:sz w:val="19"/>
              </w:rPr>
              <w:t xml:space="preserve">Spec 5.3 챕터 2-①~⑤ / AC-401</w:t>
            </w:r>
          </w:p>
        </w:tc>
      </w:tr>
      <w:tr>
        <w:tc>
          <w:tcPr/>
          <w:p>
            <w:pPr>
              <w:pStyle w:val="Compact"/>
              <w:spacing w:before="40" w:after="40"/>
              <w:jc w:val="left"/>
            </w:pPr>
            <w:r>
              <w:rPr>
                <w:sz w:val="19"/>
              </w:rPr>
              <w:t xml:space="preserve">☐ T-402</w:t>
            </w:r>
          </w:p>
        </w:tc>
        <w:tc>
          <w:tcPr/>
          <w:p>
            <w:pPr>
              <w:pStyle w:val="Compact"/>
              <w:spacing w:before="40" w:after="40"/>
              <w:jc w:val="left"/>
            </w:pPr>
            <w:r>
              <w:rPr>
                <w:sz w:val="19"/>
              </w:rPr>
              <w:t xml:space="preserve">구간 B 오르막 추격 세트피스</w:t>
            </w:r>
          </w:p>
        </w:tc>
        <w:tc>
          <w:tcPr/>
          <w:p>
            <w:pPr>
              <w:pStyle w:val="Compact"/>
              <w:spacing w:before="40" w:after="40"/>
              <w:jc w:val="left"/>
            </w:pPr>
            <w:r>
              <w:rPr>
                <w:sz w:val="19"/>
              </w:rPr>
              <w:t xml:space="preserve">T-401</w:t>
            </w:r>
          </w:p>
        </w:tc>
        <w:tc>
          <w:tcPr/>
          <w:p>
            <w:pPr>
              <w:pStyle w:val="Compact"/>
              <w:spacing w:before="40" w:after="40"/>
              <w:jc w:val="left"/>
            </w:pPr>
            <w:r>
              <w:rPr>
                <w:rStyle w:val="VerbatimChar"/>
                <w:sz w:val="19"/>
              </w:rPr>
              <w:t xml:space="preserve">Ch2_MountainPath.unity</w:t>
            </w:r>
            <w:r>
              <w:rPr>
                <w:sz w:val="19"/>
              </w:rPr>
              <w:t xml:space="preserve">(세트피스 배치)</w:t>
            </w:r>
          </w:p>
        </w:tc>
        <w:tc>
          <w:tcPr/>
          <w:p>
            <w:pPr>
              <w:pStyle w:val="Compact"/>
              <w:spacing w:before="40" w:after="40"/>
              <w:jc w:val="left"/>
            </w:pPr>
            <w:r>
              <w:rPr>
                <w:sz w:val="19"/>
              </w:rPr>
              <w:t xml:space="preserve">Spec 5.3 챕터 2-④ / AC-402</w:t>
            </w:r>
          </w:p>
        </w:tc>
      </w:tr>
      <w:tr>
        <w:tc>
          <w:tcPr/>
          <w:p>
            <w:pPr>
              <w:pStyle w:val="Compact"/>
              <w:spacing w:before="40" w:after="40"/>
              <w:jc w:val="left"/>
            </w:pPr>
            <w:r>
              <w:rPr>
                <w:sz w:val="19"/>
              </w:rPr>
              <w:t xml:space="preserve">☐ T-403</w:t>
            </w:r>
          </w:p>
        </w:tc>
        <w:tc>
          <w:tcPr/>
          <w:p>
            <w:pPr>
              <w:pStyle w:val="Compact"/>
              <w:spacing w:before="40" w:after="40"/>
              <w:jc w:val="left"/>
            </w:pPr>
            <w:r>
              <w:rPr>
                <w:rStyle w:val="VerbatimChar"/>
                <w:sz w:val="19"/>
              </w:rPr>
              <w:t xml:space="preserve">Ch2_TempleGate</w:t>
            </w:r>
            <w:r>
              <w:rPr>
                <w:sz w:val="19"/>
              </w:rPr>
              <w:t xml:space="preserve"> </w:t>
            </w:r>
            <w:r>
              <w:rPr>
                <w:sz w:val="19"/>
              </w:rPr>
              <w:t xml:space="preserve">그레이박스: 돌계단 약 170단, 정상(500m)의 사찰 외관 원경(단층 전각, 불빛 없음), 공양 터, 일주문, 바람 0.7, 체크포인트 5</w:t>
            </w:r>
          </w:p>
        </w:tc>
        <w:tc>
          <w:tcPr/>
          <w:p>
            <w:pPr>
              <w:pStyle w:val="Compact"/>
              <w:spacing w:before="40" w:after="40"/>
              <w:jc w:val="left"/>
            </w:pPr>
            <w:r>
              <w:rPr>
                <w:sz w:val="19"/>
              </w:rPr>
              <w:t xml:space="preserve">T-401</w:t>
            </w:r>
          </w:p>
        </w:tc>
        <w:tc>
          <w:tcPr/>
          <w:p>
            <w:pPr>
              <w:pStyle w:val="Compact"/>
              <w:spacing w:before="40" w:after="40"/>
              <w:jc w:val="left"/>
            </w:pPr>
            <w:r>
              <w:rPr>
                <w:rStyle w:val="VerbatimChar"/>
                <w:sz w:val="19"/>
              </w:rPr>
              <w:t xml:space="preserve">Scenes/Ch2_TempleGate.unity</w:t>
            </w:r>
          </w:p>
        </w:tc>
        <w:tc>
          <w:tcPr/>
          <w:p>
            <w:pPr>
              <w:pStyle w:val="Compact"/>
              <w:spacing w:before="40" w:after="40"/>
              <w:jc w:val="left"/>
            </w:pPr>
            <w:r>
              <w:rPr>
                <w:sz w:val="19"/>
              </w:rPr>
              <w:t xml:space="preserve">Spec 5.3 챕터 2-⑥⑦ / AC-403</w:t>
            </w:r>
          </w:p>
        </w:tc>
      </w:tr>
      <w:tr>
        <w:tc>
          <w:tcPr/>
          <w:p>
            <w:pPr>
              <w:pStyle w:val="Compact"/>
              <w:spacing w:before="40" w:after="40"/>
              <w:jc w:val="left"/>
            </w:pPr>
            <w:r>
              <w:rPr>
                <w:sz w:val="19"/>
              </w:rPr>
              <w:t xml:space="preserve">☐ T-404</w:t>
            </w:r>
          </w:p>
        </w:tc>
        <w:tc>
          <w:tcPr/>
          <w:p>
            <w:pPr>
              <w:pStyle w:val="Compact"/>
              <w:spacing w:before="40" w:after="40"/>
              <w:jc w:val="left"/>
            </w:pPr>
            <w:r>
              <w:rPr>
                <w:sz w:val="19"/>
              </w:rPr>
              <w:t xml:space="preserve">주지 보스: 소리로만 찾는 눈먼 순찰, 발우 긁는 위치음, 속삭임 때 청각 2배(숨소리 감지, 숨 참기로 회피), 구휼 기록 3장, 구슬 빛 경직, 퇴마·흡수, 일주문 개방, 보스전 중 어둑시니 대기, 약화 아이템(공양미 주머니·염주) 효과</w:t>
            </w:r>
          </w:p>
        </w:tc>
        <w:tc>
          <w:tcPr/>
          <w:p>
            <w:pPr>
              <w:pStyle w:val="Compact"/>
              <w:spacing w:before="40" w:after="40"/>
              <w:jc w:val="left"/>
            </w:pPr>
            <w:r>
              <w:rPr>
                <w:sz w:val="19"/>
              </w:rPr>
              <w:t xml:space="preserve">T-403</w:t>
            </w:r>
          </w:p>
        </w:tc>
        <w:tc>
          <w:tcPr/>
          <w:p>
            <w:pPr>
              <w:pStyle w:val="Compact"/>
              <w:spacing w:before="40" w:after="40"/>
              <w:jc w:val="left"/>
            </w:pPr>
            <w:r>
              <w:rPr>
                <w:rStyle w:val="VerbatimChar"/>
                <w:sz w:val="19"/>
              </w:rPr>
              <w:t xml:space="preserve">Scripts/Enemies/BossHeadMonk.cs</w:t>
            </w:r>
            <w:r>
              <w:rPr>
                <w:sz w:val="19"/>
              </w:rPr>
              <w:t xml:space="preserve">,</w:t>
            </w:r>
            <w:r>
              <w:rPr>
                <w:sz w:val="19"/>
              </w:rPr>
              <w:t xml:space="preserve"> </w:t>
            </w:r>
            <w:r>
              <w:rPr>
                <w:rStyle w:val="VerbatimChar"/>
                <w:sz w:val="19"/>
              </w:rPr>
              <w:t xml:space="preserve">Data/Config/CFG_Boss_HeadMonk.asset</w:t>
            </w:r>
            <w:r>
              <w:rPr>
                <w:sz w:val="19"/>
              </w:rPr>
              <w:t xml:space="preserve">,</w:t>
            </w:r>
            <w:r>
              <w:rPr>
                <w:sz w:val="19"/>
              </w:rPr>
              <w:t xml:space="preserve"> </w:t>
            </w:r>
            <w:r>
              <w:rPr>
                <w:rStyle w:val="VerbatimChar"/>
                <w:sz w:val="19"/>
              </w:rPr>
              <w:t xml:space="preserve">Prefabs/Enemies/PF_HeadMonk.prefab</w:t>
            </w:r>
            <w:r>
              <w:rPr>
                <w:sz w:val="19"/>
              </w:rPr>
              <w:t xml:space="preserve">,</w:t>
            </w:r>
            <w:r>
              <w:rPr>
                <w:sz w:val="19"/>
              </w:rPr>
              <w:t xml:space="preserve"> </w:t>
            </w:r>
            <w:r>
              <w:rPr>
                <w:rStyle w:val="VerbatimChar"/>
                <w:sz w:val="19"/>
              </w:rPr>
              <w:t xml:space="preserve">Tests/PlayMode/HeadMonkTests.cs</w:t>
            </w:r>
          </w:p>
        </w:tc>
        <w:tc>
          <w:tcPr/>
          <w:p>
            <w:pPr>
              <w:pStyle w:val="Compact"/>
              <w:spacing w:before="40" w:after="40"/>
              <w:jc w:val="left"/>
            </w:pPr>
            <w:r>
              <w:rPr>
                <w:sz w:val="19"/>
              </w:rPr>
              <w:t xml:space="preserve">Spec 4.9, 4.11 / AC-404, AC-310</w:t>
            </w:r>
          </w:p>
        </w:tc>
      </w:tr>
      <w:tr>
        <w:tc>
          <w:tcPr/>
          <w:p>
            <w:pPr>
              <w:pStyle w:val="Compact"/>
              <w:spacing w:before="40" w:after="40"/>
              <w:jc w:val="left"/>
            </w:pPr>
            <w:r>
              <w:rPr>
                <w:sz w:val="19"/>
              </w:rPr>
              <w:t xml:space="preserve">☐ T-405</w:t>
            </w:r>
          </w:p>
        </w:tc>
        <w:tc>
          <w:tcPr/>
          <w:p>
            <w:pPr>
              <w:pStyle w:val="Compact"/>
              <w:spacing w:before="40" w:after="40"/>
              <w:jc w:val="left"/>
            </w:pPr>
            <w:r>
              <w:rPr>
                <w:sz w:val="19"/>
              </w:rPr>
              <w:t xml:space="preserve">챕터 2 에셋 제작·교체(산길, 시신 비탈, 능선, 돌계단, 일주문, 공양 터, 주지, 혼령, 도깨비불, 이정표, 구름바다)와 통합 검수</w:t>
            </w:r>
          </w:p>
        </w:tc>
        <w:tc>
          <w:tcPr/>
          <w:p>
            <w:pPr>
              <w:pStyle w:val="Compact"/>
              <w:spacing w:before="40" w:after="40"/>
              <w:jc w:val="left"/>
            </w:pPr>
            <w:r>
              <w:rPr>
                <w:sz w:val="19"/>
              </w:rPr>
              <w:t xml:space="preserve">T-404</w:t>
            </w:r>
          </w:p>
        </w:tc>
        <w:tc>
          <w:tcPr/>
          <w:p>
            <w:pPr>
              <w:pStyle w:val="Compact"/>
              <w:spacing w:before="40" w:after="40"/>
              <w:jc w:val="left"/>
            </w:pPr>
            <w:r>
              <w:rPr>
                <w:rStyle w:val="VerbatimChar"/>
                <w:sz w:val="19"/>
              </w:rPr>
              <w:t xml:space="preserve">Art/Environment/Ch2/*</w:t>
            </w:r>
            <w:r>
              <w:rPr>
                <w:sz w:val="19"/>
              </w:rPr>
              <w:t xml:space="preserve">,</w:t>
            </w:r>
            <w:r>
              <w:rPr>
                <w:sz w:val="19"/>
              </w:rPr>
              <w:t xml:space="preserve"> </w:t>
            </w:r>
            <w:r>
              <w:rPr>
                <w:rStyle w:val="VerbatimChar"/>
                <w:sz w:val="19"/>
              </w:rPr>
              <w:t xml:space="preserve">Art/Characters/HeadMonk/*</w:t>
            </w:r>
            <w:r>
              <w:rPr>
                <w:sz w:val="19"/>
              </w:rPr>
              <w:t xml:space="preserve">,</w:t>
            </w:r>
            <w:r>
              <w:rPr>
                <w:sz w:val="19"/>
              </w:rPr>
              <w:t xml:space="preserve"> </w:t>
            </w:r>
            <w:r>
              <w:rPr>
                <w:rStyle w:val="VerbatimChar"/>
                <w:sz w:val="19"/>
              </w:rPr>
              <w:t xml:space="preserve">Art/FX/*</w:t>
            </w:r>
          </w:p>
        </w:tc>
        <w:tc>
          <w:tcPr/>
          <w:p>
            <w:pPr>
              <w:pStyle w:val="Compact"/>
              <w:spacing w:before="40" w:after="40"/>
              <w:jc w:val="left"/>
            </w:pPr>
            <w:r>
              <w:rPr>
                <w:sz w:val="19"/>
              </w:rPr>
              <w:t xml:space="preserve">Spec 1.8, 6.1 / AC-405, AC-112·113·114 챕터 2 항목</w:t>
            </w:r>
          </w:p>
        </w:tc>
      </w:tr>
    </w:tbl>
    <w:bookmarkEnd w:id="26"/>
    <w:bookmarkStart w:id="27" w:name="m5.-챕터-3-정상부-485515m"/>
    <w:p>
      <w:pPr>
        <w:pStyle w:val="Heading2"/>
      </w:pPr>
      <w:r>
        <w:t xml:space="preserve">M5. 챕터 3 (정상부 485~515m)</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T-501</w:t>
            </w:r>
          </w:p>
        </w:tc>
        <w:tc>
          <w:tcPr/>
          <w:p>
            <w:pPr>
              <w:pStyle w:val="Compact"/>
              <w:spacing w:before="40" w:after="40"/>
              <w:jc w:val="left"/>
            </w:pPr>
            <w:r>
              <w:rPr>
                <w:rStyle w:val="VerbatimChar"/>
                <w:sz w:val="19"/>
              </w:rPr>
              <w:t xml:space="preserve">IStunnable</w:t>
            </w:r>
            <w:r>
              <w:rPr>
                <w:sz w:val="19"/>
              </w:rPr>
              <w:t xml:space="preserve">(</w:t>
            </w:r>
            <w:r>
              <w:rPr>
                <w:rStyle w:val="VerbatimChar"/>
                <w:sz w:val="19"/>
              </w:rPr>
              <w:t xml:space="preserve">CanBeStunnedNow</w:t>
            </w:r>
            <w:r>
              <w:rPr>
                <w:sz w:val="19"/>
              </w:rPr>
              <w:t xml:space="preserve"> </w:t>
            </w:r>
            <w:r>
              <w:rPr>
                <w:sz w:val="19"/>
              </w:rPr>
              <w:t xml:space="preserve">포함), 퇴마 도구(소금 부채꼴·바람 보정, 부적 단일), 수량, 소금 보충 제상</w:t>
            </w:r>
          </w:p>
        </w:tc>
        <w:tc>
          <w:tcPr/>
          <w:p>
            <w:pPr>
              <w:pStyle w:val="Compact"/>
              <w:spacing w:before="40" w:after="40"/>
              <w:jc w:val="left"/>
            </w:pPr>
            <w:r>
              <w:rPr>
                <w:sz w:val="19"/>
              </w:rPr>
              <w:t xml:space="preserve">M4 전체</w:t>
            </w:r>
          </w:p>
        </w:tc>
        <w:tc>
          <w:tcPr/>
          <w:p>
            <w:pPr>
              <w:pStyle w:val="Compact"/>
              <w:spacing w:before="40" w:after="40"/>
              <w:jc w:val="left"/>
            </w:pPr>
            <w:r>
              <w:rPr>
                <w:rStyle w:val="VerbatimChar"/>
                <w:sz w:val="19"/>
              </w:rPr>
              <w:t xml:space="preserve">Scripts/Systems/IStunnable.cs</w:t>
            </w:r>
            <w:r>
              <w:rPr>
                <w:sz w:val="19"/>
              </w:rPr>
              <w:t xml:space="preserve">,</w:t>
            </w:r>
            <w:r>
              <w:rPr>
                <w:sz w:val="19"/>
              </w:rPr>
              <w:t xml:space="preserve"> </w:t>
            </w:r>
            <w:r>
              <w:rPr>
                <w:rStyle w:val="VerbatimChar"/>
                <w:sz w:val="19"/>
              </w:rPr>
              <w:t xml:space="preserve">Scripts/Player/ExorcismToolController.cs</w:t>
            </w:r>
            <w:r>
              <w:rPr>
                <w:sz w:val="19"/>
              </w:rPr>
              <w:t xml:space="preserve">,</w:t>
            </w:r>
            <w:r>
              <w:rPr>
                <w:sz w:val="19"/>
              </w:rPr>
              <w:t xml:space="preserve"> </w:t>
            </w:r>
            <w:r>
              <w:rPr>
                <w:rStyle w:val="VerbatimChar"/>
                <w:sz w:val="19"/>
              </w:rPr>
              <w:t xml:space="preserve">Scripts/Systems/SaltRefillAltar.cs</w:t>
            </w:r>
          </w:p>
        </w:tc>
        <w:tc>
          <w:tcPr/>
          <w:p>
            <w:pPr>
              <w:pStyle w:val="Compact"/>
              <w:spacing w:before="40" w:after="40"/>
              <w:jc w:val="left"/>
            </w:pPr>
            <w:r>
              <w:rPr>
                <w:sz w:val="19"/>
              </w:rPr>
              <w:t xml:space="preserve">Spec 4.5 / AC-501</w:t>
            </w:r>
          </w:p>
        </w:tc>
      </w:tr>
      <w:tr>
        <w:tc>
          <w:tcPr/>
          <w:p>
            <w:pPr>
              <w:pStyle w:val="Compact"/>
              <w:spacing w:before="40" w:after="40"/>
              <w:jc w:val="left"/>
            </w:pPr>
            <w:r>
              <w:rPr>
                <w:sz w:val="19"/>
              </w:rPr>
              <w:t xml:space="preserve">☐ T-502</w:t>
            </w:r>
          </w:p>
        </w:tc>
        <w:tc>
          <w:tcPr/>
          <w:p>
            <w:pPr>
              <w:pStyle w:val="Compact"/>
              <w:spacing w:before="40" w:after="40"/>
              <w:jc w:val="left"/>
            </w:pPr>
            <w:r>
              <w:rPr>
                <w:sz w:val="19"/>
              </w:rPr>
              <w:t xml:space="preserve">PlayerHealth, 피격 연출(구슬 빛 주황 → 빨간불 맥동, 가장자리 어두워짐), 3회 사망</w:t>
            </w:r>
          </w:p>
        </w:tc>
        <w:tc>
          <w:tcPr/>
          <w:p>
            <w:pPr>
              <w:pStyle w:val="Compact"/>
              <w:spacing w:before="40" w:after="40"/>
              <w:jc w:val="left"/>
            </w:pPr>
            <w:r>
              <w:rPr>
                <w:sz w:val="19"/>
              </w:rPr>
              <w:t xml:space="preserve">T-501</w:t>
            </w:r>
          </w:p>
        </w:tc>
        <w:tc>
          <w:tcPr/>
          <w:p>
            <w:pPr>
              <w:pStyle w:val="Compact"/>
              <w:spacing w:before="40" w:after="40"/>
              <w:jc w:val="left"/>
            </w:pPr>
            <w:r>
              <w:rPr>
                <w:rStyle w:val="VerbatimChar"/>
                <w:sz w:val="19"/>
              </w:rPr>
              <w:t xml:space="preserve">Scripts/Player/PlayerHealth.cs</w:t>
            </w:r>
            <w:r>
              <w:rPr>
                <w:sz w:val="19"/>
              </w:rPr>
              <w:t xml:space="preserve">,</w:t>
            </w:r>
            <w:r>
              <w:rPr>
                <w:sz w:val="19"/>
              </w:rPr>
              <w:t xml:space="preserve"> </w:t>
            </w:r>
            <w:r>
              <w:rPr>
                <w:rStyle w:val="VerbatimChar"/>
                <w:sz w:val="19"/>
              </w:rPr>
              <w:t xml:space="preserve">Scripts/UI/HitVignette.cs</w:t>
            </w:r>
          </w:p>
        </w:tc>
        <w:tc>
          <w:tcPr/>
          <w:p>
            <w:pPr>
              <w:pStyle w:val="Compact"/>
              <w:spacing w:before="40" w:after="40"/>
              <w:jc w:val="left"/>
            </w:pPr>
            <w:r>
              <w:rPr>
                <w:sz w:val="19"/>
              </w:rPr>
              <w:t xml:space="preserve">Spec 4.6, 4.2 / AC-502</w:t>
            </w:r>
          </w:p>
        </w:tc>
      </w:tr>
      <w:tr>
        <w:tc>
          <w:tcPr/>
          <w:p>
            <w:pPr>
              <w:pStyle w:val="Compact"/>
              <w:spacing w:before="40" w:after="40"/>
              <w:jc w:val="left"/>
            </w:pPr>
            <w:r>
              <w:rPr>
                <w:sz w:val="19"/>
              </w:rPr>
              <w:t xml:space="preserve">☐ T-503</w:t>
            </w:r>
          </w:p>
        </w:tc>
        <w:tc>
          <w:tcPr/>
          <w:p>
            <w:pPr>
              <w:pStyle w:val="Compact"/>
              <w:spacing w:before="40" w:after="40"/>
              <w:jc w:val="left"/>
            </w:pPr>
            <w:r>
              <w:rPr>
                <w:sz w:val="19"/>
              </w:rPr>
              <w:t xml:space="preserve">나한상: 보면 멈춤, 안 보면 접근, DarkZone 규칙, 경직·정화</w:t>
            </w:r>
          </w:p>
        </w:tc>
        <w:tc>
          <w:tcPr/>
          <w:p>
            <w:pPr>
              <w:pStyle w:val="Compact"/>
              <w:spacing w:before="40" w:after="40"/>
              <w:jc w:val="left"/>
            </w:pPr>
            <w:r>
              <w:rPr>
                <w:sz w:val="19"/>
              </w:rPr>
              <w:t xml:space="preserve">T-502</w:t>
            </w:r>
          </w:p>
        </w:tc>
        <w:tc>
          <w:tcPr/>
          <w:p>
            <w:pPr>
              <w:pStyle w:val="Compact"/>
              <w:spacing w:before="40" w:after="40"/>
              <w:jc w:val="left"/>
            </w:pPr>
            <w:r>
              <w:rPr>
                <w:rStyle w:val="VerbatimChar"/>
                <w:sz w:val="19"/>
              </w:rPr>
              <w:t xml:space="preserve">Scripts/Enemies/StatueEnemyAI.cs</w:t>
            </w:r>
            <w:r>
              <w:rPr>
                <w:sz w:val="19"/>
              </w:rPr>
              <w:t xml:space="preserve">,</w:t>
            </w:r>
            <w:r>
              <w:rPr>
                <w:sz w:val="19"/>
              </w:rPr>
              <w:t xml:space="preserve"> </w:t>
            </w:r>
            <w:r>
              <w:rPr>
                <w:rStyle w:val="VerbatimChar"/>
                <w:sz w:val="19"/>
              </w:rPr>
              <w:t xml:space="preserve">Scripts/Systems/DarkZone.cs</w:t>
            </w:r>
            <w:r>
              <w:rPr>
                <w:sz w:val="19"/>
              </w:rPr>
              <w:t xml:space="preserve">,</w:t>
            </w:r>
            <w:r>
              <w:rPr>
                <w:sz w:val="19"/>
              </w:rPr>
              <w:t xml:space="preserve"> </w:t>
            </w:r>
            <w:r>
              <w:rPr>
                <w:rStyle w:val="VerbatimChar"/>
                <w:sz w:val="19"/>
              </w:rPr>
              <w:t xml:space="preserve">Prefabs/Enemies/PF_Arhat.prefab</w:t>
            </w:r>
          </w:p>
        </w:tc>
        <w:tc>
          <w:tcPr/>
          <w:p>
            <w:pPr>
              <w:pStyle w:val="Compact"/>
              <w:spacing w:before="40" w:after="40"/>
              <w:jc w:val="left"/>
            </w:pPr>
            <w:r>
              <w:rPr>
                <w:sz w:val="19"/>
              </w:rPr>
              <w:t xml:space="preserve">Spec 3.6, 4.7 / AC-503</w:t>
            </w:r>
          </w:p>
        </w:tc>
      </w:tr>
      <w:tr>
        <w:tc>
          <w:tcPr/>
          <w:p>
            <w:pPr>
              <w:pStyle w:val="Compact"/>
              <w:spacing w:before="40" w:after="40"/>
              <w:jc w:val="left"/>
            </w:pPr>
            <w:r>
              <w:rPr>
                <w:sz w:val="19"/>
              </w:rPr>
              <w:t xml:space="preserve">☐ T-504</w:t>
            </w:r>
          </w:p>
        </w:tc>
        <w:tc>
          <w:tcPr/>
          <w:p>
            <w:pPr>
              <w:pStyle w:val="Compact"/>
              <w:spacing w:before="40" w:after="40"/>
              <w:jc w:val="left"/>
            </w:pPr>
            <w:r>
              <w:rPr>
                <w:sz w:val="19"/>
              </w:rPr>
              <w:t xml:space="preserve">순찰형 적 3종 (사천왕 Guard, 망자 Swarm, 악귀 Wander), 소리 감지</w:t>
            </w:r>
          </w:p>
        </w:tc>
        <w:tc>
          <w:tcPr/>
          <w:p>
            <w:pPr>
              <w:pStyle w:val="Compact"/>
              <w:spacing w:before="40" w:after="40"/>
              <w:jc w:val="left"/>
            </w:pPr>
            <w:r>
              <w:rPr>
                <w:sz w:val="19"/>
              </w:rPr>
              <w:t xml:space="preserve">T-502</w:t>
            </w:r>
          </w:p>
        </w:tc>
        <w:tc>
          <w:tcPr/>
          <w:p>
            <w:pPr>
              <w:pStyle w:val="Compact"/>
              <w:spacing w:before="40" w:after="40"/>
              <w:jc w:val="left"/>
            </w:pPr>
            <w:r>
              <w:rPr>
                <w:rStyle w:val="VerbatimChar"/>
                <w:sz w:val="19"/>
              </w:rPr>
              <w:t xml:space="preserve">Scripts/Enemies/PatrolEnemyAI.cs</w:t>
            </w:r>
            <w:r>
              <w:rPr>
                <w:sz w:val="19"/>
              </w:rPr>
              <w:t xml:space="preserve">,</w:t>
            </w:r>
            <w:r>
              <w:rPr>
                <w:sz w:val="19"/>
              </w:rPr>
              <w:t xml:space="preserve"> </w:t>
            </w:r>
            <w:r>
              <w:rPr>
                <w:rStyle w:val="VerbatimChar"/>
                <w:sz w:val="19"/>
              </w:rPr>
              <w:t xml:space="preserve">PF_HeavenlyKing</w:t>
            </w:r>
            <w:r>
              <w:rPr>
                <w:sz w:val="19"/>
              </w:rPr>
              <w:t xml:space="preserve">,</w:t>
            </w:r>
            <w:r>
              <w:rPr>
                <w:sz w:val="19"/>
              </w:rPr>
              <w:t xml:space="preserve"> </w:t>
            </w:r>
            <w:r>
              <w:rPr>
                <w:rStyle w:val="VerbatimChar"/>
                <w:sz w:val="19"/>
              </w:rPr>
              <w:t xml:space="preserve">PF_Damned</w:t>
            </w:r>
            <w:r>
              <w:rPr>
                <w:sz w:val="19"/>
              </w:rPr>
              <w:t xml:space="preserve">,</w:t>
            </w:r>
            <w:r>
              <w:rPr>
                <w:sz w:val="19"/>
              </w:rPr>
              <w:t xml:space="preserve"> </w:t>
            </w:r>
            <w:r>
              <w:rPr>
                <w:rStyle w:val="VerbatimChar"/>
                <w:sz w:val="19"/>
              </w:rPr>
              <w:t xml:space="preserve">PF_Wraith</w:t>
            </w:r>
          </w:p>
        </w:tc>
        <w:tc>
          <w:tcPr/>
          <w:p>
            <w:pPr>
              <w:pStyle w:val="Compact"/>
              <w:spacing w:before="40" w:after="40"/>
              <w:jc w:val="left"/>
            </w:pPr>
            <w:r>
              <w:rPr>
                <w:sz w:val="19"/>
              </w:rPr>
              <w:t xml:space="preserve">Spec 4.7 / AC-504</w:t>
            </w:r>
          </w:p>
        </w:tc>
      </w:tr>
      <w:tr>
        <w:tc>
          <w:tcPr/>
          <w:p>
            <w:pPr>
              <w:pStyle w:val="Compact"/>
              <w:spacing w:before="40" w:after="40"/>
              <w:jc w:val="left"/>
            </w:pPr>
            <w:r>
              <w:rPr>
                <w:sz w:val="19"/>
              </w:rPr>
              <w:t xml:space="preserve">☐ T-505</w:t>
            </w:r>
          </w:p>
        </w:tc>
        <w:tc>
          <w:tcPr/>
          <w:p>
            <w:pPr>
              <w:pStyle w:val="Compact"/>
              <w:spacing w:before="40" w:after="40"/>
              <w:jc w:val="left"/>
            </w:pPr>
            <w:r>
              <w:rPr>
                <w:sz w:val="19"/>
              </w:rPr>
              <w:t xml:space="preserve">결계와 봉인석 4기, 결계 강도, 결계 밖 실루엣 단계, 봉인마다 바람 +0.05, 봉인 완성 시 오방기가 빛나며 인벤토리로 복귀</w:t>
            </w:r>
          </w:p>
        </w:tc>
        <w:tc>
          <w:tcPr/>
          <w:p>
            <w:pPr>
              <w:pStyle w:val="Compact"/>
              <w:spacing w:before="40" w:after="40"/>
              <w:jc w:val="left"/>
            </w:pPr>
            <w:r>
              <w:rPr>
                <w:sz w:val="19"/>
              </w:rPr>
              <w:t xml:space="preserve">T-501</w:t>
            </w:r>
          </w:p>
        </w:tc>
        <w:tc>
          <w:tcPr/>
          <w:p>
            <w:pPr>
              <w:pStyle w:val="Compact"/>
              <w:spacing w:before="40" w:after="40"/>
              <w:jc w:val="left"/>
            </w:pPr>
            <w:r>
              <w:rPr>
                <w:rStyle w:val="VerbatimChar"/>
                <w:sz w:val="19"/>
              </w:rPr>
              <w:t xml:space="preserve">Scripts/Systems/BarrierController.cs</w:t>
            </w:r>
            <w:r>
              <w:rPr>
                <w:sz w:val="19"/>
              </w:rPr>
              <w:t xml:space="preserve">,</w:t>
            </w:r>
            <w:r>
              <w:rPr>
                <w:sz w:val="19"/>
              </w:rPr>
              <w:t xml:space="preserve"> </w:t>
            </w:r>
            <w:r>
              <w:rPr>
                <w:rStyle w:val="VerbatimChar"/>
                <w:sz w:val="19"/>
              </w:rPr>
              <w:t xml:space="preserve">SealManager.cs</w:t>
            </w:r>
            <w:r>
              <w:rPr>
                <w:sz w:val="19"/>
              </w:rPr>
              <w:t xml:space="preserve">,</w:t>
            </w:r>
            <w:r>
              <w:rPr>
                <w:sz w:val="19"/>
              </w:rPr>
              <w:t xml:space="preserve"> </w:t>
            </w:r>
            <w:r>
              <w:rPr>
                <w:rStyle w:val="VerbatimChar"/>
                <w:sz w:val="19"/>
              </w:rPr>
              <w:t xml:space="preserve">SealStone.cs</w:t>
            </w:r>
          </w:p>
        </w:tc>
        <w:tc>
          <w:tcPr/>
          <w:p>
            <w:pPr>
              <w:pStyle w:val="Compact"/>
              <w:spacing w:before="40" w:after="40"/>
              <w:jc w:val="left"/>
            </w:pPr>
            <w:r>
              <w:rPr>
                <w:sz w:val="19"/>
              </w:rPr>
              <w:t xml:space="preserve">Spec 4.8 / AC-505</w:t>
            </w:r>
          </w:p>
        </w:tc>
      </w:tr>
      <w:tr>
        <w:tc>
          <w:tcPr/>
          <w:p>
            <w:pPr>
              <w:pStyle w:val="Compact"/>
              <w:spacing w:before="40" w:after="40"/>
              <w:jc w:val="left"/>
            </w:pPr>
            <w:r>
              <w:rPr>
                <w:sz w:val="19"/>
              </w:rPr>
              <w:t xml:space="preserve">☐ T-506</w:t>
            </w:r>
          </w:p>
        </w:tc>
        <w:tc>
          <w:tcPr/>
          <w:p>
            <w:pPr>
              <w:pStyle w:val="Compact"/>
              <w:spacing w:before="40" w:after="40"/>
              <w:jc w:val="left"/>
            </w:pPr>
            <w:r>
              <w:rPr>
                <w:rStyle w:val="VerbatimChar"/>
                <w:sz w:val="19"/>
              </w:rPr>
              <w:t xml:space="preserve">Ch3_Temple</w:t>
            </w:r>
            <w:r>
              <w:rPr>
                <w:sz w:val="19"/>
              </w:rPr>
              <w:t xml:space="preserve"> </w:t>
            </w:r>
            <w:r>
              <w:rPr>
                <w:sz w:val="19"/>
              </w:rPr>
              <w:t xml:space="preserve">그레이박스(테라스 오르내림, 마루, 앉아서 지나는 통로, 바람 0.8): 천왕문 → 굿 흔적 → 천왕문 → 나한전·명부전 → 산신각 동선, 오방기·명두 거울·팥 주머니 배치, 나한전 구슬 깜빡임 연출, 구미 진실 장면, 체크포인트, 대사</w:t>
            </w:r>
          </w:p>
        </w:tc>
        <w:tc>
          <w:tcPr/>
          <w:p>
            <w:pPr>
              <w:pStyle w:val="Compact"/>
              <w:spacing w:before="40" w:after="40"/>
              <w:jc w:val="left"/>
            </w:pPr>
            <w:r>
              <w:rPr>
                <w:sz w:val="19"/>
              </w:rPr>
              <w:t xml:space="preserve">T-503, T-504, T-505</w:t>
            </w:r>
          </w:p>
        </w:tc>
        <w:tc>
          <w:tcPr/>
          <w:p>
            <w:pPr>
              <w:pStyle w:val="Compact"/>
              <w:spacing w:before="40" w:after="40"/>
              <w:jc w:val="left"/>
            </w:pPr>
            <w:r>
              <w:rPr>
                <w:rStyle w:val="VerbatimChar"/>
                <w:sz w:val="19"/>
              </w:rPr>
              <w:t xml:space="preserve">Scenes/Ch3_Temple.unity</w:t>
            </w:r>
            <w:r>
              <w:rPr>
                <w:sz w:val="19"/>
              </w:rPr>
              <w:t xml:space="preserve">,</w:t>
            </w:r>
            <w:r>
              <w:rPr>
                <w:sz w:val="19"/>
              </w:rPr>
              <w:t xml:space="preserve"> </w:t>
            </w:r>
            <w:r>
              <w:rPr>
                <w:rStyle w:val="VerbatimChar"/>
                <w:sz w:val="19"/>
              </w:rPr>
              <w:t xml:space="preserve">Data/Dialogue/DLG_Ch3.asset</w:t>
            </w:r>
            <w:r>
              <w:rPr>
                <w:sz w:val="19"/>
              </w:rPr>
              <w:t xml:space="preserve">,</w:t>
            </w:r>
            <w:r>
              <w:rPr>
                <w:sz w:val="19"/>
              </w:rPr>
              <w:t xml:space="preserve"> </w:t>
            </w:r>
            <w:r>
              <w:rPr>
                <w:rStyle w:val="VerbatimChar"/>
                <w:sz w:val="19"/>
              </w:rPr>
              <w:t xml:space="preserve">Scripts/Sequences/GumiTruthSequence.cs</w:t>
            </w:r>
          </w:p>
        </w:tc>
        <w:tc>
          <w:tcPr/>
          <w:p>
            <w:pPr>
              <w:pStyle w:val="Compact"/>
              <w:spacing w:before="40" w:after="40"/>
              <w:jc w:val="left"/>
            </w:pPr>
            <w:r>
              <w:rPr>
                <w:sz w:val="19"/>
              </w:rPr>
              <w:t xml:space="preserve">Spec 5.3 챕터 3, 3.10, 3.11 / AC-506</w:t>
            </w:r>
          </w:p>
        </w:tc>
      </w:tr>
      <w:tr>
        <w:tc>
          <w:tcPr/>
          <w:p>
            <w:pPr>
              <w:pStyle w:val="Compact"/>
              <w:spacing w:before="40" w:after="40"/>
              <w:jc w:val="left"/>
            </w:pPr>
            <w:r>
              <w:rPr>
                <w:sz w:val="19"/>
              </w:rPr>
              <w:t xml:space="preserve">☐ T-507</w:t>
            </w:r>
          </w:p>
        </w:tc>
        <w:tc>
          <w:tcPr/>
          <w:p>
            <w:pPr>
              <w:pStyle w:val="Compact"/>
              <w:spacing w:before="40" w:after="40"/>
              <w:jc w:val="left"/>
            </w:pPr>
            <w:r>
              <w:rPr>
                <w:sz w:val="19"/>
              </w:rPr>
              <w:t xml:space="preserve">무당 보스: 1페이즈(방울 예고, 오방기 4색), 2페이즈(팔 휩쓸기, 향 연기 공격과 혼미(숨 참기로 버팀), 무방비 틈 경직 → 정화 3회), 황색 오방기 마무리, 퇴마·흡수, 오방기 5색 회수, 약화 아이템(팥 주머니·명두 거울) 효과, 무당 대사</w:t>
            </w:r>
          </w:p>
        </w:tc>
        <w:tc>
          <w:tcPr/>
          <w:p>
            <w:pPr>
              <w:pStyle w:val="Compact"/>
              <w:spacing w:before="40" w:after="40"/>
              <w:jc w:val="left"/>
            </w:pPr>
            <w:r>
              <w:rPr>
                <w:sz w:val="19"/>
              </w:rPr>
              <w:t xml:space="preserve">T-506</w:t>
            </w:r>
          </w:p>
        </w:tc>
        <w:tc>
          <w:tcPr/>
          <w:p>
            <w:pPr>
              <w:pStyle w:val="Compact"/>
              <w:spacing w:before="40" w:after="40"/>
              <w:jc w:val="left"/>
            </w:pPr>
            <w:r>
              <w:rPr>
                <w:rStyle w:val="VerbatimChar"/>
                <w:sz w:val="19"/>
              </w:rPr>
              <w:t xml:space="preserve">Scripts/Enemies/BossShaman.cs</w:t>
            </w:r>
            <w:r>
              <w:rPr>
                <w:sz w:val="19"/>
              </w:rPr>
              <w:t xml:space="preserve">,</w:t>
            </w:r>
            <w:r>
              <w:rPr>
                <w:sz w:val="19"/>
              </w:rPr>
              <w:t xml:space="preserve"> </w:t>
            </w:r>
            <w:r>
              <w:rPr>
                <w:rStyle w:val="VerbatimChar"/>
                <w:sz w:val="19"/>
              </w:rPr>
              <w:t xml:space="preserve">Data/Config/CFG_Boss_Shaman.asset</w:t>
            </w:r>
            <w:r>
              <w:rPr>
                <w:sz w:val="19"/>
              </w:rPr>
              <w:t xml:space="preserve">,</w:t>
            </w:r>
            <w:r>
              <w:rPr>
                <w:sz w:val="19"/>
              </w:rPr>
              <w:t xml:space="preserve"> </w:t>
            </w:r>
            <w:r>
              <w:rPr>
                <w:rStyle w:val="VerbatimChar"/>
                <w:sz w:val="19"/>
              </w:rPr>
              <w:t xml:space="preserve">Prefabs/Enemies/PF_Shaman.prefab</w:t>
            </w:r>
            <w:r>
              <w:rPr>
                <w:sz w:val="19"/>
              </w:rPr>
              <w:t xml:space="preserve">,</w:t>
            </w:r>
            <w:r>
              <w:rPr>
                <w:sz w:val="19"/>
              </w:rPr>
              <w:t xml:space="preserve"> </w:t>
            </w:r>
            <w:r>
              <w:rPr>
                <w:rStyle w:val="VerbatimChar"/>
                <w:sz w:val="19"/>
              </w:rPr>
              <w:t xml:space="preserve">Tests/PlayMode/ShamanTests.cs</w:t>
            </w:r>
          </w:p>
        </w:tc>
        <w:tc>
          <w:tcPr/>
          <w:p>
            <w:pPr>
              <w:pStyle w:val="Compact"/>
              <w:spacing w:before="40" w:after="40"/>
              <w:jc w:val="left"/>
            </w:pPr>
            <w:r>
              <w:rPr>
                <w:sz w:val="19"/>
              </w:rPr>
              <w:t xml:space="preserve">Spec 4.9, 4.11 / AC-507, AC-310</w:t>
            </w:r>
          </w:p>
        </w:tc>
      </w:tr>
      <w:tr>
        <w:tc>
          <w:tcPr/>
          <w:p>
            <w:pPr>
              <w:pStyle w:val="Compact"/>
              <w:spacing w:before="40" w:after="40"/>
              <w:jc w:val="left"/>
            </w:pPr>
            <w:r>
              <w:rPr>
                <w:sz w:val="19"/>
              </w:rPr>
              <w:t xml:space="preserve">☐ T-508</w:t>
            </w:r>
          </w:p>
        </w:tc>
        <w:tc>
          <w:tcPr/>
          <w:p>
            <w:pPr>
              <w:pStyle w:val="Compact"/>
              <w:spacing w:before="40" w:after="40"/>
              <w:jc w:val="left"/>
            </w:pPr>
            <w:r>
              <w:rPr>
                <w:sz w:val="19"/>
              </w:rPr>
              <w:t xml:space="preserve">사찰 모듈러 키트, 대웅전 내부, 굿 소품, 석상·망자·무당 에셋 제작·교체와 통합 검수</w:t>
            </w:r>
          </w:p>
        </w:tc>
        <w:tc>
          <w:tcPr/>
          <w:p>
            <w:pPr>
              <w:pStyle w:val="Compact"/>
              <w:spacing w:before="40" w:after="40"/>
              <w:jc w:val="left"/>
            </w:pPr>
            <w:r>
              <w:rPr>
                <w:sz w:val="19"/>
              </w:rPr>
              <w:t xml:space="preserve">T-507</w:t>
            </w:r>
          </w:p>
        </w:tc>
        <w:tc>
          <w:tcPr/>
          <w:p>
            <w:pPr>
              <w:pStyle w:val="Compact"/>
              <w:spacing w:before="40" w:after="40"/>
              <w:jc w:val="left"/>
            </w:pPr>
            <w:r>
              <w:rPr>
                <w:rStyle w:val="VerbatimChar"/>
                <w:sz w:val="19"/>
              </w:rPr>
              <w:t xml:space="preserve">Art/Environment/Temple/*</w:t>
            </w:r>
            <w:r>
              <w:rPr>
                <w:sz w:val="19"/>
              </w:rPr>
              <w:t xml:space="preserve">,</w:t>
            </w:r>
            <w:r>
              <w:rPr>
                <w:sz w:val="19"/>
              </w:rPr>
              <w:t xml:space="preserve"> </w:t>
            </w:r>
            <w:r>
              <w:rPr>
                <w:rStyle w:val="VerbatimChar"/>
                <w:sz w:val="19"/>
              </w:rPr>
              <w:t xml:space="preserve">Art/Props/Gut/*</w:t>
            </w:r>
            <w:r>
              <w:rPr>
                <w:sz w:val="19"/>
              </w:rPr>
              <w:t xml:space="preserve">,</w:t>
            </w:r>
            <w:r>
              <w:rPr>
                <w:sz w:val="19"/>
              </w:rPr>
              <w:t xml:space="preserve"> </w:t>
            </w:r>
            <w:r>
              <w:rPr>
                <w:rStyle w:val="VerbatimChar"/>
                <w:sz w:val="19"/>
              </w:rPr>
              <w:t xml:space="preserve">Art/Characters/Shaman/*</w:t>
            </w:r>
            <w:r>
              <w:rPr>
                <w:sz w:val="19"/>
              </w:rPr>
              <w:t xml:space="preserve">,</w:t>
            </w:r>
            <w:r>
              <w:rPr>
                <w:sz w:val="19"/>
              </w:rPr>
              <w:t xml:space="preserve"> </w:t>
            </w:r>
            <w:r>
              <w:rPr>
                <w:rStyle w:val="VerbatimChar"/>
                <w:sz w:val="19"/>
              </w:rPr>
              <w:t xml:space="preserve">Art/Characters/Statues/*</w:t>
            </w:r>
          </w:p>
        </w:tc>
        <w:tc>
          <w:tcPr/>
          <w:p>
            <w:pPr>
              <w:pStyle w:val="Compact"/>
              <w:spacing w:before="40" w:after="40"/>
              <w:jc w:val="left"/>
            </w:pPr>
            <w:r>
              <w:rPr>
                <w:sz w:val="19"/>
              </w:rPr>
              <w:t xml:space="preserve">Spec 1.8, 6.1 / AC-508, AC-112·113·114 챕터 3 항목</w:t>
            </w:r>
          </w:p>
        </w:tc>
      </w:tr>
    </w:tbl>
    <w:bookmarkEnd w:id="27"/>
    <w:bookmarkStart w:id="28" w:name="m6.-챕터-4-내리막-500-0m"/>
    <w:p>
      <w:pPr>
        <w:pStyle w:val="Heading2"/>
      </w:pPr>
      <w:r>
        <w:t xml:space="preserve">M6. 챕터 4 (내리막 500 → 0m)</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T-601</w:t>
            </w:r>
          </w:p>
        </w:tc>
        <w:tc>
          <w:tcPr/>
          <w:p>
            <w:pPr>
              <w:pStyle w:val="Compact"/>
              <w:spacing w:before="40" w:after="40"/>
              <w:jc w:val="left"/>
            </w:pPr>
            <w:r>
              <w:rPr>
                <w:rStyle w:val="VerbatimChar"/>
                <w:sz w:val="19"/>
              </w:rPr>
              <w:t xml:space="preserve">GAZE_Ch4</w:t>
            </w:r>
            <w:r>
              <w:rPr>
                <w:sz w:val="19"/>
              </w:rPr>
              <w:t xml:space="preserve"> </w:t>
            </w:r>
            <w:r>
              <w:rPr>
                <w:sz w:val="19"/>
              </w:rPr>
              <w:t xml:space="preserve">적용, 잡히는 거리의 배율 보간(1.2 → 1.8m)</w:t>
            </w:r>
          </w:p>
        </w:tc>
        <w:tc>
          <w:tcPr/>
          <w:p>
            <w:pPr>
              <w:pStyle w:val="Compact"/>
              <w:spacing w:before="40" w:after="40"/>
              <w:jc w:val="left"/>
            </w:pPr>
            <w:r>
              <w:rPr>
                <w:sz w:val="19"/>
              </w:rPr>
              <w:t xml:space="preserve">M5 전체</w:t>
            </w:r>
          </w:p>
        </w:tc>
        <w:tc>
          <w:tcPr/>
          <w:p>
            <w:pPr>
              <w:pStyle w:val="Compact"/>
              <w:spacing w:before="40" w:after="40"/>
              <w:jc w:val="left"/>
            </w:pPr>
            <w:r>
              <w:rPr>
                <w:rStyle w:val="VerbatimChar"/>
                <w:sz w:val="19"/>
              </w:rPr>
              <w:t xml:space="preserve">Data/Gaze/GAZE_Ch4.asset</w:t>
            </w:r>
            <w:r>
              <w:rPr>
                <w:sz w:val="19"/>
              </w:rPr>
              <w:t xml:space="preserve">,</w:t>
            </w:r>
            <w:r>
              <w:rPr>
                <w:sz w:val="19"/>
              </w:rPr>
              <w:t xml:space="preserve"> </w:t>
            </w:r>
            <w:r>
              <w:rPr>
                <w:rStyle w:val="VerbatimChar"/>
                <w:sz w:val="19"/>
              </w:rPr>
              <w:t xml:space="preserve">Scripts/Enemies/EoduksiniAI.cs</w:t>
            </w:r>
            <w:r>
              <w:rPr>
                <w:sz w:val="19"/>
              </w:rPr>
              <w:t xml:space="preserve">(수정)</w:t>
            </w:r>
          </w:p>
        </w:tc>
        <w:tc>
          <w:tcPr/>
          <w:p>
            <w:pPr>
              <w:pStyle w:val="Compact"/>
              <w:spacing w:before="40" w:after="40"/>
              <w:jc w:val="left"/>
            </w:pPr>
            <w:r>
              <w:rPr>
                <w:sz w:val="19"/>
              </w:rPr>
              <w:t xml:space="preserve">Spec 2.2 / AC-601</w:t>
            </w:r>
          </w:p>
        </w:tc>
      </w:tr>
      <w:tr>
        <w:tc>
          <w:tcPr/>
          <w:p>
            <w:pPr>
              <w:pStyle w:val="Compact"/>
              <w:spacing w:before="40" w:after="40"/>
              <w:jc w:val="left"/>
            </w:pPr>
            <w:r>
              <w:rPr>
                <w:sz w:val="19"/>
              </w:rPr>
              <w:t xml:space="preserve">☐ T-602</w:t>
            </w:r>
          </w:p>
        </w:tc>
        <w:tc>
          <w:tcPr/>
          <w:p>
            <w:pPr>
              <w:pStyle w:val="Compact"/>
              <w:spacing w:before="40" w:after="40"/>
              <w:jc w:val="left"/>
            </w:pPr>
            <w:r>
              <w:rPr>
                <w:rStyle w:val="VerbatimChar"/>
                <w:sz w:val="19"/>
              </w:rPr>
              <w:t xml:space="preserve">Ch4_Descent</w:t>
            </w:r>
            <w:r>
              <w:rPr>
                <w:sz w:val="19"/>
              </w:rPr>
              <w:t xml:space="preserve"> </w:t>
            </w:r>
            <w:r>
              <w:rPr>
                <w:sz w:val="19"/>
              </w:rPr>
              <w:t xml:space="preserve">그레이박스 구간 A~E(경사·고도·바닥·바람이 내려갈수록 약해짐), 일주문 밖 기습(컷신 없음, 문 닫힘), 절벽 난간길 바위 틈 2곳과 보이지 않는 벽, 말뚝 뽑힘·안개 아래 얼굴 연출, 구간 E의 이벤트 비트(60~90초 간격, PacingBeat), 체크포인트 1~5, 대사</w:t>
            </w:r>
          </w:p>
        </w:tc>
        <w:tc>
          <w:tcPr/>
          <w:p>
            <w:pPr>
              <w:pStyle w:val="Compact"/>
              <w:spacing w:before="40" w:after="40"/>
              <w:jc w:val="left"/>
            </w:pPr>
            <w:r>
              <w:rPr>
                <w:sz w:val="19"/>
              </w:rPr>
              <w:t xml:space="preserve">T-601</w:t>
            </w:r>
          </w:p>
        </w:tc>
        <w:tc>
          <w:tcPr/>
          <w:p>
            <w:pPr>
              <w:pStyle w:val="Compact"/>
              <w:spacing w:before="40" w:after="40"/>
              <w:jc w:val="left"/>
            </w:pPr>
            <w:r>
              <w:rPr>
                <w:rStyle w:val="VerbatimChar"/>
                <w:sz w:val="19"/>
              </w:rPr>
              <w:t xml:space="preserve">Scenes/Ch4_Descent.unity</w:t>
            </w:r>
            <w:r>
              <w:rPr>
                <w:sz w:val="19"/>
              </w:rPr>
              <w:t xml:space="preserve">,</w:t>
            </w:r>
            <w:r>
              <w:rPr>
                <w:sz w:val="19"/>
              </w:rPr>
              <w:t xml:space="preserve"> </w:t>
            </w:r>
            <w:r>
              <w:rPr>
                <w:rStyle w:val="VerbatimChar"/>
                <w:sz w:val="19"/>
              </w:rPr>
              <w:t xml:space="preserve">Data/Dialogue/DLG_Ch4.asset</w:t>
            </w:r>
          </w:p>
        </w:tc>
        <w:tc>
          <w:tcPr/>
          <w:p>
            <w:pPr>
              <w:pStyle w:val="Compact"/>
              <w:spacing w:before="40" w:after="40"/>
              <w:jc w:val="left"/>
            </w:pPr>
            <w:r>
              <w:rPr>
                <w:sz w:val="19"/>
              </w:rPr>
              <w:t xml:space="preserve">Spec 5.3 챕터 4, 3.10, 3.11 / AC-602</w:t>
            </w:r>
          </w:p>
        </w:tc>
      </w:tr>
      <w:tr>
        <w:tc>
          <w:tcPr/>
          <w:p>
            <w:pPr>
              <w:pStyle w:val="Compact"/>
              <w:spacing w:before="40" w:after="40"/>
              <w:jc w:val="left"/>
            </w:pPr>
            <w:r>
              <w:rPr>
                <w:sz w:val="19"/>
              </w:rPr>
              <w:t xml:space="preserve">☐ T-603</w:t>
            </w:r>
          </w:p>
        </w:tc>
        <w:tc>
          <w:tcPr/>
          <w:p>
            <w:pPr>
              <w:pStyle w:val="Compact"/>
              <w:spacing w:before="40" w:after="40"/>
              <w:jc w:val="left"/>
            </w:pPr>
            <w:r>
              <w:rPr>
                <w:sz w:val="19"/>
              </w:rPr>
              <w:t xml:space="preserve">무너진 암자 이중 시선 구간(나한상 앞, 어둑시니 뒤), 도구·약화 아이템 보급(복숭아나무 가지·쑥 다발)</w:t>
            </w:r>
          </w:p>
        </w:tc>
        <w:tc>
          <w:tcPr/>
          <w:p>
            <w:pPr>
              <w:pStyle w:val="Compact"/>
              <w:spacing w:before="40" w:after="40"/>
              <w:jc w:val="left"/>
            </w:pPr>
            <w:r>
              <w:rPr>
                <w:sz w:val="19"/>
              </w:rPr>
              <w:t xml:space="preserve">T-602</w:t>
            </w:r>
          </w:p>
        </w:tc>
        <w:tc>
          <w:tcPr/>
          <w:p>
            <w:pPr>
              <w:pStyle w:val="Compact"/>
              <w:spacing w:before="40" w:after="40"/>
              <w:jc w:val="left"/>
            </w:pPr>
            <w:r>
              <w:rPr>
                <w:rStyle w:val="VerbatimChar"/>
                <w:sz w:val="19"/>
              </w:rPr>
              <w:t xml:space="preserve">Ch4_Descent.unity</w:t>
            </w:r>
            <w:r>
              <w:rPr>
                <w:sz w:val="19"/>
              </w:rPr>
              <w:t xml:space="preserve">(구간 C)</w:t>
            </w:r>
          </w:p>
        </w:tc>
        <w:tc>
          <w:tcPr/>
          <w:p>
            <w:pPr>
              <w:pStyle w:val="Compact"/>
              <w:spacing w:before="40" w:after="40"/>
              <w:jc w:val="left"/>
            </w:pPr>
            <w:r>
              <w:rPr>
                <w:sz w:val="19"/>
              </w:rPr>
              <w:t xml:space="preserve">Spec 4.7, 5.3 챕터 4-③ / AC-603</w:t>
            </w:r>
          </w:p>
        </w:tc>
      </w:tr>
      <w:tr>
        <w:tc>
          <w:tcPr/>
          <w:p>
            <w:pPr>
              <w:pStyle w:val="Compact"/>
              <w:spacing w:before="40" w:after="40"/>
              <w:jc w:val="left"/>
            </w:pPr>
            <w:r>
              <w:rPr>
                <w:sz w:val="19"/>
              </w:rPr>
              <w:t xml:space="preserve">☐ T-604</w:t>
            </w:r>
          </w:p>
        </w:tc>
        <w:tc>
          <w:tcPr/>
          <w:p>
            <w:pPr>
              <w:pStyle w:val="Compact"/>
              <w:spacing w:before="40" w:after="40"/>
              <w:jc w:val="left"/>
            </w:pPr>
            <w:r>
              <w:rPr>
                <w:sz w:val="19"/>
              </w:rPr>
              <w:t xml:space="preserve">전환점: 넘어짐·</w:t>
            </w:r>
            <w:r>
              <w:rPr>
                <w:rStyle w:val="VerbatimChar"/>
                <w:sz w:val="19"/>
              </w:rPr>
              <w:t xml:space="preserve">palm_wounded</w:t>
            </w:r>
            <w:r>
              <w:rPr>
                <w:sz w:val="19"/>
              </w:rPr>
              <w:t xml:space="preserve">, 15초 조작 제한,</w:t>
            </w:r>
            <w:r>
              <w:rPr>
                <w:sz w:val="19"/>
              </w:rPr>
              <w:t xml:space="preserve"> </w:t>
            </w:r>
            <w:r>
              <w:rPr>
                <w:rStyle w:val="VerbatimChar"/>
                <w:sz w:val="19"/>
              </w:rPr>
              <w:t xml:space="preserve">_VeilReveal</w:t>
            </w:r>
            <w:r>
              <w:rPr>
                <w:sz w:val="19"/>
              </w:rPr>
              <w:t xml:space="preserve">, 기억 조각 플래시, 구미 대사, 사슬 등장,</w:t>
            </w:r>
            <w:r>
              <w:rPr>
                <w:sz w:val="19"/>
              </w:rPr>
              <w:t xml:space="preserve"> </w:t>
            </w:r>
            <w:r>
              <w:rPr>
                <w:rStyle w:val="VerbatimChar"/>
                <w:sz w:val="19"/>
              </w:rPr>
              <w:t xml:space="preserve">turning_point_done</w:t>
            </w:r>
          </w:p>
        </w:tc>
        <w:tc>
          <w:tcPr/>
          <w:p>
            <w:pPr>
              <w:pStyle w:val="Compact"/>
              <w:spacing w:before="40" w:after="40"/>
              <w:jc w:val="left"/>
            </w:pPr>
            <w:r>
              <w:rPr>
                <w:sz w:val="19"/>
              </w:rPr>
              <w:t xml:space="preserve">T-602</w:t>
            </w:r>
          </w:p>
        </w:tc>
        <w:tc>
          <w:tcPr/>
          <w:p>
            <w:pPr>
              <w:pStyle w:val="Compact"/>
              <w:spacing w:before="40" w:after="40"/>
              <w:jc w:val="left"/>
            </w:pPr>
            <w:r>
              <w:rPr>
                <w:rStyle w:val="VerbatimChar"/>
                <w:sz w:val="19"/>
              </w:rPr>
              <w:t xml:space="preserve">Scripts/Sequences/MemoryWaverEvent.cs</w:t>
            </w:r>
          </w:p>
        </w:tc>
        <w:tc>
          <w:tcPr/>
          <w:p>
            <w:pPr>
              <w:pStyle w:val="Compact"/>
              <w:spacing w:before="40" w:after="40"/>
              <w:jc w:val="left"/>
            </w:pPr>
            <w:r>
              <w:rPr>
                <w:sz w:val="19"/>
              </w:rPr>
              <w:t xml:space="preserve">Spec 4.10 / AC-604</w:t>
            </w:r>
          </w:p>
        </w:tc>
      </w:tr>
      <w:tr>
        <w:tc>
          <w:tcPr/>
          <w:p>
            <w:pPr>
              <w:pStyle w:val="Compact"/>
              <w:spacing w:before="40" w:after="40"/>
              <w:jc w:val="left"/>
            </w:pPr>
            <w:r>
              <w:rPr>
                <w:sz w:val="19"/>
              </w:rPr>
              <w:t xml:space="preserve">☐ T-605</w:t>
            </w:r>
          </w:p>
        </w:tc>
        <w:tc>
          <w:tcPr/>
          <w:p>
            <w:pPr>
              <w:pStyle w:val="Compact"/>
              <w:spacing w:before="40" w:after="40"/>
              <w:jc w:val="left"/>
            </w:pPr>
            <w:r>
              <w:rPr>
                <w:sz w:val="19"/>
              </w:rPr>
              <w:t xml:space="preserve">떼어내기 보스: 짚 제웅 말뚝 3개 정화, 어둑시니 경직·축소·퇴각, 윤태호의 신음과 구슬 금빛, 구슬 흡수, 약화 아이템(복숭아나무 가지·쑥 다발) 효과</w:t>
            </w:r>
          </w:p>
        </w:tc>
        <w:tc>
          <w:tcPr/>
          <w:p>
            <w:pPr>
              <w:pStyle w:val="Compact"/>
              <w:spacing w:before="40" w:after="40"/>
              <w:jc w:val="left"/>
            </w:pPr>
            <w:r>
              <w:rPr>
                <w:sz w:val="19"/>
              </w:rPr>
              <w:t xml:space="preserve">T-604</w:t>
            </w:r>
          </w:p>
        </w:tc>
        <w:tc>
          <w:tcPr/>
          <w:p>
            <w:pPr>
              <w:pStyle w:val="Compact"/>
              <w:spacing w:before="40" w:after="40"/>
              <w:jc w:val="left"/>
            </w:pPr>
            <w:r>
              <w:rPr>
                <w:rStyle w:val="VerbatimChar"/>
                <w:sz w:val="19"/>
              </w:rPr>
              <w:t xml:space="preserve">Scripts/Enemies/ChainAnchorBoss.cs</w:t>
            </w:r>
            <w:r>
              <w:rPr>
                <w:sz w:val="19"/>
              </w:rPr>
              <w:t xml:space="preserve">,</w:t>
            </w:r>
            <w:r>
              <w:rPr>
                <w:sz w:val="19"/>
              </w:rPr>
              <w:t xml:space="preserve"> </w:t>
            </w:r>
            <w:r>
              <w:rPr>
                <w:rStyle w:val="VerbatimChar"/>
                <w:sz w:val="19"/>
              </w:rPr>
              <w:t xml:space="preserve">ChainAnchor.cs</w:t>
            </w:r>
            <w:r>
              <w:rPr>
                <w:sz w:val="19"/>
              </w:rPr>
              <w:t xml:space="preserve">,</w:t>
            </w:r>
            <w:r>
              <w:rPr>
                <w:sz w:val="19"/>
              </w:rPr>
              <w:t xml:space="preserve"> </w:t>
            </w:r>
            <w:r>
              <w:rPr>
                <w:rStyle w:val="VerbatimChar"/>
                <w:sz w:val="19"/>
              </w:rPr>
              <w:t xml:space="preserve">Data/Config/CFG_Boss_ChainAnchor.asset</w:t>
            </w:r>
          </w:p>
        </w:tc>
        <w:tc>
          <w:tcPr/>
          <w:p>
            <w:pPr>
              <w:pStyle w:val="Compact"/>
              <w:spacing w:before="40" w:after="40"/>
              <w:jc w:val="left"/>
            </w:pPr>
            <w:r>
              <w:rPr>
                <w:sz w:val="19"/>
              </w:rPr>
              <w:t xml:space="preserve">Spec 4.9, 4.11 / AC-605, AC-310</w:t>
            </w:r>
          </w:p>
        </w:tc>
      </w:tr>
      <w:tr>
        <w:tc>
          <w:tcPr/>
          <w:p>
            <w:pPr>
              <w:pStyle w:val="Compact"/>
              <w:spacing w:before="40" w:after="40"/>
              <w:jc w:val="left"/>
            </w:pPr>
            <w:r>
              <w:rPr>
                <w:sz w:val="19"/>
              </w:rPr>
              <w:t xml:space="preserve">☐ T-606</w:t>
            </w:r>
          </w:p>
        </w:tc>
        <w:tc>
          <w:tcPr/>
          <w:p>
            <w:pPr>
              <w:pStyle w:val="Compact"/>
              <w:spacing w:before="40" w:after="40"/>
              <w:jc w:val="left"/>
            </w:pPr>
            <w:r>
              <w:rPr>
                <w:sz w:val="19"/>
              </w:rPr>
              <w:t xml:space="preserve">챕터 4 에셋 제작·교체(절벽 난간길, 무너진 암자, 파괴된 공양 터, 사슬·말뚝)와 통합 검수</w:t>
            </w:r>
          </w:p>
        </w:tc>
        <w:tc>
          <w:tcPr/>
          <w:p>
            <w:pPr>
              <w:pStyle w:val="Compact"/>
              <w:spacing w:before="40" w:after="40"/>
              <w:jc w:val="left"/>
            </w:pPr>
            <w:r>
              <w:rPr>
                <w:sz w:val="19"/>
              </w:rPr>
              <w:t xml:space="preserve">T-605</w:t>
            </w:r>
          </w:p>
        </w:tc>
        <w:tc>
          <w:tcPr/>
          <w:p>
            <w:pPr>
              <w:pStyle w:val="Compact"/>
              <w:spacing w:before="40" w:after="40"/>
              <w:jc w:val="left"/>
            </w:pPr>
            <w:r>
              <w:rPr>
                <w:rStyle w:val="VerbatimChar"/>
                <w:sz w:val="19"/>
              </w:rPr>
              <w:t xml:space="preserve">Art/Environment/Ch4/*</w:t>
            </w:r>
            <w:r>
              <w:rPr>
                <w:sz w:val="19"/>
              </w:rPr>
              <w:t xml:space="preserve">,</w:t>
            </w:r>
            <w:r>
              <w:rPr>
                <w:sz w:val="19"/>
              </w:rPr>
              <w:t xml:space="preserve"> </w:t>
            </w:r>
            <w:r>
              <w:rPr>
                <w:rStyle w:val="VerbatimChar"/>
                <w:sz w:val="19"/>
              </w:rPr>
              <w:t xml:space="preserve">Art/Props/Chains/*</w:t>
            </w:r>
          </w:p>
        </w:tc>
        <w:tc>
          <w:tcPr/>
          <w:p>
            <w:pPr>
              <w:pStyle w:val="Compact"/>
              <w:spacing w:before="40" w:after="40"/>
              <w:jc w:val="left"/>
            </w:pPr>
            <w:r>
              <w:rPr>
                <w:sz w:val="19"/>
              </w:rPr>
              <w:t xml:space="preserve">Spec 1.8 / AC-606, AC-112·113·114 챕터 4 항목</w:t>
            </w:r>
          </w:p>
        </w:tc>
      </w:tr>
    </w:tbl>
    <w:bookmarkEnd w:id="28"/>
    <w:bookmarkStart w:id="29" w:name="m7.-챕터-5엔딩-평지-0m"/>
    <w:p>
      <w:pPr>
        <w:pStyle w:val="Heading2"/>
      </w:pPr>
      <w:r>
        <w:t xml:space="preserve">M7. 챕터 5·엔딩 (평지 0m)</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T-701</w:t>
            </w:r>
          </w:p>
        </w:tc>
        <w:tc>
          <w:tcPr/>
          <w:p>
            <w:pPr>
              <w:pStyle w:val="Compact"/>
              <w:spacing w:before="40" w:after="40"/>
              <w:jc w:val="left"/>
            </w:pPr>
            <w:r>
              <w:rPr>
                <w:rStyle w:val="VerbatimChar"/>
                <w:sz w:val="19"/>
              </w:rPr>
              <w:t xml:space="preserve">Ch5_WellBoss</w:t>
            </w:r>
            <w:r>
              <w:rPr>
                <w:sz w:val="19"/>
              </w:rPr>
              <w:t xml:space="preserve"> </w:t>
            </w:r>
            <w:r>
              <w:rPr>
                <w:sz w:val="19"/>
              </w:rPr>
              <w:t xml:space="preserve">아레나 그레이박스(돌담 4, 제상 2, 장대 5, 봉인석, 소용돌이 바람), 두억시니 1페이즈(휩쓸기·역병 안개·움켜쥐기, 안개 직후 2초 열린 구멍에만 소금 경직, 우물 들여다보기 금지와 유혹 목소리, 어둑시니 추격 지속), 약화 아이템(엄나무 가지·쑥 다발·팥 주머니·명두 거울) 효과</w:t>
            </w:r>
          </w:p>
        </w:tc>
        <w:tc>
          <w:tcPr/>
          <w:p>
            <w:pPr>
              <w:pStyle w:val="Compact"/>
              <w:spacing w:before="40" w:after="40"/>
              <w:jc w:val="left"/>
            </w:pPr>
            <w:r>
              <w:rPr>
                <w:sz w:val="19"/>
              </w:rPr>
              <w:t xml:space="preserve">M6 전체</w:t>
            </w:r>
          </w:p>
        </w:tc>
        <w:tc>
          <w:tcPr/>
          <w:p>
            <w:pPr>
              <w:pStyle w:val="Compact"/>
              <w:spacing w:before="40" w:after="40"/>
              <w:jc w:val="left"/>
            </w:pPr>
            <w:r>
              <w:rPr>
                <w:rStyle w:val="VerbatimChar"/>
                <w:sz w:val="19"/>
              </w:rPr>
              <w:t xml:space="preserve">Scenes/Ch5_WellBoss.unity</w:t>
            </w:r>
            <w:r>
              <w:rPr>
                <w:sz w:val="19"/>
              </w:rPr>
              <w:t xml:space="preserve">,</w:t>
            </w:r>
            <w:r>
              <w:rPr>
                <w:sz w:val="19"/>
              </w:rPr>
              <w:t xml:space="preserve"> </w:t>
            </w:r>
            <w:r>
              <w:rPr>
                <w:rStyle w:val="VerbatimChar"/>
                <w:sz w:val="19"/>
              </w:rPr>
              <w:t xml:space="preserve">Scripts/Enemies/BossDueoksini.cs</w:t>
            </w:r>
            <w:r>
              <w:rPr>
                <w:sz w:val="19"/>
              </w:rPr>
              <w:t xml:space="preserve">,</w:t>
            </w:r>
            <w:r>
              <w:rPr>
                <w:sz w:val="19"/>
              </w:rPr>
              <w:t xml:space="preserve"> </w:t>
            </w:r>
            <w:r>
              <w:rPr>
                <w:rStyle w:val="VerbatimChar"/>
                <w:sz w:val="19"/>
              </w:rPr>
              <w:t xml:space="preserve">WellPeekTrigger.cs</w:t>
            </w:r>
            <w:r>
              <w:rPr>
                <w:sz w:val="19"/>
              </w:rPr>
              <w:t xml:space="preserve">,</w:t>
            </w:r>
            <w:r>
              <w:rPr>
                <w:sz w:val="19"/>
              </w:rPr>
              <w:t xml:space="preserve"> </w:t>
            </w:r>
            <w:r>
              <w:rPr>
                <w:rStyle w:val="VerbatimChar"/>
                <w:sz w:val="19"/>
              </w:rPr>
              <w:t xml:space="preserve">Data/Config/CFG_Boss_Dueoksini.asset</w:t>
            </w:r>
            <w:r>
              <w:rPr>
                <w:sz w:val="19"/>
              </w:rPr>
              <w:t xml:space="preserve">,</w:t>
            </w:r>
            <w:r>
              <w:rPr>
                <w:sz w:val="19"/>
              </w:rPr>
              <w:t xml:space="preserve"> </w:t>
            </w:r>
            <w:r>
              <w:rPr>
                <w:rStyle w:val="VerbatimChar"/>
                <w:sz w:val="19"/>
              </w:rPr>
              <w:t xml:space="preserve">Tests/PlayMode/DueoksiniTests.cs</w:t>
            </w:r>
          </w:p>
        </w:tc>
        <w:tc>
          <w:tcPr/>
          <w:p>
            <w:pPr>
              <w:pStyle w:val="Compact"/>
              <w:spacing w:before="40" w:after="40"/>
              <w:jc w:val="left"/>
            </w:pPr>
            <w:r>
              <w:rPr>
                <w:sz w:val="19"/>
              </w:rPr>
              <w:t xml:space="preserve">Spec 4.9, 4.11 / AC-701, AC-310</w:t>
            </w:r>
          </w:p>
        </w:tc>
      </w:tr>
      <w:tr>
        <w:tc>
          <w:tcPr/>
          <w:p>
            <w:pPr>
              <w:pStyle w:val="Compact"/>
              <w:spacing w:before="40" w:after="40"/>
              <w:jc w:val="left"/>
            </w:pPr>
            <w:r>
              <w:rPr>
                <w:sz w:val="19"/>
              </w:rPr>
              <w:t xml:space="preserve">☐ T-702</w:t>
            </w:r>
          </w:p>
        </w:tc>
        <w:tc>
          <w:tcPr/>
          <w:p>
            <w:pPr>
              <w:pStyle w:val="Compact"/>
              <w:spacing w:before="40" w:after="40"/>
              <w:jc w:val="left"/>
            </w:pPr>
            <w:r>
              <w:rPr>
                <w:sz w:val="19"/>
              </w:rPr>
              <w:t xml:space="preserve">2페이즈: 사슬 5가닥, 사방 장대에 오방기 꽂기(Hold 2초), 사슬 절단 효과</w:t>
            </w:r>
          </w:p>
        </w:tc>
        <w:tc>
          <w:tcPr/>
          <w:p>
            <w:pPr>
              <w:pStyle w:val="Compact"/>
              <w:spacing w:before="40" w:after="40"/>
              <w:jc w:val="left"/>
            </w:pPr>
            <w:r>
              <w:rPr>
                <w:sz w:val="19"/>
              </w:rPr>
              <w:t xml:space="preserve">T-701</w:t>
            </w:r>
          </w:p>
        </w:tc>
        <w:tc>
          <w:tcPr/>
          <w:p>
            <w:pPr>
              <w:pStyle w:val="Compact"/>
              <w:spacing w:before="40" w:after="40"/>
              <w:jc w:val="left"/>
            </w:pPr>
            <w:r>
              <w:rPr>
                <w:rStyle w:val="VerbatimChar"/>
                <w:sz w:val="19"/>
              </w:rPr>
              <w:t xml:space="preserve">Scripts/Systems/ObanggiPole.cs</w:t>
            </w:r>
            <w:r>
              <w:rPr>
                <w:sz w:val="19"/>
              </w:rPr>
              <w:t xml:space="preserve">,</w:t>
            </w:r>
            <w:r>
              <w:rPr>
                <w:sz w:val="19"/>
              </w:rPr>
              <w:t xml:space="preserve"> </w:t>
            </w:r>
            <w:r>
              <w:rPr>
                <w:rStyle w:val="VerbatimChar"/>
                <w:sz w:val="19"/>
              </w:rPr>
              <w:t xml:space="preserve">BossDueoksini.cs</w:t>
            </w:r>
            <w:r>
              <w:rPr>
                <w:sz w:val="19"/>
              </w:rPr>
              <w:t xml:space="preserve">(수정)</w:t>
            </w:r>
          </w:p>
        </w:tc>
        <w:tc>
          <w:tcPr/>
          <w:p>
            <w:pPr>
              <w:pStyle w:val="Compact"/>
              <w:spacing w:before="40" w:after="40"/>
              <w:jc w:val="left"/>
            </w:pPr>
            <w:r>
              <w:rPr>
                <w:sz w:val="19"/>
              </w:rPr>
              <w:t xml:space="preserve">Spec 4.9 / AC-702</w:t>
            </w:r>
          </w:p>
        </w:tc>
      </w:tr>
      <w:tr>
        <w:tc>
          <w:tcPr/>
          <w:p>
            <w:pPr>
              <w:pStyle w:val="Compact"/>
              <w:spacing w:before="40" w:after="40"/>
              <w:jc w:val="left"/>
            </w:pPr>
            <w:r>
              <w:rPr>
                <w:sz w:val="19"/>
              </w:rPr>
              <w:t xml:space="preserve">☐ T-703</w:t>
            </w:r>
          </w:p>
        </w:tc>
        <w:tc>
          <w:tcPr/>
          <w:p>
            <w:pPr>
              <w:pStyle w:val="Compact"/>
              <w:spacing w:before="40" w:after="40"/>
              <w:jc w:val="left"/>
            </w:pPr>
            <w:r>
              <w:rPr>
                <w:sz w:val="19"/>
              </w:rPr>
              <w:t xml:space="preserve">3페이즈: 중앙 황색 오방기, 시선 반전, 최종 봉인 Hold 5초(손바닥 피와 구슬, 구슬 흡수, 구슬 단계 4), 들여다보기 규칙 해제와 우물 속 비명</w:t>
            </w:r>
          </w:p>
        </w:tc>
        <w:tc>
          <w:tcPr/>
          <w:p>
            <w:pPr>
              <w:pStyle w:val="Compact"/>
              <w:spacing w:before="40" w:after="40"/>
              <w:jc w:val="left"/>
            </w:pPr>
            <w:r>
              <w:rPr>
                <w:sz w:val="19"/>
              </w:rPr>
              <w:t xml:space="preserve">T-702</w:t>
            </w:r>
          </w:p>
        </w:tc>
        <w:tc>
          <w:tcPr/>
          <w:p>
            <w:pPr>
              <w:pStyle w:val="Compact"/>
              <w:spacing w:before="40" w:after="40"/>
              <w:jc w:val="left"/>
            </w:pPr>
            <w:r>
              <w:rPr>
                <w:rStyle w:val="VerbatimChar"/>
                <w:sz w:val="19"/>
              </w:rPr>
              <w:t xml:space="preserve">Scripts/Gaze/GazeReversal.cs</w:t>
            </w:r>
            <w:r>
              <w:rPr>
                <w:sz w:val="19"/>
              </w:rPr>
              <w:t xml:space="preserve">,</w:t>
            </w:r>
            <w:r>
              <w:rPr>
                <w:sz w:val="19"/>
              </w:rPr>
              <w:t xml:space="preserve"> </w:t>
            </w:r>
            <w:r>
              <w:rPr>
                <w:rStyle w:val="VerbatimChar"/>
                <w:sz w:val="19"/>
              </w:rPr>
              <w:t xml:space="preserve">Scripts/Systems/FinalSealController.cs</w:t>
            </w:r>
          </w:p>
        </w:tc>
        <w:tc>
          <w:tcPr/>
          <w:p>
            <w:pPr>
              <w:pStyle w:val="Compact"/>
              <w:spacing w:before="40" w:after="40"/>
              <w:jc w:val="left"/>
            </w:pPr>
            <w:r>
              <w:rPr>
                <w:sz w:val="19"/>
              </w:rPr>
              <w:t xml:space="preserve">Spec 4.9, 4.10 / AC-703</w:t>
            </w:r>
          </w:p>
        </w:tc>
      </w:tr>
      <w:tr>
        <w:tc>
          <w:tcPr/>
          <w:p>
            <w:pPr>
              <w:pStyle w:val="Compact"/>
              <w:spacing w:before="40" w:after="40"/>
              <w:jc w:val="left"/>
            </w:pPr>
            <w:r>
              <w:rPr>
                <w:sz w:val="19"/>
              </w:rPr>
              <w:t xml:space="preserve">☐ T-704</w:t>
            </w:r>
          </w:p>
        </w:tc>
        <w:tc>
          <w:tcPr/>
          <w:p>
            <w:pPr>
              <w:pStyle w:val="Compact"/>
              <w:spacing w:before="40" w:after="40"/>
              <w:jc w:val="left"/>
            </w:pPr>
            <w:r>
              <w:rPr>
                <w:sz w:val="19"/>
              </w:rPr>
              <w:t xml:space="preserve">회상 시퀀스 5조각 (2.5D 레이어, 자막, 클리어 후 스킵 가능)</w:t>
            </w:r>
          </w:p>
        </w:tc>
        <w:tc>
          <w:tcPr/>
          <w:p>
            <w:pPr>
              <w:pStyle w:val="Compact"/>
              <w:spacing w:before="40" w:after="40"/>
              <w:jc w:val="left"/>
            </w:pPr>
            <w:r>
              <w:rPr>
                <w:sz w:val="19"/>
              </w:rPr>
              <w:t xml:space="preserve">T-703</w:t>
            </w:r>
          </w:p>
        </w:tc>
        <w:tc>
          <w:tcPr/>
          <w:p>
            <w:pPr>
              <w:pStyle w:val="Compact"/>
              <w:spacing w:before="40" w:after="40"/>
              <w:jc w:val="left"/>
            </w:pPr>
            <w:r>
              <w:rPr>
                <w:rStyle w:val="VerbatimChar"/>
                <w:sz w:val="19"/>
              </w:rPr>
              <w:t xml:space="preserve">Scripts/Sequences/FlashbackSequencer.cs</w:t>
            </w:r>
            <w:r>
              <w:rPr>
                <w:sz w:val="19"/>
              </w:rPr>
              <w:t xml:space="preserve">,</w:t>
            </w:r>
            <w:r>
              <w:rPr>
                <w:sz w:val="19"/>
              </w:rPr>
              <w:t xml:space="preserve"> </w:t>
            </w:r>
            <w:r>
              <w:rPr>
                <w:rStyle w:val="VerbatimChar"/>
                <w:sz w:val="19"/>
              </w:rPr>
              <w:t xml:space="preserve">Art/Flashback/*</w:t>
            </w:r>
          </w:p>
        </w:tc>
        <w:tc>
          <w:tcPr/>
          <w:p>
            <w:pPr>
              <w:pStyle w:val="Compact"/>
              <w:spacing w:before="40" w:after="40"/>
              <w:jc w:val="left"/>
            </w:pPr>
            <w:r>
              <w:rPr>
                <w:sz w:val="19"/>
              </w:rPr>
              <w:t xml:space="preserve">Spec 4.10 / AC-704</w:t>
            </w:r>
          </w:p>
        </w:tc>
      </w:tr>
      <w:tr>
        <w:tc>
          <w:tcPr/>
          <w:p>
            <w:pPr>
              <w:pStyle w:val="Compact"/>
              <w:spacing w:before="40" w:after="40"/>
              <w:jc w:val="left"/>
            </w:pPr>
            <w:r>
              <w:rPr>
                <w:sz w:val="19"/>
              </w:rPr>
              <w:t xml:space="preserve">☐ T-705</w:t>
            </w:r>
          </w:p>
        </w:tc>
        <w:tc>
          <w:tcPr/>
          <w:p>
            <w:pPr>
              <w:pStyle w:val="Compact"/>
              <w:spacing w:before="40" w:after="40"/>
              <w:jc w:val="left"/>
            </w:pPr>
            <w:r>
              <w:rPr>
                <w:sz w:val="19"/>
              </w:rPr>
              <w:t xml:space="preserve">재회: 구미 본래 모습, 사람 모습 윤태호,</w:t>
            </w:r>
            <w:r>
              <w:rPr>
                <w:sz w:val="19"/>
              </w:rPr>
              <w:t xml:space="preserve"> </w:t>
            </w:r>
            <w:r>
              <w:rPr>
                <w:rStyle w:val="VerbatimChar"/>
                <w:sz w:val="19"/>
              </w:rPr>
              <w:t xml:space="preserve">mapae</w:t>
            </w:r>
            <w:r>
              <w:rPr>
                <w:sz w:val="19"/>
              </w:rPr>
              <w:t xml:space="preserve"> </w:t>
            </w:r>
            <w:r>
              <w:rPr>
                <w:sz w:val="19"/>
              </w:rPr>
              <w:t xml:space="preserve">전달, 구미의 고백</w:t>
            </w:r>
          </w:p>
        </w:tc>
        <w:tc>
          <w:tcPr/>
          <w:p>
            <w:pPr>
              <w:pStyle w:val="Compact"/>
              <w:spacing w:before="40" w:after="40"/>
              <w:jc w:val="left"/>
            </w:pPr>
            <w:r>
              <w:rPr>
                <w:sz w:val="19"/>
              </w:rPr>
              <w:t xml:space="preserve">T-704</w:t>
            </w:r>
          </w:p>
        </w:tc>
        <w:tc>
          <w:tcPr/>
          <w:p>
            <w:pPr>
              <w:pStyle w:val="Compact"/>
              <w:spacing w:before="40" w:after="40"/>
              <w:jc w:val="left"/>
            </w:pPr>
            <w:r>
              <w:rPr>
                <w:rStyle w:val="VerbatimChar"/>
                <w:sz w:val="19"/>
              </w:rPr>
              <w:t xml:space="preserve">Scripts/Sequences/ReunionSequence.cs</w:t>
            </w:r>
            <w:r>
              <w:rPr>
                <w:sz w:val="19"/>
              </w:rPr>
              <w:t xml:space="preserve">,</w:t>
            </w:r>
            <w:r>
              <w:rPr>
                <w:sz w:val="19"/>
              </w:rPr>
              <w:t xml:space="preserve"> </w:t>
            </w:r>
            <w:r>
              <w:rPr>
                <w:rStyle w:val="VerbatimChar"/>
                <w:sz w:val="19"/>
              </w:rPr>
              <w:t xml:space="preserve">Data/Dialogue/DLG_Ch5.asset</w:t>
            </w:r>
          </w:p>
        </w:tc>
        <w:tc>
          <w:tcPr/>
          <w:p>
            <w:pPr>
              <w:pStyle w:val="Compact"/>
              <w:spacing w:before="40" w:after="40"/>
              <w:jc w:val="left"/>
            </w:pPr>
            <w:r>
              <w:rPr>
                <w:sz w:val="19"/>
              </w:rPr>
              <w:t xml:space="preserve">Spec 4.10 / AC-705</w:t>
            </w:r>
          </w:p>
        </w:tc>
      </w:tr>
      <w:tr>
        <w:tc>
          <w:tcPr/>
          <w:p>
            <w:pPr>
              <w:pStyle w:val="Compact"/>
              <w:spacing w:before="40" w:after="40"/>
              <w:jc w:val="left"/>
            </w:pPr>
            <w:r>
              <w:rPr>
                <w:sz w:val="19"/>
              </w:rPr>
              <w:t xml:space="preserve">☐ T-706</w:t>
            </w:r>
          </w:p>
        </w:tc>
        <w:tc>
          <w:tcPr/>
          <w:p>
            <w:pPr>
              <w:pStyle w:val="Compact"/>
              <w:spacing w:before="40" w:after="40"/>
              <w:jc w:val="left"/>
            </w:pPr>
            <w:r>
              <w:rPr>
                <w:rStyle w:val="VerbatimChar"/>
                <w:sz w:val="19"/>
              </w:rPr>
              <w:t xml:space="preserve">Ch5_Ending</w:t>
            </w:r>
            <w:r>
              <w:rPr>
                <w:sz w:val="19"/>
              </w:rPr>
              <w:t xml:space="preserve">: 현대 복귀, 사당, 캠코더 재생(빈 화면), 크레딧, 크레딧 후 장면 + 챕터 5 통합 검수</w:t>
            </w:r>
          </w:p>
        </w:tc>
        <w:tc>
          <w:tcPr/>
          <w:p>
            <w:pPr>
              <w:pStyle w:val="Compact"/>
              <w:spacing w:before="40" w:after="40"/>
              <w:jc w:val="left"/>
            </w:pPr>
            <w:r>
              <w:rPr>
                <w:sz w:val="19"/>
              </w:rPr>
              <w:t xml:space="preserve">T-705</w:t>
            </w:r>
          </w:p>
        </w:tc>
        <w:tc>
          <w:tcPr/>
          <w:p>
            <w:pPr>
              <w:pStyle w:val="Compact"/>
              <w:spacing w:before="40" w:after="40"/>
              <w:jc w:val="left"/>
            </w:pPr>
            <w:r>
              <w:rPr>
                <w:rStyle w:val="VerbatimChar"/>
                <w:sz w:val="19"/>
              </w:rPr>
              <w:t xml:space="preserve">Scenes/Ch5_Ending.unity</w:t>
            </w:r>
            <w:r>
              <w:rPr>
                <w:sz w:val="19"/>
              </w:rPr>
              <w:t xml:space="preserve">,</w:t>
            </w:r>
            <w:r>
              <w:rPr>
                <w:sz w:val="19"/>
              </w:rPr>
              <w:t xml:space="preserve"> </w:t>
            </w:r>
            <w:r>
              <w:rPr>
                <w:rStyle w:val="VerbatimChar"/>
                <w:sz w:val="19"/>
              </w:rPr>
              <w:t xml:space="preserve">Scripts/Sequences/EndingSequence.cs</w:t>
            </w:r>
            <w:r>
              <w:rPr>
                <w:sz w:val="19"/>
              </w:rPr>
              <w:t xml:space="preserve">,</w:t>
            </w:r>
            <w:r>
              <w:rPr>
                <w:sz w:val="19"/>
              </w:rPr>
              <w:t xml:space="preserve"> </w:t>
            </w:r>
            <w:r>
              <w:rPr>
                <w:rStyle w:val="VerbatimChar"/>
                <w:sz w:val="19"/>
              </w:rPr>
              <w:t xml:space="preserve">Scripts/UI/Credits.cs</w:t>
            </w:r>
          </w:p>
        </w:tc>
        <w:tc>
          <w:tcPr/>
          <w:p>
            <w:pPr>
              <w:pStyle w:val="Compact"/>
              <w:spacing w:before="40" w:after="40"/>
              <w:jc w:val="left"/>
            </w:pPr>
            <w:r>
              <w:rPr>
                <w:sz w:val="19"/>
              </w:rPr>
              <w:t xml:space="preserve">Spec 4.10 / AC-706, AC-112·113·114 챕터 5 항목</w:t>
            </w:r>
          </w:p>
        </w:tc>
      </w:tr>
    </w:tbl>
    <w:bookmarkEnd w:id="29"/>
    <w:bookmarkStart w:id="30" w:name="m8.-마감"/>
    <w:p>
      <w:pPr>
        <w:pStyle w:val="Heading2"/>
      </w:pPr>
      <w:r>
        <w:t xml:space="preserve">M8. 마감</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ID</w:t>
            </w:r>
          </w:p>
        </w:tc>
        <w:tc>
          <w:tcPr>
            <w:shd w:val="clear" w:color="auto" w:fill="DDE5F2"/>
          </w:tcPr>
          <w:p>
            <w:pPr>
              <w:pStyle w:val="Compact"/>
              <w:spacing w:before="40" w:after="40"/>
              <w:jc w:val="left"/>
            </w:pPr>
            <w:r>
              <w:rPr>
                <w:bCs/>
                <w:b/>
                <w:sz w:val="19"/>
              </w:rPr>
              <w:t xml:space="preserve">작업</w:t>
            </w:r>
          </w:p>
        </w:tc>
        <w:tc>
          <w:tcPr>
            <w:shd w:val="clear" w:color="auto" w:fill="DDE5F2"/>
          </w:tcPr>
          <w:p>
            <w:pPr>
              <w:pStyle w:val="Compact"/>
              <w:spacing w:before="40" w:after="40"/>
              <w:jc w:val="left"/>
            </w:pPr>
            <w:r>
              <w:rPr>
                <w:bCs/>
                <w:b/>
                <w:sz w:val="19"/>
              </w:rPr>
              <w:t xml:space="preserve">선행</w:t>
            </w:r>
          </w:p>
        </w:tc>
        <w:tc>
          <w:tcPr>
            <w:shd w:val="clear" w:color="auto" w:fill="DDE5F2"/>
          </w:tcPr>
          <w:p>
            <w:pPr>
              <w:pStyle w:val="Compact"/>
              <w:spacing w:before="40" w:after="40"/>
              <w:jc w:val="left"/>
            </w:pPr>
            <w:r>
              <w:rPr>
                <w:bCs/>
                <w:b/>
                <w:sz w:val="19"/>
              </w:rPr>
              <w:t xml:space="preserve">대상 파일</w:t>
            </w:r>
          </w:p>
        </w:tc>
        <w:tc>
          <w:tcPr>
            <w:shd w:val="clear" w:color="auto" w:fill="DDE5F2"/>
          </w:tcPr>
          <w:p>
            <w:pPr>
              <w:pStyle w:val="Compact"/>
              <w:spacing w:before="40" w:after="40"/>
              <w:jc w:val="left"/>
            </w:pPr>
            <w:r>
              <w:rPr>
                <w:bCs/>
                <w:b/>
                <w:sz w:val="19"/>
              </w:rPr>
              <w:t xml:space="preserve">근거 / 검수</w:t>
            </w:r>
          </w:p>
        </w:tc>
      </w:tr>
      <w:tr>
        <w:tc>
          <w:tcPr/>
          <w:p>
            <w:pPr>
              <w:pStyle w:val="Compact"/>
              <w:spacing w:before="40" w:after="40"/>
              <w:jc w:val="left"/>
            </w:pPr>
            <w:r>
              <w:rPr>
                <w:sz w:val="19"/>
              </w:rPr>
              <w:t xml:space="preserve">☐ T-801</w:t>
            </w:r>
          </w:p>
        </w:tc>
        <w:tc>
          <w:tcPr/>
          <w:p>
            <w:pPr>
              <w:pStyle w:val="Compact"/>
              <w:spacing w:before="40" w:after="40"/>
              <w:jc w:val="left"/>
            </w:pPr>
            <w:r>
              <w:rPr>
                <w:sz w:val="19"/>
              </w:rPr>
              <w:t xml:space="preserve">처음부터 엔딩까지 완주 검수 (키보드·마우스 1회, 패드 1회), 문제 목록 작성</w:t>
            </w:r>
          </w:p>
        </w:tc>
        <w:tc>
          <w:tcPr/>
          <w:p>
            <w:pPr>
              <w:pStyle w:val="Compact"/>
              <w:spacing w:before="40" w:after="40"/>
              <w:jc w:val="left"/>
            </w:pPr>
            <w:r>
              <w:rPr>
                <w:sz w:val="19"/>
              </w:rPr>
              <w:t xml:space="preserve">M7 전체</w:t>
            </w:r>
          </w:p>
        </w:tc>
        <w:tc>
          <w:tcPr/>
          <w:p>
            <w:pPr>
              <w:pStyle w:val="Compact"/>
              <w:spacing w:before="40" w:after="40"/>
              <w:jc w:val="left"/>
            </w:pPr>
            <w:r>
              <w:rPr>
                <w:rStyle w:val="VerbatimChar"/>
                <w:sz w:val="19"/>
              </w:rPr>
              <w:t xml:space="preserve">Docs/PLAYTEST_REPORT.md</w:t>
            </w:r>
          </w:p>
        </w:tc>
        <w:tc>
          <w:tcPr/>
          <w:p>
            <w:pPr>
              <w:pStyle w:val="Compact"/>
              <w:spacing w:before="40" w:after="40"/>
              <w:jc w:val="left"/>
            </w:pPr>
            <w:r>
              <w:rPr>
                <w:sz w:val="19"/>
              </w:rPr>
              <w:t xml:space="preserve">AC-801</w:t>
            </w:r>
          </w:p>
        </w:tc>
      </w:tr>
      <w:tr>
        <w:tc>
          <w:tcPr/>
          <w:p>
            <w:pPr>
              <w:pStyle w:val="Compact"/>
              <w:spacing w:before="40" w:after="40"/>
              <w:jc w:val="left"/>
            </w:pPr>
            <w:r>
              <w:rPr>
                <w:sz w:val="19"/>
              </w:rPr>
              <w:t xml:space="preserve">☐ T-802</w:t>
            </w:r>
          </w:p>
        </w:tc>
        <w:tc>
          <w:tcPr/>
          <w:p>
            <w:pPr>
              <w:pStyle w:val="Compact"/>
              <w:spacing w:before="40" w:after="40"/>
              <w:jc w:val="left"/>
            </w:pPr>
            <w:r>
              <w:rPr>
                <w:sz w:val="19"/>
              </w:rPr>
              <w:t xml:space="preserve">성능 최적화: LOD 3단계, GPU 인스턴싱, 오클루전 컬링, 안개·바람 셰이더 비용 점검</w:t>
            </w:r>
          </w:p>
        </w:tc>
        <w:tc>
          <w:tcPr/>
          <w:p>
            <w:pPr>
              <w:pStyle w:val="Compact"/>
              <w:spacing w:before="40" w:after="40"/>
              <w:jc w:val="left"/>
            </w:pPr>
            <w:r>
              <w:rPr>
                <w:sz w:val="19"/>
              </w:rPr>
              <w:t xml:space="preserve">T-801</w:t>
            </w:r>
          </w:p>
        </w:tc>
        <w:tc>
          <w:tcPr/>
          <w:p>
            <w:pPr>
              <w:pStyle w:val="Compact"/>
              <w:spacing w:before="40" w:after="40"/>
              <w:jc w:val="left"/>
            </w:pPr>
            <w:r>
              <w:rPr>
                <w:sz w:val="19"/>
              </w:rPr>
              <w:t xml:space="preserve">각 씬,</w:t>
            </w:r>
            <w:r>
              <w:rPr>
                <w:sz w:val="19"/>
              </w:rPr>
              <w:t xml:space="preserve"> </w:t>
            </w:r>
            <w:r>
              <w:rPr>
                <w:rStyle w:val="VerbatimChar"/>
                <w:sz w:val="19"/>
              </w:rPr>
              <w:t xml:space="preserve">Docs/PERF_REPORT.md</w:t>
            </w:r>
          </w:p>
        </w:tc>
        <w:tc>
          <w:tcPr/>
          <w:p>
            <w:pPr>
              <w:pStyle w:val="Compact"/>
              <w:spacing w:before="40" w:after="40"/>
              <w:jc w:val="left"/>
            </w:pPr>
            <w:r>
              <w:rPr>
                <w:sz w:val="19"/>
              </w:rPr>
              <w:t xml:space="preserve">Spec 1.2 / AC-802</w:t>
            </w:r>
          </w:p>
        </w:tc>
      </w:tr>
      <w:tr>
        <w:tc>
          <w:tcPr/>
          <w:p>
            <w:pPr>
              <w:pStyle w:val="Compact"/>
              <w:spacing w:before="40" w:after="40"/>
              <w:jc w:val="left"/>
            </w:pPr>
            <w:r>
              <w:rPr>
                <w:sz w:val="19"/>
              </w:rPr>
              <w:t xml:space="preserve">☐ T-803</w:t>
            </w:r>
          </w:p>
        </w:tc>
        <w:tc>
          <w:tcPr/>
          <w:p>
            <w:pPr>
              <w:pStyle w:val="Compact"/>
              <w:spacing w:before="40" w:after="40"/>
              <w:jc w:val="left"/>
            </w:pPr>
            <w:r>
              <w:rPr>
                <w:sz w:val="19"/>
              </w:rPr>
              <w:t xml:space="preserve">영어 자막 번역 입력(모든 대사 줄의 textEn, 영문 소설판 문체 기준)과 자막 언어 전환 마무리</w:t>
            </w:r>
          </w:p>
        </w:tc>
        <w:tc>
          <w:tcPr/>
          <w:p>
            <w:pPr>
              <w:pStyle w:val="Compact"/>
              <w:spacing w:before="40" w:after="40"/>
              <w:jc w:val="left"/>
            </w:pPr>
            <w:r>
              <w:rPr>
                <w:sz w:val="19"/>
              </w:rPr>
              <w:t xml:space="preserve">T-801</w:t>
            </w:r>
          </w:p>
        </w:tc>
        <w:tc>
          <w:tcPr/>
          <w:p>
            <w:pPr>
              <w:pStyle w:val="Compact"/>
              <w:spacing w:before="40" w:after="40"/>
              <w:jc w:val="left"/>
            </w:pPr>
            <w:r>
              <w:rPr>
                <w:rStyle w:val="VerbatimChar"/>
                <w:sz w:val="19"/>
              </w:rPr>
              <w:t xml:space="preserve">Data/Dialogue/*</w:t>
            </w:r>
            <w:r>
              <w:rPr>
                <w:sz w:val="19"/>
              </w:rPr>
              <w:t xml:space="preserve">,</w:t>
            </w:r>
            <w:r>
              <w:rPr>
                <w:sz w:val="19"/>
              </w:rPr>
              <w:t xml:space="preserve"> </w:t>
            </w:r>
            <w:r>
              <w:rPr>
                <w:rStyle w:val="VerbatimChar"/>
                <w:sz w:val="19"/>
              </w:rPr>
              <w:t xml:space="preserve">SettingsMenu.cs</w:t>
            </w:r>
          </w:p>
        </w:tc>
        <w:tc>
          <w:tcPr/>
          <w:p>
            <w:pPr>
              <w:pStyle w:val="Compact"/>
              <w:spacing w:before="40" w:after="40"/>
              <w:jc w:val="left"/>
            </w:pPr>
            <w:r>
              <w:rPr>
                <w:sz w:val="19"/>
              </w:rPr>
              <w:t xml:space="preserve">Spec 1.3 / AC-803</w:t>
            </w:r>
          </w:p>
        </w:tc>
      </w:tr>
    </w:tbl>
    <w:bookmarkEnd w:id="30"/>
    <w:bookmarkEnd w:id="31"/>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2026-10-06T09:05:19Z</dcterms:created>
  <dcterms:modified xsi:type="dcterms:W3CDTF">2026-10-06T09:05:19Z</dcterms:modified>
</cp:coreProperties>
</file>

<file path=docProps/custom.xml><?xml version="1.0" encoding="utf-8"?>
<Properties xmlns="http://schemas.openxmlformats.org/officeDocument/2006/custom-properties" xmlns:vt="http://schemas.openxmlformats.org/officeDocument/2006/docPropsVTypes"/>
</file>