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734B1" w14:textId="268B033E" w:rsidR="0008089C" w:rsidRDefault="0008089C" w:rsidP="0008089C">
      <w:pPr>
        <w:spacing w:line="360" w:lineRule="auto"/>
        <w:jc w:val="center"/>
        <w:rPr>
          <w:rFonts w:ascii="Times New Roman" w:hAnsi="Times New Roman" w:cs="Times New Roman"/>
          <w:b/>
          <w:bCs/>
          <w:lang w:val="en-US"/>
        </w:rPr>
      </w:pPr>
      <w:r>
        <w:rPr>
          <w:rFonts w:ascii="Times New Roman" w:hAnsi="Times New Roman" w:cs="Times New Roman"/>
          <w:b/>
          <w:bCs/>
          <w:lang w:val="en-US"/>
        </w:rPr>
        <w:t>Certificate No. IN-DL15706682601509Y</w:t>
      </w:r>
    </w:p>
    <w:p w14:paraId="054E40BB" w14:textId="63BE2826" w:rsidR="00824C75" w:rsidRDefault="00CB5EC4" w:rsidP="00CB5EC4">
      <w:pPr>
        <w:spacing w:line="360" w:lineRule="auto"/>
        <w:jc w:val="right"/>
        <w:rPr>
          <w:rFonts w:ascii="Times New Roman" w:hAnsi="Times New Roman" w:cs="Times New Roman"/>
          <w:b/>
          <w:bCs/>
          <w:lang w:val="en-US"/>
        </w:rPr>
      </w:pPr>
      <w:r w:rsidRPr="00CB5EC4">
        <w:rPr>
          <w:rFonts w:ascii="Times New Roman" w:hAnsi="Times New Roman" w:cs="Times New Roman"/>
          <w:b/>
          <w:bCs/>
          <w:lang w:val="en-US"/>
        </w:rPr>
        <w:t>ANNEXURE: II</w:t>
      </w:r>
    </w:p>
    <w:p w14:paraId="4640D795" w14:textId="74B06CB3" w:rsidR="00CB5EC4" w:rsidRDefault="00CB5EC4" w:rsidP="00CB5EC4">
      <w:pPr>
        <w:spacing w:line="360" w:lineRule="auto"/>
        <w:jc w:val="center"/>
        <w:rPr>
          <w:rFonts w:ascii="Times New Roman" w:hAnsi="Times New Roman" w:cs="Times New Roman"/>
          <w:b/>
          <w:bCs/>
          <w:lang w:val="en-US"/>
        </w:rPr>
      </w:pPr>
      <w:r>
        <w:rPr>
          <w:rFonts w:ascii="Times New Roman" w:hAnsi="Times New Roman" w:cs="Times New Roman"/>
          <w:b/>
          <w:bCs/>
          <w:lang w:val="en-US"/>
        </w:rPr>
        <w:t>AFFIDAVIT</w:t>
      </w:r>
    </w:p>
    <w:p w14:paraId="0E32AF26" w14:textId="77777777" w:rsidR="00CB5EC4" w:rsidRDefault="00CB5EC4" w:rsidP="00CB5EC4">
      <w:pPr>
        <w:spacing w:line="360" w:lineRule="auto"/>
        <w:jc w:val="center"/>
        <w:rPr>
          <w:rFonts w:ascii="Times New Roman" w:hAnsi="Times New Roman" w:cs="Times New Roman"/>
          <w:b/>
          <w:bCs/>
          <w:lang w:val="en-US"/>
        </w:rPr>
      </w:pPr>
    </w:p>
    <w:p w14:paraId="4D3B99E8" w14:textId="43786766" w:rsidR="00CB5EC4" w:rsidRDefault="00CB5EC4" w:rsidP="00CB5EC4">
      <w:pPr>
        <w:spacing w:line="360" w:lineRule="auto"/>
        <w:rPr>
          <w:rFonts w:ascii="Times New Roman" w:hAnsi="Times New Roman" w:cs="Times New Roman"/>
          <w:lang w:val="en-US"/>
        </w:rPr>
      </w:pPr>
      <w:r>
        <w:rPr>
          <w:rFonts w:ascii="Times New Roman" w:hAnsi="Times New Roman" w:cs="Times New Roman"/>
          <w:lang w:val="en-US"/>
        </w:rPr>
        <w:t xml:space="preserve">Whereas I </w:t>
      </w:r>
      <w:r w:rsidR="000F76C6" w:rsidRPr="00D76719">
        <w:rPr>
          <w:rFonts w:ascii="Times New Roman" w:hAnsi="Times New Roman" w:cs="Times New Roman"/>
          <w:b/>
          <w:bCs/>
          <w:lang w:val="en-US"/>
        </w:rPr>
        <w:t>Sanjeev Singla</w:t>
      </w:r>
      <w:r w:rsidR="000F76C6">
        <w:rPr>
          <w:rFonts w:ascii="Times New Roman" w:hAnsi="Times New Roman" w:cs="Times New Roman"/>
          <w:lang w:val="en-US"/>
        </w:rPr>
        <w:t xml:space="preserve"> </w:t>
      </w:r>
      <w:r>
        <w:rPr>
          <w:rFonts w:ascii="Times New Roman" w:hAnsi="Times New Roman" w:cs="Times New Roman"/>
          <w:lang w:val="en-US"/>
        </w:rPr>
        <w:t xml:space="preserve">S/o </w:t>
      </w:r>
      <w:r w:rsidR="00D34344">
        <w:rPr>
          <w:rFonts w:ascii="Times New Roman" w:hAnsi="Times New Roman" w:cs="Times New Roman"/>
          <w:b/>
          <w:bCs/>
          <w:lang w:val="en-US"/>
        </w:rPr>
        <w:t xml:space="preserve">Late </w:t>
      </w:r>
      <w:r w:rsidR="00AE1126" w:rsidRPr="00AE1126">
        <w:rPr>
          <w:rFonts w:ascii="Times New Roman" w:hAnsi="Times New Roman" w:cs="Times New Roman"/>
          <w:b/>
          <w:bCs/>
          <w:lang w:val="en-US"/>
        </w:rPr>
        <w:t>Sh.</w:t>
      </w:r>
      <w:r w:rsidR="00AE1126">
        <w:rPr>
          <w:rFonts w:ascii="Times New Roman" w:hAnsi="Times New Roman" w:cs="Times New Roman"/>
          <w:lang w:val="en-US"/>
        </w:rPr>
        <w:t xml:space="preserve"> </w:t>
      </w:r>
      <w:r w:rsidR="000F76C6" w:rsidRPr="00D76719">
        <w:rPr>
          <w:rFonts w:ascii="Times New Roman" w:hAnsi="Times New Roman" w:cs="Times New Roman"/>
          <w:b/>
          <w:bCs/>
          <w:lang w:val="en-US"/>
        </w:rPr>
        <w:t>Shyam Sunder Singla</w:t>
      </w:r>
      <w:r w:rsidR="000F76C6">
        <w:rPr>
          <w:rFonts w:ascii="Times New Roman" w:hAnsi="Times New Roman" w:cs="Times New Roman"/>
          <w:lang w:val="en-US"/>
        </w:rPr>
        <w:t xml:space="preserve"> </w:t>
      </w:r>
      <w:r>
        <w:rPr>
          <w:rFonts w:ascii="Times New Roman" w:hAnsi="Times New Roman" w:cs="Times New Roman"/>
          <w:lang w:val="en-US"/>
        </w:rPr>
        <w:t>R/o</w:t>
      </w:r>
      <w:r w:rsidR="000F76C6">
        <w:rPr>
          <w:rFonts w:ascii="Times New Roman" w:hAnsi="Times New Roman" w:cs="Times New Roman"/>
          <w:lang w:val="en-US"/>
        </w:rPr>
        <w:t xml:space="preserve"> </w:t>
      </w:r>
      <w:r w:rsidR="000F76C6" w:rsidRPr="00D76719">
        <w:rPr>
          <w:rFonts w:ascii="Times New Roman" w:hAnsi="Times New Roman" w:cs="Times New Roman"/>
          <w:b/>
          <w:bCs/>
          <w:lang w:val="en-US"/>
        </w:rPr>
        <w:t>C-153 Preet Vihar, Delhi-110092</w:t>
      </w:r>
      <w:r>
        <w:rPr>
          <w:rFonts w:ascii="Times New Roman" w:hAnsi="Times New Roman" w:cs="Times New Roman"/>
          <w:lang w:val="en-US"/>
        </w:rPr>
        <w:t xml:space="preserve"> </w:t>
      </w:r>
      <w:r w:rsidR="004E5221">
        <w:rPr>
          <w:rFonts w:ascii="Times New Roman" w:hAnsi="Times New Roman" w:cs="Times New Roman"/>
          <w:lang w:val="en-US"/>
        </w:rPr>
        <w:t xml:space="preserve">Director of </w:t>
      </w:r>
      <w:r w:rsidR="00AE1126" w:rsidRPr="00AE1126">
        <w:rPr>
          <w:rFonts w:ascii="Times New Roman" w:hAnsi="Times New Roman" w:cs="Times New Roman"/>
          <w:b/>
          <w:bCs/>
          <w:lang w:val="en-US"/>
        </w:rPr>
        <w:t>M/s</w:t>
      </w:r>
      <w:r w:rsidR="00AE1126">
        <w:rPr>
          <w:rFonts w:ascii="Times New Roman" w:hAnsi="Times New Roman" w:cs="Times New Roman"/>
          <w:lang w:val="en-US"/>
        </w:rPr>
        <w:t xml:space="preserve"> </w:t>
      </w:r>
      <w:r w:rsidR="004E5221">
        <w:rPr>
          <w:rFonts w:ascii="Times New Roman" w:hAnsi="Times New Roman" w:cs="Times New Roman"/>
          <w:b/>
          <w:bCs/>
          <w:lang w:val="en-US"/>
        </w:rPr>
        <w:t xml:space="preserve">Forever Infrastructure Pvt. Ltd. </w:t>
      </w:r>
      <w:r w:rsidR="000F6F9B" w:rsidRPr="000F6F9B">
        <w:rPr>
          <w:rFonts w:ascii="Times New Roman" w:hAnsi="Times New Roman" w:cs="Times New Roman"/>
          <w:lang w:val="en-US"/>
        </w:rPr>
        <w:t>Office at</w:t>
      </w:r>
      <w:r w:rsidR="000F6F9B">
        <w:rPr>
          <w:rFonts w:ascii="Times New Roman" w:hAnsi="Times New Roman" w:cs="Times New Roman"/>
          <w:b/>
          <w:bCs/>
          <w:lang w:val="en-US"/>
        </w:rPr>
        <w:t xml:space="preserve"> </w:t>
      </w:r>
      <w:r w:rsidR="000F6F9B" w:rsidRPr="000F6F9B">
        <w:rPr>
          <w:rFonts w:ascii="Times New Roman" w:hAnsi="Times New Roman" w:cs="Times New Roman"/>
          <w:b/>
          <w:bCs/>
          <w:lang w:val="en-US"/>
        </w:rPr>
        <w:t>2 Park End 2</w:t>
      </w:r>
      <w:r w:rsidR="000F6F9B" w:rsidRPr="000F6F9B">
        <w:rPr>
          <w:rFonts w:ascii="Times New Roman" w:hAnsi="Times New Roman" w:cs="Times New Roman"/>
          <w:b/>
          <w:bCs/>
          <w:vertAlign w:val="superscript"/>
          <w:lang w:val="en-US"/>
        </w:rPr>
        <w:t>nd</w:t>
      </w:r>
      <w:r w:rsidR="000F6F9B" w:rsidRPr="000F6F9B">
        <w:rPr>
          <w:rFonts w:ascii="Times New Roman" w:hAnsi="Times New Roman" w:cs="Times New Roman"/>
          <w:b/>
          <w:bCs/>
          <w:lang w:val="en-US"/>
        </w:rPr>
        <w:t xml:space="preserve"> Floor, Vikas Marg, Delhi-110092</w:t>
      </w:r>
      <w:r w:rsidR="000F6F9B">
        <w:rPr>
          <w:rFonts w:ascii="Times New Roman" w:hAnsi="Times New Roman" w:cs="Times New Roman"/>
          <w:b/>
          <w:bCs/>
          <w:lang w:val="en-US"/>
        </w:rPr>
        <w:t xml:space="preserve"> </w:t>
      </w:r>
      <w:r>
        <w:rPr>
          <w:rFonts w:ascii="Times New Roman" w:hAnsi="Times New Roman" w:cs="Times New Roman"/>
          <w:lang w:val="en-US"/>
        </w:rPr>
        <w:t xml:space="preserve">have bid for tender for </w:t>
      </w:r>
      <w:r w:rsidRPr="0070516E">
        <w:rPr>
          <w:rFonts w:ascii="Times New Roman" w:hAnsi="Times New Roman" w:cs="Times New Roman"/>
          <w:b/>
          <w:bCs/>
          <w:lang w:val="en-US"/>
        </w:rPr>
        <w:t>plot No</w:t>
      </w:r>
      <w:r>
        <w:rPr>
          <w:rFonts w:ascii="Times New Roman" w:hAnsi="Times New Roman" w:cs="Times New Roman"/>
          <w:lang w:val="en-US"/>
        </w:rPr>
        <w:t xml:space="preserve"> </w:t>
      </w:r>
      <w:r w:rsidR="008D147A" w:rsidRPr="00D76719">
        <w:rPr>
          <w:rFonts w:ascii="Times New Roman" w:hAnsi="Times New Roman" w:cs="Times New Roman"/>
          <w:b/>
          <w:bCs/>
          <w:lang w:val="en-US"/>
        </w:rPr>
        <w:t>21-22</w:t>
      </w:r>
      <w:r w:rsidR="001F77DB">
        <w:rPr>
          <w:rFonts w:ascii="Times New Roman" w:hAnsi="Times New Roman" w:cs="Times New Roman"/>
          <w:b/>
          <w:bCs/>
          <w:lang w:val="en-US"/>
        </w:rPr>
        <w:t xml:space="preserve"> </w:t>
      </w:r>
      <w:r>
        <w:rPr>
          <w:rFonts w:ascii="Times New Roman" w:hAnsi="Times New Roman" w:cs="Times New Roman"/>
          <w:lang w:val="en-US"/>
        </w:rPr>
        <w:t xml:space="preserve">at </w:t>
      </w:r>
      <w:proofErr w:type="spellStart"/>
      <w:r w:rsidR="001F77DB" w:rsidRPr="00D76719">
        <w:rPr>
          <w:rFonts w:ascii="Times New Roman" w:hAnsi="Times New Roman" w:cs="Times New Roman"/>
          <w:b/>
          <w:bCs/>
          <w:lang w:val="en-US"/>
        </w:rPr>
        <w:t>Karkadooma</w:t>
      </w:r>
      <w:proofErr w:type="spellEnd"/>
      <w:r w:rsidR="001F77DB" w:rsidRPr="00D76719">
        <w:rPr>
          <w:rFonts w:ascii="Times New Roman" w:hAnsi="Times New Roman" w:cs="Times New Roman"/>
          <w:b/>
          <w:bCs/>
          <w:lang w:val="en-US"/>
        </w:rPr>
        <w:t xml:space="preserve"> Community Centre</w:t>
      </w:r>
      <w:r w:rsidR="00004359">
        <w:rPr>
          <w:rFonts w:ascii="Times New Roman" w:hAnsi="Times New Roman" w:cs="Times New Roman"/>
          <w:b/>
          <w:bCs/>
          <w:lang w:val="en-US"/>
        </w:rPr>
        <w:t>, Delhi</w:t>
      </w:r>
    </w:p>
    <w:p w14:paraId="00FFEFEA" w14:textId="77777777" w:rsidR="00B17153" w:rsidRDefault="00B17153" w:rsidP="00CB5EC4">
      <w:pPr>
        <w:spacing w:line="360" w:lineRule="auto"/>
        <w:rPr>
          <w:rFonts w:ascii="Times New Roman" w:hAnsi="Times New Roman" w:cs="Times New Roman"/>
          <w:lang w:val="en-US"/>
        </w:rPr>
      </w:pPr>
    </w:p>
    <w:p w14:paraId="2011208F" w14:textId="6AEF530D" w:rsidR="00B17153" w:rsidRDefault="00B17153" w:rsidP="00CB5EC4">
      <w:pPr>
        <w:spacing w:line="360" w:lineRule="auto"/>
        <w:rPr>
          <w:rFonts w:ascii="Times New Roman" w:hAnsi="Times New Roman" w:cs="Times New Roman"/>
          <w:lang w:val="en-US"/>
        </w:rPr>
      </w:pPr>
      <w:r>
        <w:rPr>
          <w:rFonts w:ascii="Times New Roman" w:hAnsi="Times New Roman" w:cs="Times New Roman"/>
          <w:lang w:val="en-US"/>
        </w:rPr>
        <w:t>Now therefore, I the undersigned do hereby solemnly affirm and declare that the information supplied is accurate, true and correct. The undersigned also authorize(s) and request (s) to any bank, person or firm to furnish pertinent information deemed necessary and requested by the Authority to veri</w:t>
      </w:r>
      <w:r w:rsidR="003E36BE">
        <w:rPr>
          <w:rFonts w:ascii="Times New Roman" w:hAnsi="Times New Roman" w:cs="Times New Roman"/>
          <w:lang w:val="en-US"/>
        </w:rPr>
        <w:t>f</w:t>
      </w:r>
      <w:r>
        <w:rPr>
          <w:rFonts w:ascii="Times New Roman" w:hAnsi="Times New Roman" w:cs="Times New Roman"/>
          <w:lang w:val="en-US"/>
        </w:rPr>
        <w:t>y our reputation.</w:t>
      </w:r>
    </w:p>
    <w:p w14:paraId="66AF9D72" w14:textId="77777777" w:rsidR="00B17153" w:rsidRDefault="00B17153" w:rsidP="00CB5EC4">
      <w:pPr>
        <w:spacing w:line="360" w:lineRule="auto"/>
        <w:rPr>
          <w:rFonts w:ascii="Times New Roman" w:hAnsi="Times New Roman" w:cs="Times New Roman"/>
          <w:lang w:val="en-US"/>
        </w:rPr>
      </w:pPr>
    </w:p>
    <w:p w14:paraId="6D96B769" w14:textId="1055662E" w:rsidR="00570060" w:rsidRDefault="00B17153" w:rsidP="00CB5EC4">
      <w:pPr>
        <w:spacing w:line="360" w:lineRule="auto"/>
        <w:rPr>
          <w:rFonts w:ascii="Times New Roman" w:hAnsi="Times New Roman" w:cs="Times New Roman"/>
          <w:lang w:val="en-US"/>
        </w:rPr>
      </w:pPr>
      <w:r>
        <w:rPr>
          <w:rFonts w:ascii="Times New Roman" w:hAnsi="Times New Roman" w:cs="Times New Roman"/>
          <w:lang w:val="en-US"/>
        </w:rPr>
        <w:t xml:space="preserve">The undersigned also understands and agrees that further qualifying information may be requested and agrees to furnish any such </w:t>
      </w:r>
      <w:r w:rsidR="00570060">
        <w:rPr>
          <w:rFonts w:ascii="Times New Roman" w:hAnsi="Times New Roman" w:cs="Times New Roman"/>
          <w:lang w:val="en-US"/>
        </w:rPr>
        <w:t>information at the request of the Authority.</w:t>
      </w:r>
    </w:p>
    <w:p w14:paraId="53A74AE7" w14:textId="77777777" w:rsidR="00570060" w:rsidRDefault="00570060" w:rsidP="00CB5EC4">
      <w:pPr>
        <w:spacing w:line="360" w:lineRule="auto"/>
        <w:rPr>
          <w:rFonts w:ascii="Times New Roman" w:hAnsi="Times New Roman" w:cs="Times New Roman"/>
          <w:lang w:val="en-US"/>
        </w:rPr>
      </w:pPr>
    </w:p>
    <w:p w14:paraId="6C160445" w14:textId="32708182" w:rsidR="00570060" w:rsidRDefault="00570060" w:rsidP="00CB5EC4">
      <w:pPr>
        <w:spacing w:line="360" w:lineRule="auto"/>
        <w:rPr>
          <w:rFonts w:ascii="Times New Roman" w:hAnsi="Times New Roman" w:cs="Times New Roman"/>
          <w:lang w:val="en-US"/>
        </w:rPr>
      </w:pPr>
      <w:r>
        <w:rPr>
          <w:rFonts w:ascii="Times New Roman" w:hAnsi="Times New Roman" w:cs="Times New Roman"/>
          <w:lang w:val="en-US"/>
        </w:rPr>
        <w:t>The undersigned also understands that furnishing of false information could result in disqualification of my Bid for the allotment of plots.</w:t>
      </w:r>
    </w:p>
    <w:p w14:paraId="2B3AE522" w14:textId="77777777" w:rsidR="00570060" w:rsidRDefault="00570060" w:rsidP="00CB5EC4">
      <w:pPr>
        <w:spacing w:line="360" w:lineRule="auto"/>
        <w:rPr>
          <w:rFonts w:ascii="Times New Roman" w:hAnsi="Times New Roman" w:cs="Times New Roman"/>
          <w:lang w:val="en-US"/>
        </w:rPr>
      </w:pPr>
    </w:p>
    <w:p w14:paraId="01A3D172" w14:textId="77777777" w:rsidR="00570060" w:rsidRDefault="00570060" w:rsidP="00CB5EC4">
      <w:pPr>
        <w:spacing w:line="360" w:lineRule="auto"/>
        <w:rPr>
          <w:rFonts w:ascii="Times New Roman" w:hAnsi="Times New Roman" w:cs="Times New Roman"/>
          <w:lang w:val="en-US"/>
        </w:rPr>
      </w:pPr>
    </w:p>
    <w:p w14:paraId="2249FCEB" w14:textId="77777777" w:rsidR="000F6F9B" w:rsidRDefault="000F6F9B" w:rsidP="00CB5EC4">
      <w:pPr>
        <w:spacing w:line="360" w:lineRule="auto"/>
        <w:rPr>
          <w:rFonts w:ascii="Times New Roman" w:hAnsi="Times New Roman" w:cs="Times New Roman"/>
          <w:lang w:val="en-US"/>
        </w:rPr>
      </w:pPr>
    </w:p>
    <w:p w14:paraId="3131D5EE" w14:textId="7D0E2262" w:rsidR="00570060" w:rsidRDefault="00570060" w:rsidP="00CB5EC4">
      <w:pPr>
        <w:spacing w:line="360" w:lineRule="auto"/>
        <w:rPr>
          <w:rFonts w:ascii="Times New Roman" w:hAnsi="Times New Roman" w:cs="Times New Roman"/>
          <w:lang w:val="en-US"/>
        </w:rPr>
      </w:pPr>
      <w:r>
        <w:rPr>
          <w:rFonts w:ascii="Times New Roman" w:hAnsi="Times New Roman" w:cs="Times New Roman"/>
          <w:lang w:val="en-US"/>
        </w:rPr>
        <w:t>(Deponent)</w:t>
      </w:r>
    </w:p>
    <w:p w14:paraId="0AA83CFD" w14:textId="77777777" w:rsidR="00570060" w:rsidRDefault="00570060" w:rsidP="00CB5EC4">
      <w:pPr>
        <w:spacing w:line="360" w:lineRule="auto"/>
        <w:rPr>
          <w:rFonts w:ascii="Times New Roman" w:hAnsi="Times New Roman" w:cs="Times New Roman"/>
          <w:lang w:val="en-US"/>
        </w:rPr>
      </w:pPr>
    </w:p>
    <w:p w14:paraId="555F3806" w14:textId="7EA1D2C1" w:rsidR="00570060" w:rsidRDefault="00570060" w:rsidP="00CB5EC4">
      <w:pPr>
        <w:spacing w:line="360" w:lineRule="auto"/>
        <w:rPr>
          <w:rFonts w:ascii="Times New Roman" w:hAnsi="Times New Roman" w:cs="Times New Roman"/>
          <w:lang w:val="en-US"/>
        </w:rPr>
      </w:pPr>
      <w:r>
        <w:rPr>
          <w:rFonts w:ascii="Times New Roman" w:hAnsi="Times New Roman" w:cs="Times New Roman"/>
          <w:lang w:val="en-US"/>
        </w:rPr>
        <w:t>Verification</w:t>
      </w:r>
    </w:p>
    <w:p w14:paraId="45B5B046" w14:textId="77777777" w:rsidR="00570060" w:rsidRDefault="00570060" w:rsidP="00CB5EC4">
      <w:pPr>
        <w:spacing w:line="360" w:lineRule="auto"/>
        <w:rPr>
          <w:rFonts w:ascii="Times New Roman" w:hAnsi="Times New Roman" w:cs="Times New Roman"/>
          <w:lang w:val="en-US"/>
        </w:rPr>
      </w:pPr>
    </w:p>
    <w:p w14:paraId="17639BA1" w14:textId="31A171DB" w:rsidR="00570060" w:rsidRDefault="00570060" w:rsidP="005E3FC6">
      <w:pPr>
        <w:spacing w:line="360" w:lineRule="auto"/>
        <w:rPr>
          <w:rFonts w:ascii="Times New Roman" w:hAnsi="Times New Roman" w:cs="Times New Roman"/>
          <w:lang w:val="en-US"/>
        </w:rPr>
      </w:pPr>
      <w:r>
        <w:rPr>
          <w:rFonts w:ascii="Times New Roman" w:hAnsi="Times New Roman" w:cs="Times New Roman"/>
          <w:lang w:val="en-US"/>
        </w:rPr>
        <w:t xml:space="preserve">I the above named deponent do hereby verify on this </w:t>
      </w:r>
      <w:r w:rsidR="00250893" w:rsidRPr="00250893">
        <w:rPr>
          <w:rFonts w:ascii="Times New Roman" w:hAnsi="Times New Roman" w:cs="Times New Roman"/>
          <w:b/>
          <w:bCs/>
          <w:lang w:val="en-US"/>
        </w:rPr>
        <w:t>21</w:t>
      </w:r>
      <w:r w:rsidR="00250893" w:rsidRPr="00250893">
        <w:rPr>
          <w:rFonts w:ascii="Times New Roman" w:hAnsi="Times New Roman" w:cs="Times New Roman"/>
          <w:b/>
          <w:bCs/>
          <w:vertAlign w:val="superscript"/>
          <w:lang w:val="en-US"/>
        </w:rPr>
        <w:t>st</w:t>
      </w:r>
      <w:r w:rsidR="00250893">
        <w:rPr>
          <w:rFonts w:ascii="Times New Roman" w:hAnsi="Times New Roman" w:cs="Times New Roman"/>
          <w:lang w:val="en-US"/>
        </w:rPr>
        <w:t xml:space="preserve"> </w:t>
      </w:r>
      <w:r>
        <w:rPr>
          <w:rFonts w:ascii="Times New Roman" w:hAnsi="Times New Roman" w:cs="Times New Roman"/>
          <w:lang w:val="en-US"/>
        </w:rPr>
        <w:t xml:space="preserve">day of </w:t>
      </w:r>
      <w:r w:rsidR="00250893" w:rsidRPr="00250893">
        <w:rPr>
          <w:rFonts w:ascii="Times New Roman" w:hAnsi="Times New Roman" w:cs="Times New Roman"/>
          <w:b/>
          <w:bCs/>
          <w:lang w:val="en-US"/>
        </w:rPr>
        <w:t>May</w:t>
      </w:r>
      <w:r w:rsidR="00250893">
        <w:rPr>
          <w:rFonts w:ascii="Times New Roman" w:hAnsi="Times New Roman" w:cs="Times New Roman"/>
          <w:lang w:val="en-US"/>
        </w:rPr>
        <w:t xml:space="preserve"> </w:t>
      </w:r>
      <w:r w:rsidRPr="00173BA1">
        <w:rPr>
          <w:rFonts w:ascii="Times New Roman" w:hAnsi="Times New Roman" w:cs="Times New Roman"/>
          <w:b/>
          <w:bCs/>
          <w:lang w:val="en-US"/>
        </w:rPr>
        <w:t>2026</w:t>
      </w:r>
      <w:r>
        <w:rPr>
          <w:rFonts w:ascii="Times New Roman" w:hAnsi="Times New Roman" w:cs="Times New Roman"/>
          <w:lang w:val="en-US"/>
        </w:rPr>
        <w:t>, at New Delhi the contents of my above affidavit are true and correct to the best of my knowledge and belief and nothing material has been concealed there from.</w:t>
      </w:r>
    </w:p>
    <w:p w14:paraId="0BFCA430" w14:textId="77777777" w:rsidR="00570060" w:rsidRDefault="00570060" w:rsidP="00CB5EC4">
      <w:pPr>
        <w:spacing w:line="360" w:lineRule="auto"/>
        <w:rPr>
          <w:rFonts w:ascii="Times New Roman" w:hAnsi="Times New Roman" w:cs="Times New Roman"/>
          <w:lang w:val="en-US"/>
        </w:rPr>
      </w:pPr>
    </w:p>
    <w:p w14:paraId="26AA8578" w14:textId="77777777" w:rsidR="001E6E13" w:rsidRDefault="001E6E13" w:rsidP="00CB5EC4">
      <w:pPr>
        <w:spacing w:line="360" w:lineRule="auto"/>
        <w:rPr>
          <w:rFonts w:ascii="Times New Roman" w:hAnsi="Times New Roman" w:cs="Times New Roman"/>
          <w:lang w:val="en-US"/>
        </w:rPr>
      </w:pPr>
    </w:p>
    <w:p w14:paraId="31F440B0" w14:textId="7F8C3E12" w:rsidR="00570060" w:rsidRPr="00CB5EC4" w:rsidRDefault="00570060" w:rsidP="00CB5EC4">
      <w:pPr>
        <w:spacing w:line="360" w:lineRule="auto"/>
        <w:rPr>
          <w:rFonts w:ascii="Times New Roman" w:hAnsi="Times New Roman" w:cs="Times New Roman"/>
          <w:lang w:val="en-US"/>
        </w:rPr>
      </w:pPr>
      <w:r>
        <w:rPr>
          <w:rFonts w:ascii="Times New Roman" w:hAnsi="Times New Roman" w:cs="Times New Roman"/>
          <w:lang w:val="en-US"/>
        </w:rPr>
        <w:t>(Deponent)</w:t>
      </w:r>
    </w:p>
    <w:sectPr w:rsidR="00570060" w:rsidRPr="00CB5EC4" w:rsidSect="003305A9">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EC4"/>
    <w:rsid w:val="00004359"/>
    <w:rsid w:val="0008089C"/>
    <w:rsid w:val="000F6F9B"/>
    <w:rsid w:val="000F76C6"/>
    <w:rsid w:val="00173BA1"/>
    <w:rsid w:val="001E6E13"/>
    <w:rsid w:val="001F77DB"/>
    <w:rsid w:val="00250893"/>
    <w:rsid w:val="003305A9"/>
    <w:rsid w:val="003E36BE"/>
    <w:rsid w:val="004E5221"/>
    <w:rsid w:val="00517F59"/>
    <w:rsid w:val="00570060"/>
    <w:rsid w:val="00591C39"/>
    <w:rsid w:val="005E3FC6"/>
    <w:rsid w:val="0064709F"/>
    <w:rsid w:val="0070516E"/>
    <w:rsid w:val="00824C75"/>
    <w:rsid w:val="008D147A"/>
    <w:rsid w:val="00AE1126"/>
    <w:rsid w:val="00B17153"/>
    <w:rsid w:val="00CB5EC4"/>
    <w:rsid w:val="00D34344"/>
    <w:rsid w:val="00D76719"/>
    <w:rsid w:val="00DF51E1"/>
    <w:rsid w:val="00E50791"/>
    <w:rsid w:val="00E853D4"/>
    <w:rsid w:val="00EC2C72"/>
    <w:rsid w:val="00F32C24"/>
    <w:rsid w:val="00F8566D"/>
    <w:rsid w:val="00FB239F"/>
    <w:rsid w:val="00FF50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A73AF"/>
  <w15:chartTrackingRefBased/>
  <w15:docId w15:val="{61CCD711-A343-4775-B0C7-DD45FDDCF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791"/>
    <w:pPr>
      <w:spacing w:after="0" w:line="276" w:lineRule="auto"/>
    </w:pPr>
    <w:rPr>
      <w:rFonts w:ascii="Arial" w:hAnsi="Arial" w:cs="Arial"/>
      <w:lang w:val="en" w:eastAsia="en-IN"/>
    </w:rPr>
  </w:style>
  <w:style w:type="paragraph" w:styleId="Heading1">
    <w:name w:val="heading 1"/>
    <w:basedOn w:val="Normal"/>
    <w:next w:val="Normal"/>
    <w:link w:val="Heading1Char"/>
    <w:uiPriority w:val="9"/>
    <w:qFormat/>
    <w:rsid w:val="00CB5E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5E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EC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EC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B5EC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B5EC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B5EC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B5EC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B5EC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EC4"/>
    <w:rPr>
      <w:rFonts w:asciiTheme="majorHAnsi" w:eastAsiaTheme="majorEastAsia" w:hAnsiTheme="majorHAnsi" w:cstheme="majorBidi"/>
      <w:color w:val="0F4761" w:themeColor="accent1" w:themeShade="BF"/>
      <w:sz w:val="40"/>
      <w:szCs w:val="40"/>
      <w:lang w:val="en" w:eastAsia="en-IN"/>
    </w:rPr>
  </w:style>
  <w:style w:type="character" w:customStyle="1" w:styleId="Heading2Char">
    <w:name w:val="Heading 2 Char"/>
    <w:basedOn w:val="DefaultParagraphFont"/>
    <w:link w:val="Heading2"/>
    <w:uiPriority w:val="9"/>
    <w:semiHidden/>
    <w:rsid w:val="00CB5EC4"/>
    <w:rPr>
      <w:rFonts w:asciiTheme="majorHAnsi" w:eastAsiaTheme="majorEastAsia" w:hAnsiTheme="majorHAnsi" w:cstheme="majorBidi"/>
      <w:color w:val="0F4761" w:themeColor="accent1" w:themeShade="BF"/>
      <w:sz w:val="32"/>
      <w:szCs w:val="32"/>
      <w:lang w:val="en" w:eastAsia="en-IN"/>
    </w:rPr>
  </w:style>
  <w:style w:type="character" w:customStyle="1" w:styleId="Heading3Char">
    <w:name w:val="Heading 3 Char"/>
    <w:basedOn w:val="DefaultParagraphFont"/>
    <w:link w:val="Heading3"/>
    <w:uiPriority w:val="9"/>
    <w:semiHidden/>
    <w:rsid w:val="00CB5EC4"/>
    <w:rPr>
      <w:rFonts w:eastAsiaTheme="majorEastAsia" w:cstheme="majorBidi"/>
      <w:color w:val="0F4761" w:themeColor="accent1" w:themeShade="BF"/>
      <w:sz w:val="28"/>
      <w:szCs w:val="28"/>
      <w:lang w:val="en" w:eastAsia="en-IN"/>
    </w:rPr>
  </w:style>
  <w:style w:type="character" w:customStyle="1" w:styleId="Heading4Char">
    <w:name w:val="Heading 4 Char"/>
    <w:basedOn w:val="DefaultParagraphFont"/>
    <w:link w:val="Heading4"/>
    <w:uiPriority w:val="9"/>
    <w:semiHidden/>
    <w:rsid w:val="00CB5EC4"/>
    <w:rPr>
      <w:rFonts w:eastAsiaTheme="majorEastAsia" w:cstheme="majorBidi"/>
      <w:i/>
      <w:iCs/>
      <w:color w:val="0F4761" w:themeColor="accent1" w:themeShade="BF"/>
      <w:lang w:val="en" w:eastAsia="en-IN"/>
    </w:rPr>
  </w:style>
  <w:style w:type="character" w:customStyle="1" w:styleId="Heading5Char">
    <w:name w:val="Heading 5 Char"/>
    <w:basedOn w:val="DefaultParagraphFont"/>
    <w:link w:val="Heading5"/>
    <w:uiPriority w:val="9"/>
    <w:semiHidden/>
    <w:rsid w:val="00CB5EC4"/>
    <w:rPr>
      <w:rFonts w:eastAsiaTheme="majorEastAsia" w:cstheme="majorBidi"/>
      <w:color w:val="0F4761" w:themeColor="accent1" w:themeShade="BF"/>
      <w:lang w:val="en" w:eastAsia="en-IN"/>
    </w:rPr>
  </w:style>
  <w:style w:type="character" w:customStyle="1" w:styleId="Heading6Char">
    <w:name w:val="Heading 6 Char"/>
    <w:basedOn w:val="DefaultParagraphFont"/>
    <w:link w:val="Heading6"/>
    <w:uiPriority w:val="9"/>
    <w:semiHidden/>
    <w:rsid w:val="00CB5EC4"/>
    <w:rPr>
      <w:rFonts w:eastAsiaTheme="majorEastAsia" w:cstheme="majorBidi"/>
      <w:i/>
      <w:iCs/>
      <w:color w:val="595959" w:themeColor="text1" w:themeTint="A6"/>
      <w:lang w:val="en" w:eastAsia="en-IN"/>
    </w:rPr>
  </w:style>
  <w:style w:type="character" w:customStyle="1" w:styleId="Heading7Char">
    <w:name w:val="Heading 7 Char"/>
    <w:basedOn w:val="DefaultParagraphFont"/>
    <w:link w:val="Heading7"/>
    <w:uiPriority w:val="9"/>
    <w:semiHidden/>
    <w:rsid w:val="00CB5EC4"/>
    <w:rPr>
      <w:rFonts w:eastAsiaTheme="majorEastAsia" w:cstheme="majorBidi"/>
      <w:color w:val="595959" w:themeColor="text1" w:themeTint="A6"/>
      <w:lang w:val="en" w:eastAsia="en-IN"/>
    </w:rPr>
  </w:style>
  <w:style w:type="character" w:customStyle="1" w:styleId="Heading8Char">
    <w:name w:val="Heading 8 Char"/>
    <w:basedOn w:val="DefaultParagraphFont"/>
    <w:link w:val="Heading8"/>
    <w:uiPriority w:val="9"/>
    <w:semiHidden/>
    <w:rsid w:val="00CB5EC4"/>
    <w:rPr>
      <w:rFonts w:eastAsiaTheme="majorEastAsia" w:cstheme="majorBidi"/>
      <w:i/>
      <w:iCs/>
      <w:color w:val="272727" w:themeColor="text1" w:themeTint="D8"/>
      <w:lang w:val="en" w:eastAsia="en-IN"/>
    </w:rPr>
  </w:style>
  <w:style w:type="character" w:customStyle="1" w:styleId="Heading9Char">
    <w:name w:val="Heading 9 Char"/>
    <w:basedOn w:val="DefaultParagraphFont"/>
    <w:link w:val="Heading9"/>
    <w:uiPriority w:val="9"/>
    <w:semiHidden/>
    <w:rsid w:val="00CB5EC4"/>
    <w:rPr>
      <w:rFonts w:eastAsiaTheme="majorEastAsia" w:cstheme="majorBidi"/>
      <w:color w:val="272727" w:themeColor="text1" w:themeTint="D8"/>
      <w:lang w:val="en" w:eastAsia="en-IN"/>
    </w:rPr>
  </w:style>
  <w:style w:type="paragraph" w:styleId="Title">
    <w:name w:val="Title"/>
    <w:basedOn w:val="Normal"/>
    <w:next w:val="Normal"/>
    <w:link w:val="TitleChar"/>
    <w:uiPriority w:val="10"/>
    <w:qFormat/>
    <w:rsid w:val="00CB5E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EC4"/>
    <w:rPr>
      <w:rFonts w:asciiTheme="majorHAnsi" w:eastAsiaTheme="majorEastAsia" w:hAnsiTheme="majorHAnsi" w:cstheme="majorBidi"/>
      <w:spacing w:val="-10"/>
      <w:kern w:val="28"/>
      <w:sz w:val="56"/>
      <w:szCs w:val="56"/>
      <w:lang w:val="en" w:eastAsia="en-IN"/>
    </w:rPr>
  </w:style>
  <w:style w:type="paragraph" w:styleId="Subtitle">
    <w:name w:val="Subtitle"/>
    <w:basedOn w:val="Normal"/>
    <w:next w:val="Normal"/>
    <w:link w:val="SubtitleChar"/>
    <w:uiPriority w:val="11"/>
    <w:qFormat/>
    <w:rsid w:val="00CB5EC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EC4"/>
    <w:rPr>
      <w:rFonts w:eastAsiaTheme="majorEastAsia" w:cstheme="majorBidi"/>
      <w:color w:val="595959" w:themeColor="text1" w:themeTint="A6"/>
      <w:spacing w:val="15"/>
      <w:sz w:val="28"/>
      <w:szCs w:val="28"/>
      <w:lang w:val="en" w:eastAsia="en-IN"/>
    </w:rPr>
  </w:style>
  <w:style w:type="paragraph" w:styleId="Quote">
    <w:name w:val="Quote"/>
    <w:basedOn w:val="Normal"/>
    <w:next w:val="Normal"/>
    <w:link w:val="QuoteChar"/>
    <w:uiPriority w:val="29"/>
    <w:qFormat/>
    <w:rsid w:val="00CB5EC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B5EC4"/>
    <w:rPr>
      <w:rFonts w:ascii="Arial" w:hAnsi="Arial" w:cs="Arial"/>
      <w:i/>
      <w:iCs/>
      <w:color w:val="404040" w:themeColor="text1" w:themeTint="BF"/>
      <w:lang w:val="en" w:eastAsia="en-IN"/>
    </w:rPr>
  </w:style>
  <w:style w:type="paragraph" w:styleId="ListParagraph">
    <w:name w:val="List Paragraph"/>
    <w:basedOn w:val="Normal"/>
    <w:uiPriority w:val="34"/>
    <w:qFormat/>
    <w:rsid w:val="00CB5EC4"/>
    <w:pPr>
      <w:ind w:left="720"/>
      <w:contextualSpacing/>
    </w:pPr>
  </w:style>
  <w:style w:type="character" w:styleId="IntenseEmphasis">
    <w:name w:val="Intense Emphasis"/>
    <w:basedOn w:val="DefaultParagraphFont"/>
    <w:uiPriority w:val="21"/>
    <w:qFormat/>
    <w:rsid w:val="00CB5EC4"/>
    <w:rPr>
      <w:i/>
      <w:iCs/>
      <w:color w:val="0F4761" w:themeColor="accent1" w:themeShade="BF"/>
    </w:rPr>
  </w:style>
  <w:style w:type="paragraph" w:styleId="IntenseQuote">
    <w:name w:val="Intense Quote"/>
    <w:basedOn w:val="Normal"/>
    <w:next w:val="Normal"/>
    <w:link w:val="IntenseQuoteChar"/>
    <w:uiPriority w:val="30"/>
    <w:qFormat/>
    <w:rsid w:val="00CB5E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EC4"/>
    <w:rPr>
      <w:rFonts w:ascii="Arial" w:hAnsi="Arial" w:cs="Arial"/>
      <w:i/>
      <w:iCs/>
      <w:color w:val="0F4761" w:themeColor="accent1" w:themeShade="BF"/>
      <w:lang w:val="en" w:eastAsia="en-IN"/>
    </w:rPr>
  </w:style>
  <w:style w:type="character" w:styleId="IntenseReference">
    <w:name w:val="Intense Reference"/>
    <w:basedOn w:val="DefaultParagraphFont"/>
    <w:uiPriority w:val="32"/>
    <w:qFormat/>
    <w:rsid w:val="00CB5E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186</Words>
  <Characters>1061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chetanya singla</dc:creator>
  <cp:keywords/>
  <dc:description/>
  <cp:lastModifiedBy>chetanya singla</cp:lastModifiedBy>
  <cp:revision>17</cp:revision>
  <dcterms:created xsi:type="dcterms:W3CDTF">2026-05-21T06:46:00Z</dcterms:created>
  <dcterms:modified xsi:type="dcterms:W3CDTF">2026-05-21T11:13:00Z</dcterms:modified>
</cp:coreProperties>
</file>